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3E7" w:rsidRDefault="00C043E7" w:rsidP="00173EBF">
      <w:pPr>
        <w:rPr>
          <w:rtl/>
        </w:rPr>
      </w:pPr>
    </w:p>
    <w:p w:rsidR="00C043E7" w:rsidRDefault="00C043E7" w:rsidP="00DF0F15">
      <w:r>
        <w:rPr>
          <w:rFonts w:hint="cs"/>
          <w:rtl/>
        </w:rPr>
        <w:t>דברי הכנסת</w:t>
      </w:r>
    </w:p>
    <w:p w:rsidR="00C043E7" w:rsidRDefault="00C043E7" w:rsidP="00DF0F15">
      <w:proofErr w:type="spellStart"/>
      <w:r>
        <w:rPr>
          <w:rFonts w:hint="cs"/>
          <w:rtl/>
        </w:rPr>
        <w:t>יב</w:t>
      </w:r>
      <w:proofErr w:type="spellEnd"/>
      <w:r>
        <w:rPr>
          <w:rFonts w:hint="cs"/>
          <w:rtl/>
        </w:rPr>
        <w:t xml:space="preserve"> / מושב רביעי / ישיבה שנ"ב /</w:t>
      </w:r>
    </w:p>
    <w:p w:rsidR="00C043E7" w:rsidRDefault="00C043E7" w:rsidP="00DF0F15">
      <w:r>
        <w:rPr>
          <w:rFonts w:hint="cs"/>
          <w:rtl/>
        </w:rPr>
        <w:t>ט"ז–י"ט בטבת התשפ"ו / 5–7 בינואר 2026 / 12</w:t>
      </w:r>
    </w:p>
    <w:p w:rsidR="00C043E7" w:rsidRDefault="00C043E7" w:rsidP="00DF0F15">
      <w:r>
        <w:rPr>
          <w:rFonts w:hint="cs"/>
          <w:rtl/>
        </w:rPr>
        <w:t>חוברת י"ב</w:t>
      </w:r>
    </w:p>
    <w:p w:rsidR="00C043E7" w:rsidRPr="00850DCD" w:rsidRDefault="00C043E7" w:rsidP="00DF0F15">
      <w:r>
        <w:rPr>
          <w:rtl/>
        </w:rPr>
        <w:t>ישיבה ש</w:t>
      </w:r>
      <w:r>
        <w:rPr>
          <w:rFonts w:hint="cs"/>
          <w:rtl/>
        </w:rPr>
        <w:t>נ</w:t>
      </w:r>
      <w:r>
        <w:rPr>
          <w:rtl/>
        </w:rPr>
        <w:t>"</w:t>
      </w:r>
      <w:r>
        <w:rPr>
          <w:rFonts w:hint="cs"/>
          <w:rtl/>
        </w:rPr>
        <w:t>ב</w:t>
      </w:r>
    </w:p>
    <w:p w:rsidR="00C043E7" w:rsidRPr="00850DCD" w:rsidRDefault="00C043E7" w:rsidP="00850DCD"/>
    <w:p w:rsidR="00C043E7" w:rsidRPr="00850DCD" w:rsidRDefault="00C043E7" w:rsidP="00850DCD"/>
    <w:p w:rsidR="00C043E7" w:rsidRDefault="00C043E7" w:rsidP="00850DCD">
      <w:pPr>
        <w:rPr>
          <w:rtl/>
        </w:rPr>
      </w:pPr>
    </w:p>
    <w:p w:rsidR="00C043E7" w:rsidRDefault="00C043E7" w:rsidP="00850DCD">
      <w:pPr>
        <w:rPr>
          <w:rtl/>
        </w:rPr>
      </w:pPr>
    </w:p>
    <w:p w:rsidR="00C043E7" w:rsidRPr="00850DCD" w:rsidRDefault="00C043E7" w:rsidP="00850DCD"/>
    <w:p w:rsidR="00C043E7" w:rsidRPr="00850DCD" w:rsidRDefault="00C043E7" w:rsidP="00850DCD"/>
    <w:p w:rsidR="00C043E7" w:rsidRPr="00850DCD" w:rsidRDefault="00C043E7" w:rsidP="00850DCD"/>
    <w:p w:rsidR="00C043E7" w:rsidRPr="00850DCD" w:rsidRDefault="00C043E7" w:rsidP="00850DCD"/>
    <w:p w:rsidR="00C043E7" w:rsidRPr="00850DCD" w:rsidRDefault="00C043E7" w:rsidP="00850DCD"/>
    <w:p w:rsidR="00C043E7" w:rsidRPr="00850DCD" w:rsidRDefault="00C043E7" w:rsidP="00850DCD"/>
    <w:p w:rsidR="00C043E7" w:rsidRPr="00850DCD" w:rsidRDefault="00C043E7" w:rsidP="00850DCD"/>
    <w:p w:rsidR="00C043E7" w:rsidRPr="00850DCD" w:rsidRDefault="00C043E7" w:rsidP="00850DCD"/>
    <w:p w:rsidR="00C043E7" w:rsidRDefault="00C043E7" w:rsidP="00850DCD">
      <w:pPr>
        <w:rPr>
          <w:rtl/>
        </w:rPr>
      </w:pPr>
    </w:p>
    <w:p w:rsidR="00C043E7" w:rsidRPr="00850DCD" w:rsidRDefault="00C043E7" w:rsidP="00850DCD"/>
    <w:p w:rsidR="00C043E7" w:rsidRPr="00850DCD" w:rsidRDefault="00C043E7" w:rsidP="00850DCD"/>
    <w:p w:rsidR="00C043E7" w:rsidRPr="00850DCD" w:rsidRDefault="00C043E7" w:rsidP="00850DCD"/>
    <w:p w:rsidR="00C043E7" w:rsidRPr="00850DCD" w:rsidRDefault="00C043E7" w:rsidP="00850DCD">
      <w:pPr>
        <w:pStyle w:val="ab"/>
        <w:rPr>
          <w:rtl/>
        </w:rPr>
      </w:pPr>
      <w:bookmarkStart w:id="0" w:name="_Toc218602013"/>
      <w:r w:rsidRPr="00850DCD">
        <w:rPr>
          <w:rtl/>
        </w:rPr>
        <w:t>הישיבה ה</w:t>
      </w:r>
      <w:r w:rsidRPr="00850DCD">
        <w:rPr>
          <w:rFonts w:hint="cs"/>
          <w:rtl/>
        </w:rPr>
        <w:t>שלוש-מאות-וחמישים-ושתיים</w:t>
      </w:r>
      <w:r w:rsidRPr="00850DCD">
        <w:rPr>
          <w:rtl/>
        </w:rPr>
        <w:t xml:space="preserve"> של הכנסת העשרים-וחמש</w:t>
      </w:r>
      <w:bookmarkEnd w:id="0"/>
    </w:p>
    <w:p w:rsidR="00C043E7" w:rsidRPr="00850DCD" w:rsidRDefault="00C043E7" w:rsidP="00850DCD">
      <w:pPr>
        <w:pStyle w:val="ac"/>
        <w:rPr>
          <w:rtl/>
        </w:rPr>
      </w:pPr>
      <w:bookmarkStart w:id="1" w:name="_Toc218602014"/>
      <w:r w:rsidRPr="00850DCD">
        <w:rPr>
          <w:rtl/>
        </w:rPr>
        <w:t>יום שני, ט"ז בטבת התשפ"ו (5 בינואר 2026)</w:t>
      </w:r>
      <w:bookmarkEnd w:id="1"/>
    </w:p>
    <w:p w:rsidR="00C043E7" w:rsidRPr="00850DCD" w:rsidRDefault="00C043E7" w:rsidP="00850DCD">
      <w:pPr>
        <w:pStyle w:val="ad"/>
        <w:rPr>
          <w:rtl/>
        </w:rPr>
      </w:pPr>
      <w:r w:rsidRPr="00850DCD">
        <w:rPr>
          <w:rtl/>
        </w:rPr>
        <w:t>ירושלים, הכנסת, שעה 16:00</w:t>
      </w:r>
    </w:p>
    <w:p w:rsidR="001914C1" w:rsidRDefault="001914C1">
      <w:pPr>
        <w:bidi w:val="0"/>
        <w:spacing w:line="240" w:lineRule="auto"/>
        <w:ind w:firstLine="0"/>
        <w:jc w:val="left"/>
        <w:rPr>
          <w:rtl/>
        </w:rPr>
      </w:pPr>
      <w:r>
        <w:rPr>
          <w:rtl/>
        </w:rPr>
        <w:br w:type="page"/>
      </w:r>
    </w:p>
    <w:p w:rsidR="001914C1" w:rsidRDefault="001914C1" w:rsidP="001B2FDB">
      <w:pPr>
        <w:pStyle w:val="afd"/>
        <w:rPr>
          <w:noProof/>
        </w:rPr>
      </w:pPr>
      <w:r>
        <w:rPr>
          <w:rtl/>
        </w:rPr>
        <w:lastRenderedPageBreak/>
        <w:t xml:space="preserve">תוכן </w:t>
      </w:r>
      <w:r w:rsidR="001B2FDB">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18602013" w:history="1"/>
    </w:p>
    <w:p w:rsidR="001914C1" w:rsidRDefault="00E55C79" w:rsidP="001914C1">
      <w:pPr>
        <w:pStyle w:val="TOC1"/>
        <w:tabs>
          <w:tab w:val="right" w:leader="dot" w:pos="8296"/>
        </w:tabs>
        <w:ind w:firstLine="0"/>
        <w:rPr>
          <w:noProof/>
        </w:rPr>
      </w:pPr>
      <w:hyperlink w:anchor="_Toc218602015" w:history="1">
        <w:r w:rsidR="001914C1" w:rsidRPr="000477C1">
          <w:rPr>
            <w:rStyle w:val="Hyperlink"/>
            <w:noProof/>
            <w:rtl/>
            <w:lang w:eastAsia="he-IL"/>
          </w:rPr>
          <w:t>מסמכים שהונחו על שולחן הכנסת</w:t>
        </w:r>
        <w:r w:rsidR="001914C1">
          <w:rPr>
            <w:noProof/>
            <w:webHidden/>
          </w:rPr>
          <w:tab/>
        </w:r>
        <w:r w:rsidR="001914C1">
          <w:rPr>
            <w:noProof/>
            <w:webHidden/>
          </w:rPr>
          <w:fldChar w:fldCharType="begin"/>
        </w:r>
        <w:r w:rsidR="001914C1">
          <w:rPr>
            <w:noProof/>
            <w:webHidden/>
          </w:rPr>
          <w:instrText xml:space="preserve"> PAGEREF _Toc218602015 \h </w:instrText>
        </w:r>
        <w:r w:rsidR="001914C1">
          <w:rPr>
            <w:noProof/>
            <w:webHidden/>
          </w:rPr>
        </w:r>
        <w:r w:rsidR="001914C1">
          <w:rPr>
            <w:noProof/>
            <w:webHidden/>
          </w:rPr>
          <w:fldChar w:fldCharType="separate"/>
        </w:r>
        <w:r w:rsidR="001914C1">
          <w:rPr>
            <w:noProof/>
            <w:webHidden/>
          </w:rPr>
          <w:t>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16" w:history="1">
        <w:r w:rsidR="001914C1" w:rsidRPr="000477C1">
          <w:rPr>
            <w:rStyle w:val="Hyperlink"/>
            <w:noProof/>
            <w:rtl/>
          </w:rPr>
          <w:t>מזכיר הכנסת דן מרזוק:</w:t>
        </w:r>
        <w:r w:rsidR="001914C1">
          <w:rPr>
            <w:noProof/>
            <w:webHidden/>
          </w:rPr>
          <w:tab/>
        </w:r>
        <w:r w:rsidR="001914C1">
          <w:rPr>
            <w:noProof/>
            <w:webHidden/>
          </w:rPr>
          <w:fldChar w:fldCharType="begin"/>
        </w:r>
        <w:r w:rsidR="001914C1">
          <w:rPr>
            <w:noProof/>
            <w:webHidden/>
          </w:rPr>
          <w:instrText xml:space="preserve"> PAGEREF _Toc218602016 \h </w:instrText>
        </w:r>
        <w:r w:rsidR="001914C1">
          <w:rPr>
            <w:noProof/>
            <w:webHidden/>
          </w:rPr>
        </w:r>
        <w:r w:rsidR="001914C1">
          <w:rPr>
            <w:noProof/>
            <w:webHidden/>
          </w:rPr>
          <w:fldChar w:fldCharType="separate"/>
        </w:r>
        <w:r w:rsidR="001914C1">
          <w:rPr>
            <w:noProof/>
            <w:webHidden/>
          </w:rPr>
          <w:t>6</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017" w:history="1">
        <w:r w:rsidR="001914C1" w:rsidRPr="000477C1">
          <w:rPr>
            <w:rStyle w:val="Hyperlink"/>
            <w:noProof/>
            <w:rtl/>
            <w:lang w:eastAsia="he-IL"/>
          </w:rPr>
          <w:t>נאומים בני דקה</w:t>
        </w:r>
        <w:r w:rsidR="001914C1">
          <w:rPr>
            <w:noProof/>
            <w:webHidden/>
          </w:rPr>
          <w:tab/>
        </w:r>
        <w:r w:rsidR="001914C1">
          <w:rPr>
            <w:noProof/>
            <w:webHidden/>
          </w:rPr>
          <w:fldChar w:fldCharType="begin"/>
        </w:r>
        <w:r w:rsidR="001914C1">
          <w:rPr>
            <w:noProof/>
            <w:webHidden/>
          </w:rPr>
          <w:instrText xml:space="preserve"> PAGEREF _Toc218602017 \h </w:instrText>
        </w:r>
        <w:r w:rsidR="001914C1">
          <w:rPr>
            <w:noProof/>
            <w:webHidden/>
          </w:rPr>
        </w:r>
        <w:r w:rsidR="001914C1">
          <w:rPr>
            <w:noProof/>
            <w:webHidden/>
          </w:rPr>
          <w:fldChar w:fldCharType="separate"/>
        </w:r>
        <w:r w:rsidR="001914C1">
          <w:rPr>
            <w:noProof/>
            <w:webHidden/>
          </w:rPr>
          <w:t>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18" w:history="1">
        <w:r w:rsidR="001914C1" w:rsidRPr="000477C1">
          <w:rPr>
            <w:rStyle w:val="Hyperlink"/>
            <w:noProof/>
            <w:rtl/>
          </w:rPr>
          <w:t>אכרם חסון (הימין הממלכתי):</w:t>
        </w:r>
        <w:r w:rsidR="001914C1">
          <w:rPr>
            <w:noProof/>
            <w:webHidden/>
          </w:rPr>
          <w:tab/>
        </w:r>
        <w:r w:rsidR="001914C1">
          <w:rPr>
            <w:noProof/>
            <w:webHidden/>
          </w:rPr>
          <w:fldChar w:fldCharType="begin"/>
        </w:r>
        <w:r w:rsidR="001914C1">
          <w:rPr>
            <w:noProof/>
            <w:webHidden/>
          </w:rPr>
          <w:instrText xml:space="preserve"> PAGEREF _Toc218602018 \h </w:instrText>
        </w:r>
        <w:r w:rsidR="001914C1">
          <w:rPr>
            <w:noProof/>
            <w:webHidden/>
          </w:rPr>
        </w:r>
        <w:r w:rsidR="001914C1">
          <w:rPr>
            <w:noProof/>
            <w:webHidden/>
          </w:rPr>
          <w:fldChar w:fldCharType="separate"/>
        </w:r>
        <w:r w:rsidR="001914C1">
          <w:rPr>
            <w:noProof/>
            <w:webHidden/>
          </w:rPr>
          <w:t>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19" w:history="1">
        <w:r w:rsidR="001914C1" w:rsidRPr="000477C1">
          <w:rPr>
            <w:rStyle w:val="Hyperlink"/>
            <w:noProof/>
            <w:rtl/>
          </w:rPr>
          <w:t>בועז טופורובסקי (יש עתיד):</w:t>
        </w:r>
        <w:r w:rsidR="001914C1">
          <w:rPr>
            <w:noProof/>
            <w:webHidden/>
          </w:rPr>
          <w:tab/>
        </w:r>
        <w:r w:rsidR="001914C1">
          <w:rPr>
            <w:noProof/>
            <w:webHidden/>
          </w:rPr>
          <w:fldChar w:fldCharType="begin"/>
        </w:r>
        <w:r w:rsidR="001914C1">
          <w:rPr>
            <w:noProof/>
            <w:webHidden/>
          </w:rPr>
          <w:instrText xml:space="preserve"> PAGEREF _Toc218602019 \h </w:instrText>
        </w:r>
        <w:r w:rsidR="001914C1">
          <w:rPr>
            <w:noProof/>
            <w:webHidden/>
          </w:rPr>
        </w:r>
        <w:r w:rsidR="001914C1">
          <w:rPr>
            <w:noProof/>
            <w:webHidden/>
          </w:rPr>
          <w:fldChar w:fldCharType="separate"/>
        </w:r>
        <w:r w:rsidR="001914C1">
          <w:rPr>
            <w:noProof/>
            <w:webHidden/>
          </w:rPr>
          <w:t>8</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0" w:history="1">
        <w:r w:rsidR="001914C1" w:rsidRPr="000477C1">
          <w:rPr>
            <w:rStyle w:val="Hyperlink"/>
            <w:noProof/>
            <w:rtl/>
          </w:rPr>
          <w:t>היו"ר אמיר אוחנה:</w:t>
        </w:r>
        <w:r w:rsidR="001914C1">
          <w:rPr>
            <w:noProof/>
            <w:webHidden/>
          </w:rPr>
          <w:tab/>
        </w:r>
        <w:r w:rsidR="001914C1">
          <w:rPr>
            <w:noProof/>
            <w:webHidden/>
          </w:rPr>
          <w:fldChar w:fldCharType="begin"/>
        </w:r>
        <w:r w:rsidR="001914C1">
          <w:rPr>
            <w:noProof/>
            <w:webHidden/>
          </w:rPr>
          <w:instrText xml:space="preserve"> PAGEREF _Toc218602020 \h </w:instrText>
        </w:r>
        <w:r w:rsidR="001914C1">
          <w:rPr>
            <w:noProof/>
            <w:webHidden/>
          </w:rPr>
        </w:r>
        <w:r w:rsidR="001914C1">
          <w:rPr>
            <w:noProof/>
            <w:webHidden/>
          </w:rPr>
          <w:fldChar w:fldCharType="separate"/>
        </w:r>
        <w:r w:rsidR="001914C1">
          <w:rPr>
            <w:noProof/>
            <w:webHidden/>
          </w:rPr>
          <w:t>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1" w:history="1">
        <w:r w:rsidR="001914C1" w:rsidRPr="000477C1">
          <w:rPr>
            <w:rStyle w:val="Hyperlink"/>
            <w:noProof/>
            <w:rtl/>
          </w:rPr>
          <w:t>אבי מעוז (נעם):</w:t>
        </w:r>
        <w:r w:rsidR="001914C1">
          <w:rPr>
            <w:noProof/>
            <w:webHidden/>
          </w:rPr>
          <w:tab/>
        </w:r>
        <w:r w:rsidR="001914C1">
          <w:rPr>
            <w:noProof/>
            <w:webHidden/>
          </w:rPr>
          <w:fldChar w:fldCharType="begin"/>
        </w:r>
        <w:r w:rsidR="001914C1">
          <w:rPr>
            <w:noProof/>
            <w:webHidden/>
          </w:rPr>
          <w:instrText xml:space="preserve"> PAGEREF _Toc218602021 \h </w:instrText>
        </w:r>
        <w:r w:rsidR="001914C1">
          <w:rPr>
            <w:noProof/>
            <w:webHidden/>
          </w:rPr>
        </w:r>
        <w:r w:rsidR="001914C1">
          <w:rPr>
            <w:noProof/>
            <w:webHidden/>
          </w:rPr>
          <w:fldChar w:fldCharType="separate"/>
        </w:r>
        <w:r w:rsidR="001914C1">
          <w:rPr>
            <w:noProof/>
            <w:webHidden/>
          </w:rPr>
          <w:t>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2" w:history="1">
        <w:r w:rsidR="001914C1" w:rsidRPr="000477C1">
          <w:rPr>
            <w:rStyle w:val="Hyperlink"/>
            <w:noProof/>
            <w:rtl/>
          </w:rPr>
          <w:t>טלי גוטליב (הליכוד):</w:t>
        </w:r>
        <w:r w:rsidR="001914C1">
          <w:rPr>
            <w:noProof/>
            <w:webHidden/>
          </w:rPr>
          <w:tab/>
        </w:r>
        <w:r w:rsidR="001914C1">
          <w:rPr>
            <w:noProof/>
            <w:webHidden/>
          </w:rPr>
          <w:fldChar w:fldCharType="begin"/>
        </w:r>
        <w:r w:rsidR="001914C1">
          <w:rPr>
            <w:noProof/>
            <w:webHidden/>
          </w:rPr>
          <w:instrText xml:space="preserve"> PAGEREF _Toc218602022 \h </w:instrText>
        </w:r>
        <w:r w:rsidR="001914C1">
          <w:rPr>
            <w:noProof/>
            <w:webHidden/>
          </w:rPr>
        </w:r>
        <w:r w:rsidR="001914C1">
          <w:rPr>
            <w:noProof/>
            <w:webHidden/>
          </w:rPr>
          <w:fldChar w:fldCharType="separate"/>
        </w:r>
        <w:r w:rsidR="001914C1">
          <w:rPr>
            <w:noProof/>
            <w:webHidden/>
          </w:rPr>
          <w:t>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3" w:history="1">
        <w:r w:rsidR="001914C1" w:rsidRPr="000477C1">
          <w:rPr>
            <w:rStyle w:val="Hyperlink"/>
            <w:noProof/>
            <w:rtl/>
          </w:rPr>
          <w:t>צגה מלקו (הליכוד):</w:t>
        </w:r>
        <w:r w:rsidR="001914C1">
          <w:rPr>
            <w:noProof/>
            <w:webHidden/>
          </w:rPr>
          <w:tab/>
        </w:r>
        <w:r w:rsidR="001914C1">
          <w:rPr>
            <w:noProof/>
            <w:webHidden/>
          </w:rPr>
          <w:fldChar w:fldCharType="begin"/>
        </w:r>
        <w:r w:rsidR="001914C1">
          <w:rPr>
            <w:noProof/>
            <w:webHidden/>
          </w:rPr>
          <w:instrText xml:space="preserve"> PAGEREF _Toc218602023 \h </w:instrText>
        </w:r>
        <w:r w:rsidR="001914C1">
          <w:rPr>
            <w:noProof/>
            <w:webHidden/>
          </w:rPr>
        </w:r>
        <w:r w:rsidR="001914C1">
          <w:rPr>
            <w:noProof/>
            <w:webHidden/>
          </w:rPr>
          <w:fldChar w:fldCharType="separate"/>
        </w:r>
        <w:r w:rsidR="001914C1">
          <w:rPr>
            <w:noProof/>
            <w:webHidden/>
          </w:rPr>
          <w:t>10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4" w:history="1">
        <w:r w:rsidR="001914C1" w:rsidRPr="000477C1">
          <w:rPr>
            <w:rStyle w:val="Hyperlink"/>
            <w:noProof/>
            <w:rtl/>
          </w:rPr>
          <w:t>עמית הלוי (הליכוד):</w:t>
        </w:r>
        <w:r w:rsidR="001914C1">
          <w:rPr>
            <w:noProof/>
            <w:webHidden/>
          </w:rPr>
          <w:tab/>
        </w:r>
        <w:r w:rsidR="001914C1">
          <w:rPr>
            <w:noProof/>
            <w:webHidden/>
          </w:rPr>
          <w:fldChar w:fldCharType="begin"/>
        </w:r>
        <w:r w:rsidR="001914C1">
          <w:rPr>
            <w:noProof/>
            <w:webHidden/>
          </w:rPr>
          <w:instrText xml:space="preserve"> PAGEREF _Toc218602024 \h </w:instrText>
        </w:r>
        <w:r w:rsidR="001914C1">
          <w:rPr>
            <w:noProof/>
            <w:webHidden/>
          </w:rPr>
        </w:r>
        <w:r w:rsidR="001914C1">
          <w:rPr>
            <w:noProof/>
            <w:webHidden/>
          </w:rPr>
          <w:fldChar w:fldCharType="separate"/>
        </w:r>
        <w:r w:rsidR="001914C1">
          <w:rPr>
            <w:noProof/>
            <w:webHidden/>
          </w:rPr>
          <w:t>11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5" w:history="1">
        <w:r w:rsidR="001914C1" w:rsidRPr="000477C1">
          <w:rPr>
            <w:rStyle w:val="Hyperlink"/>
            <w:noProof/>
            <w:rtl/>
          </w:rPr>
          <w:t>אלי דלל (הליכוד):</w:t>
        </w:r>
        <w:r w:rsidR="001914C1">
          <w:rPr>
            <w:noProof/>
            <w:webHidden/>
          </w:rPr>
          <w:tab/>
        </w:r>
        <w:r w:rsidR="001914C1">
          <w:rPr>
            <w:noProof/>
            <w:webHidden/>
          </w:rPr>
          <w:fldChar w:fldCharType="begin"/>
        </w:r>
        <w:r w:rsidR="001914C1">
          <w:rPr>
            <w:noProof/>
            <w:webHidden/>
          </w:rPr>
          <w:instrText xml:space="preserve"> PAGEREF _Toc218602025 \h </w:instrText>
        </w:r>
        <w:r w:rsidR="001914C1">
          <w:rPr>
            <w:noProof/>
            <w:webHidden/>
          </w:rPr>
        </w:r>
        <w:r w:rsidR="001914C1">
          <w:rPr>
            <w:noProof/>
            <w:webHidden/>
          </w:rPr>
          <w:fldChar w:fldCharType="separate"/>
        </w:r>
        <w:r w:rsidR="001914C1">
          <w:rPr>
            <w:noProof/>
            <w:webHidden/>
          </w:rPr>
          <w:t>11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6" w:history="1">
        <w:r w:rsidR="001914C1" w:rsidRPr="000477C1">
          <w:rPr>
            <w:rStyle w:val="Hyperlink"/>
            <w:noProof/>
            <w:rtl/>
          </w:rPr>
          <w:t>אריאל קלנר (הליכוד):</w:t>
        </w:r>
        <w:r w:rsidR="001914C1">
          <w:rPr>
            <w:noProof/>
            <w:webHidden/>
          </w:rPr>
          <w:tab/>
        </w:r>
        <w:r w:rsidR="001914C1">
          <w:rPr>
            <w:noProof/>
            <w:webHidden/>
          </w:rPr>
          <w:fldChar w:fldCharType="begin"/>
        </w:r>
        <w:r w:rsidR="001914C1">
          <w:rPr>
            <w:noProof/>
            <w:webHidden/>
          </w:rPr>
          <w:instrText xml:space="preserve"> PAGEREF _Toc218602026 \h </w:instrText>
        </w:r>
        <w:r w:rsidR="001914C1">
          <w:rPr>
            <w:noProof/>
            <w:webHidden/>
          </w:rPr>
        </w:r>
        <w:r w:rsidR="001914C1">
          <w:rPr>
            <w:noProof/>
            <w:webHidden/>
          </w:rPr>
          <w:fldChar w:fldCharType="separate"/>
        </w:r>
        <w:r w:rsidR="001914C1">
          <w:rPr>
            <w:noProof/>
            <w:webHidden/>
          </w:rPr>
          <w:t>12</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7" w:history="1">
        <w:r w:rsidR="001914C1" w:rsidRPr="000477C1">
          <w:rPr>
            <w:rStyle w:val="Hyperlink"/>
            <w:noProof/>
            <w:rtl/>
          </w:rPr>
          <w:t>קטי קטרין שטרית (הליכוד):</w:t>
        </w:r>
        <w:r w:rsidR="001914C1">
          <w:rPr>
            <w:noProof/>
            <w:webHidden/>
          </w:rPr>
          <w:tab/>
        </w:r>
        <w:r w:rsidR="001914C1">
          <w:rPr>
            <w:noProof/>
            <w:webHidden/>
          </w:rPr>
          <w:fldChar w:fldCharType="begin"/>
        </w:r>
        <w:r w:rsidR="001914C1">
          <w:rPr>
            <w:noProof/>
            <w:webHidden/>
          </w:rPr>
          <w:instrText xml:space="preserve"> PAGEREF _Toc218602027 \h </w:instrText>
        </w:r>
        <w:r w:rsidR="001914C1">
          <w:rPr>
            <w:noProof/>
            <w:webHidden/>
          </w:rPr>
        </w:r>
        <w:r w:rsidR="001914C1">
          <w:rPr>
            <w:noProof/>
            <w:webHidden/>
          </w:rPr>
          <w:fldChar w:fldCharType="separate"/>
        </w:r>
        <w:r w:rsidR="001914C1">
          <w:rPr>
            <w:noProof/>
            <w:webHidden/>
          </w:rPr>
          <w:t>12</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28" w:history="1">
        <w:r w:rsidR="001914C1" w:rsidRPr="000477C1">
          <w:rPr>
            <w:rStyle w:val="Hyperlink"/>
            <w:noProof/>
            <w:rtl/>
          </w:rPr>
          <w:t>אושר שקלים (הליכוד):</w:t>
        </w:r>
        <w:r w:rsidR="001914C1">
          <w:rPr>
            <w:noProof/>
            <w:webHidden/>
          </w:rPr>
          <w:tab/>
        </w:r>
        <w:r w:rsidR="001914C1">
          <w:rPr>
            <w:noProof/>
            <w:webHidden/>
          </w:rPr>
          <w:fldChar w:fldCharType="begin"/>
        </w:r>
        <w:r w:rsidR="001914C1">
          <w:rPr>
            <w:noProof/>
            <w:webHidden/>
          </w:rPr>
          <w:instrText xml:space="preserve"> PAGEREF _Toc218602028 \h </w:instrText>
        </w:r>
        <w:r w:rsidR="001914C1">
          <w:rPr>
            <w:noProof/>
            <w:webHidden/>
          </w:rPr>
        </w:r>
        <w:r w:rsidR="001914C1">
          <w:rPr>
            <w:noProof/>
            <w:webHidden/>
          </w:rPr>
          <w:fldChar w:fldCharType="separate"/>
        </w:r>
        <w:r w:rsidR="001914C1">
          <w:rPr>
            <w:noProof/>
            <w:webHidden/>
          </w:rPr>
          <w:t>13</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029" w:history="1">
        <w:r w:rsidR="001914C1" w:rsidRPr="000477C1">
          <w:rPr>
            <w:rStyle w:val="Hyperlink"/>
            <w:noProof/>
            <w:rtl/>
          </w:rPr>
          <w:t>ממשלה קיצונית הפועלת בניגוד לרוב הציוני ופוגעת בלכידות הלאומית ובערכי היסוד של מדינת ישראל</w:t>
        </w:r>
        <w:r w:rsidR="001914C1">
          <w:rPr>
            <w:noProof/>
            <w:webHidden/>
          </w:rPr>
          <w:tab/>
        </w:r>
        <w:r w:rsidR="001914C1">
          <w:rPr>
            <w:noProof/>
            <w:webHidden/>
          </w:rPr>
          <w:fldChar w:fldCharType="begin"/>
        </w:r>
        <w:r w:rsidR="001914C1">
          <w:rPr>
            <w:noProof/>
            <w:webHidden/>
          </w:rPr>
          <w:instrText xml:space="preserve"> PAGEREF _Toc218602029 \h </w:instrText>
        </w:r>
        <w:r w:rsidR="001914C1">
          <w:rPr>
            <w:noProof/>
            <w:webHidden/>
          </w:rPr>
        </w:r>
        <w:r w:rsidR="001914C1">
          <w:rPr>
            <w:noProof/>
            <w:webHidden/>
          </w:rPr>
          <w:fldChar w:fldCharType="separate"/>
        </w:r>
        <w:r w:rsidR="001914C1">
          <w:rPr>
            <w:noProof/>
            <w:webHidden/>
          </w:rPr>
          <w:t>14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0" w:history="1">
        <w:r w:rsidR="001914C1" w:rsidRPr="000477C1">
          <w:rPr>
            <w:rStyle w:val="Hyperlink"/>
            <w:noProof/>
            <w:rtl/>
          </w:rPr>
          <w:t>בנימין גנץ (כחול לבן – המחנה הממלכתי):</w:t>
        </w:r>
        <w:r w:rsidR="001914C1">
          <w:rPr>
            <w:noProof/>
            <w:webHidden/>
          </w:rPr>
          <w:tab/>
        </w:r>
        <w:r w:rsidR="001914C1">
          <w:rPr>
            <w:noProof/>
            <w:webHidden/>
          </w:rPr>
          <w:fldChar w:fldCharType="begin"/>
        </w:r>
        <w:r w:rsidR="001914C1">
          <w:rPr>
            <w:noProof/>
            <w:webHidden/>
          </w:rPr>
          <w:instrText xml:space="preserve"> PAGEREF _Toc218602030 \h </w:instrText>
        </w:r>
        <w:r w:rsidR="001914C1">
          <w:rPr>
            <w:noProof/>
            <w:webHidden/>
          </w:rPr>
        </w:r>
        <w:r w:rsidR="001914C1">
          <w:rPr>
            <w:noProof/>
            <w:webHidden/>
          </w:rPr>
          <w:fldChar w:fldCharType="separate"/>
        </w:r>
        <w:r w:rsidR="001914C1">
          <w:rPr>
            <w:noProof/>
            <w:webHidden/>
          </w:rPr>
          <w:t>14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1" w:history="1">
        <w:r w:rsidR="001914C1" w:rsidRPr="000477C1">
          <w:rPr>
            <w:rStyle w:val="Hyperlink"/>
            <w:noProof/>
            <w:rtl/>
          </w:rPr>
          <w:t>אלעזר שטרן (יש עתיד):</w:t>
        </w:r>
        <w:r w:rsidR="001914C1">
          <w:rPr>
            <w:noProof/>
            <w:webHidden/>
          </w:rPr>
          <w:tab/>
        </w:r>
        <w:r w:rsidR="001914C1">
          <w:rPr>
            <w:noProof/>
            <w:webHidden/>
          </w:rPr>
          <w:fldChar w:fldCharType="begin"/>
        </w:r>
        <w:r w:rsidR="001914C1">
          <w:rPr>
            <w:noProof/>
            <w:webHidden/>
          </w:rPr>
          <w:instrText xml:space="preserve"> PAGEREF _Toc218602031 \h </w:instrText>
        </w:r>
        <w:r w:rsidR="001914C1">
          <w:rPr>
            <w:noProof/>
            <w:webHidden/>
          </w:rPr>
        </w:r>
        <w:r w:rsidR="001914C1">
          <w:rPr>
            <w:noProof/>
            <w:webHidden/>
          </w:rPr>
          <w:fldChar w:fldCharType="separate"/>
        </w:r>
        <w:r w:rsidR="001914C1">
          <w:rPr>
            <w:noProof/>
            <w:webHidden/>
          </w:rPr>
          <w:t>17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2" w:history="1">
        <w:r w:rsidR="001914C1" w:rsidRPr="000477C1">
          <w:rPr>
            <w:rStyle w:val="Hyperlink"/>
            <w:noProof/>
            <w:rtl/>
          </w:rPr>
          <w:t>מיכאל מרדכי ביטון (כחול לבן – המחנה הממלכתי):</w:t>
        </w:r>
        <w:r w:rsidR="001914C1">
          <w:rPr>
            <w:noProof/>
            <w:webHidden/>
          </w:rPr>
          <w:tab/>
        </w:r>
        <w:r w:rsidR="001914C1">
          <w:rPr>
            <w:noProof/>
            <w:webHidden/>
          </w:rPr>
          <w:fldChar w:fldCharType="begin"/>
        </w:r>
        <w:r w:rsidR="001914C1">
          <w:rPr>
            <w:noProof/>
            <w:webHidden/>
          </w:rPr>
          <w:instrText xml:space="preserve"> PAGEREF _Toc218602032 \h </w:instrText>
        </w:r>
        <w:r w:rsidR="001914C1">
          <w:rPr>
            <w:noProof/>
            <w:webHidden/>
          </w:rPr>
        </w:r>
        <w:r w:rsidR="001914C1">
          <w:rPr>
            <w:noProof/>
            <w:webHidden/>
          </w:rPr>
          <w:fldChar w:fldCharType="separate"/>
        </w:r>
        <w:r w:rsidR="001914C1">
          <w:rPr>
            <w:noProof/>
            <w:webHidden/>
          </w:rPr>
          <w:t>19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3" w:history="1">
        <w:r w:rsidR="001914C1" w:rsidRPr="000477C1">
          <w:rPr>
            <w:rStyle w:val="Hyperlink"/>
            <w:noProof/>
            <w:rtl/>
          </w:rPr>
          <w:t>אביגדור ליברמן (ישראל ביתנו):</w:t>
        </w:r>
        <w:r w:rsidR="001914C1">
          <w:rPr>
            <w:noProof/>
            <w:webHidden/>
          </w:rPr>
          <w:tab/>
        </w:r>
        <w:r w:rsidR="001914C1">
          <w:rPr>
            <w:noProof/>
            <w:webHidden/>
          </w:rPr>
          <w:fldChar w:fldCharType="begin"/>
        </w:r>
        <w:r w:rsidR="001914C1">
          <w:rPr>
            <w:noProof/>
            <w:webHidden/>
          </w:rPr>
          <w:instrText xml:space="preserve"> PAGEREF _Toc218602033 \h </w:instrText>
        </w:r>
        <w:r w:rsidR="001914C1">
          <w:rPr>
            <w:noProof/>
            <w:webHidden/>
          </w:rPr>
        </w:r>
        <w:r w:rsidR="001914C1">
          <w:rPr>
            <w:noProof/>
            <w:webHidden/>
          </w:rPr>
          <w:fldChar w:fldCharType="separate"/>
        </w:r>
        <w:r w:rsidR="001914C1">
          <w:rPr>
            <w:noProof/>
            <w:webHidden/>
          </w:rPr>
          <w:t>20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4" w:history="1">
        <w:r w:rsidR="001914C1" w:rsidRPr="000477C1">
          <w:rPr>
            <w:rStyle w:val="Hyperlink"/>
            <w:noProof/>
            <w:rtl/>
          </w:rPr>
          <w:t>ואליד אלהואשלה (רע"מ – הרשימה הערבית המאוחדת):</w:t>
        </w:r>
        <w:r w:rsidR="001914C1">
          <w:rPr>
            <w:noProof/>
            <w:webHidden/>
          </w:rPr>
          <w:tab/>
        </w:r>
        <w:r w:rsidR="001914C1">
          <w:rPr>
            <w:noProof/>
            <w:webHidden/>
          </w:rPr>
          <w:fldChar w:fldCharType="begin"/>
        </w:r>
        <w:r w:rsidR="001914C1">
          <w:rPr>
            <w:noProof/>
            <w:webHidden/>
          </w:rPr>
          <w:instrText xml:space="preserve"> PAGEREF _Toc218602034 \h </w:instrText>
        </w:r>
        <w:r w:rsidR="001914C1">
          <w:rPr>
            <w:noProof/>
            <w:webHidden/>
          </w:rPr>
        </w:r>
        <w:r w:rsidR="001914C1">
          <w:rPr>
            <w:noProof/>
            <w:webHidden/>
          </w:rPr>
          <w:fldChar w:fldCharType="separate"/>
        </w:r>
        <w:r w:rsidR="001914C1">
          <w:rPr>
            <w:noProof/>
            <w:webHidden/>
          </w:rPr>
          <w:t>22</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5" w:history="1">
        <w:r w:rsidR="001914C1" w:rsidRPr="000477C1">
          <w:rPr>
            <w:rStyle w:val="Hyperlink"/>
            <w:rFonts w:eastAsia="Calibri"/>
            <w:noProof/>
            <w:rtl/>
          </w:rPr>
          <w:t>אחמד טיבי (חד"ש-תע"ל):</w:t>
        </w:r>
        <w:r w:rsidR="001914C1">
          <w:rPr>
            <w:noProof/>
            <w:webHidden/>
          </w:rPr>
          <w:tab/>
        </w:r>
        <w:r w:rsidR="001914C1">
          <w:rPr>
            <w:noProof/>
            <w:webHidden/>
          </w:rPr>
          <w:fldChar w:fldCharType="begin"/>
        </w:r>
        <w:r w:rsidR="001914C1">
          <w:rPr>
            <w:noProof/>
            <w:webHidden/>
          </w:rPr>
          <w:instrText xml:space="preserve"> PAGEREF _Toc218602035 \h </w:instrText>
        </w:r>
        <w:r w:rsidR="001914C1">
          <w:rPr>
            <w:noProof/>
            <w:webHidden/>
          </w:rPr>
        </w:r>
        <w:r w:rsidR="001914C1">
          <w:rPr>
            <w:noProof/>
            <w:webHidden/>
          </w:rPr>
          <w:fldChar w:fldCharType="separate"/>
        </w:r>
        <w:r w:rsidR="001914C1">
          <w:rPr>
            <w:noProof/>
            <w:webHidden/>
          </w:rPr>
          <w:t>24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6" w:history="1">
        <w:r w:rsidR="001914C1" w:rsidRPr="000477C1">
          <w:rPr>
            <w:rStyle w:val="Hyperlink"/>
            <w:rFonts w:eastAsia="Calibri"/>
            <w:noProof/>
            <w:rtl/>
          </w:rPr>
          <w:t>נעמה לזימי (העבודה):</w:t>
        </w:r>
        <w:r w:rsidR="001914C1">
          <w:rPr>
            <w:noProof/>
            <w:webHidden/>
          </w:rPr>
          <w:tab/>
        </w:r>
        <w:r w:rsidR="001914C1">
          <w:rPr>
            <w:noProof/>
            <w:webHidden/>
          </w:rPr>
          <w:fldChar w:fldCharType="begin"/>
        </w:r>
        <w:r w:rsidR="001914C1">
          <w:rPr>
            <w:noProof/>
            <w:webHidden/>
          </w:rPr>
          <w:instrText xml:space="preserve"> PAGEREF _Toc218602036 \h </w:instrText>
        </w:r>
        <w:r w:rsidR="001914C1">
          <w:rPr>
            <w:noProof/>
            <w:webHidden/>
          </w:rPr>
        </w:r>
        <w:r w:rsidR="001914C1">
          <w:rPr>
            <w:noProof/>
            <w:webHidden/>
          </w:rPr>
          <w:fldChar w:fldCharType="separate"/>
        </w:r>
        <w:r w:rsidR="001914C1">
          <w:rPr>
            <w:noProof/>
            <w:webHidden/>
          </w:rPr>
          <w:t>26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7" w:history="1">
        <w:r w:rsidR="001914C1" w:rsidRPr="000477C1">
          <w:rPr>
            <w:rStyle w:val="Hyperlink"/>
            <w:noProof/>
            <w:rtl/>
          </w:rPr>
          <w:t>אבי מעוז (נעם):</w:t>
        </w:r>
        <w:r w:rsidR="001914C1">
          <w:rPr>
            <w:noProof/>
            <w:webHidden/>
          </w:rPr>
          <w:tab/>
        </w:r>
        <w:r w:rsidR="001914C1">
          <w:rPr>
            <w:noProof/>
            <w:webHidden/>
          </w:rPr>
          <w:fldChar w:fldCharType="begin"/>
        </w:r>
        <w:r w:rsidR="001914C1">
          <w:rPr>
            <w:noProof/>
            <w:webHidden/>
          </w:rPr>
          <w:instrText xml:space="preserve"> PAGEREF _Toc218602037 \h </w:instrText>
        </w:r>
        <w:r w:rsidR="001914C1">
          <w:rPr>
            <w:noProof/>
            <w:webHidden/>
          </w:rPr>
        </w:r>
        <w:r w:rsidR="001914C1">
          <w:rPr>
            <w:noProof/>
            <w:webHidden/>
          </w:rPr>
          <w:fldChar w:fldCharType="separate"/>
        </w:r>
        <w:r w:rsidR="001914C1">
          <w:rPr>
            <w:noProof/>
            <w:webHidden/>
          </w:rPr>
          <w:t>29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8" w:history="1">
        <w:r w:rsidR="001914C1" w:rsidRPr="000477C1">
          <w:rPr>
            <w:rStyle w:val="Hyperlink"/>
            <w:noProof/>
            <w:rtl/>
          </w:rPr>
          <w:t>יואב סגלוביץ' (יש עתיד):</w:t>
        </w:r>
        <w:r w:rsidR="001914C1">
          <w:rPr>
            <w:noProof/>
            <w:webHidden/>
          </w:rPr>
          <w:tab/>
        </w:r>
        <w:r w:rsidR="001914C1">
          <w:rPr>
            <w:noProof/>
            <w:webHidden/>
          </w:rPr>
          <w:fldChar w:fldCharType="begin"/>
        </w:r>
        <w:r w:rsidR="001914C1">
          <w:rPr>
            <w:noProof/>
            <w:webHidden/>
          </w:rPr>
          <w:instrText xml:space="preserve"> PAGEREF _Toc218602038 \h </w:instrText>
        </w:r>
        <w:r w:rsidR="001914C1">
          <w:rPr>
            <w:noProof/>
            <w:webHidden/>
          </w:rPr>
        </w:r>
        <w:r w:rsidR="001914C1">
          <w:rPr>
            <w:noProof/>
            <w:webHidden/>
          </w:rPr>
          <w:fldChar w:fldCharType="separate"/>
        </w:r>
        <w:r w:rsidR="001914C1">
          <w:rPr>
            <w:noProof/>
            <w:webHidden/>
          </w:rPr>
          <w:t>30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39" w:history="1">
        <w:r w:rsidR="001914C1" w:rsidRPr="000477C1">
          <w:rPr>
            <w:rStyle w:val="Hyperlink"/>
            <w:noProof/>
            <w:rtl/>
          </w:rPr>
          <w:t>מירב בן ארי (יש עתיד):</w:t>
        </w:r>
        <w:r w:rsidR="001914C1">
          <w:rPr>
            <w:noProof/>
            <w:webHidden/>
          </w:rPr>
          <w:tab/>
        </w:r>
        <w:r w:rsidR="001914C1">
          <w:rPr>
            <w:noProof/>
            <w:webHidden/>
          </w:rPr>
          <w:fldChar w:fldCharType="begin"/>
        </w:r>
        <w:r w:rsidR="001914C1">
          <w:rPr>
            <w:noProof/>
            <w:webHidden/>
          </w:rPr>
          <w:instrText xml:space="preserve"> PAGEREF _Toc218602039 \h </w:instrText>
        </w:r>
        <w:r w:rsidR="001914C1">
          <w:rPr>
            <w:noProof/>
            <w:webHidden/>
          </w:rPr>
        </w:r>
        <w:r w:rsidR="001914C1">
          <w:rPr>
            <w:noProof/>
            <w:webHidden/>
          </w:rPr>
          <w:fldChar w:fldCharType="separate"/>
        </w:r>
        <w:r w:rsidR="001914C1">
          <w:rPr>
            <w:noProof/>
            <w:webHidden/>
          </w:rPr>
          <w:t>31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0" w:history="1">
        <w:r w:rsidR="001914C1" w:rsidRPr="000477C1">
          <w:rPr>
            <w:rStyle w:val="Hyperlink"/>
            <w:noProof/>
            <w:rtl/>
          </w:rPr>
          <w:t>ולדימיר בליאק (יש עתיד):</w:t>
        </w:r>
        <w:r w:rsidR="001914C1">
          <w:rPr>
            <w:noProof/>
            <w:webHidden/>
          </w:rPr>
          <w:tab/>
        </w:r>
        <w:r w:rsidR="001914C1">
          <w:rPr>
            <w:noProof/>
            <w:webHidden/>
          </w:rPr>
          <w:fldChar w:fldCharType="begin"/>
        </w:r>
        <w:r w:rsidR="001914C1">
          <w:rPr>
            <w:noProof/>
            <w:webHidden/>
          </w:rPr>
          <w:instrText xml:space="preserve"> PAGEREF _Toc218602040 \h </w:instrText>
        </w:r>
        <w:r w:rsidR="001914C1">
          <w:rPr>
            <w:noProof/>
            <w:webHidden/>
          </w:rPr>
        </w:r>
        <w:r w:rsidR="001914C1">
          <w:rPr>
            <w:noProof/>
            <w:webHidden/>
          </w:rPr>
          <w:fldChar w:fldCharType="separate"/>
        </w:r>
        <w:r w:rsidR="001914C1">
          <w:rPr>
            <w:noProof/>
            <w:webHidden/>
          </w:rPr>
          <w:t>34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1" w:history="1">
        <w:r w:rsidR="001914C1" w:rsidRPr="000477C1">
          <w:rPr>
            <w:rStyle w:val="Hyperlink"/>
            <w:noProof/>
            <w:rtl/>
          </w:rPr>
          <w:t>ראש הממשלה בנימין נתניהו:</w:t>
        </w:r>
        <w:r w:rsidR="001914C1">
          <w:rPr>
            <w:noProof/>
            <w:webHidden/>
          </w:rPr>
          <w:tab/>
        </w:r>
        <w:r w:rsidR="001914C1">
          <w:rPr>
            <w:noProof/>
            <w:webHidden/>
          </w:rPr>
          <w:fldChar w:fldCharType="begin"/>
        </w:r>
        <w:r w:rsidR="001914C1">
          <w:rPr>
            <w:noProof/>
            <w:webHidden/>
          </w:rPr>
          <w:instrText xml:space="preserve"> PAGEREF _Toc218602041 \h </w:instrText>
        </w:r>
        <w:r w:rsidR="001914C1">
          <w:rPr>
            <w:noProof/>
            <w:webHidden/>
          </w:rPr>
        </w:r>
        <w:r w:rsidR="001914C1">
          <w:rPr>
            <w:noProof/>
            <w:webHidden/>
          </w:rPr>
          <w:fldChar w:fldCharType="separate"/>
        </w:r>
        <w:r w:rsidR="001914C1">
          <w:rPr>
            <w:noProof/>
            <w:webHidden/>
          </w:rPr>
          <w:t>36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2" w:history="1">
        <w:r w:rsidR="001914C1" w:rsidRPr="000477C1">
          <w:rPr>
            <w:rStyle w:val="Hyperlink"/>
            <w:noProof/>
            <w:rtl/>
          </w:rPr>
          <w:t>יאיר לפיד (יש עתיד):</w:t>
        </w:r>
        <w:r w:rsidR="001914C1">
          <w:rPr>
            <w:noProof/>
            <w:webHidden/>
          </w:rPr>
          <w:tab/>
        </w:r>
        <w:r w:rsidR="001914C1">
          <w:rPr>
            <w:noProof/>
            <w:webHidden/>
          </w:rPr>
          <w:fldChar w:fldCharType="begin"/>
        </w:r>
        <w:r w:rsidR="001914C1">
          <w:rPr>
            <w:noProof/>
            <w:webHidden/>
          </w:rPr>
          <w:instrText xml:space="preserve"> PAGEREF _Toc218602042 \h </w:instrText>
        </w:r>
        <w:r w:rsidR="001914C1">
          <w:rPr>
            <w:noProof/>
            <w:webHidden/>
          </w:rPr>
        </w:r>
        <w:r w:rsidR="001914C1">
          <w:rPr>
            <w:noProof/>
            <w:webHidden/>
          </w:rPr>
          <w:fldChar w:fldCharType="separate"/>
        </w:r>
        <w:r w:rsidR="001914C1">
          <w:rPr>
            <w:noProof/>
            <w:webHidden/>
          </w:rPr>
          <w:t>66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3" w:history="1">
        <w:r w:rsidR="001914C1" w:rsidRPr="000477C1">
          <w:rPr>
            <w:rStyle w:val="Hyperlink"/>
            <w:noProof/>
            <w:rtl/>
          </w:rPr>
          <w:t>ראש הממשלה בנימין נתניהו:</w:t>
        </w:r>
        <w:r w:rsidR="001914C1">
          <w:rPr>
            <w:noProof/>
            <w:webHidden/>
          </w:rPr>
          <w:tab/>
        </w:r>
        <w:r w:rsidR="001914C1">
          <w:rPr>
            <w:noProof/>
            <w:webHidden/>
          </w:rPr>
          <w:fldChar w:fldCharType="begin"/>
        </w:r>
        <w:r w:rsidR="001914C1">
          <w:rPr>
            <w:noProof/>
            <w:webHidden/>
          </w:rPr>
          <w:instrText xml:space="preserve"> PAGEREF _Toc218602043 \h </w:instrText>
        </w:r>
        <w:r w:rsidR="001914C1">
          <w:rPr>
            <w:noProof/>
            <w:webHidden/>
          </w:rPr>
        </w:r>
        <w:r w:rsidR="001914C1">
          <w:rPr>
            <w:noProof/>
            <w:webHidden/>
          </w:rPr>
          <w:fldChar w:fldCharType="separate"/>
        </w:r>
        <w:r w:rsidR="001914C1">
          <w:rPr>
            <w:noProof/>
            <w:webHidden/>
          </w:rPr>
          <w:t>74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4" w:history="1">
        <w:r w:rsidR="001914C1" w:rsidRPr="000477C1">
          <w:rPr>
            <w:rStyle w:val="Hyperlink"/>
            <w:noProof/>
            <w:rtl/>
          </w:rPr>
          <w:t>יאיר לפיד (יש עתיד):</w:t>
        </w:r>
        <w:r w:rsidR="001914C1">
          <w:rPr>
            <w:noProof/>
            <w:webHidden/>
          </w:rPr>
          <w:tab/>
        </w:r>
        <w:r w:rsidR="001914C1">
          <w:rPr>
            <w:noProof/>
            <w:webHidden/>
          </w:rPr>
          <w:fldChar w:fldCharType="begin"/>
        </w:r>
        <w:r w:rsidR="001914C1">
          <w:rPr>
            <w:noProof/>
            <w:webHidden/>
          </w:rPr>
          <w:instrText xml:space="preserve"> PAGEREF _Toc218602044 \h </w:instrText>
        </w:r>
        <w:r w:rsidR="001914C1">
          <w:rPr>
            <w:noProof/>
            <w:webHidden/>
          </w:rPr>
        </w:r>
        <w:r w:rsidR="001914C1">
          <w:rPr>
            <w:noProof/>
            <w:webHidden/>
          </w:rPr>
          <w:fldChar w:fldCharType="separate"/>
        </w:r>
        <w:r w:rsidR="001914C1">
          <w:rPr>
            <w:noProof/>
            <w:webHidden/>
          </w:rPr>
          <w:t>86</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045" w:history="1">
        <w:r w:rsidR="001914C1" w:rsidRPr="000477C1">
          <w:rPr>
            <w:rStyle w:val="Hyperlink"/>
            <w:noProof/>
            <w:rtl/>
          </w:rPr>
          <w:t>הודעת הממשלה על העברת סמכויות משר הפנים לראש הממשלה</w:t>
        </w:r>
        <w:r w:rsidR="001914C1">
          <w:rPr>
            <w:noProof/>
            <w:webHidden/>
          </w:rPr>
          <w:tab/>
        </w:r>
        <w:r w:rsidR="001914C1">
          <w:rPr>
            <w:noProof/>
            <w:webHidden/>
          </w:rPr>
          <w:fldChar w:fldCharType="begin"/>
        </w:r>
        <w:r w:rsidR="001914C1">
          <w:rPr>
            <w:noProof/>
            <w:webHidden/>
          </w:rPr>
          <w:instrText xml:space="preserve"> PAGEREF _Toc218602045 \h </w:instrText>
        </w:r>
        <w:r w:rsidR="001914C1">
          <w:rPr>
            <w:noProof/>
            <w:webHidden/>
          </w:rPr>
        </w:r>
        <w:r w:rsidR="001914C1">
          <w:rPr>
            <w:noProof/>
            <w:webHidden/>
          </w:rPr>
          <w:fldChar w:fldCharType="separate"/>
        </w:r>
        <w:r w:rsidR="001914C1">
          <w:rPr>
            <w:noProof/>
            <w:webHidden/>
          </w:rPr>
          <w:t>93</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6" w:history="1">
        <w:r w:rsidR="001914C1" w:rsidRPr="000477C1">
          <w:rPr>
            <w:rStyle w:val="Hyperlink"/>
            <w:noProof/>
            <w:rtl/>
          </w:rPr>
          <w:t>שר החינוך יואב קיש:</w:t>
        </w:r>
        <w:r w:rsidR="001914C1">
          <w:rPr>
            <w:noProof/>
            <w:webHidden/>
          </w:rPr>
          <w:tab/>
        </w:r>
        <w:r w:rsidR="001914C1">
          <w:rPr>
            <w:noProof/>
            <w:webHidden/>
          </w:rPr>
          <w:fldChar w:fldCharType="begin"/>
        </w:r>
        <w:r w:rsidR="001914C1">
          <w:rPr>
            <w:noProof/>
            <w:webHidden/>
          </w:rPr>
          <w:instrText xml:space="preserve"> PAGEREF _Toc218602046 \h </w:instrText>
        </w:r>
        <w:r w:rsidR="001914C1">
          <w:rPr>
            <w:noProof/>
            <w:webHidden/>
          </w:rPr>
        </w:r>
        <w:r w:rsidR="001914C1">
          <w:rPr>
            <w:noProof/>
            <w:webHidden/>
          </w:rPr>
          <w:fldChar w:fldCharType="separate"/>
        </w:r>
        <w:r w:rsidR="001914C1">
          <w:rPr>
            <w:noProof/>
            <w:webHidden/>
          </w:rPr>
          <w:t>94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7" w:history="1">
        <w:r w:rsidR="001914C1" w:rsidRPr="000477C1">
          <w:rPr>
            <w:rStyle w:val="Hyperlink"/>
            <w:noProof/>
            <w:rtl/>
          </w:rPr>
          <w:t>יואב סגלוביץ' (יש עתיד):</w:t>
        </w:r>
        <w:r w:rsidR="001914C1">
          <w:rPr>
            <w:noProof/>
            <w:webHidden/>
          </w:rPr>
          <w:tab/>
        </w:r>
        <w:r w:rsidR="001914C1">
          <w:rPr>
            <w:noProof/>
            <w:webHidden/>
          </w:rPr>
          <w:fldChar w:fldCharType="begin"/>
        </w:r>
        <w:r w:rsidR="001914C1">
          <w:rPr>
            <w:noProof/>
            <w:webHidden/>
          </w:rPr>
          <w:instrText xml:space="preserve"> PAGEREF _Toc218602047 \h </w:instrText>
        </w:r>
        <w:r w:rsidR="001914C1">
          <w:rPr>
            <w:noProof/>
            <w:webHidden/>
          </w:rPr>
        </w:r>
        <w:r w:rsidR="001914C1">
          <w:rPr>
            <w:noProof/>
            <w:webHidden/>
          </w:rPr>
          <w:fldChar w:fldCharType="separate"/>
        </w:r>
        <w:r w:rsidR="001914C1">
          <w:rPr>
            <w:noProof/>
            <w:webHidden/>
          </w:rPr>
          <w:t>96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8" w:history="1">
        <w:r w:rsidR="001914C1" w:rsidRPr="000477C1">
          <w:rPr>
            <w:rStyle w:val="Hyperlink"/>
            <w:noProof/>
            <w:rtl/>
          </w:rPr>
          <w:t>בנימין גנץ (כחול לבן – המחנה הממלכתי):</w:t>
        </w:r>
        <w:r w:rsidR="001914C1">
          <w:rPr>
            <w:noProof/>
            <w:webHidden/>
          </w:rPr>
          <w:tab/>
        </w:r>
        <w:r w:rsidR="001914C1">
          <w:rPr>
            <w:noProof/>
            <w:webHidden/>
          </w:rPr>
          <w:fldChar w:fldCharType="begin"/>
        </w:r>
        <w:r w:rsidR="001914C1">
          <w:rPr>
            <w:noProof/>
            <w:webHidden/>
          </w:rPr>
          <w:instrText xml:space="preserve"> PAGEREF _Toc218602048 \h </w:instrText>
        </w:r>
        <w:r w:rsidR="001914C1">
          <w:rPr>
            <w:noProof/>
            <w:webHidden/>
          </w:rPr>
        </w:r>
        <w:r w:rsidR="001914C1">
          <w:rPr>
            <w:noProof/>
            <w:webHidden/>
          </w:rPr>
          <w:fldChar w:fldCharType="separate"/>
        </w:r>
        <w:r w:rsidR="001914C1">
          <w:rPr>
            <w:noProof/>
            <w:webHidden/>
          </w:rPr>
          <w:t>97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49" w:history="1">
        <w:r w:rsidR="001914C1" w:rsidRPr="000477C1">
          <w:rPr>
            <w:rStyle w:val="Hyperlink"/>
            <w:noProof/>
            <w:rtl/>
          </w:rPr>
          <w:t>דבי ביטון (יש עתיד):</w:t>
        </w:r>
        <w:r w:rsidR="001914C1">
          <w:rPr>
            <w:noProof/>
            <w:webHidden/>
          </w:rPr>
          <w:tab/>
        </w:r>
        <w:r w:rsidR="001914C1">
          <w:rPr>
            <w:noProof/>
            <w:webHidden/>
          </w:rPr>
          <w:fldChar w:fldCharType="begin"/>
        </w:r>
        <w:r w:rsidR="001914C1">
          <w:rPr>
            <w:noProof/>
            <w:webHidden/>
          </w:rPr>
          <w:instrText xml:space="preserve"> PAGEREF _Toc218602049 \h </w:instrText>
        </w:r>
        <w:r w:rsidR="001914C1">
          <w:rPr>
            <w:noProof/>
            <w:webHidden/>
          </w:rPr>
        </w:r>
        <w:r w:rsidR="001914C1">
          <w:rPr>
            <w:noProof/>
            <w:webHidden/>
          </w:rPr>
          <w:fldChar w:fldCharType="separate"/>
        </w:r>
        <w:r w:rsidR="001914C1">
          <w:rPr>
            <w:noProof/>
            <w:webHidden/>
          </w:rPr>
          <w:t>101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50" w:history="1">
        <w:r w:rsidR="001914C1" w:rsidRPr="000477C1">
          <w:rPr>
            <w:rStyle w:val="Hyperlink"/>
            <w:noProof/>
            <w:rtl/>
          </w:rPr>
          <w:t>אלעזר שטרן (יש עתיד):</w:t>
        </w:r>
        <w:r w:rsidR="001914C1">
          <w:rPr>
            <w:noProof/>
            <w:webHidden/>
          </w:rPr>
          <w:tab/>
        </w:r>
        <w:r w:rsidR="001914C1">
          <w:rPr>
            <w:noProof/>
            <w:webHidden/>
          </w:rPr>
          <w:fldChar w:fldCharType="begin"/>
        </w:r>
        <w:r w:rsidR="001914C1">
          <w:rPr>
            <w:noProof/>
            <w:webHidden/>
          </w:rPr>
          <w:instrText xml:space="preserve"> PAGEREF _Toc218602050 \h </w:instrText>
        </w:r>
        <w:r w:rsidR="001914C1">
          <w:rPr>
            <w:noProof/>
            <w:webHidden/>
          </w:rPr>
        </w:r>
        <w:r w:rsidR="001914C1">
          <w:rPr>
            <w:noProof/>
            <w:webHidden/>
          </w:rPr>
          <w:fldChar w:fldCharType="separate"/>
        </w:r>
        <w:r w:rsidR="001914C1">
          <w:rPr>
            <w:noProof/>
            <w:webHidden/>
          </w:rPr>
          <w:t>102</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051" w:history="1">
        <w:r w:rsidR="001914C1" w:rsidRPr="000477C1">
          <w:rPr>
            <w:rStyle w:val="Hyperlink"/>
            <w:noProof/>
            <w:rtl/>
          </w:rPr>
          <w:t>מסמכים שהונחו על שולחן הכנסת</w:t>
        </w:r>
        <w:r w:rsidR="001914C1">
          <w:rPr>
            <w:noProof/>
            <w:webHidden/>
          </w:rPr>
          <w:tab/>
        </w:r>
        <w:r w:rsidR="001914C1">
          <w:rPr>
            <w:noProof/>
            <w:webHidden/>
          </w:rPr>
          <w:fldChar w:fldCharType="begin"/>
        </w:r>
        <w:r w:rsidR="001914C1">
          <w:rPr>
            <w:noProof/>
            <w:webHidden/>
          </w:rPr>
          <w:instrText xml:space="preserve"> PAGEREF _Toc218602051 \h </w:instrText>
        </w:r>
        <w:r w:rsidR="001914C1">
          <w:rPr>
            <w:noProof/>
            <w:webHidden/>
          </w:rPr>
        </w:r>
        <w:r w:rsidR="001914C1">
          <w:rPr>
            <w:noProof/>
            <w:webHidden/>
          </w:rPr>
          <w:fldChar w:fldCharType="separate"/>
        </w:r>
        <w:r w:rsidR="001914C1">
          <w:rPr>
            <w:noProof/>
            <w:webHidden/>
          </w:rPr>
          <w:t>103</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52" w:history="1">
        <w:r w:rsidR="001914C1" w:rsidRPr="000477C1">
          <w:rPr>
            <w:rStyle w:val="Hyperlink"/>
            <w:noProof/>
            <w:rtl/>
          </w:rPr>
          <w:t>מזכיר הכנסת דן מרזוק:</w:t>
        </w:r>
        <w:r w:rsidR="001914C1">
          <w:rPr>
            <w:noProof/>
            <w:webHidden/>
          </w:rPr>
          <w:tab/>
        </w:r>
        <w:r w:rsidR="001914C1">
          <w:rPr>
            <w:noProof/>
            <w:webHidden/>
          </w:rPr>
          <w:fldChar w:fldCharType="begin"/>
        </w:r>
        <w:r w:rsidR="001914C1">
          <w:rPr>
            <w:noProof/>
            <w:webHidden/>
          </w:rPr>
          <w:instrText xml:space="preserve"> PAGEREF _Toc218602052 \h </w:instrText>
        </w:r>
        <w:r w:rsidR="001914C1">
          <w:rPr>
            <w:noProof/>
            <w:webHidden/>
          </w:rPr>
        </w:r>
        <w:r w:rsidR="001914C1">
          <w:rPr>
            <w:noProof/>
            <w:webHidden/>
          </w:rPr>
          <w:fldChar w:fldCharType="separate"/>
        </w:r>
        <w:r w:rsidR="001914C1">
          <w:rPr>
            <w:noProof/>
            <w:webHidden/>
          </w:rPr>
          <w:t>103</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053" w:history="1">
        <w:r w:rsidR="001914C1" w:rsidRPr="000477C1">
          <w:rPr>
            <w:rStyle w:val="Hyperlink"/>
            <w:noProof/>
            <w:rtl/>
          </w:rPr>
          <w:t>הודעת הממשלה על העברת סמכויות משר הפנים לראש הממשלה</w:t>
        </w:r>
        <w:r w:rsidR="001914C1">
          <w:rPr>
            <w:noProof/>
            <w:webHidden/>
          </w:rPr>
          <w:tab/>
        </w:r>
        <w:r w:rsidR="001914C1">
          <w:rPr>
            <w:noProof/>
            <w:webHidden/>
          </w:rPr>
          <w:fldChar w:fldCharType="begin"/>
        </w:r>
        <w:r w:rsidR="001914C1">
          <w:rPr>
            <w:noProof/>
            <w:webHidden/>
          </w:rPr>
          <w:instrText xml:space="preserve"> PAGEREF _Toc218602053 \h </w:instrText>
        </w:r>
        <w:r w:rsidR="001914C1">
          <w:rPr>
            <w:noProof/>
            <w:webHidden/>
          </w:rPr>
        </w:r>
        <w:r w:rsidR="001914C1">
          <w:rPr>
            <w:noProof/>
            <w:webHidden/>
          </w:rPr>
          <w:fldChar w:fldCharType="separate"/>
        </w:r>
        <w:r w:rsidR="001914C1">
          <w:rPr>
            <w:noProof/>
            <w:webHidden/>
          </w:rPr>
          <w:t>104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54" w:history="1">
        <w:r w:rsidR="001914C1" w:rsidRPr="000477C1">
          <w:rPr>
            <w:rStyle w:val="Hyperlink"/>
            <w:noProof/>
            <w:rtl/>
          </w:rPr>
          <w:t>מירב בן ארי (יש עתיד):</w:t>
        </w:r>
        <w:r w:rsidR="001914C1">
          <w:rPr>
            <w:noProof/>
            <w:webHidden/>
          </w:rPr>
          <w:tab/>
        </w:r>
        <w:r w:rsidR="001914C1">
          <w:rPr>
            <w:noProof/>
            <w:webHidden/>
          </w:rPr>
          <w:fldChar w:fldCharType="begin"/>
        </w:r>
        <w:r w:rsidR="001914C1">
          <w:rPr>
            <w:noProof/>
            <w:webHidden/>
          </w:rPr>
          <w:instrText xml:space="preserve"> PAGEREF _Toc218602054 \h </w:instrText>
        </w:r>
        <w:r w:rsidR="001914C1">
          <w:rPr>
            <w:noProof/>
            <w:webHidden/>
          </w:rPr>
        </w:r>
        <w:r w:rsidR="001914C1">
          <w:rPr>
            <w:noProof/>
            <w:webHidden/>
          </w:rPr>
          <w:fldChar w:fldCharType="separate"/>
        </w:r>
        <w:r w:rsidR="001914C1">
          <w:rPr>
            <w:noProof/>
            <w:webHidden/>
          </w:rPr>
          <w:t>104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55" w:history="1">
        <w:r w:rsidR="001914C1" w:rsidRPr="000477C1">
          <w:rPr>
            <w:rStyle w:val="Hyperlink"/>
            <w:noProof/>
            <w:rtl/>
          </w:rPr>
          <w:t>רון כץ (יש עתיד):</w:t>
        </w:r>
        <w:r w:rsidR="001914C1">
          <w:rPr>
            <w:noProof/>
            <w:webHidden/>
          </w:rPr>
          <w:tab/>
        </w:r>
        <w:r w:rsidR="001914C1">
          <w:rPr>
            <w:noProof/>
            <w:webHidden/>
          </w:rPr>
          <w:fldChar w:fldCharType="begin"/>
        </w:r>
        <w:r w:rsidR="001914C1">
          <w:rPr>
            <w:noProof/>
            <w:webHidden/>
          </w:rPr>
          <w:instrText xml:space="preserve"> PAGEREF _Toc218602055 \h </w:instrText>
        </w:r>
        <w:r w:rsidR="001914C1">
          <w:rPr>
            <w:noProof/>
            <w:webHidden/>
          </w:rPr>
        </w:r>
        <w:r w:rsidR="001914C1">
          <w:rPr>
            <w:noProof/>
            <w:webHidden/>
          </w:rPr>
          <w:fldChar w:fldCharType="separate"/>
        </w:r>
        <w:r w:rsidR="001914C1">
          <w:rPr>
            <w:noProof/>
            <w:webHidden/>
          </w:rPr>
          <w:t>105</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56" w:history="1">
        <w:r w:rsidR="001914C1" w:rsidRPr="000477C1">
          <w:rPr>
            <w:rStyle w:val="Hyperlink"/>
            <w:noProof/>
            <w:rtl/>
          </w:rPr>
          <w:t>מאיר כהן (יש עתיד):</w:t>
        </w:r>
        <w:r w:rsidR="001914C1">
          <w:rPr>
            <w:noProof/>
            <w:webHidden/>
          </w:rPr>
          <w:tab/>
        </w:r>
        <w:r w:rsidR="001914C1">
          <w:rPr>
            <w:noProof/>
            <w:webHidden/>
          </w:rPr>
          <w:fldChar w:fldCharType="begin"/>
        </w:r>
        <w:r w:rsidR="001914C1">
          <w:rPr>
            <w:noProof/>
            <w:webHidden/>
          </w:rPr>
          <w:instrText xml:space="preserve"> PAGEREF _Toc218602056 \h </w:instrText>
        </w:r>
        <w:r w:rsidR="001914C1">
          <w:rPr>
            <w:noProof/>
            <w:webHidden/>
          </w:rPr>
        </w:r>
        <w:r w:rsidR="001914C1">
          <w:rPr>
            <w:noProof/>
            <w:webHidden/>
          </w:rPr>
          <w:fldChar w:fldCharType="separate"/>
        </w:r>
        <w:r w:rsidR="001914C1">
          <w:rPr>
            <w:noProof/>
            <w:webHidden/>
          </w:rPr>
          <w:t>110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57" w:history="1">
        <w:r w:rsidR="001914C1" w:rsidRPr="000477C1">
          <w:rPr>
            <w:rStyle w:val="Hyperlink"/>
            <w:noProof/>
            <w:rtl/>
          </w:rPr>
          <w:t>מיקי לוי (יש עתיד):</w:t>
        </w:r>
        <w:r w:rsidR="001914C1">
          <w:rPr>
            <w:noProof/>
            <w:webHidden/>
          </w:rPr>
          <w:tab/>
        </w:r>
        <w:r w:rsidR="001914C1">
          <w:rPr>
            <w:noProof/>
            <w:webHidden/>
          </w:rPr>
          <w:fldChar w:fldCharType="begin"/>
        </w:r>
        <w:r w:rsidR="001914C1">
          <w:rPr>
            <w:noProof/>
            <w:webHidden/>
          </w:rPr>
          <w:instrText xml:space="preserve"> PAGEREF _Toc218602057 \h </w:instrText>
        </w:r>
        <w:r w:rsidR="001914C1">
          <w:rPr>
            <w:noProof/>
            <w:webHidden/>
          </w:rPr>
        </w:r>
        <w:r w:rsidR="001914C1">
          <w:rPr>
            <w:noProof/>
            <w:webHidden/>
          </w:rPr>
          <w:fldChar w:fldCharType="separate"/>
        </w:r>
        <w:r w:rsidR="001914C1">
          <w:rPr>
            <w:noProof/>
            <w:webHidden/>
          </w:rPr>
          <w:t>111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58" w:history="1">
        <w:r w:rsidR="001914C1" w:rsidRPr="000477C1">
          <w:rPr>
            <w:rStyle w:val="Hyperlink"/>
            <w:noProof/>
            <w:rtl/>
          </w:rPr>
          <w:t>ולדימיר בליאק (יש עתיד):</w:t>
        </w:r>
        <w:r w:rsidR="001914C1">
          <w:rPr>
            <w:noProof/>
            <w:webHidden/>
          </w:rPr>
          <w:tab/>
        </w:r>
        <w:r w:rsidR="001914C1">
          <w:rPr>
            <w:noProof/>
            <w:webHidden/>
          </w:rPr>
          <w:fldChar w:fldCharType="begin"/>
        </w:r>
        <w:r w:rsidR="001914C1">
          <w:rPr>
            <w:noProof/>
            <w:webHidden/>
          </w:rPr>
          <w:instrText xml:space="preserve"> PAGEREF _Toc218602058 \h </w:instrText>
        </w:r>
        <w:r w:rsidR="001914C1">
          <w:rPr>
            <w:noProof/>
            <w:webHidden/>
          </w:rPr>
        </w:r>
        <w:r w:rsidR="001914C1">
          <w:rPr>
            <w:noProof/>
            <w:webHidden/>
          </w:rPr>
          <w:fldChar w:fldCharType="separate"/>
        </w:r>
        <w:r w:rsidR="001914C1">
          <w:rPr>
            <w:noProof/>
            <w:webHidden/>
          </w:rPr>
          <w:t>112</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59" w:history="1">
        <w:r w:rsidR="001914C1" w:rsidRPr="000477C1">
          <w:rPr>
            <w:rStyle w:val="Hyperlink"/>
            <w:noProof/>
            <w:rtl/>
          </w:rPr>
          <w:t>מיכל שיר סגמן (יש עתיד):</w:t>
        </w:r>
        <w:r w:rsidR="001914C1">
          <w:rPr>
            <w:noProof/>
            <w:webHidden/>
          </w:rPr>
          <w:tab/>
        </w:r>
        <w:r w:rsidR="001914C1">
          <w:rPr>
            <w:noProof/>
            <w:webHidden/>
          </w:rPr>
          <w:fldChar w:fldCharType="begin"/>
        </w:r>
        <w:r w:rsidR="001914C1">
          <w:rPr>
            <w:noProof/>
            <w:webHidden/>
          </w:rPr>
          <w:instrText xml:space="preserve"> PAGEREF _Toc218602059 \h </w:instrText>
        </w:r>
        <w:r w:rsidR="001914C1">
          <w:rPr>
            <w:noProof/>
            <w:webHidden/>
          </w:rPr>
        </w:r>
        <w:r w:rsidR="001914C1">
          <w:rPr>
            <w:noProof/>
            <w:webHidden/>
          </w:rPr>
          <w:fldChar w:fldCharType="separate"/>
        </w:r>
        <w:r w:rsidR="001914C1">
          <w:rPr>
            <w:noProof/>
            <w:webHidden/>
          </w:rPr>
          <w:t>113</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60" w:history="1">
        <w:r w:rsidR="001914C1" w:rsidRPr="000477C1">
          <w:rPr>
            <w:rStyle w:val="Hyperlink"/>
            <w:noProof/>
            <w:rtl/>
          </w:rPr>
          <w:t>ואליד אלהואשלה (רע"מ – הרשימה הערבית המאוחדת):</w:t>
        </w:r>
        <w:r w:rsidR="001914C1">
          <w:rPr>
            <w:noProof/>
            <w:webHidden/>
          </w:rPr>
          <w:tab/>
        </w:r>
        <w:r w:rsidR="001914C1">
          <w:rPr>
            <w:noProof/>
            <w:webHidden/>
          </w:rPr>
          <w:fldChar w:fldCharType="begin"/>
        </w:r>
        <w:r w:rsidR="001914C1">
          <w:rPr>
            <w:noProof/>
            <w:webHidden/>
          </w:rPr>
          <w:instrText xml:space="preserve"> PAGEREF _Toc218602060 \h </w:instrText>
        </w:r>
        <w:r w:rsidR="001914C1">
          <w:rPr>
            <w:noProof/>
            <w:webHidden/>
          </w:rPr>
        </w:r>
        <w:r w:rsidR="001914C1">
          <w:rPr>
            <w:noProof/>
            <w:webHidden/>
          </w:rPr>
          <w:fldChar w:fldCharType="separate"/>
        </w:r>
        <w:r w:rsidR="001914C1">
          <w:rPr>
            <w:noProof/>
            <w:webHidden/>
          </w:rPr>
          <w:t>114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61" w:history="1">
        <w:r w:rsidR="001914C1" w:rsidRPr="000477C1">
          <w:rPr>
            <w:rStyle w:val="Hyperlink"/>
            <w:noProof/>
            <w:rtl/>
          </w:rPr>
          <w:t>חמד עמאר (ישראל ביתנו):</w:t>
        </w:r>
        <w:r w:rsidR="001914C1">
          <w:rPr>
            <w:noProof/>
            <w:webHidden/>
          </w:rPr>
          <w:tab/>
        </w:r>
        <w:r w:rsidR="001914C1">
          <w:rPr>
            <w:noProof/>
            <w:webHidden/>
          </w:rPr>
          <w:fldChar w:fldCharType="begin"/>
        </w:r>
        <w:r w:rsidR="001914C1">
          <w:rPr>
            <w:noProof/>
            <w:webHidden/>
          </w:rPr>
          <w:instrText xml:space="preserve"> PAGEREF _Toc218602061 \h </w:instrText>
        </w:r>
        <w:r w:rsidR="001914C1">
          <w:rPr>
            <w:noProof/>
            <w:webHidden/>
          </w:rPr>
        </w:r>
        <w:r w:rsidR="001914C1">
          <w:rPr>
            <w:noProof/>
            <w:webHidden/>
          </w:rPr>
          <w:fldChar w:fldCharType="separate"/>
        </w:r>
        <w:r w:rsidR="001914C1">
          <w:rPr>
            <w:noProof/>
            <w:webHidden/>
          </w:rPr>
          <w:t>117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62" w:history="1">
        <w:r w:rsidR="001914C1" w:rsidRPr="000477C1">
          <w:rPr>
            <w:rStyle w:val="Hyperlink"/>
            <w:noProof/>
            <w:rtl/>
          </w:rPr>
          <w:t>נאור שירי (יש עתיד):</w:t>
        </w:r>
        <w:r w:rsidR="001914C1">
          <w:rPr>
            <w:noProof/>
            <w:webHidden/>
          </w:rPr>
          <w:tab/>
        </w:r>
        <w:r w:rsidR="001914C1">
          <w:rPr>
            <w:noProof/>
            <w:webHidden/>
          </w:rPr>
          <w:fldChar w:fldCharType="begin"/>
        </w:r>
        <w:r w:rsidR="001914C1">
          <w:rPr>
            <w:noProof/>
            <w:webHidden/>
          </w:rPr>
          <w:instrText xml:space="preserve"> PAGEREF _Toc218602062 \h </w:instrText>
        </w:r>
        <w:r w:rsidR="001914C1">
          <w:rPr>
            <w:noProof/>
            <w:webHidden/>
          </w:rPr>
        </w:r>
        <w:r w:rsidR="001914C1">
          <w:rPr>
            <w:noProof/>
            <w:webHidden/>
          </w:rPr>
          <w:fldChar w:fldCharType="separate"/>
        </w:r>
        <w:r w:rsidR="001914C1">
          <w:rPr>
            <w:noProof/>
            <w:webHidden/>
          </w:rPr>
          <w:t>117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63" w:history="1">
        <w:r w:rsidR="001914C1" w:rsidRPr="000477C1">
          <w:rPr>
            <w:rStyle w:val="Hyperlink"/>
            <w:noProof/>
            <w:rtl/>
          </w:rPr>
          <w:t>ירון לוי (יש עתיד):</w:t>
        </w:r>
        <w:r w:rsidR="001914C1">
          <w:rPr>
            <w:noProof/>
            <w:webHidden/>
          </w:rPr>
          <w:tab/>
        </w:r>
        <w:r w:rsidR="001914C1">
          <w:rPr>
            <w:noProof/>
            <w:webHidden/>
          </w:rPr>
          <w:fldChar w:fldCharType="begin"/>
        </w:r>
        <w:r w:rsidR="001914C1">
          <w:rPr>
            <w:noProof/>
            <w:webHidden/>
          </w:rPr>
          <w:instrText xml:space="preserve"> PAGEREF _Toc218602063 \h </w:instrText>
        </w:r>
        <w:r w:rsidR="001914C1">
          <w:rPr>
            <w:noProof/>
            <w:webHidden/>
          </w:rPr>
        </w:r>
        <w:r w:rsidR="001914C1">
          <w:rPr>
            <w:noProof/>
            <w:webHidden/>
          </w:rPr>
          <w:fldChar w:fldCharType="separate"/>
        </w:r>
        <w:r w:rsidR="001914C1">
          <w:rPr>
            <w:noProof/>
            <w:webHidden/>
          </w:rPr>
          <w:t>119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64" w:history="1">
        <w:r w:rsidR="001914C1" w:rsidRPr="000477C1">
          <w:rPr>
            <w:rStyle w:val="Hyperlink"/>
            <w:noProof/>
            <w:rtl/>
          </w:rPr>
          <w:t>מטי צרפתי הרכבי (יש עתיד):</w:t>
        </w:r>
        <w:r w:rsidR="001914C1">
          <w:rPr>
            <w:noProof/>
            <w:webHidden/>
          </w:rPr>
          <w:tab/>
        </w:r>
        <w:r w:rsidR="001914C1">
          <w:rPr>
            <w:noProof/>
            <w:webHidden/>
          </w:rPr>
          <w:fldChar w:fldCharType="begin"/>
        </w:r>
        <w:r w:rsidR="001914C1">
          <w:rPr>
            <w:noProof/>
            <w:webHidden/>
          </w:rPr>
          <w:instrText xml:space="preserve"> PAGEREF _Toc218602064 \h </w:instrText>
        </w:r>
        <w:r w:rsidR="001914C1">
          <w:rPr>
            <w:noProof/>
            <w:webHidden/>
          </w:rPr>
        </w:r>
        <w:r w:rsidR="001914C1">
          <w:rPr>
            <w:noProof/>
            <w:webHidden/>
          </w:rPr>
          <w:fldChar w:fldCharType="separate"/>
        </w:r>
        <w:r w:rsidR="001914C1">
          <w:rPr>
            <w:noProof/>
            <w:webHidden/>
          </w:rPr>
          <w:t>120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65" w:history="1">
        <w:r w:rsidR="001914C1" w:rsidRPr="000477C1">
          <w:rPr>
            <w:rStyle w:val="Hyperlink"/>
            <w:noProof/>
            <w:rtl/>
          </w:rPr>
          <w:t>יאסר חוג'יראת (רע"מ – הרשימה הערבית המאוחדת):</w:t>
        </w:r>
        <w:r w:rsidR="001914C1">
          <w:rPr>
            <w:noProof/>
            <w:webHidden/>
          </w:rPr>
          <w:tab/>
        </w:r>
        <w:r w:rsidR="001914C1">
          <w:rPr>
            <w:noProof/>
            <w:webHidden/>
          </w:rPr>
          <w:fldChar w:fldCharType="begin"/>
        </w:r>
        <w:r w:rsidR="001914C1">
          <w:rPr>
            <w:noProof/>
            <w:webHidden/>
          </w:rPr>
          <w:instrText xml:space="preserve"> PAGEREF _Toc218602065 \h </w:instrText>
        </w:r>
        <w:r w:rsidR="001914C1">
          <w:rPr>
            <w:noProof/>
            <w:webHidden/>
          </w:rPr>
        </w:r>
        <w:r w:rsidR="001914C1">
          <w:rPr>
            <w:noProof/>
            <w:webHidden/>
          </w:rPr>
          <w:fldChar w:fldCharType="separate"/>
        </w:r>
        <w:r w:rsidR="001914C1">
          <w:rPr>
            <w:noProof/>
            <w:webHidden/>
          </w:rPr>
          <w:t>121</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066" w:history="1">
        <w:r w:rsidR="001914C1" w:rsidRPr="000477C1">
          <w:rPr>
            <w:rStyle w:val="Hyperlink"/>
            <w:noProof/>
            <w:rtl/>
          </w:rPr>
          <w:t>מסמכים שהונחו על שולחן הכנסת</w:t>
        </w:r>
        <w:r w:rsidR="001914C1">
          <w:rPr>
            <w:noProof/>
            <w:webHidden/>
          </w:rPr>
          <w:tab/>
        </w:r>
        <w:r w:rsidR="001914C1">
          <w:rPr>
            <w:noProof/>
            <w:webHidden/>
          </w:rPr>
          <w:fldChar w:fldCharType="begin"/>
        </w:r>
        <w:r w:rsidR="001914C1">
          <w:rPr>
            <w:noProof/>
            <w:webHidden/>
          </w:rPr>
          <w:instrText xml:space="preserve"> PAGEREF _Toc218602066 \h </w:instrText>
        </w:r>
        <w:r w:rsidR="001914C1">
          <w:rPr>
            <w:noProof/>
            <w:webHidden/>
          </w:rPr>
        </w:r>
        <w:r w:rsidR="001914C1">
          <w:rPr>
            <w:noProof/>
            <w:webHidden/>
          </w:rPr>
          <w:fldChar w:fldCharType="separate"/>
        </w:r>
        <w:r w:rsidR="001914C1">
          <w:rPr>
            <w:noProof/>
            <w:webHidden/>
          </w:rPr>
          <w:t>122</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067" w:history="1">
        <w:r w:rsidR="001914C1" w:rsidRPr="000477C1">
          <w:rPr>
            <w:rStyle w:val="Hyperlink"/>
            <w:noProof/>
            <w:rtl/>
          </w:rPr>
          <w:t>הודעת הממשלה על העברת סמכויות משר הפנים לראש הממשלה</w:t>
        </w:r>
        <w:r w:rsidR="001914C1">
          <w:rPr>
            <w:noProof/>
            <w:webHidden/>
          </w:rPr>
          <w:tab/>
        </w:r>
        <w:r w:rsidR="001914C1">
          <w:rPr>
            <w:noProof/>
            <w:webHidden/>
          </w:rPr>
          <w:fldChar w:fldCharType="begin"/>
        </w:r>
        <w:r w:rsidR="001914C1">
          <w:rPr>
            <w:noProof/>
            <w:webHidden/>
          </w:rPr>
          <w:instrText xml:space="preserve"> PAGEREF _Toc218602067 \h </w:instrText>
        </w:r>
        <w:r w:rsidR="001914C1">
          <w:rPr>
            <w:noProof/>
            <w:webHidden/>
          </w:rPr>
        </w:r>
        <w:r w:rsidR="001914C1">
          <w:rPr>
            <w:noProof/>
            <w:webHidden/>
          </w:rPr>
          <w:fldChar w:fldCharType="separate"/>
        </w:r>
        <w:r w:rsidR="001914C1">
          <w:rPr>
            <w:noProof/>
            <w:webHidden/>
          </w:rPr>
          <w:t>123</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68" w:history="1">
        <w:r w:rsidR="001914C1" w:rsidRPr="000477C1">
          <w:rPr>
            <w:rStyle w:val="Hyperlink"/>
            <w:noProof/>
            <w:rtl/>
          </w:rPr>
          <w:t>אכרם חסון (הימין הממלכתי):</w:t>
        </w:r>
        <w:r w:rsidR="001914C1">
          <w:rPr>
            <w:noProof/>
            <w:webHidden/>
          </w:rPr>
          <w:tab/>
        </w:r>
        <w:r w:rsidR="001914C1">
          <w:rPr>
            <w:noProof/>
            <w:webHidden/>
          </w:rPr>
          <w:fldChar w:fldCharType="begin"/>
        </w:r>
        <w:r w:rsidR="001914C1">
          <w:rPr>
            <w:noProof/>
            <w:webHidden/>
          </w:rPr>
          <w:instrText xml:space="preserve"> PAGEREF _Toc218602068 \h </w:instrText>
        </w:r>
        <w:r w:rsidR="001914C1">
          <w:rPr>
            <w:noProof/>
            <w:webHidden/>
          </w:rPr>
        </w:r>
        <w:r w:rsidR="001914C1">
          <w:rPr>
            <w:noProof/>
            <w:webHidden/>
          </w:rPr>
          <w:fldChar w:fldCharType="separate"/>
        </w:r>
        <w:r w:rsidR="001914C1">
          <w:rPr>
            <w:noProof/>
            <w:webHidden/>
          </w:rPr>
          <w:t>123</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69" w:history="1">
        <w:r w:rsidR="001914C1" w:rsidRPr="000477C1">
          <w:rPr>
            <w:rStyle w:val="Hyperlink"/>
            <w:noProof/>
            <w:rtl/>
          </w:rPr>
          <w:t>עודד פורר (ישראל ביתנו):</w:t>
        </w:r>
        <w:r w:rsidR="001914C1">
          <w:rPr>
            <w:noProof/>
            <w:webHidden/>
          </w:rPr>
          <w:tab/>
        </w:r>
        <w:r w:rsidR="001914C1">
          <w:rPr>
            <w:noProof/>
            <w:webHidden/>
          </w:rPr>
          <w:fldChar w:fldCharType="begin"/>
        </w:r>
        <w:r w:rsidR="001914C1">
          <w:rPr>
            <w:noProof/>
            <w:webHidden/>
          </w:rPr>
          <w:instrText xml:space="preserve"> PAGEREF _Toc218602069 \h </w:instrText>
        </w:r>
        <w:r w:rsidR="001914C1">
          <w:rPr>
            <w:noProof/>
            <w:webHidden/>
          </w:rPr>
        </w:r>
        <w:r w:rsidR="001914C1">
          <w:rPr>
            <w:noProof/>
            <w:webHidden/>
          </w:rPr>
          <w:fldChar w:fldCharType="separate"/>
        </w:r>
        <w:r w:rsidR="001914C1">
          <w:rPr>
            <w:noProof/>
            <w:webHidden/>
          </w:rPr>
          <w:t>124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0" w:history="1">
        <w:r w:rsidR="001914C1" w:rsidRPr="000477C1">
          <w:rPr>
            <w:rStyle w:val="Hyperlink"/>
            <w:noProof/>
            <w:rtl/>
          </w:rPr>
          <w:t>טטיאנה מזרסקי (יש עתיד):</w:t>
        </w:r>
        <w:r w:rsidR="001914C1">
          <w:rPr>
            <w:noProof/>
            <w:webHidden/>
          </w:rPr>
          <w:tab/>
        </w:r>
        <w:r w:rsidR="001914C1">
          <w:rPr>
            <w:noProof/>
            <w:webHidden/>
          </w:rPr>
          <w:fldChar w:fldCharType="begin"/>
        </w:r>
        <w:r w:rsidR="001914C1">
          <w:rPr>
            <w:noProof/>
            <w:webHidden/>
          </w:rPr>
          <w:instrText xml:space="preserve"> PAGEREF _Toc218602070 \h </w:instrText>
        </w:r>
        <w:r w:rsidR="001914C1">
          <w:rPr>
            <w:noProof/>
            <w:webHidden/>
          </w:rPr>
        </w:r>
        <w:r w:rsidR="001914C1">
          <w:rPr>
            <w:noProof/>
            <w:webHidden/>
          </w:rPr>
          <w:fldChar w:fldCharType="separate"/>
        </w:r>
        <w:r w:rsidR="001914C1">
          <w:rPr>
            <w:noProof/>
            <w:webHidden/>
          </w:rPr>
          <w:t>127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1" w:history="1">
        <w:r w:rsidR="001914C1" w:rsidRPr="000477C1">
          <w:rPr>
            <w:rStyle w:val="Hyperlink"/>
            <w:noProof/>
            <w:rtl/>
          </w:rPr>
          <w:t>רם בן ברק (יש עתיד):</w:t>
        </w:r>
        <w:r w:rsidR="001914C1">
          <w:rPr>
            <w:noProof/>
            <w:webHidden/>
          </w:rPr>
          <w:tab/>
        </w:r>
        <w:r w:rsidR="001914C1">
          <w:rPr>
            <w:noProof/>
            <w:webHidden/>
          </w:rPr>
          <w:fldChar w:fldCharType="begin"/>
        </w:r>
        <w:r w:rsidR="001914C1">
          <w:rPr>
            <w:noProof/>
            <w:webHidden/>
          </w:rPr>
          <w:instrText xml:space="preserve"> PAGEREF _Toc218602071 \h </w:instrText>
        </w:r>
        <w:r w:rsidR="001914C1">
          <w:rPr>
            <w:noProof/>
            <w:webHidden/>
          </w:rPr>
        </w:r>
        <w:r w:rsidR="001914C1">
          <w:rPr>
            <w:noProof/>
            <w:webHidden/>
          </w:rPr>
          <w:fldChar w:fldCharType="separate"/>
        </w:r>
        <w:r w:rsidR="001914C1">
          <w:rPr>
            <w:noProof/>
            <w:webHidden/>
          </w:rPr>
          <w:t>129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2" w:history="1">
        <w:r w:rsidR="001914C1" w:rsidRPr="000477C1">
          <w:rPr>
            <w:rStyle w:val="Hyperlink"/>
            <w:noProof/>
            <w:rtl/>
          </w:rPr>
          <w:t>אימאן ח'טיב יאסין (רע"מ – הרשימה הערבית המאוחדת):</w:t>
        </w:r>
        <w:r w:rsidR="001914C1">
          <w:rPr>
            <w:noProof/>
            <w:webHidden/>
          </w:rPr>
          <w:tab/>
        </w:r>
        <w:r w:rsidR="001914C1">
          <w:rPr>
            <w:noProof/>
            <w:webHidden/>
          </w:rPr>
          <w:fldChar w:fldCharType="begin"/>
        </w:r>
        <w:r w:rsidR="001914C1">
          <w:rPr>
            <w:noProof/>
            <w:webHidden/>
          </w:rPr>
          <w:instrText xml:space="preserve"> PAGEREF _Toc218602072 \h </w:instrText>
        </w:r>
        <w:r w:rsidR="001914C1">
          <w:rPr>
            <w:noProof/>
            <w:webHidden/>
          </w:rPr>
        </w:r>
        <w:r w:rsidR="001914C1">
          <w:rPr>
            <w:noProof/>
            <w:webHidden/>
          </w:rPr>
          <w:fldChar w:fldCharType="separate"/>
        </w:r>
        <w:r w:rsidR="001914C1">
          <w:rPr>
            <w:noProof/>
            <w:webHidden/>
          </w:rPr>
          <w:t>131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3" w:history="1">
        <w:r w:rsidR="001914C1" w:rsidRPr="000477C1">
          <w:rPr>
            <w:rStyle w:val="Hyperlink"/>
            <w:noProof/>
            <w:rtl/>
          </w:rPr>
          <w:t>אליהו רביבו (הליכוד):</w:t>
        </w:r>
        <w:r w:rsidR="001914C1">
          <w:rPr>
            <w:noProof/>
            <w:webHidden/>
          </w:rPr>
          <w:tab/>
        </w:r>
        <w:r w:rsidR="001914C1">
          <w:rPr>
            <w:noProof/>
            <w:webHidden/>
          </w:rPr>
          <w:fldChar w:fldCharType="begin"/>
        </w:r>
        <w:r w:rsidR="001914C1">
          <w:rPr>
            <w:noProof/>
            <w:webHidden/>
          </w:rPr>
          <w:instrText xml:space="preserve"> PAGEREF _Toc218602073 \h </w:instrText>
        </w:r>
        <w:r w:rsidR="001914C1">
          <w:rPr>
            <w:noProof/>
            <w:webHidden/>
          </w:rPr>
        </w:r>
        <w:r w:rsidR="001914C1">
          <w:rPr>
            <w:noProof/>
            <w:webHidden/>
          </w:rPr>
          <w:fldChar w:fldCharType="separate"/>
        </w:r>
        <w:r w:rsidR="001914C1">
          <w:rPr>
            <w:noProof/>
            <w:webHidden/>
          </w:rPr>
          <w:t>133</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4" w:history="1">
        <w:r w:rsidR="001914C1" w:rsidRPr="000477C1">
          <w:rPr>
            <w:rStyle w:val="Hyperlink"/>
            <w:noProof/>
            <w:rtl/>
          </w:rPr>
          <w:t>ווליד טאהא (רע"מ – הרשימה הערבית המאוחדת):</w:t>
        </w:r>
        <w:r w:rsidR="001914C1">
          <w:rPr>
            <w:noProof/>
            <w:webHidden/>
          </w:rPr>
          <w:tab/>
        </w:r>
        <w:r w:rsidR="001914C1">
          <w:rPr>
            <w:noProof/>
            <w:webHidden/>
          </w:rPr>
          <w:fldChar w:fldCharType="begin"/>
        </w:r>
        <w:r w:rsidR="001914C1">
          <w:rPr>
            <w:noProof/>
            <w:webHidden/>
          </w:rPr>
          <w:instrText xml:space="preserve"> PAGEREF _Toc218602074 \h </w:instrText>
        </w:r>
        <w:r w:rsidR="001914C1">
          <w:rPr>
            <w:noProof/>
            <w:webHidden/>
          </w:rPr>
        </w:r>
        <w:r w:rsidR="001914C1">
          <w:rPr>
            <w:noProof/>
            <w:webHidden/>
          </w:rPr>
          <w:fldChar w:fldCharType="separate"/>
        </w:r>
        <w:r w:rsidR="001914C1">
          <w:rPr>
            <w:noProof/>
            <w:webHidden/>
          </w:rPr>
          <w:t>135</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5" w:history="1">
        <w:r w:rsidR="001914C1" w:rsidRPr="000477C1">
          <w:rPr>
            <w:rStyle w:val="Hyperlink"/>
            <w:noProof/>
            <w:rtl/>
          </w:rPr>
          <w:t>טלי גוטליב (הליכוד):</w:t>
        </w:r>
        <w:r w:rsidR="001914C1">
          <w:rPr>
            <w:noProof/>
            <w:webHidden/>
          </w:rPr>
          <w:tab/>
        </w:r>
        <w:r w:rsidR="001914C1">
          <w:rPr>
            <w:noProof/>
            <w:webHidden/>
          </w:rPr>
          <w:fldChar w:fldCharType="begin"/>
        </w:r>
        <w:r w:rsidR="001914C1">
          <w:rPr>
            <w:noProof/>
            <w:webHidden/>
          </w:rPr>
          <w:instrText xml:space="preserve"> PAGEREF _Toc218602075 \h </w:instrText>
        </w:r>
        <w:r w:rsidR="001914C1">
          <w:rPr>
            <w:noProof/>
            <w:webHidden/>
          </w:rPr>
        </w:r>
        <w:r w:rsidR="001914C1">
          <w:rPr>
            <w:noProof/>
            <w:webHidden/>
          </w:rPr>
          <w:fldChar w:fldCharType="separate"/>
        </w:r>
        <w:r w:rsidR="001914C1">
          <w:rPr>
            <w:noProof/>
            <w:webHidden/>
          </w:rPr>
          <w:t>140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6" w:history="1">
        <w:r w:rsidR="001914C1" w:rsidRPr="000477C1">
          <w:rPr>
            <w:rStyle w:val="Hyperlink"/>
            <w:noProof/>
            <w:rtl/>
          </w:rPr>
          <w:t>סמיר בן סעיד (חד"ש-תע"ל):</w:t>
        </w:r>
        <w:r w:rsidR="001914C1">
          <w:rPr>
            <w:noProof/>
            <w:webHidden/>
          </w:rPr>
          <w:tab/>
        </w:r>
        <w:r w:rsidR="001914C1">
          <w:rPr>
            <w:noProof/>
            <w:webHidden/>
          </w:rPr>
          <w:fldChar w:fldCharType="begin"/>
        </w:r>
        <w:r w:rsidR="001914C1">
          <w:rPr>
            <w:noProof/>
            <w:webHidden/>
          </w:rPr>
          <w:instrText xml:space="preserve"> PAGEREF _Toc218602076 \h </w:instrText>
        </w:r>
        <w:r w:rsidR="001914C1">
          <w:rPr>
            <w:noProof/>
            <w:webHidden/>
          </w:rPr>
        </w:r>
        <w:r w:rsidR="001914C1">
          <w:rPr>
            <w:noProof/>
            <w:webHidden/>
          </w:rPr>
          <w:fldChar w:fldCharType="separate"/>
        </w:r>
        <w:r w:rsidR="001914C1">
          <w:rPr>
            <w:noProof/>
            <w:webHidden/>
          </w:rPr>
          <w:t>141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7" w:history="1">
        <w:r w:rsidR="001914C1" w:rsidRPr="000477C1">
          <w:rPr>
            <w:rStyle w:val="Hyperlink"/>
            <w:noProof/>
            <w:rtl/>
          </w:rPr>
          <w:t>נעמה לזימי (העבודה):</w:t>
        </w:r>
        <w:r w:rsidR="001914C1">
          <w:rPr>
            <w:noProof/>
            <w:webHidden/>
          </w:rPr>
          <w:tab/>
        </w:r>
        <w:r w:rsidR="001914C1">
          <w:rPr>
            <w:noProof/>
            <w:webHidden/>
          </w:rPr>
          <w:fldChar w:fldCharType="begin"/>
        </w:r>
        <w:r w:rsidR="001914C1">
          <w:rPr>
            <w:noProof/>
            <w:webHidden/>
          </w:rPr>
          <w:instrText xml:space="preserve"> PAGEREF _Toc218602077 \h </w:instrText>
        </w:r>
        <w:r w:rsidR="001914C1">
          <w:rPr>
            <w:noProof/>
            <w:webHidden/>
          </w:rPr>
        </w:r>
        <w:r w:rsidR="001914C1">
          <w:rPr>
            <w:noProof/>
            <w:webHidden/>
          </w:rPr>
          <w:fldChar w:fldCharType="separate"/>
        </w:r>
        <w:r w:rsidR="001914C1">
          <w:rPr>
            <w:noProof/>
            <w:webHidden/>
          </w:rPr>
          <w:t>144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79" w:history="1">
        <w:r w:rsidR="001914C1" w:rsidRPr="000477C1">
          <w:rPr>
            <w:rStyle w:val="Hyperlink"/>
            <w:noProof/>
            <w:rtl/>
          </w:rPr>
          <w:t>יבגני סובה (ישראל ביתנו):</w:t>
        </w:r>
        <w:r w:rsidR="001914C1">
          <w:rPr>
            <w:noProof/>
            <w:webHidden/>
          </w:rPr>
          <w:tab/>
        </w:r>
        <w:r w:rsidR="001914C1">
          <w:rPr>
            <w:noProof/>
            <w:webHidden/>
          </w:rPr>
          <w:fldChar w:fldCharType="begin"/>
        </w:r>
        <w:r w:rsidR="001914C1">
          <w:rPr>
            <w:noProof/>
            <w:webHidden/>
          </w:rPr>
          <w:instrText xml:space="preserve"> PAGEREF _Toc218602079 \h </w:instrText>
        </w:r>
        <w:r w:rsidR="001914C1">
          <w:rPr>
            <w:noProof/>
            <w:webHidden/>
          </w:rPr>
        </w:r>
        <w:r w:rsidR="001914C1">
          <w:rPr>
            <w:noProof/>
            <w:webHidden/>
          </w:rPr>
          <w:fldChar w:fldCharType="separate"/>
        </w:r>
        <w:r w:rsidR="001914C1">
          <w:rPr>
            <w:noProof/>
            <w:webHidden/>
          </w:rPr>
          <w:t>146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0" w:history="1">
        <w:r w:rsidR="001914C1" w:rsidRPr="000477C1">
          <w:rPr>
            <w:rStyle w:val="Hyperlink"/>
            <w:noProof/>
            <w:rtl/>
          </w:rPr>
          <w:t>יוראי להב הרצנו (יש עתיד):</w:t>
        </w:r>
        <w:r w:rsidR="001914C1">
          <w:rPr>
            <w:noProof/>
            <w:webHidden/>
          </w:rPr>
          <w:tab/>
        </w:r>
        <w:r w:rsidR="001914C1">
          <w:rPr>
            <w:noProof/>
            <w:webHidden/>
          </w:rPr>
          <w:fldChar w:fldCharType="begin"/>
        </w:r>
        <w:r w:rsidR="001914C1">
          <w:rPr>
            <w:noProof/>
            <w:webHidden/>
          </w:rPr>
          <w:instrText xml:space="preserve"> PAGEREF _Toc218602080 \h </w:instrText>
        </w:r>
        <w:r w:rsidR="001914C1">
          <w:rPr>
            <w:noProof/>
            <w:webHidden/>
          </w:rPr>
        </w:r>
        <w:r w:rsidR="001914C1">
          <w:rPr>
            <w:noProof/>
            <w:webHidden/>
          </w:rPr>
          <w:fldChar w:fldCharType="separate"/>
        </w:r>
        <w:r w:rsidR="001914C1">
          <w:rPr>
            <w:noProof/>
            <w:webHidden/>
          </w:rPr>
          <w:t>147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1" w:history="1">
        <w:r w:rsidR="001914C1" w:rsidRPr="000477C1">
          <w:rPr>
            <w:rStyle w:val="Hyperlink"/>
            <w:noProof/>
            <w:rtl/>
          </w:rPr>
          <w:t>מירב כהן (יש עתיד):</w:t>
        </w:r>
        <w:r w:rsidR="001914C1">
          <w:rPr>
            <w:noProof/>
            <w:webHidden/>
          </w:rPr>
          <w:tab/>
        </w:r>
        <w:r w:rsidR="001914C1">
          <w:rPr>
            <w:noProof/>
            <w:webHidden/>
          </w:rPr>
          <w:fldChar w:fldCharType="begin"/>
        </w:r>
        <w:r w:rsidR="001914C1">
          <w:rPr>
            <w:noProof/>
            <w:webHidden/>
          </w:rPr>
          <w:instrText xml:space="preserve"> PAGEREF _Toc218602081 \h </w:instrText>
        </w:r>
        <w:r w:rsidR="001914C1">
          <w:rPr>
            <w:noProof/>
            <w:webHidden/>
          </w:rPr>
        </w:r>
        <w:r w:rsidR="001914C1">
          <w:rPr>
            <w:noProof/>
            <w:webHidden/>
          </w:rPr>
          <w:fldChar w:fldCharType="separate"/>
        </w:r>
        <w:r w:rsidR="001914C1">
          <w:rPr>
            <w:noProof/>
            <w:webHidden/>
          </w:rPr>
          <w:t>152</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2" w:history="1">
        <w:r w:rsidR="001914C1" w:rsidRPr="000477C1">
          <w:rPr>
            <w:rStyle w:val="Hyperlink"/>
            <w:noProof/>
            <w:rtl/>
          </w:rPr>
          <w:t>יסמין פרידמן (יש עתיד):</w:t>
        </w:r>
        <w:r w:rsidR="001914C1">
          <w:rPr>
            <w:noProof/>
            <w:webHidden/>
          </w:rPr>
          <w:tab/>
        </w:r>
        <w:r w:rsidR="001914C1">
          <w:rPr>
            <w:noProof/>
            <w:webHidden/>
          </w:rPr>
          <w:fldChar w:fldCharType="begin"/>
        </w:r>
        <w:r w:rsidR="001914C1">
          <w:rPr>
            <w:noProof/>
            <w:webHidden/>
          </w:rPr>
          <w:instrText xml:space="preserve"> PAGEREF _Toc218602082 \h </w:instrText>
        </w:r>
        <w:r w:rsidR="001914C1">
          <w:rPr>
            <w:noProof/>
            <w:webHidden/>
          </w:rPr>
        </w:r>
        <w:r w:rsidR="001914C1">
          <w:rPr>
            <w:noProof/>
            <w:webHidden/>
          </w:rPr>
          <w:fldChar w:fldCharType="separate"/>
        </w:r>
        <w:r w:rsidR="001914C1">
          <w:rPr>
            <w:noProof/>
            <w:webHidden/>
          </w:rPr>
          <w:t>153</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3" w:history="1">
        <w:r w:rsidR="001914C1" w:rsidRPr="000477C1">
          <w:rPr>
            <w:rStyle w:val="Hyperlink"/>
            <w:noProof/>
            <w:rtl/>
          </w:rPr>
          <w:t>שרון ניר (ישראל ביתנו):</w:t>
        </w:r>
        <w:r w:rsidR="001914C1">
          <w:rPr>
            <w:noProof/>
            <w:webHidden/>
          </w:rPr>
          <w:tab/>
        </w:r>
        <w:r w:rsidR="001914C1">
          <w:rPr>
            <w:noProof/>
            <w:webHidden/>
          </w:rPr>
          <w:fldChar w:fldCharType="begin"/>
        </w:r>
        <w:r w:rsidR="001914C1">
          <w:rPr>
            <w:noProof/>
            <w:webHidden/>
          </w:rPr>
          <w:instrText xml:space="preserve"> PAGEREF _Toc218602083 \h </w:instrText>
        </w:r>
        <w:r w:rsidR="001914C1">
          <w:rPr>
            <w:noProof/>
            <w:webHidden/>
          </w:rPr>
        </w:r>
        <w:r w:rsidR="001914C1">
          <w:rPr>
            <w:noProof/>
            <w:webHidden/>
          </w:rPr>
          <w:fldChar w:fldCharType="separate"/>
        </w:r>
        <w:r w:rsidR="001914C1">
          <w:rPr>
            <w:noProof/>
            <w:webHidden/>
          </w:rPr>
          <w:t>154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4" w:history="1">
        <w:r w:rsidR="001914C1" w:rsidRPr="000477C1">
          <w:rPr>
            <w:rStyle w:val="Hyperlink"/>
            <w:noProof/>
            <w:rtl/>
          </w:rPr>
          <w:t>קטי קטרין שטרית (הליכוד):</w:t>
        </w:r>
        <w:r w:rsidR="001914C1">
          <w:rPr>
            <w:noProof/>
            <w:webHidden/>
          </w:rPr>
          <w:tab/>
        </w:r>
        <w:r w:rsidR="001914C1">
          <w:rPr>
            <w:noProof/>
            <w:webHidden/>
          </w:rPr>
          <w:fldChar w:fldCharType="begin"/>
        </w:r>
        <w:r w:rsidR="001914C1">
          <w:rPr>
            <w:noProof/>
            <w:webHidden/>
          </w:rPr>
          <w:instrText xml:space="preserve"> PAGEREF _Toc218602084 \h </w:instrText>
        </w:r>
        <w:r w:rsidR="001914C1">
          <w:rPr>
            <w:noProof/>
            <w:webHidden/>
          </w:rPr>
        </w:r>
        <w:r w:rsidR="001914C1">
          <w:rPr>
            <w:noProof/>
            <w:webHidden/>
          </w:rPr>
          <w:fldChar w:fldCharType="separate"/>
        </w:r>
        <w:r w:rsidR="001914C1">
          <w:rPr>
            <w:noProof/>
            <w:webHidden/>
          </w:rPr>
          <w:t>155</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5" w:history="1">
        <w:r w:rsidR="001914C1" w:rsidRPr="000477C1">
          <w:rPr>
            <w:rStyle w:val="Hyperlink"/>
            <w:noProof/>
            <w:rtl/>
          </w:rPr>
          <w:t>גלית דיסטל אטבריאן (הליכוד):</w:t>
        </w:r>
        <w:r w:rsidR="001914C1">
          <w:rPr>
            <w:noProof/>
            <w:webHidden/>
          </w:rPr>
          <w:tab/>
        </w:r>
        <w:r w:rsidR="001914C1">
          <w:rPr>
            <w:noProof/>
            <w:webHidden/>
          </w:rPr>
          <w:fldChar w:fldCharType="begin"/>
        </w:r>
        <w:r w:rsidR="001914C1">
          <w:rPr>
            <w:noProof/>
            <w:webHidden/>
          </w:rPr>
          <w:instrText xml:space="preserve"> PAGEREF _Toc218602085 \h </w:instrText>
        </w:r>
        <w:r w:rsidR="001914C1">
          <w:rPr>
            <w:noProof/>
            <w:webHidden/>
          </w:rPr>
        </w:r>
        <w:r w:rsidR="001914C1">
          <w:rPr>
            <w:noProof/>
            <w:webHidden/>
          </w:rPr>
          <w:fldChar w:fldCharType="separate"/>
        </w:r>
        <w:r w:rsidR="001914C1">
          <w:rPr>
            <w:noProof/>
            <w:webHidden/>
          </w:rPr>
          <w:t>157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6" w:history="1">
        <w:r w:rsidR="001914C1" w:rsidRPr="000477C1">
          <w:rPr>
            <w:rStyle w:val="Hyperlink"/>
            <w:noProof/>
            <w:rtl/>
          </w:rPr>
          <w:t>אושר שקלים (הליכוד):</w:t>
        </w:r>
        <w:r w:rsidR="001914C1">
          <w:rPr>
            <w:noProof/>
            <w:webHidden/>
          </w:rPr>
          <w:tab/>
        </w:r>
        <w:r w:rsidR="001914C1">
          <w:rPr>
            <w:noProof/>
            <w:webHidden/>
          </w:rPr>
          <w:fldChar w:fldCharType="begin"/>
        </w:r>
        <w:r w:rsidR="001914C1">
          <w:rPr>
            <w:noProof/>
            <w:webHidden/>
          </w:rPr>
          <w:instrText xml:space="preserve"> PAGEREF _Toc218602086 \h </w:instrText>
        </w:r>
        <w:r w:rsidR="001914C1">
          <w:rPr>
            <w:noProof/>
            <w:webHidden/>
          </w:rPr>
        </w:r>
        <w:r w:rsidR="001914C1">
          <w:rPr>
            <w:noProof/>
            <w:webHidden/>
          </w:rPr>
          <w:fldChar w:fldCharType="separate"/>
        </w:r>
        <w:r w:rsidR="001914C1">
          <w:rPr>
            <w:noProof/>
            <w:webHidden/>
          </w:rPr>
          <w:t>164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7" w:history="1">
        <w:r w:rsidR="001914C1" w:rsidRPr="000477C1">
          <w:rPr>
            <w:rStyle w:val="Hyperlink"/>
            <w:noProof/>
            <w:rtl/>
          </w:rPr>
          <w:t>איתן גינזבורג (כחול לבן – המחנה הממלכתי):</w:t>
        </w:r>
        <w:r w:rsidR="001914C1">
          <w:rPr>
            <w:noProof/>
            <w:webHidden/>
          </w:rPr>
          <w:tab/>
        </w:r>
        <w:r w:rsidR="001914C1">
          <w:rPr>
            <w:noProof/>
            <w:webHidden/>
          </w:rPr>
          <w:fldChar w:fldCharType="begin"/>
        </w:r>
        <w:r w:rsidR="001914C1">
          <w:rPr>
            <w:noProof/>
            <w:webHidden/>
          </w:rPr>
          <w:instrText xml:space="preserve"> PAGEREF _Toc218602087 \h </w:instrText>
        </w:r>
        <w:r w:rsidR="001914C1">
          <w:rPr>
            <w:noProof/>
            <w:webHidden/>
          </w:rPr>
        </w:r>
        <w:r w:rsidR="001914C1">
          <w:rPr>
            <w:noProof/>
            <w:webHidden/>
          </w:rPr>
          <w:fldChar w:fldCharType="separate"/>
        </w:r>
        <w:r w:rsidR="001914C1">
          <w:rPr>
            <w:noProof/>
            <w:webHidden/>
          </w:rPr>
          <w:t>171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8" w:history="1">
        <w:r w:rsidR="001914C1" w:rsidRPr="000477C1">
          <w:rPr>
            <w:rStyle w:val="Hyperlink"/>
            <w:noProof/>
            <w:rtl/>
          </w:rPr>
          <w:t>צגה מלקו (הליכוד):</w:t>
        </w:r>
        <w:r w:rsidR="001914C1">
          <w:rPr>
            <w:noProof/>
            <w:webHidden/>
          </w:rPr>
          <w:tab/>
        </w:r>
        <w:r w:rsidR="001914C1">
          <w:rPr>
            <w:noProof/>
            <w:webHidden/>
          </w:rPr>
          <w:fldChar w:fldCharType="begin"/>
        </w:r>
        <w:r w:rsidR="001914C1">
          <w:rPr>
            <w:noProof/>
            <w:webHidden/>
          </w:rPr>
          <w:instrText xml:space="preserve"> PAGEREF _Toc218602088 \h </w:instrText>
        </w:r>
        <w:r w:rsidR="001914C1">
          <w:rPr>
            <w:noProof/>
            <w:webHidden/>
          </w:rPr>
        </w:r>
        <w:r w:rsidR="001914C1">
          <w:rPr>
            <w:noProof/>
            <w:webHidden/>
          </w:rPr>
          <w:fldChar w:fldCharType="separate"/>
        </w:r>
        <w:r w:rsidR="001914C1">
          <w:rPr>
            <w:noProof/>
            <w:webHidden/>
          </w:rPr>
          <w:t>173</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89" w:history="1">
        <w:r w:rsidR="001914C1" w:rsidRPr="000477C1">
          <w:rPr>
            <w:rStyle w:val="Hyperlink"/>
            <w:noProof/>
            <w:rtl/>
          </w:rPr>
          <w:t>מיכאל מרדכי ביטון (כחול לבן – המחנה הממלכתי):</w:t>
        </w:r>
        <w:r w:rsidR="001914C1">
          <w:rPr>
            <w:noProof/>
            <w:webHidden/>
          </w:rPr>
          <w:tab/>
        </w:r>
        <w:r w:rsidR="001914C1">
          <w:rPr>
            <w:noProof/>
            <w:webHidden/>
          </w:rPr>
          <w:fldChar w:fldCharType="begin"/>
        </w:r>
        <w:r w:rsidR="001914C1">
          <w:rPr>
            <w:noProof/>
            <w:webHidden/>
          </w:rPr>
          <w:instrText xml:space="preserve"> PAGEREF _Toc218602089 \h </w:instrText>
        </w:r>
        <w:r w:rsidR="001914C1">
          <w:rPr>
            <w:noProof/>
            <w:webHidden/>
          </w:rPr>
        </w:r>
        <w:r w:rsidR="001914C1">
          <w:rPr>
            <w:noProof/>
            <w:webHidden/>
          </w:rPr>
          <w:fldChar w:fldCharType="separate"/>
        </w:r>
        <w:r w:rsidR="001914C1">
          <w:rPr>
            <w:noProof/>
            <w:webHidden/>
          </w:rPr>
          <w:t>174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0" w:history="1">
        <w:r w:rsidR="001914C1" w:rsidRPr="000477C1">
          <w:rPr>
            <w:rStyle w:val="Hyperlink"/>
            <w:noProof/>
            <w:rtl/>
          </w:rPr>
          <w:t>גלעד קריב (העבודה):</w:t>
        </w:r>
        <w:r w:rsidR="001914C1">
          <w:rPr>
            <w:noProof/>
            <w:webHidden/>
          </w:rPr>
          <w:tab/>
        </w:r>
        <w:r w:rsidR="001914C1">
          <w:rPr>
            <w:noProof/>
            <w:webHidden/>
          </w:rPr>
          <w:fldChar w:fldCharType="begin"/>
        </w:r>
        <w:r w:rsidR="001914C1">
          <w:rPr>
            <w:noProof/>
            <w:webHidden/>
          </w:rPr>
          <w:instrText xml:space="preserve"> PAGEREF _Toc218602090 \h </w:instrText>
        </w:r>
        <w:r w:rsidR="001914C1">
          <w:rPr>
            <w:noProof/>
            <w:webHidden/>
          </w:rPr>
        </w:r>
        <w:r w:rsidR="001914C1">
          <w:rPr>
            <w:noProof/>
            <w:webHidden/>
          </w:rPr>
          <w:fldChar w:fldCharType="separate"/>
        </w:r>
        <w:r w:rsidR="001914C1">
          <w:rPr>
            <w:noProof/>
            <w:webHidden/>
          </w:rPr>
          <w:t>177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1" w:history="1">
        <w:r w:rsidR="001914C1" w:rsidRPr="000477C1">
          <w:rPr>
            <w:rStyle w:val="Hyperlink"/>
            <w:noProof/>
            <w:rtl/>
          </w:rPr>
          <w:t>פנינה תמנו (כחול לבן – המחנה הממלכתי):</w:t>
        </w:r>
        <w:r w:rsidR="001914C1">
          <w:rPr>
            <w:noProof/>
            <w:webHidden/>
          </w:rPr>
          <w:tab/>
        </w:r>
        <w:r w:rsidR="001914C1">
          <w:rPr>
            <w:noProof/>
            <w:webHidden/>
          </w:rPr>
          <w:fldChar w:fldCharType="begin"/>
        </w:r>
        <w:r w:rsidR="001914C1">
          <w:rPr>
            <w:noProof/>
            <w:webHidden/>
          </w:rPr>
          <w:instrText xml:space="preserve"> PAGEREF _Toc218602091 \h </w:instrText>
        </w:r>
        <w:r w:rsidR="001914C1">
          <w:rPr>
            <w:noProof/>
            <w:webHidden/>
          </w:rPr>
        </w:r>
        <w:r w:rsidR="001914C1">
          <w:rPr>
            <w:noProof/>
            <w:webHidden/>
          </w:rPr>
          <w:fldChar w:fldCharType="separate"/>
        </w:r>
        <w:r w:rsidR="001914C1">
          <w:rPr>
            <w:noProof/>
            <w:webHidden/>
          </w:rPr>
          <w:t>182</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2" w:history="1">
        <w:r w:rsidR="001914C1" w:rsidRPr="000477C1">
          <w:rPr>
            <w:rStyle w:val="Hyperlink"/>
            <w:noProof/>
            <w:rtl/>
          </w:rPr>
          <w:t>אלון שוסטר (כחול לבן – המחנה הממלכתי):</w:t>
        </w:r>
        <w:r w:rsidR="001914C1">
          <w:rPr>
            <w:noProof/>
            <w:webHidden/>
          </w:rPr>
          <w:tab/>
        </w:r>
        <w:r w:rsidR="001914C1">
          <w:rPr>
            <w:noProof/>
            <w:webHidden/>
          </w:rPr>
          <w:fldChar w:fldCharType="begin"/>
        </w:r>
        <w:r w:rsidR="001914C1">
          <w:rPr>
            <w:noProof/>
            <w:webHidden/>
          </w:rPr>
          <w:instrText xml:space="preserve"> PAGEREF _Toc218602092 \h </w:instrText>
        </w:r>
        <w:r w:rsidR="001914C1">
          <w:rPr>
            <w:noProof/>
            <w:webHidden/>
          </w:rPr>
        </w:r>
        <w:r w:rsidR="001914C1">
          <w:rPr>
            <w:noProof/>
            <w:webHidden/>
          </w:rPr>
          <w:fldChar w:fldCharType="separate"/>
        </w:r>
        <w:r w:rsidR="001914C1">
          <w:rPr>
            <w:noProof/>
            <w:webHidden/>
          </w:rPr>
          <w:t>184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3" w:history="1">
        <w:r w:rsidR="001914C1" w:rsidRPr="000477C1">
          <w:rPr>
            <w:rStyle w:val="Hyperlink"/>
            <w:noProof/>
            <w:rtl/>
          </w:rPr>
          <w:t>משה טור פז (יש עתיד):</w:t>
        </w:r>
        <w:r w:rsidR="001914C1">
          <w:rPr>
            <w:noProof/>
            <w:webHidden/>
          </w:rPr>
          <w:tab/>
        </w:r>
        <w:r w:rsidR="001914C1">
          <w:rPr>
            <w:noProof/>
            <w:webHidden/>
          </w:rPr>
          <w:fldChar w:fldCharType="begin"/>
        </w:r>
        <w:r w:rsidR="001914C1">
          <w:rPr>
            <w:noProof/>
            <w:webHidden/>
          </w:rPr>
          <w:instrText xml:space="preserve"> PAGEREF _Toc218602093 \h </w:instrText>
        </w:r>
        <w:r w:rsidR="001914C1">
          <w:rPr>
            <w:noProof/>
            <w:webHidden/>
          </w:rPr>
        </w:r>
        <w:r w:rsidR="001914C1">
          <w:rPr>
            <w:noProof/>
            <w:webHidden/>
          </w:rPr>
          <w:fldChar w:fldCharType="separate"/>
        </w:r>
        <w:r w:rsidR="001914C1">
          <w:rPr>
            <w:noProof/>
            <w:webHidden/>
          </w:rPr>
          <w:t>184</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4" w:history="1">
        <w:r w:rsidR="001914C1" w:rsidRPr="000477C1">
          <w:rPr>
            <w:rStyle w:val="Hyperlink"/>
            <w:noProof/>
            <w:rtl/>
          </w:rPr>
          <w:t>דן אילוז (הליכוד):</w:t>
        </w:r>
        <w:r w:rsidR="001914C1">
          <w:rPr>
            <w:noProof/>
            <w:webHidden/>
          </w:rPr>
          <w:tab/>
        </w:r>
        <w:r w:rsidR="001914C1">
          <w:rPr>
            <w:noProof/>
            <w:webHidden/>
          </w:rPr>
          <w:fldChar w:fldCharType="begin"/>
        </w:r>
        <w:r w:rsidR="001914C1">
          <w:rPr>
            <w:noProof/>
            <w:webHidden/>
          </w:rPr>
          <w:instrText xml:space="preserve"> PAGEREF _Toc218602094 \h </w:instrText>
        </w:r>
        <w:r w:rsidR="001914C1">
          <w:rPr>
            <w:noProof/>
            <w:webHidden/>
          </w:rPr>
        </w:r>
        <w:r w:rsidR="001914C1">
          <w:rPr>
            <w:noProof/>
            <w:webHidden/>
          </w:rPr>
          <w:fldChar w:fldCharType="separate"/>
        </w:r>
        <w:r w:rsidR="001914C1">
          <w:rPr>
            <w:noProof/>
            <w:webHidden/>
          </w:rPr>
          <w:t>185</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5" w:history="1">
        <w:r w:rsidR="001914C1" w:rsidRPr="000477C1">
          <w:rPr>
            <w:rStyle w:val="Hyperlink"/>
            <w:noProof/>
            <w:rtl/>
          </w:rPr>
          <w:t>מרב מיכאלי (העבודה):</w:t>
        </w:r>
        <w:r w:rsidR="001914C1">
          <w:rPr>
            <w:noProof/>
            <w:webHidden/>
          </w:rPr>
          <w:tab/>
        </w:r>
        <w:r w:rsidR="001914C1">
          <w:rPr>
            <w:noProof/>
            <w:webHidden/>
          </w:rPr>
          <w:fldChar w:fldCharType="begin"/>
        </w:r>
        <w:r w:rsidR="001914C1">
          <w:rPr>
            <w:noProof/>
            <w:webHidden/>
          </w:rPr>
          <w:instrText xml:space="preserve"> PAGEREF _Toc218602095 \h </w:instrText>
        </w:r>
        <w:r w:rsidR="001914C1">
          <w:rPr>
            <w:noProof/>
            <w:webHidden/>
          </w:rPr>
        </w:r>
        <w:r w:rsidR="001914C1">
          <w:rPr>
            <w:noProof/>
            <w:webHidden/>
          </w:rPr>
          <w:fldChar w:fldCharType="separate"/>
        </w:r>
        <w:r w:rsidR="001914C1">
          <w:rPr>
            <w:noProof/>
            <w:webHidden/>
          </w:rPr>
          <w:t>190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6" w:history="1">
        <w:r w:rsidR="001914C1" w:rsidRPr="000477C1">
          <w:rPr>
            <w:rStyle w:val="Hyperlink"/>
            <w:noProof/>
            <w:rtl/>
          </w:rPr>
          <w:t>סימון דוידסון (יש עתיד):</w:t>
        </w:r>
        <w:r w:rsidR="001914C1">
          <w:rPr>
            <w:noProof/>
            <w:webHidden/>
          </w:rPr>
          <w:tab/>
        </w:r>
        <w:r w:rsidR="001914C1">
          <w:rPr>
            <w:noProof/>
            <w:webHidden/>
          </w:rPr>
          <w:fldChar w:fldCharType="begin"/>
        </w:r>
        <w:r w:rsidR="001914C1">
          <w:rPr>
            <w:noProof/>
            <w:webHidden/>
          </w:rPr>
          <w:instrText xml:space="preserve"> PAGEREF _Toc218602096 \h </w:instrText>
        </w:r>
        <w:r w:rsidR="001914C1">
          <w:rPr>
            <w:noProof/>
            <w:webHidden/>
          </w:rPr>
        </w:r>
        <w:r w:rsidR="001914C1">
          <w:rPr>
            <w:noProof/>
            <w:webHidden/>
          </w:rPr>
          <w:fldChar w:fldCharType="separate"/>
        </w:r>
        <w:r w:rsidR="001914C1">
          <w:rPr>
            <w:noProof/>
            <w:webHidden/>
          </w:rPr>
          <w:t>191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7" w:history="1">
        <w:r w:rsidR="001914C1" w:rsidRPr="000477C1">
          <w:rPr>
            <w:rStyle w:val="Hyperlink"/>
            <w:noProof/>
            <w:rtl/>
          </w:rPr>
          <w:t>השרה לשוויון חברתי וקידום מעמד האישה מאי גולן:</w:t>
        </w:r>
        <w:r w:rsidR="001914C1">
          <w:rPr>
            <w:noProof/>
            <w:webHidden/>
          </w:rPr>
          <w:tab/>
        </w:r>
        <w:r w:rsidR="001914C1">
          <w:rPr>
            <w:noProof/>
            <w:webHidden/>
          </w:rPr>
          <w:fldChar w:fldCharType="begin"/>
        </w:r>
        <w:r w:rsidR="001914C1">
          <w:rPr>
            <w:noProof/>
            <w:webHidden/>
          </w:rPr>
          <w:instrText xml:space="preserve"> PAGEREF _Toc218602097 \h </w:instrText>
        </w:r>
        <w:r w:rsidR="001914C1">
          <w:rPr>
            <w:noProof/>
            <w:webHidden/>
          </w:rPr>
        </w:r>
        <w:r w:rsidR="001914C1">
          <w:rPr>
            <w:noProof/>
            <w:webHidden/>
          </w:rPr>
          <w:fldChar w:fldCharType="separate"/>
        </w:r>
        <w:r w:rsidR="001914C1">
          <w:rPr>
            <w:noProof/>
            <w:webHidden/>
          </w:rPr>
          <w:t>193</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098" w:history="1">
        <w:r w:rsidR="001914C1" w:rsidRPr="000477C1">
          <w:rPr>
            <w:rStyle w:val="Hyperlink"/>
            <w:noProof/>
            <w:rtl/>
          </w:rPr>
          <w:t>הודעה אישית של השרה לשוויון חברתי וקידום מעמד האישה מאי גולן</w:t>
        </w:r>
        <w:r w:rsidR="001914C1">
          <w:rPr>
            <w:noProof/>
            <w:webHidden/>
          </w:rPr>
          <w:tab/>
        </w:r>
        <w:r w:rsidR="001914C1">
          <w:rPr>
            <w:noProof/>
            <w:webHidden/>
          </w:rPr>
          <w:fldChar w:fldCharType="begin"/>
        </w:r>
        <w:r w:rsidR="001914C1">
          <w:rPr>
            <w:noProof/>
            <w:webHidden/>
          </w:rPr>
          <w:instrText xml:space="preserve"> PAGEREF _Toc218602098 \h </w:instrText>
        </w:r>
        <w:r w:rsidR="001914C1">
          <w:rPr>
            <w:noProof/>
            <w:webHidden/>
          </w:rPr>
        </w:r>
        <w:r w:rsidR="001914C1">
          <w:rPr>
            <w:noProof/>
            <w:webHidden/>
          </w:rPr>
          <w:fldChar w:fldCharType="separate"/>
        </w:r>
        <w:r w:rsidR="001914C1">
          <w:rPr>
            <w:noProof/>
            <w:webHidden/>
          </w:rPr>
          <w:t>196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099" w:history="1">
        <w:r w:rsidR="001914C1" w:rsidRPr="000477C1">
          <w:rPr>
            <w:rStyle w:val="Hyperlink"/>
            <w:noProof/>
            <w:rtl/>
          </w:rPr>
          <w:t>השרה לשוויון חברתי וקידום מעמד האישה מאי גולן:</w:t>
        </w:r>
        <w:r w:rsidR="001914C1">
          <w:rPr>
            <w:noProof/>
            <w:webHidden/>
          </w:rPr>
          <w:tab/>
        </w:r>
        <w:r w:rsidR="001914C1">
          <w:rPr>
            <w:noProof/>
            <w:webHidden/>
          </w:rPr>
          <w:fldChar w:fldCharType="begin"/>
        </w:r>
        <w:r w:rsidR="001914C1">
          <w:rPr>
            <w:noProof/>
            <w:webHidden/>
          </w:rPr>
          <w:instrText xml:space="preserve"> PAGEREF _Toc218602099 \h </w:instrText>
        </w:r>
        <w:r w:rsidR="001914C1">
          <w:rPr>
            <w:noProof/>
            <w:webHidden/>
          </w:rPr>
        </w:r>
        <w:r w:rsidR="001914C1">
          <w:rPr>
            <w:noProof/>
            <w:webHidden/>
          </w:rPr>
          <w:fldChar w:fldCharType="separate"/>
        </w:r>
        <w:r w:rsidR="001914C1">
          <w:rPr>
            <w:noProof/>
            <w:webHidden/>
          </w:rPr>
          <w:t>196</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100" w:history="1">
        <w:r w:rsidR="001914C1" w:rsidRPr="000477C1">
          <w:rPr>
            <w:rStyle w:val="Hyperlink"/>
            <w:noProof/>
            <w:rtl/>
          </w:rPr>
          <w:t>הצעת חוק החוזים (חלק כללי) (תיקון מס' 3), התשפ"ה–2025</w:t>
        </w:r>
        <w:r w:rsidR="001914C1">
          <w:rPr>
            <w:noProof/>
            <w:webHidden/>
          </w:rPr>
          <w:tab/>
        </w:r>
        <w:r w:rsidR="001914C1">
          <w:rPr>
            <w:noProof/>
            <w:webHidden/>
          </w:rPr>
          <w:fldChar w:fldCharType="begin"/>
        </w:r>
        <w:r w:rsidR="001914C1">
          <w:rPr>
            <w:noProof/>
            <w:webHidden/>
          </w:rPr>
          <w:instrText xml:space="preserve"> PAGEREF _Toc218602100 \h </w:instrText>
        </w:r>
        <w:r w:rsidR="001914C1">
          <w:rPr>
            <w:noProof/>
            <w:webHidden/>
          </w:rPr>
        </w:r>
        <w:r w:rsidR="001914C1">
          <w:rPr>
            <w:noProof/>
            <w:webHidden/>
          </w:rPr>
          <w:fldChar w:fldCharType="separate"/>
        </w:r>
        <w:r w:rsidR="001914C1">
          <w:rPr>
            <w:noProof/>
            <w:webHidden/>
          </w:rPr>
          <w:t>199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01" w:history="1">
        <w:r w:rsidR="001914C1" w:rsidRPr="000477C1">
          <w:rPr>
            <w:rStyle w:val="Hyperlink"/>
            <w:noProof/>
            <w:rtl/>
          </w:rPr>
          <w:t>שמחה רוטמן (יו"ר ועדת החוקה, חוק ומשפט):</w:t>
        </w:r>
        <w:r w:rsidR="001914C1">
          <w:rPr>
            <w:noProof/>
            <w:webHidden/>
          </w:rPr>
          <w:tab/>
        </w:r>
        <w:r w:rsidR="001914C1">
          <w:rPr>
            <w:noProof/>
            <w:webHidden/>
          </w:rPr>
          <w:fldChar w:fldCharType="begin"/>
        </w:r>
        <w:r w:rsidR="001914C1">
          <w:rPr>
            <w:noProof/>
            <w:webHidden/>
          </w:rPr>
          <w:instrText xml:space="preserve"> PAGEREF _Toc218602101 \h </w:instrText>
        </w:r>
        <w:r w:rsidR="001914C1">
          <w:rPr>
            <w:noProof/>
            <w:webHidden/>
          </w:rPr>
        </w:r>
        <w:r w:rsidR="001914C1">
          <w:rPr>
            <w:noProof/>
            <w:webHidden/>
          </w:rPr>
          <w:fldChar w:fldCharType="separate"/>
        </w:r>
        <w:r w:rsidR="001914C1">
          <w:rPr>
            <w:noProof/>
            <w:webHidden/>
          </w:rPr>
          <w:t>199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02" w:history="1">
        <w:r w:rsidR="001914C1" w:rsidRPr="000477C1">
          <w:rPr>
            <w:rStyle w:val="Hyperlink"/>
            <w:noProof/>
            <w:rtl/>
          </w:rPr>
          <w:t>מיקי לוי (יש עתיד):</w:t>
        </w:r>
        <w:r w:rsidR="001914C1">
          <w:rPr>
            <w:noProof/>
            <w:webHidden/>
          </w:rPr>
          <w:tab/>
        </w:r>
        <w:r w:rsidR="001914C1">
          <w:rPr>
            <w:noProof/>
            <w:webHidden/>
          </w:rPr>
          <w:fldChar w:fldCharType="begin"/>
        </w:r>
        <w:r w:rsidR="001914C1">
          <w:rPr>
            <w:noProof/>
            <w:webHidden/>
          </w:rPr>
          <w:instrText xml:space="preserve"> PAGEREF _Toc218602102 \h </w:instrText>
        </w:r>
        <w:r w:rsidR="001914C1">
          <w:rPr>
            <w:noProof/>
            <w:webHidden/>
          </w:rPr>
        </w:r>
        <w:r w:rsidR="001914C1">
          <w:rPr>
            <w:noProof/>
            <w:webHidden/>
          </w:rPr>
          <w:fldChar w:fldCharType="separate"/>
        </w:r>
        <w:r w:rsidR="001914C1">
          <w:rPr>
            <w:noProof/>
            <w:webHidden/>
          </w:rPr>
          <w:t>206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03" w:history="1">
        <w:r w:rsidR="001914C1" w:rsidRPr="000477C1">
          <w:rPr>
            <w:rStyle w:val="Hyperlink"/>
            <w:noProof/>
            <w:rtl/>
          </w:rPr>
          <w:t>מירב בן ארי (יש עתיד):</w:t>
        </w:r>
        <w:r w:rsidR="001914C1">
          <w:rPr>
            <w:noProof/>
            <w:webHidden/>
          </w:rPr>
          <w:tab/>
        </w:r>
        <w:r w:rsidR="001914C1">
          <w:rPr>
            <w:noProof/>
            <w:webHidden/>
          </w:rPr>
          <w:fldChar w:fldCharType="begin"/>
        </w:r>
        <w:r w:rsidR="001914C1">
          <w:rPr>
            <w:noProof/>
            <w:webHidden/>
          </w:rPr>
          <w:instrText xml:space="preserve"> PAGEREF _Toc218602103 \h </w:instrText>
        </w:r>
        <w:r w:rsidR="001914C1">
          <w:rPr>
            <w:noProof/>
            <w:webHidden/>
          </w:rPr>
        </w:r>
        <w:r w:rsidR="001914C1">
          <w:rPr>
            <w:noProof/>
            <w:webHidden/>
          </w:rPr>
          <w:fldChar w:fldCharType="separate"/>
        </w:r>
        <w:r w:rsidR="001914C1">
          <w:rPr>
            <w:noProof/>
            <w:webHidden/>
          </w:rPr>
          <w:t>207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04" w:history="1">
        <w:r w:rsidR="001914C1" w:rsidRPr="000477C1">
          <w:rPr>
            <w:rStyle w:val="Hyperlink"/>
            <w:noProof/>
            <w:rtl/>
          </w:rPr>
          <w:t>ולדימיר בליאק (יש עתיד):</w:t>
        </w:r>
        <w:r w:rsidR="001914C1">
          <w:rPr>
            <w:noProof/>
            <w:webHidden/>
          </w:rPr>
          <w:tab/>
        </w:r>
        <w:r w:rsidR="001914C1">
          <w:rPr>
            <w:noProof/>
            <w:webHidden/>
          </w:rPr>
          <w:fldChar w:fldCharType="begin"/>
        </w:r>
        <w:r w:rsidR="001914C1">
          <w:rPr>
            <w:noProof/>
            <w:webHidden/>
          </w:rPr>
          <w:instrText xml:space="preserve"> PAGEREF _Toc218602104 \h </w:instrText>
        </w:r>
        <w:r w:rsidR="001914C1">
          <w:rPr>
            <w:noProof/>
            <w:webHidden/>
          </w:rPr>
        </w:r>
        <w:r w:rsidR="001914C1">
          <w:rPr>
            <w:noProof/>
            <w:webHidden/>
          </w:rPr>
          <w:fldChar w:fldCharType="separate"/>
        </w:r>
        <w:r w:rsidR="001914C1">
          <w:rPr>
            <w:noProof/>
            <w:webHidden/>
          </w:rPr>
          <w:t>212</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06" w:history="1">
        <w:r w:rsidR="001914C1" w:rsidRPr="000477C1">
          <w:rPr>
            <w:rStyle w:val="Hyperlink"/>
            <w:noProof/>
            <w:rtl/>
          </w:rPr>
          <w:t>יסמין פרידמן (יש עתיד):</w:t>
        </w:r>
        <w:r w:rsidR="001914C1">
          <w:rPr>
            <w:noProof/>
            <w:webHidden/>
          </w:rPr>
          <w:tab/>
        </w:r>
        <w:r w:rsidR="001914C1">
          <w:rPr>
            <w:noProof/>
            <w:webHidden/>
          </w:rPr>
          <w:fldChar w:fldCharType="begin"/>
        </w:r>
        <w:r w:rsidR="001914C1">
          <w:rPr>
            <w:noProof/>
            <w:webHidden/>
          </w:rPr>
          <w:instrText xml:space="preserve"> PAGEREF _Toc218602106 \h </w:instrText>
        </w:r>
        <w:r w:rsidR="001914C1">
          <w:rPr>
            <w:noProof/>
            <w:webHidden/>
          </w:rPr>
        </w:r>
        <w:r w:rsidR="001914C1">
          <w:rPr>
            <w:noProof/>
            <w:webHidden/>
          </w:rPr>
          <w:fldChar w:fldCharType="separate"/>
        </w:r>
        <w:r w:rsidR="001914C1">
          <w:rPr>
            <w:noProof/>
            <w:webHidden/>
          </w:rPr>
          <w:t>217</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07" w:history="1">
        <w:r w:rsidR="001914C1" w:rsidRPr="000477C1">
          <w:rPr>
            <w:rStyle w:val="Hyperlink"/>
            <w:noProof/>
            <w:rtl/>
          </w:rPr>
          <w:t>נאור שירי (יש עתיד):</w:t>
        </w:r>
        <w:r w:rsidR="001914C1">
          <w:rPr>
            <w:noProof/>
            <w:webHidden/>
          </w:rPr>
          <w:tab/>
        </w:r>
        <w:r w:rsidR="001914C1">
          <w:rPr>
            <w:noProof/>
            <w:webHidden/>
          </w:rPr>
          <w:fldChar w:fldCharType="begin"/>
        </w:r>
        <w:r w:rsidR="001914C1">
          <w:rPr>
            <w:noProof/>
            <w:webHidden/>
          </w:rPr>
          <w:instrText xml:space="preserve"> PAGEREF _Toc218602107 \h </w:instrText>
        </w:r>
        <w:r w:rsidR="001914C1">
          <w:rPr>
            <w:noProof/>
            <w:webHidden/>
          </w:rPr>
        </w:r>
        <w:r w:rsidR="001914C1">
          <w:rPr>
            <w:noProof/>
            <w:webHidden/>
          </w:rPr>
          <w:fldChar w:fldCharType="separate"/>
        </w:r>
        <w:r w:rsidR="001914C1">
          <w:rPr>
            <w:noProof/>
            <w:webHidden/>
          </w:rPr>
          <w:t>219</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08" w:history="1">
        <w:r w:rsidR="001914C1" w:rsidRPr="000477C1">
          <w:rPr>
            <w:rStyle w:val="Hyperlink"/>
            <w:noProof/>
            <w:rtl/>
          </w:rPr>
          <w:t>מרב מיכאלי (העבודה):</w:t>
        </w:r>
        <w:r w:rsidR="001914C1">
          <w:rPr>
            <w:noProof/>
            <w:webHidden/>
          </w:rPr>
          <w:tab/>
        </w:r>
        <w:r w:rsidR="001914C1">
          <w:rPr>
            <w:noProof/>
            <w:webHidden/>
          </w:rPr>
          <w:fldChar w:fldCharType="begin"/>
        </w:r>
        <w:r w:rsidR="001914C1">
          <w:rPr>
            <w:noProof/>
            <w:webHidden/>
          </w:rPr>
          <w:instrText xml:space="preserve"> PAGEREF _Toc218602108 \h </w:instrText>
        </w:r>
        <w:r w:rsidR="001914C1">
          <w:rPr>
            <w:noProof/>
            <w:webHidden/>
          </w:rPr>
        </w:r>
        <w:r w:rsidR="001914C1">
          <w:rPr>
            <w:noProof/>
            <w:webHidden/>
          </w:rPr>
          <w:fldChar w:fldCharType="separate"/>
        </w:r>
        <w:r w:rsidR="001914C1">
          <w:rPr>
            <w:noProof/>
            <w:webHidden/>
          </w:rPr>
          <w:t>220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09" w:history="1">
        <w:r w:rsidR="001914C1" w:rsidRPr="000477C1">
          <w:rPr>
            <w:rStyle w:val="Hyperlink"/>
            <w:noProof/>
            <w:rtl/>
          </w:rPr>
          <w:t>גלעד קריב (העבודה):</w:t>
        </w:r>
        <w:r w:rsidR="001914C1">
          <w:rPr>
            <w:noProof/>
            <w:webHidden/>
          </w:rPr>
          <w:tab/>
        </w:r>
        <w:r w:rsidR="001914C1">
          <w:rPr>
            <w:noProof/>
            <w:webHidden/>
          </w:rPr>
          <w:fldChar w:fldCharType="begin"/>
        </w:r>
        <w:r w:rsidR="001914C1">
          <w:rPr>
            <w:noProof/>
            <w:webHidden/>
          </w:rPr>
          <w:instrText xml:space="preserve"> PAGEREF _Toc218602109 \h </w:instrText>
        </w:r>
        <w:r w:rsidR="001914C1">
          <w:rPr>
            <w:noProof/>
            <w:webHidden/>
          </w:rPr>
        </w:r>
        <w:r w:rsidR="001914C1">
          <w:rPr>
            <w:noProof/>
            <w:webHidden/>
          </w:rPr>
          <w:fldChar w:fldCharType="separate"/>
        </w:r>
        <w:r w:rsidR="001914C1">
          <w:rPr>
            <w:noProof/>
            <w:webHidden/>
          </w:rPr>
          <w:t>221</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10" w:history="1">
        <w:r w:rsidR="001914C1" w:rsidRPr="000477C1">
          <w:rPr>
            <w:rStyle w:val="Hyperlink"/>
            <w:noProof/>
            <w:rtl/>
          </w:rPr>
          <w:t>אלון שוסטר (כחול לבן – המחנה הממלכתי):</w:t>
        </w:r>
        <w:r w:rsidR="001914C1">
          <w:rPr>
            <w:noProof/>
            <w:webHidden/>
          </w:rPr>
          <w:tab/>
        </w:r>
        <w:r w:rsidR="001914C1">
          <w:rPr>
            <w:noProof/>
            <w:webHidden/>
          </w:rPr>
          <w:fldChar w:fldCharType="begin"/>
        </w:r>
        <w:r w:rsidR="001914C1">
          <w:rPr>
            <w:noProof/>
            <w:webHidden/>
          </w:rPr>
          <w:instrText xml:space="preserve"> PAGEREF _Toc218602110 \h </w:instrText>
        </w:r>
        <w:r w:rsidR="001914C1">
          <w:rPr>
            <w:noProof/>
            <w:webHidden/>
          </w:rPr>
        </w:r>
        <w:r w:rsidR="001914C1">
          <w:rPr>
            <w:noProof/>
            <w:webHidden/>
          </w:rPr>
          <w:fldChar w:fldCharType="separate"/>
        </w:r>
        <w:r w:rsidR="001914C1">
          <w:rPr>
            <w:noProof/>
            <w:webHidden/>
          </w:rPr>
          <w:t>242</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11" w:history="1">
        <w:r w:rsidR="001914C1" w:rsidRPr="000477C1">
          <w:rPr>
            <w:rStyle w:val="Hyperlink"/>
            <w:noProof/>
            <w:rtl/>
          </w:rPr>
          <w:t>שר המשפטים יריב לוין:</w:t>
        </w:r>
        <w:r w:rsidR="001914C1">
          <w:rPr>
            <w:noProof/>
            <w:webHidden/>
          </w:rPr>
          <w:tab/>
        </w:r>
        <w:r w:rsidR="001914C1">
          <w:rPr>
            <w:noProof/>
            <w:webHidden/>
          </w:rPr>
          <w:fldChar w:fldCharType="begin"/>
        </w:r>
        <w:r w:rsidR="001914C1">
          <w:rPr>
            <w:noProof/>
            <w:webHidden/>
          </w:rPr>
          <w:instrText xml:space="preserve"> PAGEREF _Toc218602111 \h </w:instrText>
        </w:r>
        <w:r w:rsidR="001914C1">
          <w:rPr>
            <w:noProof/>
            <w:webHidden/>
          </w:rPr>
        </w:r>
        <w:r w:rsidR="001914C1">
          <w:rPr>
            <w:noProof/>
            <w:webHidden/>
          </w:rPr>
          <w:fldChar w:fldCharType="separate"/>
        </w:r>
        <w:r w:rsidR="001914C1">
          <w:rPr>
            <w:noProof/>
            <w:webHidden/>
          </w:rPr>
          <w:t>243</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112" w:history="1">
        <w:r w:rsidR="001914C1" w:rsidRPr="000477C1">
          <w:rPr>
            <w:rStyle w:val="Hyperlink"/>
            <w:noProof/>
            <w:rtl/>
          </w:rPr>
          <w:t>הודעה אישית של חברת הכנסת צגה מלקו</w:t>
        </w:r>
        <w:r w:rsidR="001914C1">
          <w:rPr>
            <w:noProof/>
            <w:webHidden/>
          </w:rPr>
          <w:tab/>
        </w:r>
        <w:r w:rsidR="001914C1">
          <w:rPr>
            <w:noProof/>
            <w:webHidden/>
          </w:rPr>
          <w:fldChar w:fldCharType="begin"/>
        </w:r>
        <w:r w:rsidR="001914C1">
          <w:rPr>
            <w:noProof/>
            <w:webHidden/>
          </w:rPr>
          <w:instrText xml:space="preserve"> PAGEREF _Toc218602112 \h </w:instrText>
        </w:r>
        <w:r w:rsidR="001914C1">
          <w:rPr>
            <w:noProof/>
            <w:webHidden/>
          </w:rPr>
        </w:r>
        <w:r w:rsidR="001914C1">
          <w:rPr>
            <w:noProof/>
            <w:webHidden/>
          </w:rPr>
          <w:fldChar w:fldCharType="separate"/>
        </w:r>
        <w:r w:rsidR="001914C1">
          <w:rPr>
            <w:noProof/>
            <w:webHidden/>
          </w:rPr>
          <w:t>258</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13" w:history="1">
        <w:r w:rsidR="001914C1" w:rsidRPr="000477C1">
          <w:rPr>
            <w:rStyle w:val="Hyperlink"/>
            <w:noProof/>
            <w:rtl/>
          </w:rPr>
          <w:t>צגה מלקו (הליכוד):</w:t>
        </w:r>
        <w:r w:rsidR="001914C1">
          <w:rPr>
            <w:noProof/>
            <w:webHidden/>
          </w:rPr>
          <w:tab/>
        </w:r>
        <w:r w:rsidR="001914C1">
          <w:rPr>
            <w:noProof/>
            <w:webHidden/>
          </w:rPr>
          <w:fldChar w:fldCharType="begin"/>
        </w:r>
        <w:r w:rsidR="001914C1">
          <w:rPr>
            <w:noProof/>
            <w:webHidden/>
          </w:rPr>
          <w:instrText xml:space="preserve"> PAGEREF _Toc218602113 \h </w:instrText>
        </w:r>
        <w:r w:rsidR="001914C1">
          <w:rPr>
            <w:noProof/>
            <w:webHidden/>
          </w:rPr>
        </w:r>
        <w:r w:rsidR="001914C1">
          <w:rPr>
            <w:noProof/>
            <w:webHidden/>
          </w:rPr>
          <w:fldChar w:fldCharType="separate"/>
        </w:r>
        <w:r w:rsidR="001914C1">
          <w:rPr>
            <w:noProof/>
            <w:webHidden/>
          </w:rPr>
          <w:t>258</w:t>
        </w:r>
        <w:r w:rsidR="001914C1">
          <w:rPr>
            <w:noProof/>
            <w:webHidden/>
          </w:rPr>
          <w:fldChar w:fldCharType="end"/>
        </w:r>
      </w:hyperlink>
    </w:p>
    <w:p w:rsidR="001914C1" w:rsidRDefault="00E55C79" w:rsidP="001914C1">
      <w:pPr>
        <w:pStyle w:val="TOC1"/>
        <w:tabs>
          <w:tab w:val="right" w:leader="dot" w:pos="8296"/>
        </w:tabs>
        <w:ind w:firstLine="0"/>
        <w:rPr>
          <w:noProof/>
        </w:rPr>
      </w:pPr>
      <w:hyperlink w:anchor="_Toc218602114" w:history="1">
        <w:r w:rsidR="001914C1" w:rsidRPr="000477C1">
          <w:rPr>
            <w:rStyle w:val="Hyperlink"/>
            <w:noProof/>
            <w:rtl/>
          </w:rPr>
          <w:t>הצעת חוק תאגידי מים וביוב (תיקון מס' 19), התשפ"ו–2025</w:t>
        </w:r>
        <w:r w:rsidR="001914C1">
          <w:rPr>
            <w:noProof/>
            <w:webHidden/>
          </w:rPr>
          <w:tab/>
        </w:r>
        <w:r w:rsidR="001914C1">
          <w:rPr>
            <w:noProof/>
            <w:webHidden/>
          </w:rPr>
          <w:fldChar w:fldCharType="begin"/>
        </w:r>
        <w:r w:rsidR="001914C1">
          <w:rPr>
            <w:noProof/>
            <w:webHidden/>
          </w:rPr>
          <w:instrText xml:space="preserve"> PAGEREF _Toc218602114 \h </w:instrText>
        </w:r>
        <w:r w:rsidR="001914C1">
          <w:rPr>
            <w:noProof/>
            <w:webHidden/>
          </w:rPr>
        </w:r>
        <w:r w:rsidR="001914C1">
          <w:rPr>
            <w:noProof/>
            <w:webHidden/>
          </w:rPr>
          <w:fldChar w:fldCharType="separate"/>
        </w:r>
        <w:r w:rsidR="001914C1">
          <w:rPr>
            <w:noProof/>
            <w:webHidden/>
          </w:rPr>
          <w:t>260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15" w:history="1">
        <w:r w:rsidR="001914C1" w:rsidRPr="000477C1">
          <w:rPr>
            <w:rStyle w:val="Hyperlink"/>
            <w:noProof/>
            <w:rtl/>
          </w:rPr>
          <w:t>שר הכלכלה והתעשייה ניר ברקת:</w:t>
        </w:r>
        <w:r w:rsidR="001914C1">
          <w:rPr>
            <w:noProof/>
            <w:webHidden/>
          </w:rPr>
          <w:tab/>
        </w:r>
        <w:r w:rsidR="001914C1">
          <w:rPr>
            <w:noProof/>
            <w:webHidden/>
          </w:rPr>
          <w:fldChar w:fldCharType="begin"/>
        </w:r>
        <w:r w:rsidR="001914C1">
          <w:rPr>
            <w:noProof/>
            <w:webHidden/>
          </w:rPr>
          <w:instrText xml:space="preserve"> PAGEREF _Toc218602115 \h </w:instrText>
        </w:r>
        <w:r w:rsidR="001914C1">
          <w:rPr>
            <w:noProof/>
            <w:webHidden/>
          </w:rPr>
        </w:r>
        <w:r w:rsidR="001914C1">
          <w:rPr>
            <w:noProof/>
            <w:webHidden/>
          </w:rPr>
          <w:fldChar w:fldCharType="separate"/>
        </w:r>
        <w:r w:rsidR="001914C1">
          <w:rPr>
            <w:noProof/>
            <w:webHidden/>
          </w:rPr>
          <w:t>260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16" w:history="1">
        <w:r w:rsidR="001914C1" w:rsidRPr="000477C1">
          <w:rPr>
            <w:rStyle w:val="Hyperlink"/>
            <w:noProof/>
            <w:rtl/>
          </w:rPr>
          <w:t>עמית הלוי (הליכוד):</w:t>
        </w:r>
        <w:r w:rsidR="001914C1">
          <w:rPr>
            <w:noProof/>
            <w:webHidden/>
          </w:rPr>
          <w:tab/>
        </w:r>
        <w:r w:rsidR="001914C1">
          <w:rPr>
            <w:noProof/>
            <w:webHidden/>
          </w:rPr>
          <w:fldChar w:fldCharType="begin"/>
        </w:r>
        <w:r w:rsidR="001914C1">
          <w:rPr>
            <w:noProof/>
            <w:webHidden/>
          </w:rPr>
          <w:instrText xml:space="preserve"> PAGEREF _Toc218602116 \h </w:instrText>
        </w:r>
        <w:r w:rsidR="001914C1">
          <w:rPr>
            <w:noProof/>
            <w:webHidden/>
          </w:rPr>
        </w:r>
        <w:r w:rsidR="001914C1">
          <w:rPr>
            <w:noProof/>
            <w:webHidden/>
          </w:rPr>
          <w:fldChar w:fldCharType="separate"/>
        </w:r>
        <w:r w:rsidR="001914C1">
          <w:rPr>
            <w:noProof/>
            <w:webHidden/>
          </w:rPr>
          <w:t>266</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17" w:history="1">
        <w:r w:rsidR="001914C1" w:rsidRPr="000477C1">
          <w:rPr>
            <w:rStyle w:val="Hyperlink"/>
            <w:noProof/>
            <w:rtl/>
          </w:rPr>
          <w:t>אביחי אברהם בוארון (הליכוד):</w:t>
        </w:r>
        <w:r w:rsidR="001914C1">
          <w:rPr>
            <w:noProof/>
            <w:webHidden/>
          </w:rPr>
          <w:tab/>
        </w:r>
        <w:r w:rsidR="001914C1">
          <w:rPr>
            <w:noProof/>
            <w:webHidden/>
          </w:rPr>
          <w:fldChar w:fldCharType="begin"/>
        </w:r>
        <w:r w:rsidR="001914C1">
          <w:rPr>
            <w:noProof/>
            <w:webHidden/>
          </w:rPr>
          <w:instrText xml:space="preserve"> PAGEREF _Toc218602117 \h </w:instrText>
        </w:r>
        <w:r w:rsidR="001914C1">
          <w:rPr>
            <w:noProof/>
            <w:webHidden/>
          </w:rPr>
        </w:r>
        <w:r w:rsidR="001914C1">
          <w:rPr>
            <w:noProof/>
            <w:webHidden/>
          </w:rPr>
          <w:fldChar w:fldCharType="separate"/>
        </w:r>
        <w:r w:rsidR="001914C1">
          <w:rPr>
            <w:noProof/>
            <w:webHidden/>
          </w:rPr>
          <w:t>270</w:t>
        </w:r>
        <w:r w:rsidR="001914C1">
          <w:rPr>
            <w:noProof/>
            <w:webHidden/>
          </w:rPr>
          <w:fldChar w:fldCharType="end"/>
        </w:r>
      </w:hyperlink>
    </w:p>
    <w:p w:rsidR="001914C1" w:rsidRDefault="00E55C79" w:rsidP="001914C1">
      <w:pPr>
        <w:pStyle w:val="TOC2"/>
        <w:tabs>
          <w:tab w:val="right" w:leader="dot" w:pos="8296"/>
        </w:tabs>
        <w:ind w:firstLine="0"/>
        <w:rPr>
          <w:noProof/>
        </w:rPr>
      </w:pPr>
      <w:hyperlink w:anchor="_Toc218602118" w:history="1">
        <w:r w:rsidR="001914C1" w:rsidRPr="000477C1">
          <w:rPr>
            <w:rStyle w:val="Hyperlink"/>
            <w:noProof/>
            <w:rtl/>
          </w:rPr>
          <w:t>השרה לשוויון חברתי וקידום מעמד האישה מאי גולן:</w:t>
        </w:r>
        <w:r w:rsidR="001914C1">
          <w:rPr>
            <w:noProof/>
            <w:webHidden/>
          </w:rPr>
          <w:tab/>
        </w:r>
        <w:r w:rsidR="001914C1">
          <w:rPr>
            <w:noProof/>
            <w:webHidden/>
          </w:rPr>
          <w:fldChar w:fldCharType="begin"/>
        </w:r>
        <w:r w:rsidR="001914C1">
          <w:rPr>
            <w:noProof/>
            <w:webHidden/>
          </w:rPr>
          <w:instrText xml:space="preserve"> PAGEREF _Toc218602118 \h </w:instrText>
        </w:r>
        <w:r w:rsidR="001914C1">
          <w:rPr>
            <w:noProof/>
            <w:webHidden/>
          </w:rPr>
        </w:r>
        <w:r w:rsidR="001914C1">
          <w:rPr>
            <w:noProof/>
            <w:webHidden/>
          </w:rPr>
          <w:fldChar w:fldCharType="separate"/>
        </w:r>
        <w:r w:rsidR="001914C1">
          <w:rPr>
            <w:noProof/>
            <w:webHidden/>
          </w:rPr>
          <w:t>273</w:t>
        </w:r>
        <w:r w:rsidR="001914C1">
          <w:rPr>
            <w:noProof/>
            <w:webHidden/>
          </w:rPr>
          <w:fldChar w:fldCharType="end"/>
        </w:r>
      </w:hyperlink>
    </w:p>
    <w:p w:rsidR="001914C1" w:rsidRDefault="001914C1" w:rsidP="001914C1">
      <w:pPr>
        <w:ind w:firstLine="0"/>
        <w:rPr>
          <w:rtl/>
        </w:rPr>
      </w:pPr>
      <w:r>
        <w:rPr>
          <w:rtl/>
        </w:rPr>
        <w:fldChar w:fldCharType="end"/>
      </w:r>
    </w:p>
    <w:p w:rsidR="00C043E7" w:rsidRPr="006946C0" w:rsidRDefault="00C043E7" w:rsidP="001914C1">
      <w:pPr>
        <w:ind w:firstLine="0"/>
        <w:rPr>
          <w:rStyle w:val="TagStyle"/>
          <w:color w:val="auto"/>
          <w:bdr w:val="none" w:sz="0" w:space="0" w:color="auto"/>
          <w:rtl/>
        </w:rPr>
      </w:pPr>
      <w:r>
        <w:rPr>
          <w:rtl/>
        </w:rPr>
        <w:br w:type="page"/>
      </w:r>
      <w:bookmarkStart w:id="2" w:name="ET_yor_6423_1"/>
    </w:p>
    <w:p w:rsidR="00C043E7" w:rsidRDefault="00473E91" w:rsidP="00473E91">
      <w:pPr>
        <w:pStyle w:val="a6"/>
        <w:rPr>
          <w:rtl/>
          <w:lang w:eastAsia="he-IL"/>
        </w:rPr>
      </w:pPr>
      <w:bookmarkStart w:id="3" w:name="ET_subject_מסמכים_שהונחו_על_שולחן__18"/>
      <w:bookmarkStart w:id="4" w:name="ET_subject_מסמכים_שהונחו_על_שולחן__1112"/>
      <w:r w:rsidRPr="00473E91">
        <w:rPr>
          <w:rStyle w:val="TagStyle"/>
          <w:rtl/>
        </w:rPr>
        <w:t xml:space="preserve"> &lt;&lt; נושא &gt;&gt;</w:t>
      </w:r>
      <w:r w:rsidR="00C043E7" w:rsidRPr="006946C0">
        <w:rPr>
          <w:rStyle w:val="TagStyle"/>
          <w:rtl/>
        </w:rPr>
        <w:t xml:space="preserve"> </w:t>
      </w:r>
      <w:bookmarkStart w:id="5" w:name="_Toc218602015"/>
      <w:r w:rsidR="00C043E7">
        <w:rPr>
          <w:rtl/>
          <w:lang w:eastAsia="he-IL"/>
        </w:rPr>
        <w:t>מסמכים שהונחו על שולחן הכנסת</w:t>
      </w:r>
      <w:bookmarkEnd w:id="5"/>
      <w:r w:rsidR="00C043E7" w:rsidRPr="006946C0">
        <w:rPr>
          <w:rStyle w:val="TagStyle"/>
          <w:rtl/>
        </w:rPr>
        <w:t xml:space="preserve"> </w:t>
      </w:r>
      <w:r w:rsidRPr="00473E91">
        <w:rPr>
          <w:rStyle w:val="TagStyle"/>
          <w:rtl/>
        </w:rPr>
        <w:t xml:space="preserve">&lt;&lt; נושא &gt;&gt; </w:t>
      </w:r>
      <w:r w:rsidR="00C043E7">
        <w:rPr>
          <w:rtl/>
          <w:lang w:eastAsia="he-IL"/>
        </w:rPr>
        <w:t xml:space="preserve">   </w:t>
      </w:r>
      <w:bookmarkEnd w:id="3"/>
    </w:p>
    <w:bookmarkEnd w:id="4"/>
    <w:p w:rsidR="00C043E7" w:rsidRPr="006946C0" w:rsidRDefault="00C043E7" w:rsidP="006946C0">
      <w:pPr>
        <w:ind w:firstLine="0"/>
        <w:rPr>
          <w:rtl/>
          <w:lang w:eastAsia="he-IL"/>
        </w:rPr>
      </w:pPr>
    </w:p>
    <w:p w:rsidR="00C043E7" w:rsidRDefault="00C043E7" w:rsidP="007E38AE">
      <w:pPr>
        <w:pStyle w:val="af6"/>
        <w:keepNext/>
        <w:rPr>
          <w:rtl/>
        </w:rPr>
      </w:pPr>
      <w:r w:rsidRPr="007E38AE">
        <w:rPr>
          <w:rStyle w:val="TagStyle"/>
          <w:rtl/>
        </w:rPr>
        <w:t xml:space="preserve"> &lt;&lt; יור &gt;&gt; </w:t>
      </w:r>
      <w:r>
        <w:rPr>
          <w:rtl/>
        </w:rPr>
        <w:t>היו"ר אמיר אוחנה:</w:t>
      </w:r>
      <w:r w:rsidRPr="007E38AE">
        <w:rPr>
          <w:rStyle w:val="TagStyle"/>
          <w:rtl/>
        </w:rPr>
        <w:t xml:space="preserve"> &lt;&lt; יור &gt;&gt;</w:t>
      </w:r>
      <w:r>
        <w:rPr>
          <w:rtl/>
        </w:rPr>
        <w:t xml:space="preserve">   </w:t>
      </w:r>
      <w:bookmarkEnd w:id="2"/>
    </w:p>
    <w:p w:rsidR="00C043E7" w:rsidRDefault="00C043E7" w:rsidP="001914C1">
      <w:pPr>
        <w:rPr>
          <w:rtl/>
          <w:lang w:eastAsia="he-IL"/>
        </w:rPr>
      </w:pPr>
    </w:p>
    <w:p w:rsidR="00C043E7" w:rsidRDefault="00C043E7" w:rsidP="00850DCD">
      <w:pPr>
        <w:rPr>
          <w:rtl/>
          <w:lang w:eastAsia="he-IL"/>
        </w:rPr>
      </w:pPr>
      <w:r>
        <w:rPr>
          <w:rFonts w:hint="cs"/>
          <w:rtl/>
          <w:lang w:eastAsia="he-IL"/>
        </w:rPr>
        <w:t>חברות וחברי הכנסת, שלום. אני מתכבד לפתוח את ישיבת הכנסת. היום יום שני ט"ז בטבת התשפ"ו, 5 בינואר 2026.</w:t>
      </w:r>
    </w:p>
    <w:p w:rsidR="00C043E7" w:rsidRDefault="00C043E7" w:rsidP="007E38AE">
      <w:pPr>
        <w:rPr>
          <w:rtl/>
          <w:lang w:eastAsia="he-IL"/>
        </w:rPr>
      </w:pPr>
    </w:p>
    <w:p w:rsidR="00C043E7" w:rsidRDefault="00C043E7" w:rsidP="007E38AE">
      <w:pPr>
        <w:rPr>
          <w:rtl/>
          <w:lang w:eastAsia="he-IL"/>
        </w:rPr>
      </w:pPr>
      <w:r>
        <w:rPr>
          <w:rFonts w:hint="cs"/>
          <w:rtl/>
          <w:lang w:eastAsia="he-IL"/>
        </w:rPr>
        <w:t xml:space="preserve">הודעה למזכיר הכנסת, בבקשה. </w:t>
      </w:r>
    </w:p>
    <w:p w:rsidR="00C043E7" w:rsidRDefault="00C043E7" w:rsidP="00A72272">
      <w:pPr>
        <w:rPr>
          <w:rtl/>
          <w:lang w:eastAsia="he-IL"/>
        </w:rPr>
      </w:pPr>
    </w:p>
    <w:p w:rsidR="00C043E7" w:rsidRDefault="00C043E7" w:rsidP="00A72272">
      <w:pPr>
        <w:pStyle w:val="a4"/>
        <w:keepNext/>
        <w:rPr>
          <w:rtl/>
        </w:rPr>
      </w:pPr>
      <w:bookmarkStart w:id="6" w:name="ET_speaker_6327_2"/>
      <w:r w:rsidRPr="00A72272">
        <w:rPr>
          <w:rStyle w:val="TagStyle"/>
          <w:rtl/>
        </w:rPr>
        <w:t xml:space="preserve"> &lt;&lt; דובר &gt;&gt; </w:t>
      </w:r>
      <w:bookmarkStart w:id="7" w:name="_Toc218602016"/>
      <w:r>
        <w:rPr>
          <w:rtl/>
        </w:rPr>
        <w:t>מזכיר הכנסת דן מרזוק:</w:t>
      </w:r>
      <w:bookmarkEnd w:id="7"/>
      <w:r w:rsidRPr="00A72272">
        <w:rPr>
          <w:rStyle w:val="TagStyle"/>
          <w:rtl/>
        </w:rPr>
        <w:t xml:space="preserve"> &lt;&lt; דובר &gt;&gt;</w:t>
      </w:r>
      <w:r>
        <w:rPr>
          <w:rtl/>
        </w:rPr>
        <w:t xml:space="preserve">   </w:t>
      </w:r>
      <w:bookmarkEnd w:id="6"/>
    </w:p>
    <w:p w:rsidR="00C043E7" w:rsidRDefault="00C043E7" w:rsidP="001914C1">
      <w:pPr>
        <w:rPr>
          <w:rtl/>
          <w:lang w:eastAsia="he-IL"/>
        </w:rPr>
      </w:pPr>
    </w:p>
    <w:p w:rsidR="00C043E7" w:rsidRDefault="00C043E7" w:rsidP="006946C0">
      <w:pPr>
        <w:rPr>
          <w:rtl/>
        </w:rPr>
      </w:pPr>
      <w:r>
        <w:rPr>
          <w:rFonts w:hint="cs"/>
          <w:rtl/>
        </w:rPr>
        <w:t>תודה. ברשות יושב-ראש הכנסת, אני מתכבד להודיעכם, כי הונחו היום על שולחן הכנסת –</w:t>
      </w:r>
    </w:p>
    <w:p w:rsidR="00C043E7" w:rsidRDefault="00C043E7" w:rsidP="006946C0">
      <w:pPr>
        <w:rPr>
          <w:rtl/>
        </w:rPr>
      </w:pPr>
    </w:p>
    <w:p w:rsidR="00C043E7" w:rsidRPr="00F8168E" w:rsidRDefault="00C043E7" w:rsidP="00850DCD">
      <w:r w:rsidRPr="003C4130">
        <w:rPr>
          <w:rFonts w:hint="cs"/>
          <w:rtl/>
        </w:rPr>
        <w:t xml:space="preserve">לדיון מוקדם </w:t>
      </w:r>
      <w:bookmarkStart w:id="8" w:name="_ETM_Q1_84000"/>
      <w:bookmarkEnd w:id="8"/>
      <w:r w:rsidRPr="003C4130">
        <w:rPr>
          <w:rFonts w:hint="cs"/>
          <w:rtl/>
        </w:rPr>
        <w:t>– החל בהצעת</w:t>
      </w:r>
      <w:r>
        <w:rPr>
          <w:rFonts w:hint="cs"/>
          <w:rtl/>
        </w:rPr>
        <w:t xml:space="preserve"> חוק פ/6427/25 וכלה בהצעת חוק </w:t>
      </w:r>
      <w:bookmarkStart w:id="9" w:name="_ETM_Q1_90000"/>
      <w:bookmarkEnd w:id="9"/>
      <w:r>
        <w:rPr>
          <w:rFonts w:hint="cs"/>
          <w:rtl/>
        </w:rPr>
        <w:t>פ/6448/25:</w:t>
      </w:r>
      <w:bookmarkStart w:id="10" w:name="_ETM_Q1_83000"/>
      <w:bookmarkStart w:id="11" w:name="_ETM_Q1_86000"/>
      <w:bookmarkEnd w:id="10"/>
      <w:bookmarkEnd w:id="11"/>
      <w:r>
        <w:rPr>
          <w:rFonts w:hint="cs"/>
          <w:rtl/>
        </w:rPr>
        <w:t xml:space="preserve"> </w:t>
      </w:r>
      <w:r>
        <w:rPr>
          <w:rtl/>
        </w:rPr>
        <w:t>הצעת חוק זכויות הסטודנט (תיקון – איסור הפליה מחמת מוגבלות), התשפ"ו–2026, מאת חברת הכנסת אימאן ח'טיב יאסין; הצעת חוק הכנסת (תיקון – בחירת יושב</w:t>
      </w:r>
      <w:r>
        <w:rPr>
          <w:rFonts w:hint="cs"/>
          <w:rtl/>
        </w:rPr>
        <w:t>-</w:t>
      </w:r>
      <w:r>
        <w:rPr>
          <w:rtl/>
        </w:rPr>
        <w:t>ראש ועדה), התשפ"ו–2026, מאת חבר הכנסת משה טור פז; הצעת חוק דיווח לכנסת על הטרדות מיניות בשירות הביטחון הכללי ובמוסד למודיעין ולתפקידים מיוחדים והטיפול בהן, התשפ</w:t>
      </w:r>
      <w:r>
        <w:rPr>
          <w:rFonts w:hint="cs"/>
          <w:rtl/>
        </w:rPr>
        <w:t>"</w:t>
      </w:r>
      <w:r>
        <w:rPr>
          <w:rtl/>
        </w:rPr>
        <w:t>ו–2026, מאת חברת הכנסת מירב בן ארי; הצעת חוק לפיצוי קורבנות טרור (פיצויים לדוגמה) (תיקון – דרכי מימוש והחלה על פסקי דין חלוטים), התשפ"ו–2026, מאת חברת הכנסת לימור סון הר מלך; הצעת חוק שיפוט בתי דין רבניים (נישואין וגירושין) (תיקון – מתן פסק דין במקרי אלימות קשים), התשפ"ו–2026, מאת חברת הכנסת פנינה תמנו; הצעת חוק שירות מידע פיננסי (תיקון – פטור וגישה למידע לסוכני ביטוח), התשפ</w:t>
      </w:r>
      <w:r>
        <w:rPr>
          <w:rFonts w:hint="cs"/>
          <w:rtl/>
        </w:rPr>
        <w:t>"</w:t>
      </w:r>
      <w:r>
        <w:rPr>
          <w:rtl/>
        </w:rPr>
        <w:t xml:space="preserve">ו–2026, מאת חבר הכנסת דן אילוז; הצעת חוק עיון במרשמי המקרקעין ביהודה והשומרון, התשפ"ו–2026, מאת חברי הכנסת עודד פורר, אביגדור ליברמן, יבגני סובה, שרון ניר, יוליה מלינובסקי </w:t>
      </w:r>
      <w:r>
        <w:rPr>
          <w:rFonts w:hint="cs"/>
          <w:rtl/>
        </w:rPr>
        <w:t>ו</w:t>
      </w:r>
      <w:r>
        <w:rPr>
          <w:rtl/>
        </w:rPr>
        <w:t xml:space="preserve">חמד עמאר; הצעת חוק הבנקאות (שירות ללקוח) (תיקון – מחיקת חוב בנקאי לעסקים זעירים, קטנים, בינוניים ואזרחים חדלי פירעון), התשפ"ו–2026, מאת חבר הכנסת ינון אזולאי; הצעת חוק העונשין (תיקון – החמרת ענישה על פגיעה בקטין או בחסר ישע), התשפ"ו–2026, מאת חבר הכנסת סימון דוידסון; הצעת חוק התקשורת (בזק ושידורים) (תיקון – תיעוד מכירת כרטיסי </w:t>
      </w:r>
      <w:r>
        <w:t>SIM</w:t>
      </w:r>
      <w:r>
        <w:rPr>
          <w:rtl/>
        </w:rPr>
        <w:t xml:space="preserve"> אנונימיים), התשפ"ו–2026, מאת חברי הכנסת חמד עמאר, אביגדור ליברמן, עודד פורר, יבגני סובה, שרון ניר </w:t>
      </w:r>
      <w:r>
        <w:rPr>
          <w:rFonts w:hint="cs"/>
          <w:rtl/>
        </w:rPr>
        <w:t>ו</w:t>
      </w:r>
      <w:r>
        <w:rPr>
          <w:rtl/>
        </w:rPr>
        <w:t>יוליה מלינובסקי; הצעת חוק</w:t>
      </w:r>
      <w:r>
        <w:rPr>
          <w:rFonts w:hint="cs"/>
          <w:rtl/>
        </w:rPr>
        <w:t>-</w:t>
      </w:r>
      <w:r>
        <w:rPr>
          <w:rtl/>
        </w:rPr>
        <w:t xml:space="preserve">יסוד: הכנסת (תיקון – ייצוג מינימלי לשני המינים ברשימת מועמדים לכנסת), מאת חברת הכנסת מרב מיכאלי; הצעת חוק סדר הדין הפלילי (סמכויות אכיפה – מעצרים) (תיקון – משך מעצר מרבי ועילות מעצר), התשפ"ו–2026, מאת חבר הכנסת ינון אזולאי; הצעת חוק סדר הדין הפלילי (סמכויות אכיפה – מעצרים) (תיקון – פיצוי לעצור ששוחרר ממעצר), התשפ"ו–2026, מאת חבר הכנסת ינון אזולאי; הצעת חוק הבטחת קשר בין ילדים והוריהם, התשפ"ו–2026, מאת חברי הכנסת קטי קטרין שטרית, אושר שקלים, אריאל קלנר, עפיף עבד, ניסים ואטורי, חנוך דב מלביצקי, רון כץ, סימון דוידסון, נאור שירי, מטי צרפתי הרכבי, מיכל שיר סגמן, צגה מלקו, חוה אתי עטייה </w:t>
      </w:r>
      <w:r>
        <w:rPr>
          <w:rFonts w:hint="cs"/>
          <w:rtl/>
        </w:rPr>
        <w:t>ו</w:t>
      </w:r>
      <w:r>
        <w:rPr>
          <w:rtl/>
        </w:rPr>
        <w:t xml:space="preserve">אוהד טל; הצעת חוק לתיקון פקודת התעבורה (אכיפת עבירות תעבורה על ידי רשויות מקומיות), התשפ"ו–2026, מאת חברי הכנסת איתן גינזבורג, ינון אזולאי, אלי דלל, רון כץ, שמחה רוטמן, נאור שירי </w:t>
      </w:r>
      <w:r>
        <w:rPr>
          <w:rFonts w:hint="cs"/>
          <w:rtl/>
        </w:rPr>
        <w:t>ו</w:t>
      </w:r>
      <w:r>
        <w:rPr>
          <w:rtl/>
        </w:rPr>
        <w:t>יעל רון בן משה; הצעת חוק לתיקון פקודת בתי הסוהר (העסקת סוהרים בתשלום), התשפ"ו–2026, מאת חברת הכנסת לימור סון הר מלך; הצעת חוק הקמת חדר מיון בקריית שמונה, התשפ"ו–2026, מאת חברת הכנסת נעמה לזימי; הצעת חוק האזרחים הוותיקים (תיקון – גיל המקנה אי</w:t>
      </w:r>
      <w:r>
        <w:rPr>
          <w:rFonts w:hint="cs"/>
          <w:rtl/>
        </w:rPr>
        <w:t>-</w:t>
      </w:r>
      <w:r>
        <w:rPr>
          <w:rtl/>
        </w:rPr>
        <w:t>המתנה בתור), התשפ</w:t>
      </w:r>
      <w:r>
        <w:rPr>
          <w:rFonts w:hint="cs"/>
          <w:rtl/>
        </w:rPr>
        <w:t>"</w:t>
      </w:r>
      <w:r>
        <w:rPr>
          <w:rtl/>
        </w:rPr>
        <w:t>ו–2026, מאת חברת הכנסת נעמה לזימי; הצעת חוק הסרת תכנים מיניים שמפורסמים ללא הסכמה מרשת חברתית, התשפ</w:t>
      </w:r>
      <w:r>
        <w:rPr>
          <w:rFonts w:hint="cs"/>
          <w:rtl/>
        </w:rPr>
        <w:t>"</w:t>
      </w:r>
      <w:r>
        <w:rPr>
          <w:rtl/>
        </w:rPr>
        <w:t xml:space="preserve">ו–2026, מאת חברי הכנסת קטי קטרין שטרית, ששון ששי גואטה, אושר שקלים, לימור סון הר מלך, אריאל קלנר, מישל בוסקילה, אכרם חסון, אביחי אברהם בוארון, פנינה תמנו, עאידה תומא סלימאן, יעל רון בן משה, מיכאל מרדכי ביטון, עודד פורר, שרון ניר, אופיר כץ, ניסים ואטורי </w:t>
      </w:r>
      <w:proofErr w:type="spellStart"/>
      <w:r>
        <w:rPr>
          <w:rFonts w:hint="cs"/>
          <w:rtl/>
        </w:rPr>
        <w:t>ו</w:t>
      </w:r>
      <w:r>
        <w:rPr>
          <w:rtl/>
        </w:rPr>
        <w:t>עפיף</w:t>
      </w:r>
      <w:proofErr w:type="spellEnd"/>
      <w:r>
        <w:rPr>
          <w:rtl/>
        </w:rPr>
        <w:t xml:space="preserve"> עבד; הצעת חוק הסרת תכנים מיניים שמפורסמים ללא הסכמה מרשת חברתית, התשפ</w:t>
      </w:r>
      <w:r>
        <w:rPr>
          <w:rFonts w:hint="cs"/>
          <w:rtl/>
        </w:rPr>
        <w:t>"</w:t>
      </w:r>
      <w:r>
        <w:rPr>
          <w:rtl/>
        </w:rPr>
        <w:t>ו–2026, מאת חברת הכנסת פנינה תמנו; הצעת חוק הכנסת נשק ברישיון למקומות ציבוריים, התשפ"ו–2026, מאת חבר הכנסת צביקה פוגל; הצעת חוק שירות ביטחון (תיקון – השוואת תהליכי המיון, השיבוץ, התקינה וההכשרה, המסלולים המקצועיים ואופקי הקידום לנשים וגברים), התשפ"ו–2026, מאת חברת הכנסת מרב מיכאלי</w:t>
      </w:r>
      <w:r>
        <w:rPr>
          <w:rFonts w:hint="cs"/>
          <w:rtl/>
        </w:rPr>
        <w:t>.</w:t>
      </w:r>
    </w:p>
    <w:p w:rsidR="00C043E7" w:rsidRDefault="00C043E7" w:rsidP="003C4130">
      <w:pPr>
        <w:ind w:firstLine="0"/>
        <w:rPr>
          <w:rtl/>
        </w:rPr>
      </w:pPr>
      <w:bookmarkStart w:id="12" w:name="_ETM_Q1_87000"/>
      <w:bookmarkEnd w:id="12"/>
    </w:p>
    <w:p w:rsidR="00C043E7" w:rsidRDefault="00C043E7" w:rsidP="00A1738D">
      <w:pPr>
        <w:rPr>
          <w:rtl/>
        </w:rPr>
      </w:pPr>
      <w:bookmarkStart w:id="13" w:name="_ETM_Q1_88000"/>
      <w:bookmarkEnd w:id="13"/>
      <w:r>
        <w:rPr>
          <w:rFonts w:hint="cs"/>
          <w:rtl/>
        </w:rPr>
        <w:t xml:space="preserve">עוד הונחה, לקריאה ראשונה, מטעם הממשלה: הצעת חוק התמודדות </w:t>
      </w:r>
      <w:bookmarkStart w:id="14" w:name="_ETM_Q1_91000"/>
      <w:bookmarkEnd w:id="14"/>
      <w:r>
        <w:rPr>
          <w:rFonts w:hint="cs"/>
          <w:rtl/>
        </w:rPr>
        <w:t>עם תקיפות סייבר חמורות במגזר השירותים הדיגיטליים ושירותי האחסון (הוראת שעה) (תיקון מס' 4), התשפ"ו–2026. תודה.</w:t>
      </w:r>
    </w:p>
    <w:p w:rsidR="00C043E7" w:rsidRDefault="00C043E7" w:rsidP="00A1738D">
      <w:pPr>
        <w:rPr>
          <w:rtl/>
        </w:rPr>
      </w:pPr>
    </w:p>
    <w:p w:rsidR="00C043E7" w:rsidRDefault="00C043E7" w:rsidP="00F34A57">
      <w:pPr>
        <w:pStyle w:val="af6"/>
        <w:keepNext/>
        <w:rPr>
          <w:rtl/>
        </w:rPr>
      </w:pPr>
      <w:bookmarkStart w:id="15" w:name="ET_yor_6423_19"/>
      <w:r w:rsidRPr="00F34A57">
        <w:rPr>
          <w:rStyle w:val="TagStyle"/>
          <w:rtl/>
        </w:rPr>
        <w:t xml:space="preserve"> &lt;&lt; יור &gt;&gt; </w:t>
      </w:r>
      <w:r>
        <w:rPr>
          <w:rtl/>
        </w:rPr>
        <w:t>היו"ר אמיר אוחנה:</w:t>
      </w:r>
      <w:r w:rsidRPr="00F34A57">
        <w:rPr>
          <w:rStyle w:val="TagStyle"/>
          <w:rtl/>
        </w:rPr>
        <w:t xml:space="preserve"> &lt;&lt; יור &gt;&gt;</w:t>
      </w:r>
      <w:r>
        <w:rPr>
          <w:rtl/>
        </w:rPr>
        <w:t xml:space="preserve">   </w:t>
      </w:r>
      <w:bookmarkEnd w:id="15"/>
    </w:p>
    <w:p w:rsidR="00C043E7" w:rsidRDefault="00C043E7" w:rsidP="001914C1">
      <w:pPr>
        <w:rPr>
          <w:rtl/>
        </w:rPr>
      </w:pPr>
    </w:p>
    <w:p w:rsidR="00C043E7" w:rsidRDefault="00C043E7" w:rsidP="00F34A57">
      <w:pPr>
        <w:rPr>
          <w:rtl/>
        </w:rPr>
      </w:pPr>
      <w:r>
        <w:rPr>
          <w:rFonts w:hint="cs"/>
          <w:rtl/>
        </w:rPr>
        <w:t>תודה למזכיר הכנסת.</w:t>
      </w:r>
    </w:p>
    <w:p w:rsidR="00C043E7" w:rsidRDefault="00C043E7" w:rsidP="00F34A57">
      <w:pPr>
        <w:rPr>
          <w:rtl/>
        </w:rPr>
      </w:pPr>
    </w:p>
    <w:p w:rsidR="00C043E7" w:rsidRDefault="00C043E7" w:rsidP="00F34A57">
      <w:pPr>
        <w:rPr>
          <w:rtl/>
        </w:rPr>
      </w:pPr>
    </w:p>
    <w:p w:rsidR="00C043E7" w:rsidRDefault="00C043E7" w:rsidP="00A72272">
      <w:pPr>
        <w:pStyle w:val="a6"/>
        <w:rPr>
          <w:rtl/>
          <w:lang w:eastAsia="he-IL"/>
        </w:rPr>
      </w:pPr>
      <w:bookmarkStart w:id="16" w:name="ET_subject_647923_3"/>
      <w:r w:rsidRPr="00A72272">
        <w:rPr>
          <w:rStyle w:val="TagStyle"/>
          <w:rtl/>
        </w:rPr>
        <w:t xml:space="preserve"> &lt;&lt; נושא &gt;&gt; </w:t>
      </w:r>
      <w:bookmarkStart w:id="17" w:name="_Toc218602017"/>
      <w:r>
        <w:rPr>
          <w:rtl/>
          <w:lang w:eastAsia="he-IL"/>
        </w:rPr>
        <w:t>נאומים בני דקה</w:t>
      </w:r>
      <w:bookmarkEnd w:id="17"/>
      <w:r w:rsidRPr="00A72272">
        <w:rPr>
          <w:rStyle w:val="TagStyle"/>
          <w:rtl/>
        </w:rPr>
        <w:t xml:space="preserve"> &lt;&lt; נושא &gt;&gt;</w:t>
      </w:r>
      <w:r>
        <w:rPr>
          <w:rtl/>
          <w:lang w:eastAsia="he-IL"/>
        </w:rPr>
        <w:t xml:space="preserve">   </w:t>
      </w:r>
      <w:bookmarkEnd w:id="16"/>
    </w:p>
    <w:p w:rsidR="00C043E7" w:rsidRDefault="00C043E7" w:rsidP="00240B71">
      <w:pPr>
        <w:ind w:firstLine="0"/>
        <w:rPr>
          <w:rtl/>
          <w:lang w:eastAsia="he-IL"/>
        </w:rPr>
      </w:pPr>
    </w:p>
    <w:p w:rsidR="00C043E7" w:rsidRDefault="00C043E7" w:rsidP="00A72272">
      <w:pPr>
        <w:pStyle w:val="af6"/>
        <w:keepNext/>
        <w:rPr>
          <w:rtl/>
        </w:rPr>
      </w:pPr>
      <w:bookmarkStart w:id="18" w:name="ET_yor_6423_4"/>
      <w:r w:rsidRPr="00A72272">
        <w:rPr>
          <w:rStyle w:val="TagStyle"/>
          <w:rtl/>
        </w:rPr>
        <w:t xml:space="preserve"> &lt;&lt; יור &gt;&gt; </w:t>
      </w:r>
      <w:r>
        <w:rPr>
          <w:rtl/>
        </w:rPr>
        <w:t>היו"ר אמיר אוחנה:</w:t>
      </w:r>
      <w:r w:rsidRPr="00A72272">
        <w:rPr>
          <w:rStyle w:val="TagStyle"/>
          <w:rtl/>
        </w:rPr>
        <w:t xml:space="preserve"> &lt;&lt; יור &gt;&gt;</w:t>
      </w:r>
      <w:r>
        <w:rPr>
          <w:rtl/>
        </w:rPr>
        <w:t xml:space="preserve">   </w:t>
      </w:r>
      <w:bookmarkEnd w:id="18"/>
    </w:p>
    <w:p w:rsidR="00C043E7" w:rsidRDefault="00C043E7" w:rsidP="001914C1">
      <w:pPr>
        <w:rPr>
          <w:rtl/>
          <w:lang w:eastAsia="he-IL"/>
        </w:rPr>
      </w:pPr>
    </w:p>
    <w:p w:rsidR="00C043E7" w:rsidRDefault="00C043E7" w:rsidP="00850DCD">
      <w:pPr>
        <w:rPr>
          <w:rtl/>
          <w:lang w:eastAsia="he-IL"/>
        </w:rPr>
      </w:pPr>
      <w:r>
        <w:rPr>
          <w:rFonts w:hint="cs"/>
          <w:rtl/>
          <w:lang w:eastAsia="he-IL"/>
        </w:rPr>
        <w:t xml:space="preserve">הנושא הראשון </w:t>
      </w:r>
      <w:bookmarkStart w:id="19" w:name="_ETM_Q1_104000"/>
      <w:bookmarkEnd w:id="19"/>
      <w:r>
        <w:rPr>
          <w:rFonts w:hint="cs"/>
          <w:rtl/>
          <w:lang w:eastAsia="he-IL"/>
        </w:rPr>
        <w:t xml:space="preserve">שעל סדר-היום </w:t>
      </w:r>
      <w:r>
        <w:rPr>
          <w:rFonts w:hint="eastAsia"/>
          <w:rtl/>
          <w:lang w:eastAsia="he-IL"/>
        </w:rPr>
        <w:t xml:space="preserve">– </w:t>
      </w:r>
      <w:r>
        <w:rPr>
          <w:rFonts w:hint="cs"/>
          <w:rtl/>
          <w:lang w:eastAsia="he-IL"/>
        </w:rPr>
        <w:t xml:space="preserve">נאומים בני דקה. </w:t>
      </w:r>
      <w:bookmarkStart w:id="20" w:name="_ETM_Q1_109000"/>
      <w:bookmarkEnd w:id="20"/>
      <w:r>
        <w:rPr>
          <w:rFonts w:hint="cs"/>
          <w:rtl/>
          <w:lang w:eastAsia="he-IL"/>
        </w:rPr>
        <w:t>חברי הכנסת המבקשים לנאום מוזמנים להצביע בעד כעת.</w:t>
      </w:r>
      <w:bookmarkStart w:id="21" w:name="_ETM_Q1_124000"/>
      <w:bookmarkEnd w:id="21"/>
      <w:r>
        <w:rPr>
          <w:rFonts w:hint="cs"/>
          <w:rtl/>
          <w:lang w:eastAsia="he-IL"/>
        </w:rPr>
        <w:t xml:space="preserve"> נוסיף גם את חברת הכנסת גוטליב, ועד </w:t>
      </w:r>
      <w:bookmarkStart w:id="22" w:name="_ETM_Q1_127000"/>
      <w:bookmarkEnd w:id="22"/>
      <w:r>
        <w:rPr>
          <w:rFonts w:hint="cs"/>
          <w:rtl/>
          <w:lang w:eastAsia="he-IL"/>
        </w:rPr>
        <w:t xml:space="preserve">שאקבל לידיי את הרשימה, ראשון הדוברים </w:t>
      </w:r>
      <w:r>
        <w:rPr>
          <w:rFonts w:hint="eastAsia"/>
          <w:rtl/>
          <w:lang w:eastAsia="he-IL"/>
        </w:rPr>
        <w:t xml:space="preserve">– </w:t>
      </w:r>
      <w:r>
        <w:rPr>
          <w:rFonts w:hint="cs"/>
          <w:rtl/>
          <w:lang w:eastAsia="he-IL"/>
        </w:rPr>
        <w:t xml:space="preserve">חבר הכנסת אכרם </w:t>
      </w:r>
      <w:bookmarkStart w:id="23" w:name="_ETM_Q1_130000"/>
      <w:bookmarkEnd w:id="23"/>
      <w:r>
        <w:rPr>
          <w:rFonts w:hint="cs"/>
          <w:rtl/>
          <w:lang w:eastAsia="he-IL"/>
        </w:rPr>
        <w:t>חסון. בבקשה. נוסיף גם את חברת הכנסת צגה מלקו</w:t>
      </w:r>
      <w:bookmarkStart w:id="24" w:name="_ETM_Q1_134000"/>
      <w:bookmarkEnd w:id="24"/>
      <w:r>
        <w:rPr>
          <w:rFonts w:hint="cs"/>
          <w:rtl/>
          <w:lang w:eastAsia="he-IL"/>
        </w:rPr>
        <w:t xml:space="preserve">. מי </w:t>
      </w:r>
      <w:bookmarkStart w:id="25" w:name="_ETM_Q1_138000"/>
      <w:bookmarkEnd w:id="25"/>
      <w:r>
        <w:rPr>
          <w:rFonts w:hint="cs"/>
          <w:rtl/>
          <w:lang w:eastAsia="he-IL"/>
        </w:rPr>
        <w:t xml:space="preserve">שירצה </w:t>
      </w:r>
      <w:r>
        <w:rPr>
          <w:rFonts w:hint="eastAsia"/>
          <w:rtl/>
          <w:lang w:eastAsia="he-IL"/>
        </w:rPr>
        <w:t xml:space="preserve">– </w:t>
      </w:r>
      <w:r>
        <w:rPr>
          <w:rFonts w:hint="cs"/>
          <w:rtl/>
          <w:lang w:eastAsia="he-IL"/>
        </w:rPr>
        <w:t>נא לבקש מהמזכיר, נוסיף גם אתכם.</w:t>
      </w:r>
      <w:bookmarkStart w:id="26" w:name="_ETM_Q1_137000"/>
      <w:bookmarkEnd w:id="26"/>
    </w:p>
    <w:p w:rsidR="00C043E7" w:rsidRDefault="00C043E7" w:rsidP="006A5C62">
      <w:pPr>
        <w:rPr>
          <w:rtl/>
          <w:lang w:eastAsia="he-IL"/>
        </w:rPr>
      </w:pPr>
      <w:bookmarkStart w:id="27" w:name="_ETM_Q1_144000"/>
      <w:bookmarkEnd w:id="27"/>
    </w:p>
    <w:p w:rsidR="00C043E7" w:rsidRDefault="00C043E7" w:rsidP="008F58C4">
      <w:pPr>
        <w:pStyle w:val="a4"/>
        <w:keepNext/>
        <w:rPr>
          <w:rtl/>
        </w:rPr>
      </w:pPr>
      <w:bookmarkStart w:id="28" w:name="ET_speaker_5041_7"/>
      <w:r w:rsidRPr="008F58C4">
        <w:rPr>
          <w:rStyle w:val="TagStyle"/>
          <w:rtl/>
        </w:rPr>
        <w:t xml:space="preserve"> &lt;&lt; דובר &gt;&gt; </w:t>
      </w:r>
      <w:bookmarkStart w:id="29" w:name="_Toc218602018"/>
      <w:r>
        <w:rPr>
          <w:rtl/>
        </w:rPr>
        <w:t>אכרם חסון (הימין הממלכתי):</w:t>
      </w:r>
      <w:bookmarkEnd w:id="29"/>
      <w:r w:rsidRPr="008F58C4">
        <w:rPr>
          <w:rStyle w:val="TagStyle"/>
          <w:rtl/>
        </w:rPr>
        <w:t xml:space="preserve"> &lt;&lt; דובר &gt;&gt;</w:t>
      </w:r>
      <w:r>
        <w:rPr>
          <w:rtl/>
        </w:rPr>
        <w:t xml:space="preserve">   </w:t>
      </w:r>
      <w:bookmarkEnd w:id="28"/>
    </w:p>
    <w:p w:rsidR="00C043E7" w:rsidRDefault="00C043E7" w:rsidP="001914C1">
      <w:pPr>
        <w:rPr>
          <w:rtl/>
          <w:lang w:eastAsia="he-IL"/>
        </w:rPr>
      </w:pPr>
    </w:p>
    <w:p w:rsidR="00C043E7" w:rsidRDefault="00C043E7" w:rsidP="00850DCD">
      <w:pPr>
        <w:rPr>
          <w:rtl/>
          <w:lang w:eastAsia="he-IL"/>
        </w:rPr>
      </w:pPr>
      <w:bookmarkStart w:id="30" w:name="_ETM_Q1_147000"/>
      <w:bookmarkEnd w:id="30"/>
      <w:r>
        <w:rPr>
          <w:rFonts w:hint="cs"/>
          <w:rtl/>
          <w:lang w:eastAsia="he-IL"/>
        </w:rPr>
        <w:t xml:space="preserve">אדוני היושב-ראש, כבוד השר, חבריי חברי הכנסת, לפני כמה ימים </w:t>
      </w:r>
      <w:bookmarkStart w:id="31" w:name="_ETM_Q1_146000"/>
      <w:bookmarkEnd w:id="31"/>
      <w:r>
        <w:rPr>
          <w:rFonts w:hint="cs"/>
          <w:rtl/>
          <w:lang w:eastAsia="he-IL"/>
        </w:rPr>
        <w:t xml:space="preserve">פנה אליי מר ג'בר חמוד, שהיה יושב-ראש פורום ראשי הרשויות </w:t>
      </w:r>
      <w:bookmarkStart w:id="32" w:name="_ETM_Q1_152000"/>
      <w:bookmarkEnd w:id="32"/>
      <w:r>
        <w:rPr>
          <w:rFonts w:hint="cs"/>
          <w:rtl/>
          <w:lang w:eastAsia="he-IL"/>
        </w:rPr>
        <w:t xml:space="preserve">הדרוזיות וכיום הוא גם ראש מועצת </w:t>
      </w:r>
      <w:proofErr w:type="spellStart"/>
      <w:r>
        <w:rPr>
          <w:rFonts w:hint="cs"/>
          <w:rtl/>
          <w:lang w:eastAsia="he-IL"/>
        </w:rPr>
        <w:t>סאג'ור</w:t>
      </w:r>
      <w:proofErr w:type="spellEnd"/>
      <w:r>
        <w:rPr>
          <w:rFonts w:hint="cs"/>
          <w:rtl/>
          <w:lang w:eastAsia="he-IL"/>
        </w:rPr>
        <w:t xml:space="preserve">, ודיבר איתי על </w:t>
      </w:r>
      <w:bookmarkStart w:id="33" w:name="_ETM_Q1_156000"/>
      <w:bookmarkEnd w:id="33"/>
      <w:r>
        <w:rPr>
          <w:rFonts w:hint="cs"/>
          <w:rtl/>
          <w:lang w:eastAsia="he-IL"/>
        </w:rPr>
        <w:t xml:space="preserve">חלוקת מענקי איזון באופן לא חוקי שנוגד החלטת ממשלה בנושא. </w:t>
      </w:r>
      <w:bookmarkStart w:id="34" w:name="_ETM_Q1_167000"/>
      <w:bookmarkEnd w:id="34"/>
      <w:r>
        <w:rPr>
          <w:rFonts w:hint="cs"/>
          <w:rtl/>
          <w:lang w:eastAsia="he-IL"/>
        </w:rPr>
        <w:t xml:space="preserve">הוא אומר, למשל: מענק האיזון בא לאזן </w:t>
      </w:r>
      <w:bookmarkStart w:id="35" w:name="_ETM_Q1_165000"/>
      <w:bookmarkEnd w:id="35"/>
      <w:r>
        <w:rPr>
          <w:rFonts w:hint="cs"/>
          <w:rtl/>
          <w:lang w:eastAsia="he-IL"/>
        </w:rPr>
        <w:t xml:space="preserve">היעדר הכנסות בהתאם לנוסחת גדיש – בעבר </w:t>
      </w:r>
      <w:bookmarkStart w:id="36" w:name="_ETM_Q1_171000"/>
      <w:bookmarkEnd w:id="36"/>
      <w:r>
        <w:rPr>
          <w:rFonts w:hint="cs"/>
          <w:rtl/>
          <w:lang w:eastAsia="he-IL"/>
        </w:rPr>
        <w:t xml:space="preserve">הייתה נוסחת </w:t>
      </w:r>
      <w:proofErr w:type="spellStart"/>
      <w:r>
        <w:rPr>
          <w:rFonts w:hint="cs"/>
          <w:rtl/>
          <w:lang w:eastAsia="he-IL"/>
        </w:rPr>
        <w:t>סוארי</w:t>
      </w:r>
      <w:proofErr w:type="spellEnd"/>
      <w:r>
        <w:rPr>
          <w:rFonts w:hint="cs"/>
          <w:rtl/>
          <w:lang w:eastAsia="he-IL"/>
        </w:rPr>
        <w:t xml:space="preserve"> – אך לצערו, אין קשר בין אופן החלוקה לנוסחה ולמודל.</w:t>
      </w:r>
    </w:p>
    <w:p w:rsidR="00C043E7" w:rsidRDefault="00C043E7" w:rsidP="00E1104A">
      <w:pPr>
        <w:rPr>
          <w:rtl/>
          <w:lang w:eastAsia="he-IL"/>
        </w:rPr>
      </w:pPr>
    </w:p>
    <w:p w:rsidR="00C043E7" w:rsidRDefault="00C043E7" w:rsidP="00850DCD">
      <w:pPr>
        <w:rPr>
          <w:rtl/>
          <w:lang w:eastAsia="he-IL"/>
        </w:rPr>
      </w:pPr>
      <w:r>
        <w:rPr>
          <w:rFonts w:hint="cs"/>
          <w:rtl/>
          <w:lang w:eastAsia="he-IL"/>
        </w:rPr>
        <w:t xml:space="preserve">הוא מביא דוגמה: עד היום ביישוב הדרוזי </w:t>
      </w:r>
      <w:proofErr w:type="spellStart"/>
      <w:r>
        <w:rPr>
          <w:rFonts w:hint="cs"/>
          <w:rtl/>
          <w:lang w:eastAsia="he-IL"/>
        </w:rPr>
        <w:t>סאג'ור</w:t>
      </w:r>
      <w:proofErr w:type="spellEnd"/>
      <w:r>
        <w:rPr>
          <w:rFonts w:hint="cs"/>
          <w:rtl/>
          <w:lang w:eastAsia="he-IL"/>
        </w:rPr>
        <w:t xml:space="preserve">, שיעור המימוש של המענק ביחס למודל הוא 80%, אבל הוא עשה בדיקה ומצא שמגדל, למשל, שהיא ליד טבריה ולא רחוקה </w:t>
      </w:r>
      <w:proofErr w:type="spellStart"/>
      <w:r>
        <w:rPr>
          <w:rFonts w:hint="cs"/>
          <w:rtl/>
          <w:lang w:eastAsia="he-IL"/>
        </w:rPr>
        <w:t>מסאג'ור</w:t>
      </w:r>
      <w:proofErr w:type="spellEnd"/>
      <w:r>
        <w:rPr>
          <w:rFonts w:hint="cs"/>
          <w:rtl/>
          <w:lang w:eastAsia="he-IL"/>
        </w:rPr>
        <w:t xml:space="preserve">, מקבלת 329% מהמודל, ויש </w:t>
      </w:r>
      <w:bookmarkStart w:id="37" w:name="_ETM_Q1_192000"/>
      <w:bookmarkEnd w:id="37"/>
      <w:r>
        <w:rPr>
          <w:rFonts w:hint="cs"/>
          <w:rtl/>
          <w:lang w:eastAsia="he-IL"/>
        </w:rPr>
        <w:t xml:space="preserve">יישובים אחרים. לכן הוא אומר: מי הסמיך לתת </w:t>
      </w:r>
      <w:bookmarkStart w:id="38" w:name="_ETM_Q1_195000"/>
      <w:bookmarkEnd w:id="38"/>
      <w:r>
        <w:rPr>
          <w:rFonts w:hint="cs"/>
          <w:rtl/>
          <w:lang w:eastAsia="he-IL"/>
        </w:rPr>
        <w:t xml:space="preserve">מענק מעל 100% לחלק מהרשויות ולא לתת לרשויות אחרות שמגיע להן? הוא מצפה ממשרד הפנים, מהיועצים </w:t>
      </w:r>
      <w:bookmarkStart w:id="39" w:name="_ETM_Q1_213000"/>
      <w:bookmarkEnd w:id="39"/>
      <w:r>
        <w:rPr>
          <w:rFonts w:hint="cs"/>
          <w:rtl/>
          <w:lang w:eastAsia="he-IL"/>
        </w:rPr>
        <w:t xml:space="preserve">המשפטיים, מוועדת הכספים, משר האוצר, מכולם, לתקן את העוול הזה </w:t>
      </w:r>
      <w:bookmarkStart w:id="40" w:name="_ETM_Q1_214000"/>
      <w:bookmarkEnd w:id="40"/>
      <w:r>
        <w:rPr>
          <w:rFonts w:hint="cs"/>
          <w:rtl/>
          <w:lang w:eastAsia="he-IL"/>
        </w:rPr>
        <w:t>ולתת להן מה שמגיע להן.</w:t>
      </w:r>
    </w:p>
    <w:p w:rsidR="00C043E7" w:rsidRDefault="00C043E7" w:rsidP="006A5C62">
      <w:pPr>
        <w:rPr>
          <w:rtl/>
          <w:lang w:eastAsia="he-IL"/>
        </w:rPr>
      </w:pPr>
    </w:p>
    <w:p w:rsidR="00C043E7" w:rsidRPr="006A5C62" w:rsidRDefault="00C043E7" w:rsidP="00850DCD">
      <w:pPr>
        <w:rPr>
          <w:rtl/>
          <w:lang w:eastAsia="he-IL"/>
        </w:rPr>
      </w:pPr>
      <w:r>
        <w:rPr>
          <w:rFonts w:hint="cs"/>
          <w:rtl/>
          <w:lang w:eastAsia="he-IL"/>
        </w:rPr>
        <w:t xml:space="preserve">אדוני היושב-ראש, אני רוצה להגיד לך </w:t>
      </w:r>
      <w:bookmarkStart w:id="41" w:name="_ETM_Q1_216000"/>
      <w:bookmarkEnd w:id="41"/>
      <w:r>
        <w:rPr>
          <w:rFonts w:hint="cs"/>
          <w:rtl/>
          <w:lang w:eastAsia="he-IL"/>
        </w:rPr>
        <w:t xml:space="preserve">שהרבה רשויות במגזר הלא-יהודי </w:t>
      </w:r>
      <w:r>
        <w:rPr>
          <w:rFonts w:hint="eastAsia"/>
          <w:rtl/>
          <w:lang w:eastAsia="he-IL"/>
        </w:rPr>
        <w:t xml:space="preserve">– </w:t>
      </w:r>
      <w:r>
        <w:rPr>
          <w:rFonts w:hint="cs"/>
          <w:rtl/>
          <w:lang w:eastAsia="he-IL"/>
        </w:rPr>
        <w:t xml:space="preserve">במגזר הדרוזי ובמגזר הערבי </w:t>
      </w:r>
      <w:r>
        <w:rPr>
          <w:rFonts w:hint="eastAsia"/>
          <w:rtl/>
          <w:lang w:eastAsia="he-IL"/>
        </w:rPr>
        <w:t xml:space="preserve">– </w:t>
      </w:r>
      <w:r>
        <w:rPr>
          <w:rFonts w:hint="cs"/>
          <w:rtl/>
          <w:lang w:eastAsia="he-IL"/>
        </w:rPr>
        <w:t xml:space="preserve">הן בדירוג סוציו-אקונומי של מקסימום 4, כך שהן מועצות נכשלות. בלי </w:t>
      </w:r>
      <w:bookmarkStart w:id="42" w:name="_ETM_Q1_225000"/>
      <w:bookmarkEnd w:id="42"/>
      <w:r>
        <w:rPr>
          <w:rFonts w:hint="cs"/>
          <w:rtl/>
          <w:lang w:eastAsia="he-IL"/>
        </w:rPr>
        <w:t xml:space="preserve">מענק האיזון אין להן זכות קיום. לכן חשוב מאוד </w:t>
      </w:r>
      <w:bookmarkStart w:id="43" w:name="_ETM_Q1_232000"/>
      <w:bookmarkEnd w:id="43"/>
      <w:r>
        <w:rPr>
          <w:rFonts w:hint="cs"/>
          <w:rtl/>
          <w:lang w:eastAsia="he-IL"/>
        </w:rPr>
        <w:t xml:space="preserve">שאנחנו נעשה צדק עם מועצת </w:t>
      </w:r>
      <w:proofErr w:type="spellStart"/>
      <w:r>
        <w:rPr>
          <w:rFonts w:hint="cs"/>
          <w:rtl/>
          <w:lang w:eastAsia="he-IL"/>
        </w:rPr>
        <w:t>סאג'ור</w:t>
      </w:r>
      <w:proofErr w:type="spellEnd"/>
      <w:r>
        <w:rPr>
          <w:rFonts w:hint="cs"/>
          <w:rtl/>
          <w:lang w:eastAsia="he-IL"/>
        </w:rPr>
        <w:t xml:space="preserve"> ועם המועצות האחרות. תודה רבה.    </w:t>
      </w:r>
    </w:p>
    <w:p w:rsidR="00C043E7" w:rsidRDefault="00C043E7" w:rsidP="00A72272">
      <w:pPr>
        <w:rPr>
          <w:rtl/>
          <w:lang w:eastAsia="he-IL"/>
        </w:rPr>
      </w:pPr>
    </w:p>
    <w:p w:rsidR="00C043E7" w:rsidRDefault="00C043E7" w:rsidP="00240B71">
      <w:pPr>
        <w:pStyle w:val="af6"/>
        <w:keepNext/>
        <w:rPr>
          <w:rtl/>
        </w:rPr>
      </w:pPr>
      <w:bookmarkStart w:id="44" w:name="ET_yor_6423_5"/>
      <w:r w:rsidRPr="00240B71">
        <w:rPr>
          <w:rStyle w:val="TagStyle"/>
          <w:rtl/>
        </w:rPr>
        <w:t xml:space="preserve"> &lt;&lt; יור &gt;&gt; </w:t>
      </w:r>
      <w:r>
        <w:rPr>
          <w:rtl/>
        </w:rPr>
        <w:t>היו"ר אמיר אוחנה:</w:t>
      </w:r>
      <w:r w:rsidRPr="00240B71">
        <w:rPr>
          <w:rStyle w:val="TagStyle"/>
          <w:rtl/>
        </w:rPr>
        <w:t xml:space="preserve"> &lt;&lt; יור &gt;&gt;</w:t>
      </w:r>
      <w:r>
        <w:rPr>
          <w:rtl/>
        </w:rPr>
        <w:t xml:space="preserve">   </w:t>
      </w:r>
      <w:bookmarkEnd w:id="44"/>
    </w:p>
    <w:p w:rsidR="00C043E7" w:rsidRDefault="00C043E7" w:rsidP="001914C1">
      <w:pPr>
        <w:rPr>
          <w:rtl/>
          <w:lang w:eastAsia="he-IL"/>
        </w:rPr>
      </w:pPr>
    </w:p>
    <w:p w:rsidR="00C043E7" w:rsidRDefault="00C043E7" w:rsidP="00850DCD">
      <w:pPr>
        <w:rPr>
          <w:rtl/>
          <w:lang w:eastAsia="he-IL"/>
        </w:rPr>
      </w:pPr>
      <w:r>
        <w:rPr>
          <w:rFonts w:hint="cs"/>
          <w:rtl/>
          <w:lang w:eastAsia="he-IL"/>
        </w:rPr>
        <w:t xml:space="preserve">תודה לחבר הכנסת חסון, וכעת </w:t>
      </w:r>
      <w:r>
        <w:rPr>
          <w:rFonts w:hint="eastAsia"/>
          <w:rtl/>
          <w:lang w:eastAsia="he-IL"/>
        </w:rPr>
        <w:t xml:space="preserve">– </w:t>
      </w:r>
      <w:r>
        <w:rPr>
          <w:rFonts w:hint="cs"/>
          <w:rtl/>
          <w:lang w:eastAsia="he-IL"/>
        </w:rPr>
        <w:t>חבר הכנסת בועז טופורובסקי. בבקשה.</w:t>
      </w:r>
    </w:p>
    <w:p w:rsidR="00C043E7" w:rsidRDefault="00C043E7" w:rsidP="00240B71">
      <w:pPr>
        <w:rPr>
          <w:rtl/>
          <w:lang w:eastAsia="he-IL"/>
        </w:rPr>
      </w:pPr>
    </w:p>
    <w:p w:rsidR="00C043E7" w:rsidRDefault="00C043E7" w:rsidP="00240B71">
      <w:pPr>
        <w:pStyle w:val="a4"/>
        <w:keepNext/>
        <w:rPr>
          <w:rtl/>
        </w:rPr>
      </w:pPr>
      <w:bookmarkStart w:id="45" w:name="ET_speaker_5080_6"/>
      <w:r w:rsidRPr="00240B71">
        <w:rPr>
          <w:rStyle w:val="TagStyle"/>
          <w:rtl/>
        </w:rPr>
        <w:t xml:space="preserve"> &lt;&lt; דובר &gt;&gt; </w:t>
      </w:r>
      <w:bookmarkStart w:id="46" w:name="_Toc218602019"/>
      <w:r>
        <w:rPr>
          <w:rtl/>
        </w:rPr>
        <w:t>בועז טופורובסקי (יש עתיד):</w:t>
      </w:r>
      <w:bookmarkEnd w:id="46"/>
      <w:r w:rsidRPr="00240B71">
        <w:rPr>
          <w:rStyle w:val="TagStyle"/>
          <w:rtl/>
        </w:rPr>
        <w:t xml:space="preserve"> &lt;&lt; דובר &gt;&gt;</w:t>
      </w:r>
      <w:r>
        <w:rPr>
          <w:rtl/>
        </w:rPr>
        <w:t xml:space="preserve">   </w:t>
      </w:r>
      <w:bookmarkEnd w:id="45"/>
    </w:p>
    <w:p w:rsidR="00C043E7" w:rsidRDefault="00C043E7" w:rsidP="001914C1">
      <w:pPr>
        <w:rPr>
          <w:rtl/>
          <w:lang w:eastAsia="he-IL"/>
        </w:rPr>
      </w:pPr>
    </w:p>
    <w:p w:rsidR="00C043E7" w:rsidRDefault="00C043E7" w:rsidP="00850DCD">
      <w:pPr>
        <w:rPr>
          <w:rtl/>
          <w:lang w:eastAsia="he-IL"/>
        </w:rPr>
      </w:pPr>
      <w:r>
        <w:rPr>
          <w:rFonts w:hint="cs"/>
          <w:rtl/>
          <w:lang w:eastAsia="he-IL"/>
        </w:rPr>
        <w:t xml:space="preserve">תודה רבה, אדוני היושב-ראש. חבריי </w:t>
      </w:r>
      <w:bookmarkStart w:id="47" w:name="_ETM_Q1_247000"/>
      <w:bookmarkEnd w:id="47"/>
      <w:r>
        <w:rPr>
          <w:rFonts w:hint="cs"/>
          <w:rtl/>
          <w:lang w:eastAsia="he-IL"/>
        </w:rPr>
        <w:t xml:space="preserve">חברות וחברי הכנסת, שנת 2025 הסתיימה עם 455 הרוגים </w:t>
      </w:r>
      <w:bookmarkStart w:id="48" w:name="_ETM_Q1_259000"/>
      <w:bookmarkEnd w:id="48"/>
      <w:r>
        <w:rPr>
          <w:rFonts w:hint="cs"/>
          <w:rtl/>
          <w:lang w:eastAsia="he-IL"/>
        </w:rPr>
        <w:t xml:space="preserve">בדרכים – שיא של 20 שנה. אנחנו כולנו קצת שמענו </w:t>
      </w:r>
      <w:r>
        <w:rPr>
          <w:rFonts w:hint="eastAsia"/>
          <w:rtl/>
          <w:lang w:eastAsia="he-IL"/>
        </w:rPr>
        <w:t xml:space="preserve">– </w:t>
      </w:r>
      <w:r>
        <w:rPr>
          <w:rFonts w:hint="cs"/>
          <w:rtl/>
          <w:lang w:eastAsia="he-IL"/>
        </w:rPr>
        <w:t xml:space="preserve">עלה לכותרות נושא תאונות הדרכים עכשיו עם המוות </w:t>
      </w:r>
      <w:bookmarkStart w:id="49" w:name="_ETM_Q1_267000"/>
      <w:bookmarkEnd w:id="49"/>
      <w:r>
        <w:rPr>
          <w:rFonts w:hint="cs"/>
          <w:rtl/>
          <w:lang w:eastAsia="he-IL"/>
        </w:rPr>
        <w:t xml:space="preserve">של נשיא בית המשפט המחוזי בבאר שבע השופט בני שגיא, זיכרונו לברכה, אז אנשים שמעו ומדברים על </w:t>
      </w:r>
      <w:bookmarkStart w:id="50" w:name="_ETM_Q1_274000"/>
      <w:bookmarkEnd w:id="50"/>
      <w:r>
        <w:rPr>
          <w:rFonts w:hint="cs"/>
          <w:rtl/>
          <w:lang w:eastAsia="he-IL"/>
        </w:rPr>
        <w:t xml:space="preserve">זה, אבל 99.99% מתאונות הדרכים הן של אנשים שאנחנו לא שומעים על התאונות שלהם, אנחנו לא שומעים. הן קורות </w:t>
      </w:r>
      <w:bookmarkStart w:id="51" w:name="_ETM_Q1_280000"/>
      <w:bookmarkEnd w:id="51"/>
      <w:r>
        <w:rPr>
          <w:rFonts w:hint="cs"/>
          <w:rtl/>
          <w:lang w:eastAsia="he-IL"/>
        </w:rPr>
        <w:t xml:space="preserve">כל יום; כל יום יש או הרוגים או פצועים </w:t>
      </w:r>
      <w:bookmarkStart w:id="52" w:name="_ETM_Q1_282000"/>
      <w:bookmarkEnd w:id="52"/>
      <w:r>
        <w:rPr>
          <w:rFonts w:hint="cs"/>
          <w:rtl/>
          <w:lang w:eastAsia="he-IL"/>
        </w:rPr>
        <w:t xml:space="preserve">קשה. </w:t>
      </w:r>
    </w:p>
    <w:p w:rsidR="00C043E7" w:rsidRDefault="00C043E7" w:rsidP="00240B71">
      <w:pPr>
        <w:rPr>
          <w:rtl/>
          <w:lang w:eastAsia="he-IL"/>
        </w:rPr>
      </w:pPr>
    </w:p>
    <w:p w:rsidR="00C043E7" w:rsidRDefault="00C043E7" w:rsidP="00850DCD">
      <w:pPr>
        <w:rPr>
          <w:rtl/>
          <w:lang w:eastAsia="he-IL"/>
        </w:rPr>
      </w:pPr>
      <w:r>
        <w:rPr>
          <w:rFonts w:hint="cs"/>
          <w:rtl/>
          <w:lang w:eastAsia="he-IL"/>
        </w:rPr>
        <w:t xml:space="preserve">אני מקווה שאולי – אף תאונה היא לא </w:t>
      </w:r>
      <w:bookmarkStart w:id="53" w:name="_ETM_Q1_289000"/>
      <w:bookmarkEnd w:id="53"/>
      <w:r>
        <w:rPr>
          <w:rFonts w:hint="cs"/>
          <w:rtl/>
          <w:lang w:eastAsia="he-IL"/>
        </w:rPr>
        <w:t>טובה, אבל כתוצאה מפטירתו של בני שגיא בתאונת הדרכים</w:t>
      </w:r>
      <w:bookmarkStart w:id="54" w:name="_ETM_Q1_291000"/>
      <w:bookmarkEnd w:id="54"/>
      <w:r>
        <w:rPr>
          <w:rFonts w:hint="cs"/>
          <w:rtl/>
          <w:lang w:eastAsia="he-IL"/>
        </w:rPr>
        <w:t xml:space="preserve">, אולי  זה יעלה קצת לגורמי ההחלטה, אולי </w:t>
      </w:r>
      <w:bookmarkStart w:id="55" w:name="_ETM_Q1_294000"/>
      <w:bookmarkEnd w:id="55"/>
      <w:r>
        <w:rPr>
          <w:rFonts w:hint="cs"/>
          <w:rtl/>
          <w:lang w:eastAsia="he-IL"/>
        </w:rPr>
        <w:t xml:space="preserve">אנשים יבואו, אולי משרד התחבורה והבטיחות בדרכים ושרת התחבורה והבטיחות </w:t>
      </w:r>
      <w:bookmarkStart w:id="56" w:name="_ETM_Q1_300000"/>
      <w:bookmarkEnd w:id="56"/>
      <w:r>
        <w:rPr>
          <w:rFonts w:hint="cs"/>
          <w:rtl/>
          <w:lang w:eastAsia="he-IL"/>
        </w:rPr>
        <w:t xml:space="preserve">בדרכים יעשו סוף-סוף משהו בשביל להביא עוד תקציבים למלא </w:t>
      </w:r>
      <w:bookmarkStart w:id="57" w:name="_ETM_Q1_309000"/>
      <w:bookmarkEnd w:id="57"/>
      <w:r>
        <w:rPr>
          <w:rFonts w:hint="cs"/>
          <w:rtl/>
          <w:lang w:eastAsia="he-IL"/>
        </w:rPr>
        <w:t xml:space="preserve">את התוכניות, להוציא אותן לפועל. הכול ידוע, כולם יודעים מה צריך לעשות, רק מדינת ישראל לא עושה את זה, ולכן גם </w:t>
      </w:r>
      <w:bookmarkStart w:id="58" w:name="_ETM_Q1_316000"/>
      <w:bookmarkEnd w:id="58"/>
      <w:r>
        <w:rPr>
          <w:rFonts w:hint="cs"/>
          <w:rtl/>
          <w:lang w:eastAsia="he-IL"/>
        </w:rPr>
        <w:t xml:space="preserve">הוציאו אותנו מהגוף לבטיחות בדרכים באיחוד האירופי. יש לנו את זה, אנחנו יכולים לעשות את זה. בואו נעשה ששנת 2026 תהיה </w:t>
      </w:r>
      <w:bookmarkStart w:id="59" w:name="_ETM_Q1_321000"/>
      <w:bookmarkEnd w:id="59"/>
      <w:r>
        <w:rPr>
          <w:rFonts w:hint="cs"/>
          <w:rtl/>
          <w:lang w:eastAsia="he-IL"/>
        </w:rPr>
        <w:t xml:space="preserve">טובה יותר משנת 2025 בדרכים. תודה.  </w:t>
      </w:r>
    </w:p>
    <w:p w:rsidR="00C043E7" w:rsidRDefault="00C043E7" w:rsidP="00693445">
      <w:pPr>
        <w:rPr>
          <w:rtl/>
          <w:lang w:eastAsia="he-IL"/>
        </w:rPr>
      </w:pPr>
    </w:p>
    <w:p w:rsidR="00C043E7" w:rsidRDefault="00C043E7" w:rsidP="00850DCD">
      <w:pPr>
        <w:pStyle w:val="a4"/>
        <w:rPr>
          <w:rtl/>
        </w:rPr>
      </w:pPr>
      <w:bookmarkStart w:id="60" w:name="ET_speaker_5466_10"/>
      <w:r w:rsidRPr="00850DCD">
        <w:rPr>
          <w:rStyle w:val="TagStyle"/>
          <w:rtl/>
        </w:rPr>
        <w:t xml:space="preserve"> &lt;&lt; דובר &gt;&gt;</w:t>
      </w:r>
      <w:r w:rsidRPr="00152FFE">
        <w:rPr>
          <w:rStyle w:val="TagStyle"/>
          <w:rtl/>
        </w:rPr>
        <w:t xml:space="preserve"> </w:t>
      </w:r>
      <w:bookmarkStart w:id="61" w:name="_Toc218602020"/>
      <w:r>
        <w:rPr>
          <w:rtl/>
        </w:rPr>
        <w:t>היו"ר אמיר אוחנה:</w:t>
      </w:r>
      <w:bookmarkEnd w:id="61"/>
      <w:r w:rsidRPr="00152FFE">
        <w:rPr>
          <w:rStyle w:val="TagStyle"/>
          <w:rtl/>
        </w:rPr>
        <w:t xml:space="preserve"> </w:t>
      </w:r>
      <w:r w:rsidRPr="00850DCD">
        <w:rPr>
          <w:rStyle w:val="TagStyle"/>
          <w:rtl/>
        </w:rPr>
        <w:t xml:space="preserve">&lt;&lt; דובר &gt;&gt; </w:t>
      </w:r>
      <w:r>
        <w:rPr>
          <w:rtl/>
        </w:rPr>
        <w:t xml:space="preserve">   </w:t>
      </w:r>
      <w:bookmarkEnd w:id="60"/>
    </w:p>
    <w:p w:rsidR="00C043E7" w:rsidRDefault="00C043E7" w:rsidP="001914C1">
      <w:pPr>
        <w:rPr>
          <w:rtl/>
          <w:lang w:eastAsia="he-IL"/>
        </w:rPr>
      </w:pPr>
    </w:p>
    <w:p w:rsidR="00C043E7" w:rsidRDefault="00C043E7" w:rsidP="00850DCD">
      <w:pPr>
        <w:rPr>
          <w:rtl/>
          <w:lang w:eastAsia="he-IL"/>
        </w:rPr>
      </w:pPr>
      <w:r>
        <w:rPr>
          <w:rFonts w:hint="cs"/>
          <w:rtl/>
          <w:lang w:eastAsia="he-IL"/>
        </w:rPr>
        <w:t xml:space="preserve">חבר הכנסת טופורובסקי, אתה מקפיד להעלות את נושא תאונות הדרכים והמאבק בתאונות הדרכים, ובצדק, והפעם אני רוצה להצטרף אליך בכמה מילים על כבוד נשיא בית המשפט </w:t>
      </w:r>
      <w:bookmarkStart w:id="62" w:name="_ETM_Q1_338000"/>
      <w:bookmarkEnd w:id="62"/>
      <w:r>
        <w:rPr>
          <w:rFonts w:hint="cs"/>
          <w:rtl/>
          <w:lang w:eastAsia="he-IL"/>
        </w:rPr>
        <w:t xml:space="preserve">המחוזי בבאר שבע השופט בני שגיא, שהלך לעולמו. </w:t>
      </w:r>
      <w:bookmarkStart w:id="63" w:name="_ETM_Q1_342000"/>
      <w:bookmarkEnd w:id="63"/>
      <w:r>
        <w:rPr>
          <w:rFonts w:hint="cs"/>
          <w:rtl/>
          <w:lang w:eastAsia="he-IL"/>
        </w:rPr>
        <w:t xml:space="preserve">הכרתי אותו יותר מ-20 שנה, מאז התמחיתי בפרקליטות מחוז </w:t>
      </w:r>
      <w:bookmarkStart w:id="64" w:name="_ETM_Q1_349000"/>
      <w:bookmarkEnd w:id="64"/>
      <w:r>
        <w:rPr>
          <w:rFonts w:hint="cs"/>
          <w:rtl/>
          <w:lang w:eastAsia="he-IL"/>
        </w:rPr>
        <w:t xml:space="preserve">מרכז והוא היה פרקליט שם. הערכתי אותו מאוד. כשופט </w:t>
      </w:r>
      <w:r>
        <w:rPr>
          <w:rFonts w:hint="eastAsia"/>
          <w:rtl/>
          <w:lang w:eastAsia="he-IL"/>
        </w:rPr>
        <w:t xml:space="preserve">– </w:t>
      </w:r>
      <w:r>
        <w:rPr>
          <w:rFonts w:hint="cs"/>
          <w:rtl/>
          <w:lang w:eastAsia="he-IL"/>
        </w:rPr>
        <w:t xml:space="preserve">ויעידו גם מי שזכו להופיע בפניו </w:t>
      </w:r>
      <w:r>
        <w:rPr>
          <w:rFonts w:hint="eastAsia"/>
          <w:rtl/>
          <w:lang w:eastAsia="he-IL"/>
        </w:rPr>
        <w:t xml:space="preserve">– </w:t>
      </w:r>
      <w:r>
        <w:rPr>
          <w:rFonts w:hint="cs"/>
          <w:rtl/>
          <w:lang w:eastAsia="he-IL"/>
        </w:rPr>
        <w:t xml:space="preserve">היה איש </w:t>
      </w:r>
      <w:bookmarkStart w:id="65" w:name="_ETM_Q1_361000"/>
      <w:bookmarkEnd w:id="65"/>
      <w:r>
        <w:rPr>
          <w:rFonts w:hint="cs"/>
          <w:rtl/>
          <w:lang w:eastAsia="he-IL"/>
        </w:rPr>
        <w:t xml:space="preserve">ישר, נעים הליכות, תמיד היה לו כישרון מיוחד למצוא את </w:t>
      </w:r>
      <w:bookmarkStart w:id="66" w:name="_ETM_Q1_364000"/>
      <w:bookmarkEnd w:id="66"/>
      <w:r>
        <w:rPr>
          <w:rFonts w:hint="cs"/>
          <w:rtl/>
          <w:lang w:eastAsia="he-IL"/>
        </w:rPr>
        <w:t xml:space="preserve">הדרך לפשר, לגשר בין הצדדים, היה ידען גדול בחוק הפלילי. </w:t>
      </w:r>
      <w:bookmarkStart w:id="67" w:name="_ETM_Q1_371000"/>
      <w:bookmarkEnd w:id="67"/>
      <w:r>
        <w:rPr>
          <w:rFonts w:hint="cs"/>
          <w:rtl/>
          <w:lang w:eastAsia="he-IL"/>
        </w:rPr>
        <w:t xml:space="preserve">אהבתי אותו אהבת נפש. </w:t>
      </w:r>
    </w:p>
    <w:p w:rsidR="00C043E7" w:rsidRDefault="00C043E7" w:rsidP="00152FFE">
      <w:pPr>
        <w:rPr>
          <w:rtl/>
          <w:lang w:eastAsia="he-IL"/>
        </w:rPr>
      </w:pPr>
    </w:p>
    <w:p w:rsidR="00C043E7" w:rsidRDefault="00C043E7" w:rsidP="00850DCD">
      <w:pPr>
        <w:rPr>
          <w:rtl/>
          <w:lang w:eastAsia="he-IL"/>
        </w:rPr>
      </w:pPr>
      <w:r>
        <w:rPr>
          <w:rFonts w:hint="cs"/>
          <w:rtl/>
          <w:lang w:eastAsia="he-IL"/>
        </w:rPr>
        <w:t xml:space="preserve">בשבוע שעבר התקשרתי לברך </w:t>
      </w:r>
      <w:bookmarkStart w:id="68" w:name="_ETM_Q1_374000"/>
      <w:bookmarkEnd w:id="68"/>
      <w:r>
        <w:rPr>
          <w:rFonts w:hint="cs"/>
          <w:rtl/>
          <w:lang w:eastAsia="he-IL"/>
        </w:rPr>
        <w:t xml:space="preserve">אותו. התפרסם שהוא נתן למעשה את פסק הדין הראשון בנושא </w:t>
      </w:r>
      <w:bookmarkStart w:id="69" w:name="_ETM_Q1_380000"/>
      <w:bookmarkEnd w:id="69"/>
      <w:r>
        <w:rPr>
          <w:rFonts w:hint="cs"/>
          <w:rtl/>
          <w:lang w:eastAsia="he-IL"/>
        </w:rPr>
        <w:t xml:space="preserve">חוק הפרוטקשן – זה חוק חדש שחוקק בכנסת הזאת – ודיברנו על </w:t>
      </w:r>
      <w:bookmarkStart w:id="70" w:name="_ETM_Q1_385000"/>
      <w:bookmarkEnd w:id="70"/>
      <w:r>
        <w:rPr>
          <w:rFonts w:hint="cs"/>
          <w:rtl/>
          <w:lang w:eastAsia="he-IL"/>
        </w:rPr>
        <w:t xml:space="preserve">המאבק בתופעה. הוא היה איש באמת משכמו ומעלה, </w:t>
      </w:r>
      <w:bookmarkStart w:id="71" w:name="_ETM_Q1_386000"/>
      <w:bookmarkEnd w:id="71"/>
      <w:r>
        <w:rPr>
          <w:rFonts w:hint="cs"/>
          <w:rtl/>
          <w:lang w:eastAsia="he-IL"/>
        </w:rPr>
        <w:t>לא רק פיזית – הוא היה מאוד גבוה –</w:t>
      </w:r>
      <w:bookmarkStart w:id="72" w:name="_ETM_Q1_390000"/>
      <w:bookmarkEnd w:id="72"/>
      <w:r>
        <w:rPr>
          <w:rFonts w:hint="cs"/>
          <w:rtl/>
          <w:lang w:eastAsia="he-IL"/>
        </w:rPr>
        <w:t xml:space="preserve"> גם מבחינת ההתנהלות שלו. אבדה גדולה למערכת </w:t>
      </w:r>
      <w:bookmarkStart w:id="73" w:name="_ETM_Q1_397000"/>
      <w:bookmarkEnd w:id="73"/>
      <w:r>
        <w:rPr>
          <w:rFonts w:hint="cs"/>
          <w:rtl/>
          <w:lang w:eastAsia="he-IL"/>
        </w:rPr>
        <w:t xml:space="preserve">המשפט; אבדה גדולה למדינת ישראל. כמובן, אני מבקש בשם כולם </w:t>
      </w:r>
      <w:bookmarkStart w:id="74" w:name="_ETM_Q1_400000"/>
      <w:bookmarkEnd w:id="74"/>
      <w:r>
        <w:rPr>
          <w:rFonts w:hint="cs"/>
          <w:rtl/>
          <w:lang w:eastAsia="he-IL"/>
        </w:rPr>
        <w:t xml:space="preserve">להשתתף בצער הרב של משפחתו ושל חבריו, ויהי זכרו ברוך. </w:t>
      </w:r>
      <w:bookmarkStart w:id="75" w:name="_ETM_Q1_411000"/>
      <w:bookmarkEnd w:id="75"/>
    </w:p>
    <w:p w:rsidR="00C043E7" w:rsidRDefault="00C043E7" w:rsidP="00850DCD">
      <w:pPr>
        <w:rPr>
          <w:rtl/>
          <w:lang w:eastAsia="he-IL"/>
        </w:rPr>
      </w:pPr>
    </w:p>
    <w:p w:rsidR="00C043E7" w:rsidRDefault="00C043E7" w:rsidP="00850DCD">
      <w:pPr>
        <w:rPr>
          <w:rtl/>
          <w:lang w:eastAsia="he-IL"/>
        </w:rPr>
      </w:pPr>
      <w:r>
        <w:rPr>
          <w:rFonts w:hint="cs"/>
          <w:rtl/>
          <w:lang w:eastAsia="he-IL"/>
        </w:rPr>
        <w:t xml:space="preserve">חבר הכנסת אבי מעוז, בבקשה.  </w:t>
      </w:r>
    </w:p>
    <w:p w:rsidR="00C043E7" w:rsidRDefault="00C043E7" w:rsidP="00152FFE">
      <w:pPr>
        <w:rPr>
          <w:rtl/>
          <w:lang w:eastAsia="he-IL"/>
        </w:rPr>
      </w:pPr>
    </w:p>
    <w:p w:rsidR="00C043E7" w:rsidRDefault="00C043E7" w:rsidP="008C089C">
      <w:pPr>
        <w:pStyle w:val="a4"/>
        <w:keepNext/>
        <w:rPr>
          <w:rtl/>
        </w:rPr>
      </w:pPr>
      <w:bookmarkStart w:id="76" w:name="ET_speaker_6153_11"/>
      <w:r w:rsidRPr="008C089C">
        <w:rPr>
          <w:rStyle w:val="TagStyle"/>
          <w:rtl/>
        </w:rPr>
        <w:t xml:space="preserve"> &lt;&lt; דובר &gt;&gt; </w:t>
      </w:r>
      <w:bookmarkStart w:id="77" w:name="_Toc218602021"/>
      <w:r>
        <w:rPr>
          <w:rtl/>
        </w:rPr>
        <w:t>אבי מעוז (נעם):</w:t>
      </w:r>
      <w:bookmarkEnd w:id="77"/>
      <w:r w:rsidRPr="008C089C">
        <w:rPr>
          <w:rStyle w:val="TagStyle"/>
          <w:rtl/>
        </w:rPr>
        <w:t xml:space="preserve"> &lt;&lt; דובר &gt;&gt;</w:t>
      </w:r>
      <w:r>
        <w:rPr>
          <w:rtl/>
        </w:rPr>
        <w:t xml:space="preserve">   </w:t>
      </w:r>
      <w:bookmarkEnd w:id="76"/>
    </w:p>
    <w:p w:rsidR="00C043E7" w:rsidRDefault="00C043E7" w:rsidP="001914C1">
      <w:pPr>
        <w:rPr>
          <w:rtl/>
          <w:lang w:eastAsia="he-IL"/>
        </w:rPr>
      </w:pPr>
    </w:p>
    <w:p w:rsidR="00C043E7" w:rsidRDefault="00C043E7" w:rsidP="007164ED">
      <w:pPr>
        <w:rPr>
          <w:rtl/>
          <w:lang w:eastAsia="he-IL"/>
        </w:rPr>
      </w:pPr>
      <w:r>
        <w:rPr>
          <w:rFonts w:hint="cs"/>
          <w:rtl/>
          <w:lang w:eastAsia="he-IL"/>
        </w:rPr>
        <w:t xml:space="preserve">תודה, אדוני היושב-ראש. אני רוצה לספר על </w:t>
      </w:r>
      <w:bookmarkStart w:id="78" w:name="_ETM_Q1_416000"/>
      <w:bookmarkEnd w:id="78"/>
      <w:r>
        <w:rPr>
          <w:rFonts w:hint="cs"/>
          <w:rtl/>
          <w:lang w:eastAsia="he-IL"/>
        </w:rPr>
        <w:t xml:space="preserve">פנייה נוספת שקיבלתי </w:t>
      </w:r>
      <w:r w:rsidRPr="00816E77">
        <w:rPr>
          <w:rFonts w:hint="cs"/>
          <w:rtl/>
          <w:lang w:eastAsia="he-IL"/>
        </w:rPr>
        <w:t>למוקד השקיפות</w:t>
      </w:r>
      <w:r>
        <w:rPr>
          <w:rFonts w:hint="cs"/>
          <w:rtl/>
          <w:lang w:eastAsia="he-IL"/>
        </w:rPr>
        <w:t xml:space="preserve"> שלי, שהצטרפה לעוד הרבה פניות דומות. מדובר במערכת שעות שבועית של כיתה ט' </w:t>
      </w:r>
      <w:bookmarkStart w:id="79" w:name="_ETM_Q1_420000"/>
      <w:bookmarkEnd w:id="79"/>
      <w:r>
        <w:rPr>
          <w:rFonts w:hint="cs"/>
          <w:rtl/>
          <w:lang w:eastAsia="he-IL"/>
        </w:rPr>
        <w:t xml:space="preserve">בתיכון ממלכתי בקריית ביאליק. מה יש במערכת השעות? כמובן </w:t>
      </w:r>
      <w:bookmarkStart w:id="80" w:name="_ETM_Q1_428000"/>
      <w:bookmarkEnd w:id="80"/>
      <w:r>
        <w:rPr>
          <w:rFonts w:hint="cs"/>
          <w:rtl/>
          <w:lang w:eastAsia="he-IL"/>
        </w:rPr>
        <w:t xml:space="preserve">מתמטיקה, אנגלית, עברית ומדעים. בנוסף, יש גם היסטוריה, ספרות, </w:t>
      </w:r>
      <w:bookmarkStart w:id="81" w:name="_ETM_Q1_436000"/>
      <w:bookmarkEnd w:id="81"/>
      <w:r>
        <w:rPr>
          <w:rFonts w:hint="cs"/>
          <w:rtl/>
          <w:lang w:eastAsia="he-IL"/>
        </w:rPr>
        <w:t xml:space="preserve">ערבית, אזרחות, שיח אישי, כישורי חיים, חינוך גופני ואפילו מחול. </w:t>
      </w:r>
      <w:bookmarkStart w:id="82" w:name="_ETM_Q1_441000"/>
      <w:bookmarkEnd w:id="82"/>
      <w:r>
        <w:rPr>
          <w:rFonts w:hint="cs"/>
          <w:rtl/>
          <w:lang w:eastAsia="he-IL"/>
        </w:rPr>
        <w:t xml:space="preserve">ומה אין? שיעורי תנ"ך. לא ייאמן שבמדינה יהודית, לאחר </w:t>
      </w:r>
      <w:bookmarkStart w:id="83" w:name="_ETM_Q1_447000"/>
      <w:bookmarkEnd w:id="83"/>
      <w:r>
        <w:rPr>
          <w:rFonts w:hint="cs"/>
          <w:rtl/>
          <w:lang w:eastAsia="he-IL"/>
        </w:rPr>
        <w:t xml:space="preserve">78 שנים, עדיין יש מי שלא מבין שלימוד התנ"ך זה ליבת הליבה של החינוך ושל הזהות. מקצוע התנ"ך חייב להיות לא רק אחד ממקצועות הליבה, כפי שנקבע בחוזרי מנכ"ל משרד </w:t>
      </w:r>
      <w:bookmarkStart w:id="84" w:name="_ETM_Q1_462000"/>
      <w:bookmarkEnd w:id="84"/>
      <w:r>
        <w:rPr>
          <w:rFonts w:hint="cs"/>
          <w:rtl/>
          <w:lang w:eastAsia="he-IL"/>
        </w:rPr>
        <w:t xml:space="preserve">החינוך, אלא המקצוע, בה"א הידיעה, ליבת הליבה של </w:t>
      </w:r>
      <w:bookmarkStart w:id="85" w:name="_ETM_Q1_464000"/>
      <w:bookmarkEnd w:id="85"/>
      <w:r>
        <w:rPr>
          <w:rFonts w:hint="cs"/>
          <w:rtl/>
          <w:lang w:eastAsia="he-IL"/>
        </w:rPr>
        <w:t xml:space="preserve">מערכת החינוך. </w:t>
      </w:r>
      <w:bookmarkStart w:id="86" w:name="_ETM_Q1_466000"/>
      <w:bookmarkEnd w:id="86"/>
      <w:r>
        <w:rPr>
          <w:rFonts w:hint="cs"/>
          <w:rtl/>
          <w:lang w:eastAsia="he-IL"/>
        </w:rPr>
        <w:t xml:space="preserve">אני ממליץ לכלל ההורים לבדוק מה בדיוק מלמדים </w:t>
      </w:r>
      <w:bookmarkStart w:id="87" w:name="_ETM_Q1_468000"/>
      <w:bookmarkEnd w:id="87"/>
      <w:r>
        <w:rPr>
          <w:rFonts w:hint="cs"/>
          <w:rtl/>
          <w:lang w:eastAsia="he-IL"/>
        </w:rPr>
        <w:t xml:space="preserve">את הילדים ולדרוש שלימודי התנ"ך, הזהות, המורשת וההיסטוריה היהודית </w:t>
      </w:r>
      <w:bookmarkStart w:id="88" w:name="_ETM_Q1_478000"/>
      <w:bookmarkEnd w:id="88"/>
      <w:r>
        <w:rPr>
          <w:rFonts w:hint="cs"/>
          <w:rtl/>
          <w:lang w:eastAsia="he-IL"/>
        </w:rPr>
        <w:t>יקבלו את מקומם הראוי להם במערכת השעות. תודה רבה.</w:t>
      </w:r>
    </w:p>
    <w:p w:rsidR="00C043E7" w:rsidRDefault="00C043E7" w:rsidP="008C089C">
      <w:pPr>
        <w:rPr>
          <w:rtl/>
          <w:lang w:eastAsia="he-IL"/>
        </w:rPr>
      </w:pPr>
    </w:p>
    <w:p w:rsidR="00C043E7" w:rsidRDefault="00C043E7" w:rsidP="00CB75D8">
      <w:pPr>
        <w:pStyle w:val="af6"/>
        <w:keepNext/>
        <w:rPr>
          <w:rtl/>
        </w:rPr>
      </w:pPr>
      <w:bookmarkStart w:id="89" w:name="ET_yor_6423_12"/>
      <w:r w:rsidRPr="00CB75D8">
        <w:rPr>
          <w:rStyle w:val="TagStyle"/>
          <w:rtl/>
        </w:rPr>
        <w:t xml:space="preserve"> &lt;&lt; יור &gt;&gt; </w:t>
      </w:r>
      <w:r>
        <w:rPr>
          <w:rtl/>
        </w:rPr>
        <w:t>היו"ר אמיר אוחנה:</w:t>
      </w:r>
      <w:r w:rsidRPr="00CB75D8">
        <w:rPr>
          <w:rStyle w:val="TagStyle"/>
          <w:rtl/>
        </w:rPr>
        <w:t xml:space="preserve"> &lt;&lt; יור &gt;&gt;</w:t>
      </w:r>
      <w:r>
        <w:rPr>
          <w:rtl/>
        </w:rPr>
        <w:t xml:space="preserve">   </w:t>
      </w:r>
      <w:bookmarkEnd w:id="89"/>
    </w:p>
    <w:p w:rsidR="00C043E7" w:rsidRDefault="00C043E7" w:rsidP="001914C1">
      <w:pPr>
        <w:rPr>
          <w:rtl/>
          <w:lang w:eastAsia="he-IL"/>
        </w:rPr>
      </w:pPr>
    </w:p>
    <w:p w:rsidR="00C043E7" w:rsidRDefault="00C043E7" w:rsidP="00850DCD">
      <w:pPr>
        <w:rPr>
          <w:rtl/>
          <w:lang w:eastAsia="he-IL"/>
        </w:rPr>
      </w:pPr>
      <w:r>
        <w:rPr>
          <w:rFonts w:hint="cs"/>
          <w:rtl/>
          <w:lang w:eastAsia="he-IL"/>
        </w:rPr>
        <w:t xml:space="preserve">תודה רבה, וכעת </w:t>
      </w:r>
      <w:r>
        <w:rPr>
          <w:rFonts w:hint="eastAsia"/>
          <w:rtl/>
          <w:lang w:eastAsia="he-IL"/>
        </w:rPr>
        <w:t xml:space="preserve">– </w:t>
      </w:r>
      <w:r>
        <w:rPr>
          <w:rFonts w:hint="cs"/>
          <w:rtl/>
          <w:lang w:eastAsia="he-IL"/>
        </w:rPr>
        <w:t>חברת הכנסת טלי גוטליב. בבקשה.</w:t>
      </w:r>
    </w:p>
    <w:p w:rsidR="00C043E7" w:rsidRDefault="00C043E7" w:rsidP="00CB75D8">
      <w:pPr>
        <w:rPr>
          <w:rtl/>
          <w:lang w:eastAsia="he-IL"/>
        </w:rPr>
      </w:pPr>
    </w:p>
    <w:p w:rsidR="00C043E7" w:rsidRDefault="00C043E7" w:rsidP="00CB75D8">
      <w:pPr>
        <w:pStyle w:val="a4"/>
        <w:keepNext/>
        <w:rPr>
          <w:rtl/>
        </w:rPr>
      </w:pPr>
      <w:bookmarkStart w:id="90" w:name="ET_speaker_6345_13"/>
      <w:r w:rsidRPr="00CB75D8">
        <w:rPr>
          <w:rStyle w:val="TagStyle"/>
          <w:rtl/>
        </w:rPr>
        <w:t xml:space="preserve"> &lt;&lt; דובר &gt;&gt; </w:t>
      </w:r>
      <w:bookmarkStart w:id="91" w:name="_Toc218602022"/>
      <w:r>
        <w:rPr>
          <w:rtl/>
        </w:rPr>
        <w:t>טלי גוטליב (הליכוד):</w:t>
      </w:r>
      <w:bookmarkEnd w:id="91"/>
      <w:r w:rsidRPr="00CB75D8">
        <w:rPr>
          <w:rStyle w:val="TagStyle"/>
          <w:rtl/>
        </w:rPr>
        <w:t xml:space="preserve"> &lt;&lt; דובר &gt;&gt;</w:t>
      </w:r>
      <w:r>
        <w:rPr>
          <w:rtl/>
        </w:rPr>
        <w:t xml:space="preserve">   </w:t>
      </w:r>
      <w:bookmarkEnd w:id="90"/>
    </w:p>
    <w:p w:rsidR="00C043E7" w:rsidRDefault="00C043E7" w:rsidP="001914C1">
      <w:pPr>
        <w:rPr>
          <w:rtl/>
          <w:lang w:eastAsia="he-IL"/>
        </w:rPr>
      </w:pPr>
    </w:p>
    <w:p w:rsidR="00C043E7" w:rsidRDefault="00C043E7" w:rsidP="00850DCD">
      <w:pPr>
        <w:rPr>
          <w:rtl/>
          <w:lang w:eastAsia="he-IL"/>
        </w:rPr>
      </w:pPr>
      <w:r>
        <w:rPr>
          <w:rFonts w:hint="cs"/>
          <w:rtl/>
          <w:lang w:eastAsia="he-IL"/>
        </w:rPr>
        <w:t xml:space="preserve">חידון. כרגיל, אני עושה לכם חידון בנאום </w:t>
      </w:r>
      <w:bookmarkStart w:id="92" w:name="_ETM_Q1_490000"/>
      <w:bookmarkEnd w:id="92"/>
      <w:r>
        <w:rPr>
          <w:rFonts w:hint="cs"/>
          <w:rtl/>
          <w:lang w:eastAsia="he-IL"/>
        </w:rPr>
        <w:t xml:space="preserve">של דקה. באיזו שנה נאמרו הדברים הבאים על ידי </w:t>
      </w:r>
      <w:bookmarkStart w:id="93" w:name="_ETM_Q1_500000"/>
      <w:bookmarkEnd w:id="93"/>
      <w:r>
        <w:rPr>
          <w:rFonts w:hint="cs"/>
          <w:rtl/>
          <w:lang w:eastAsia="he-IL"/>
        </w:rPr>
        <w:t xml:space="preserve">נשיא בית המשפט העליון? לא </w:t>
      </w:r>
      <w:proofErr w:type="spellStart"/>
      <w:r>
        <w:rPr>
          <w:rFonts w:hint="cs"/>
          <w:rtl/>
          <w:lang w:eastAsia="he-IL"/>
        </w:rPr>
        <w:t>לא</w:t>
      </w:r>
      <w:proofErr w:type="spellEnd"/>
      <w:r>
        <w:rPr>
          <w:rFonts w:hint="cs"/>
          <w:rtl/>
          <w:lang w:eastAsia="he-IL"/>
        </w:rPr>
        <w:t xml:space="preserve">, לא יצחק עמית וגם לא אהרן ברק; משה </w:t>
      </w:r>
      <w:proofErr w:type="spellStart"/>
      <w:r>
        <w:rPr>
          <w:rFonts w:hint="cs"/>
          <w:rtl/>
          <w:lang w:eastAsia="he-IL"/>
        </w:rPr>
        <w:t>לנדוי</w:t>
      </w:r>
      <w:proofErr w:type="spellEnd"/>
      <w:r>
        <w:rPr>
          <w:rFonts w:hint="cs"/>
          <w:rtl/>
          <w:lang w:eastAsia="he-IL"/>
        </w:rPr>
        <w:t xml:space="preserve">, בשנת 2000. החידה היא: </w:t>
      </w:r>
      <w:bookmarkStart w:id="94" w:name="_ETM_Q1_506000"/>
      <w:bookmarkEnd w:id="94"/>
      <w:r>
        <w:rPr>
          <w:rFonts w:hint="cs"/>
          <w:rtl/>
          <w:lang w:eastAsia="he-IL"/>
        </w:rPr>
        <w:t xml:space="preserve">איפה הדברים נרשמו? בעיתון הארץ. הארץ. מי המראיין? ארי שביט. </w:t>
      </w:r>
      <w:bookmarkStart w:id="95" w:name="_ETM_Q1_514000"/>
      <w:bookmarkEnd w:id="95"/>
      <w:r>
        <w:rPr>
          <w:rFonts w:hint="cs"/>
          <w:rtl/>
          <w:lang w:eastAsia="he-IL"/>
        </w:rPr>
        <w:t xml:space="preserve">קבלו את נבואתו של משה </w:t>
      </w:r>
      <w:proofErr w:type="spellStart"/>
      <w:r>
        <w:rPr>
          <w:rFonts w:hint="cs"/>
          <w:rtl/>
          <w:lang w:eastAsia="he-IL"/>
        </w:rPr>
        <w:t>לנדוי</w:t>
      </w:r>
      <w:proofErr w:type="spellEnd"/>
      <w:r>
        <w:rPr>
          <w:rFonts w:hint="cs"/>
          <w:rtl/>
          <w:lang w:eastAsia="he-IL"/>
        </w:rPr>
        <w:t xml:space="preserve"> - -</w:t>
      </w:r>
    </w:p>
    <w:p w:rsidR="00C043E7" w:rsidRDefault="00C043E7" w:rsidP="00CB75D8">
      <w:pPr>
        <w:rPr>
          <w:rtl/>
          <w:lang w:eastAsia="he-IL"/>
        </w:rPr>
      </w:pPr>
    </w:p>
    <w:p w:rsidR="00C043E7" w:rsidRDefault="00C043E7" w:rsidP="009911F8">
      <w:pPr>
        <w:pStyle w:val="af6"/>
        <w:keepNext/>
        <w:rPr>
          <w:rtl/>
        </w:rPr>
      </w:pPr>
      <w:bookmarkStart w:id="96" w:name="ET_yor_6423_14"/>
      <w:r w:rsidRPr="009911F8">
        <w:rPr>
          <w:rStyle w:val="TagStyle"/>
          <w:rtl/>
        </w:rPr>
        <w:t xml:space="preserve"> &lt;&lt; יור &gt;&gt; </w:t>
      </w:r>
      <w:r>
        <w:rPr>
          <w:rtl/>
        </w:rPr>
        <w:t>היו"ר אמיר אוחנה:</w:t>
      </w:r>
      <w:r w:rsidRPr="009911F8">
        <w:rPr>
          <w:rStyle w:val="TagStyle"/>
          <w:rtl/>
        </w:rPr>
        <w:t xml:space="preserve"> &lt;&lt; יור &gt;&gt;</w:t>
      </w:r>
      <w:r>
        <w:rPr>
          <w:rtl/>
        </w:rPr>
        <w:t xml:space="preserve">   </w:t>
      </w:r>
      <w:bookmarkEnd w:id="96"/>
    </w:p>
    <w:p w:rsidR="00C043E7" w:rsidRDefault="00C043E7" w:rsidP="001914C1">
      <w:pPr>
        <w:rPr>
          <w:rtl/>
          <w:lang w:eastAsia="he-IL"/>
        </w:rPr>
      </w:pPr>
    </w:p>
    <w:p w:rsidR="00C043E7" w:rsidRDefault="00C043E7" w:rsidP="00850DCD">
      <w:pPr>
        <w:rPr>
          <w:rtl/>
          <w:lang w:eastAsia="he-IL"/>
        </w:rPr>
      </w:pPr>
      <w:r>
        <w:rPr>
          <w:rFonts w:hint="cs"/>
          <w:rtl/>
          <w:lang w:eastAsia="he-IL"/>
        </w:rPr>
        <w:t>אנו מקדמים בברכה את ראש הממשלה. שלום לך.</w:t>
      </w:r>
    </w:p>
    <w:p w:rsidR="00C043E7" w:rsidRDefault="00C043E7" w:rsidP="009911F8">
      <w:pPr>
        <w:rPr>
          <w:rtl/>
          <w:lang w:eastAsia="he-IL"/>
        </w:rPr>
      </w:pPr>
    </w:p>
    <w:p w:rsidR="00C043E7" w:rsidRDefault="00C043E7" w:rsidP="009911F8">
      <w:pPr>
        <w:pStyle w:val="-"/>
        <w:keepNext/>
        <w:rPr>
          <w:rtl/>
        </w:rPr>
      </w:pPr>
      <w:bookmarkStart w:id="97" w:name="ET_speakercontinue_6345_15"/>
      <w:r w:rsidRPr="009911F8">
        <w:rPr>
          <w:rStyle w:val="TagStyle"/>
          <w:rtl/>
        </w:rPr>
        <w:t xml:space="preserve"> &lt;&lt; דובר_המשך &gt;&gt; </w:t>
      </w:r>
      <w:r>
        <w:rPr>
          <w:rtl/>
        </w:rPr>
        <w:t>טלי גוטליב (הליכוד):</w:t>
      </w:r>
      <w:r w:rsidRPr="009911F8">
        <w:rPr>
          <w:rStyle w:val="TagStyle"/>
          <w:rtl/>
        </w:rPr>
        <w:t xml:space="preserve"> &lt;&lt; דובר_המשך &gt;&gt;</w:t>
      </w:r>
      <w:r>
        <w:rPr>
          <w:rtl/>
        </w:rPr>
        <w:t xml:space="preserve">   </w:t>
      </w:r>
      <w:bookmarkEnd w:id="97"/>
    </w:p>
    <w:p w:rsidR="00C043E7" w:rsidRDefault="00C043E7" w:rsidP="001914C1">
      <w:pPr>
        <w:rPr>
          <w:rtl/>
          <w:lang w:eastAsia="he-IL"/>
        </w:rPr>
      </w:pPr>
    </w:p>
    <w:p w:rsidR="00C043E7" w:rsidRDefault="00C043E7" w:rsidP="0014450B">
      <w:pPr>
        <w:rPr>
          <w:rtl/>
          <w:lang w:eastAsia="he-IL"/>
        </w:rPr>
      </w:pPr>
      <w:bookmarkStart w:id="98" w:name="_ETM_Q1_516000"/>
      <w:bookmarkEnd w:id="98"/>
      <w:r>
        <w:rPr>
          <w:rFonts w:hint="cs"/>
          <w:rtl/>
          <w:lang w:eastAsia="he-IL"/>
        </w:rPr>
        <w:t xml:space="preserve">- - נשיא בית המשפט העליון, לפני עשרות שנים, אומר כך על אהרן ברק. תקשיבו טוב, לא נגעתי ואפילו לא אני אמרתי את זה: "אני חושב שהנשיא </w:t>
      </w:r>
      <w:bookmarkStart w:id="99" w:name="_ETM_Q1_536000"/>
      <w:bookmarkEnd w:id="99"/>
      <w:r>
        <w:rPr>
          <w:rFonts w:hint="cs"/>
          <w:rtl/>
          <w:lang w:eastAsia="he-IL"/>
        </w:rPr>
        <w:t xml:space="preserve">אהרן ברק לא השלים ולא משלים עם המקום שראוי להיות לבית המשפט בין רשויות המשטר שלנו". הוא רוצה להשליט את </w:t>
      </w:r>
      <w:bookmarkStart w:id="100" w:name="_ETM_Q1_543000"/>
      <w:bookmarkEnd w:id="100"/>
      <w:r>
        <w:rPr>
          <w:rFonts w:hint="cs"/>
          <w:rtl/>
          <w:lang w:eastAsia="he-IL"/>
        </w:rPr>
        <w:t xml:space="preserve">המשפט </w:t>
      </w:r>
      <w:r>
        <w:rPr>
          <w:rFonts w:hint="eastAsia"/>
          <w:rtl/>
          <w:lang w:eastAsia="he-IL"/>
        </w:rPr>
        <w:t xml:space="preserve">– </w:t>
      </w:r>
      <w:r>
        <w:rPr>
          <w:rFonts w:hint="cs"/>
          <w:rtl/>
          <w:lang w:eastAsia="he-IL"/>
        </w:rPr>
        <w:t xml:space="preserve">להשליט את הערכים המוסריים המסוימים כפי שהם נראים </w:t>
      </w:r>
      <w:bookmarkStart w:id="101" w:name="_ETM_Q1_551000"/>
      <w:bookmarkEnd w:id="101"/>
      <w:r>
        <w:rPr>
          <w:rFonts w:hint="cs"/>
          <w:rtl/>
          <w:lang w:eastAsia="he-IL"/>
        </w:rPr>
        <w:t xml:space="preserve">לו, "וזו כעין דיקטטורה שיפוטית שאינה נראית לי כלל" – לא </w:t>
      </w:r>
      <w:bookmarkStart w:id="102" w:name="_ETM_Q1_559000"/>
      <w:bookmarkEnd w:id="102"/>
      <w:r>
        <w:rPr>
          <w:rFonts w:hint="cs"/>
          <w:rtl/>
          <w:lang w:eastAsia="he-IL"/>
        </w:rPr>
        <w:t xml:space="preserve">טלי גוטליב, לא, לא; משה </w:t>
      </w:r>
      <w:proofErr w:type="spellStart"/>
      <w:r>
        <w:rPr>
          <w:rFonts w:hint="cs"/>
          <w:rtl/>
          <w:lang w:eastAsia="he-IL"/>
        </w:rPr>
        <w:t>לנדוי</w:t>
      </w:r>
      <w:proofErr w:type="spellEnd"/>
      <w:r>
        <w:rPr>
          <w:rFonts w:hint="cs"/>
          <w:rtl/>
          <w:lang w:eastAsia="he-IL"/>
        </w:rPr>
        <w:t>, נשיא בית המשפט</w:t>
      </w:r>
      <w:bookmarkStart w:id="103" w:name="_ETM_Q1_557000"/>
      <w:bookmarkEnd w:id="103"/>
      <w:r>
        <w:rPr>
          <w:rFonts w:hint="cs"/>
          <w:rtl/>
          <w:lang w:eastAsia="he-IL"/>
        </w:rPr>
        <w:t>.</w:t>
      </w:r>
      <w:r>
        <w:rPr>
          <w:rFonts w:hint="eastAsia"/>
          <w:rtl/>
          <w:lang w:eastAsia="he-IL"/>
        </w:rPr>
        <w:t xml:space="preserve"> </w:t>
      </w:r>
      <w:r>
        <w:rPr>
          <w:rFonts w:hint="cs"/>
          <w:rtl/>
          <w:lang w:eastAsia="he-IL"/>
        </w:rPr>
        <w:t xml:space="preserve">כוח שלטוני "זה מוליך למבוי סתום. כי בית המשפט נכנס </w:t>
      </w:r>
      <w:bookmarkStart w:id="104" w:name="_ETM_Q1_562000"/>
      <w:bookmarkEnd w:id="104"/>
      <w:r>
        <w:rPr>
          <w:rFonts w:hint="cs"/>
          <w:rtl/>
          <w:lang w:eastAsia="he-IL"/>
        </w:rPr>
        <w:t xml:space="preserve">לתוך מים עמוקים מדי. לתוך ביצה טובענית של דעות ואמונות </w:t>
      </w:r>
      <w:bookmarkStart w:id="105" w:name="_ETM_Q1_570000"/>
      <w:bookmarkEnd w:id="105"/>
      <w:r>
        <w:rPr>
          <w:rFonts w:hint="cs"/>
          <w:rtl/>
          <w:lang w:eastAsia="he-IL"/>
        </w:rPr>
        <w:t xml:space="preserve">פוליטיות". הנשיא </w:t>
      </w:r>
      <w:proofErr w:type="spellStart"/>
      <w:r>
        <w:rPr>
          <w:rFonts w:hint="cs"/>
          <w:rtl/>
          <w:lang w:eastAsia="he-IL"/>
        </w:rPr>
        <w:t>לנדוי</w:t>
      </w:r>
      <w:proofErr w:type="spellEnd"/>
      <w:r>
        <w:rPr>
          <w:rFonts w:hint="cs"/>
          <w:rtl/>
          <w:lang w:eastAsia="he-IL"/>
        </w:rPr>
        <w:t xml:space="preserve">, מחיאות כפיים סוערות, ניבא ולא ידע מה </w:t>
      </w:r>
      <w:bookmarkStart w:id="106" w:name="_ETM_Q1_574000"/>
      <w:bookmarkEnd w:id="106"/>
      <w:r>
        <w:rPr>
          <w:rFonts w:hint="cs"/>
          <w:rtl/>
          <w:lang w:eastAsia="he-IL"/>
        </w:rPr>
        <w:t>ניבא.</w:t>
      </w:r>
    </w:p>
    <w:p w:rsidR="00C043E7" w:rsidRDefault="00C043E7" w:rsidP="00387852">
      <w:pPr>
        <w:ind w:firstLine="0"/>
        <w:rPr>
          <w:rtl/>
          <w:lang w:eastAsia="he-IL"/>
        </w:rPr>
      </w:pPr>
      <w:bookmarkStart w:id="107" w:name="_ETM_Q1_519000"/>
      <w:bookmarkEnd w:id="107"/>
    </w:p>
    <w:p w:rsidR="00C043E7" w:rsidRDefault="00C043E7" w:rsidP="004C17C7">
      <w:pPr>
        <w:pStyle w:val="af6"/>
        <w:keepNext/>
        <w:rPr>
          <w:rtl/>
        </w:rPr>
      </w:pPr>
      <w:bookmarkStart w:id="108" w:name="ET_yor_6423_16"/>
      <w:r w:rsidRPr="004C17C7">
        <w:rPr>
          <w:rStyle w:val="TagStyle"/>
          <w:rtl/>
        </w:rPr>
        <w:t xml:space="preserve"> &lt;&lt; יור &gt;&gt; </w:t>
      </w:r>
      <w:r>
        <w:rPr>
          <w:rtl/>
        </w:rPr>
        <w:t>היו"ר אמיר אוחנה:</w:t>
      </w:r>
      <w:r w:rsidRPr="004C17C7">
        <w:rPr>
          <w:rStyle w:val="TagStyle"/>
          <w:rtl/>
        </w:rPr>
        <w:t xml:space="preserve"> &lt;&lt; יור &gt;&gt;</w:t>
      </w:r>
      <w:r>
        <w:rPr>
          <w:rtl/>
        </w:rPr>
        <w:t xml:space="preserve">   </w:t>
      </w:r>
      <w:bookmarkEnd w:id="108"/>
    </w:p>
    <w:p w:rsidR="00C043E7" w:rsidRDefault="00C043E7" w:rsidP="001914C1">
      <w:pPr>
        <w:rPr>
          <w:rtl/>
          <w:lang w:eastAsia="he-IL"/>
        </w:rPr>
      </w:pPr>
    </w:p>
    <w:p w:rsidR="00C043E7" w:rsidRDefault="00C043E7" w:rsidP="004C17C7">
      <w:pPr>
        <w:rPr>
          <w:rtl/>
          <w:lang w:eastAsia="he-IL"/>
        </w:rPr>
      </w:pPr>
      <w:r>
        <w:rPr>
          <w:rFonts w:hint="cs"/>
          <w:rtl/>
          <w:lang w:eastAsia="he-IL"/>
        </w:rPr>
        <w:t xml:space="preserve">בלי מחיאות הכפיים. </w:t>
      </w:r>
    </w:p>
    <w:p w:rsidR="00C043E7" w:rsidRDefault="00C043E7" w:rsidP="004C17C7">
      <w:pPr>
        <w:rPr>
          <w:rtl/>
          <w:lang w:eastAsia="he-IL"/>
        </w:rPr>
      </w:pPr>
    </w:p>
    <w:p w:rsidR="00C043E7" w:rsidRDefault="00C043E7" w:rsidP="004C17C7">
      <w:pPr>
        <w:rPr>
          <w:rtl/>
          <w:lang w:eastAsia="he-IL"/>
        </w:rPr>
      </w:pPr>
      <w:r>
        <w:rPr>
          <w:rFonts w:hint="cs"/>
          <w:rtl/>
          <w:lang w:eastAsia="he-IL"/>
        </w:rPr>
        <w:t>נעבור לחברת הכנסת צגה מלקו, בבקשה. בשלב זה, בכל אופן. כן.</w:t>
      </w:r>
    </w:p>
    <w:p w:rsidR="00C043E7" w:rsidRDefault="00C043E7" w:rsidP="004C17C7">
      <w:pPr>
        <w:rPr>
          <w:rtl/>
          <w:lang w:eastAsia="he-IL"/>
        </w:rPr>
      </w:pPr>
    </w:p>
    <w:p w:rsidR="00C043E7" w:rsidRDefault="00C043E7" w:rsidP="00DF0F15">
      <w:pPr>
        <w:pStyle w:val="a4"/>
        <w:keepNext/>
        <w:rPr>
          <w:rtl/>
        </w:rPr>
      </w:pPr>
      <w:bookmarkStart w:id="109" w:name="TOR_Q2"/>
      <w:bookmarkStart w:id="110" w:name="ET_speaker_6527_16"/>
      <w:bookmarkEnd w:id="109"/>
      <w:r w:rsidRPr="007E0F67">
        <w:rPr>
          <w:rStyle w:val="TagStyle"/>
          <w:rtl/>
        </w:rPr>
        <w:t xml:space="preserve">&lt;&lt; דובר &gt;&gt; </w:t>
      </w:r>
      <w:bookmarkStart w:id="111" w:name="_Toc218602023"/>
      <w:r>
        <w:rPr>
          <w:rtl/>
        </w:rPr>
        <w:t>צגה מלקו (הליכוד):</w:t>
      </w:r>
      <w:bookmarkEnd w:id="111"/>
      <w:r w:rsidRPr="007E0F67">
        <w:rPr>
          <w:rStyle w:val="TagStyle"/>
          <w:rtl/>
        </w:rPr>
        <w:t xml:space="preserve"> &lt;&lt; דובר &gt;&gt;</w:t>
      </w:r>
      <w:r>
        <w:rPr>
          <w:rtl/>
        </w:rPr>
        <w:t xml:space="preserve"> </w:t>
      </w:r>
      <w:bookmarkEnd w:id="110"/>
    </w:p>
    <w:p w:rsidR="00C043E7" w:rsidRDefault="00C043E7" w:rsidP="00DF0F15">
      <w:pPr>
        <w:rPr>
          <w:rtl/>
        </w:rPr>
      </w:pPr>
    </w:p>
    <w:p w:rsidR="00C043E7" w:rsidRDefault="00C043E7" w:rsidP="00DF0F15">
      <w:pPr>
        <w:rPr>
          <w:rtl/>
        </w:rPr>
      </w:pPr>
      <w:r>
        <w:rPr>
          <w:rFonts w:hint="cs"/>
          <w:rtl/>
        </w:rPr>
        <w:t xml:space="preserve">אדוני היושב-ראש, כנסת נכבדה, יושב-ראש מפלגת הדמוקרטים יאיר גולן אמר: כשאנחנו נעלה לשלטון, נסגור את ערוץ 14. אבל מה שהוא </w:t>
      </w:r>
      <w:bookmarkStart w:id="112" w:name="_ETM_Q2_185890"/>
      <w:bookmarkEnd w:id="112"/>
      <w:r>
        <w:rPr>
          <w:rFonts w:hint="cs"/>
          <w:rtl/>
        </w:rPr>
        <w:t xml:space="preserve">לא הבין, לא הבחין – ערוץ 14 זה ערוץ פרטי, </w:t>
      </w:r>
      <w:r w:rsidRPr="005D0F1A">
        <w:rPr>
          <w:rFonts w:hint="cs"/>
          <w:rtl/>
        </w:rPr>
        <w:t>לא</w:t>
      </w:r>
      <w:r>
        <w:rPr>
          <w:rFonts w:hint="cs"/>
          <w:rtl/>
        </w:rPr>
        <w:t xml:space="preserve"> </w:t>
      </w:r>
      <w:bookmarkStart w:id="113" w:name="_ETM_Q2_180325"/>
      <w:bookmarkEnd w:id="113"/>
      <w:r>
        <w:rPr>
          <w:rFonts w:hint="cs"/>
          <w:rtl/>
        </w:rPr>
        <w:t>ממומן על ידי המדינה. הוא לא הבין את זה. בנוסף</w:t>
      </w:r>
      <w:bookmarkStart w:id="114" w:name="_ETM_Q2_186171"/>
      <w:bookmarkEnd w:id="114"/>
      <w:r>
        <w:rPr>
          <w:rFonts w:hint="cs"/>
          <w:rtl/>
        </w:rPr>
        <w:t xml:space="preserve">, מה זה סתימת פיות? מפלגת הדמוקרטים. </w:t>
      </w:r>
      <w:bookmarkStart w:id="115" w:name="_ETM_Q2_199336"/>
      <w:bookmarkStart w:id="116" w:name="_ETM_Q2_199394"/>
      <w:bookmarkStart w:id="117" w:name="_ETM_Q2_200143"/>
      <w:bookmarkStart w:id="118" w:name="_ETM_Q2_200194"/>
      <w:bookmarkEnd w:id="115"/>
      <w:bookmarkEnd w:id="116"/>
      <w:bookmarkEnd w:id="117"/>
      <w:bookmarkEnd w:id="118"/>
      <w:r>
        <w:rPr>
          <w:rFonts w:hint="cs"/>
          <w:rtl/>
        </w:rPr>
        <w:t>לכן</w:t>
      </w:r>
      <w:bookmarkStart w:id="119" w:name="_ETM_Q2_198747"/>
      <w:bookmarkEnd w:id="119"/>
      <w:r>
        <w:rPr>
          <w:rFonts w:hint="cs"/>
          <w:rtl/>
        </w:rPr>
        <w:t xml:space="preserve"> אני מציעה ליושב-ראש מפלגת הדמוקרטים, ליאיר גולן, קודם כול </w:t>
      </w:r>
      <w:bookmarkStart w:id="120" w:name="_ETM_Q2_205788"/>
      <w:bookmarkEnd w:id="120"/>
      <w:r>
        <w:rPr>
          <w:rFonts w:hint="cs"/>
          <w:rtl/>
        </w:rPr>
        <w:t xml:space="preserve">ללכת וללמוד שיעור אזרחות, להבין מה זה דמוקרטיה, מה </w:t>
      </w:r>
      <w:bookmarkStart w:id="121" w:name="_ETM_Q2_206627"/>
      <w:bookmarkEnd w:id="121"/>
      <w:r>
        <w:rPr>
          <w:rFonts w:hint="cs"/>
          <w:rtl/>
        </w:rPr>
        <w:t xml:space="preserve">זה כלי תקשורת, מה זה חופש ביטוי, איזה כלי </w:t>
      </w:r>
      <w:bookmarkStart w:id="122" w:name="_ETM_Q2_216446"/>
      <w:bookmarkEnd w:id="122"/>
      <w:r>
        <w:rPr>
          <w:rFonts w:hint="cs"/>
          <w:rtl/>
        </w:rPr>
        <w:t xml:space="preserve">תקשורת ממומן על ידי המדינה ואיזה על ידי אנשים </w:t>
      </w:r>
      <w:bookmarkStart w:id="123" w:name="_ETM_Q2_219758"/>
      <w:bookmarkEnd w:id="123"/>
      <w:r>
        <w:rPr>
          <w:rFonts w:hint="cs"/>
          <w:rtl/>
        </w:rPr>
        <w:t xml:space="preserve">פרטיים. </w:t>
      </w:r>
      <w:bookmarkStart w:id="124" w:name="_ETM_Q2_224979"/>
      <w:bookmarkStart w:id="125" w:name="_ETM_Q2_225026"/>
      <w:bookmarkStart w:id="126" w:name="_ETM_Q2_225916"/>
      <w:bookmarkStart w:id="127" w:name="_ETM_Q2_225961"/>
      <w:bookmarkEnd w:id="124"/>
      <w:bookmarkEnd w:id="125"/>
      <w:bookmarkEnd w:id="126"/>
      <w:bookmarkEnd w:id="127"/>
      <w:r>
        <w:rPr>
          <w:rFonts w:hint="cs"/>
          <w:rtl/>
        </w:rPr>
        <w:t xml:space="preserve">אדוני, אם לא הבין יאיר </w:t>
      </w:r>
      <w:bookmarkStart w:id="128" w:name="_ETM_Q2_223879"/>
      <w:bookmarkEnd w:id="128"/>
      <w:r>
        <w:rPr>
          <w:rFonts w:hint="cs"/>
          <w:rtl/>
        </w:rPr>
        <w:t xml:space="preserve">גולן, לדעתי לא יזיק לו לשבת קצת וללמוד </w:t>
      </w:r>
      <w:bookmarkStart w:id="129" w:name="_ETM_Q2_222085"/>
      <w:bookmarkEnd w:id="129"/>
      <w:r>
        <w:rPr>
          <w:rFonts w:hint="cs"/>
          <w:rtl/>
        </w:rPr>
        <w:t xml:space="preserve">לפני שהוא מתבטא. למרות שאצלו, כמו שאמר ליברמן, יש </w:t>
      </w:r>
      <w:bookmarkStart w:id="130" w:name="_ETM_Q2_233224"/>
      <w:bookmarkEnd w:id="130"/>
      <w:r>
        <w:rPr>
          <w:rFonts w:hint="cs"/>
          <w:rtl/>
        </w:rPr>
        <w:t>בעיה בין דבריו לקואורדינציה במוח שלו.</w:t>
      </w:r>
    </w:p>
    <w:p w:rsidR="00C043E7" w:rsidRPr="00BE3ABE" w:rsidRDefault="00C043E7" w:rsidP="00DF0F15">
      <w:pPr>
        <w:rPr>
          <w:rtl/>
        </w:rPr>
      </w:pPr>
    </w:p>
    <w:p w:rsidR="00C043E7" w:rsidRDefault="00C043E7" w:rsidP="00DF0F15">
      <w:pPr>
        <w:pStyle w:val="af6"/>
        <w:keepNext/>
        <w:rPr>
          <w:rtl/>
        </w:rPr>
      </w:pPr>
      <w:bookmarkStart w:id="131" w:name="ET_yor_6423_3"/>
      <w:r w:rsidRPr="00013CD4">
        <w:rPr>
          <w:rStyle w:val="TagStyle"/>
          <w:rtl/>
        </w:rPr>
        <w:t xml:space="preserve"> &lt;&lt; יור &gt;&gt; </w:t>
      </w:r>
      <w:r>
        <w:rPr>
          <w:rtl/>
        </w:rPr>
        <w:t>היו"ר אמיר אוחנה:</w:t>
      </w:r>
      <w:r w:rsidRPr="00013CD4">
        <w:rPr>
          <w:rStyle w:val="TagStyle"/>
          <w:rtl/>
        </w:rPr>
        <w:t xml:space="preserve"> &lt;&lt; יור &gt;&gt;</w:t>
      </w:r>
      <w:r>
        <w:rPr>
          <w:rtl/>
        </w:rPr>
        <w:t xml:space="preserve"> </w:t>
      </w:r>
      <w:bookmarkEnd w:id="131"/>
    </w:p>
    <w:p w:rsidR="00C043E7" w:rsidRPr="00BE3ABE" w:rsidRDefault="00C043E7" w:rsidP="00DF0F15">
      <w:pPr>
        <w:rPr>
          <w:rtl/>
        </w:rPr>
      </w:pPr>
    </w:p>
    <w:p w:rsidR="00C043E7" w:rsidRDefault="00C043E7" w:rsidP="00DF0F15">
      <w:pPr>
        <w:rPr>
          <w:rtl/>
        </w:rPr>
      </w:pPr>
      <w:r>
        <w:rPr>
          <w:rFonts w:hint="cs"/>
          <w:rtl/>
        </w:rPr>
        <w:t xml:space="preserve">תודה. תודה, גברתי. חבר הכנסת עמית הלוי. אחריו </w:t>
      </w:r>
      <w:r>
        <w:rPr>
          <w:rtl/>
        </w:rPr>
        <w:t>–</w:t>
      </w:r>
      <w:r>
        <w:rPr>
          <w:rFonts w:hint="cs"/>
          <w:rtl/>
        </w:rPr>
        <w:t xml:space="preserve"> חבר הכנסת אלי דלל.</w:t>
      </w:r>
    </w:p>
    <w:p w:rsidR="00C043E7" w:rsidRDefault="00C043E7" w:rsidP="00DF0F15">
      <w:pPr>
        <w:rPr>
          <w:rtl/>
        </w:rPr>
      </w:pPr>
    </w:p>
    <w:p w:rsidR="00C043E7" w:rsidRDefault="00C043E7" w:rsidP="00DF0F15">
      <w:pPr>
        <w:pStyle w:val="a4"/>
        <w:keepNext/>
        <w:rPr>
          <w:rtl/>
        </w:rPr>
      </w:pPr>
      <w:bookmarkStart w:id="132" w:name="ET_speaker_6164_4"/>
      <w:r w:rsidRPr="00013CD4">
        <w:rPr>
          <w:rStyle w:val="TagStyle"/>
          <w:rtl/>
        </w:rPr>
        <w:t xml:space="preserve">&lt;&lt; דובר &gt;&gt; </w:t>
      </w:r>
      <w:bookmarkStart w:id="133" w:name="_Toc218602024"/>
      <w:r>
        <w:rPr>
          <w:rtl/>
        </w:rPr>
        <w:t>עמית הלוי (הליכוד):</w:t>
      </w:r>
      <w:bookmarkEnd w:id="133"/>
      <w:r w:rsidRPr="00013CD4">
        <w:rPr>
          <w:rStyle w:val="TagStyle"/>
          <w:rtl/>
        </w:rPr>
        <w:t xml:space="preserve"> &lt;&lt; דובר &gt;&gt;</w:t>
      </w:r>
      <w:r>
        <w:rPr>
          <w:rtl/>
        </w:rPr>
        <w:t xml:space="preserve"> </w:t>
      </w:r>
      <w:bookmarkEnd w:id="132"/>
    </w:p>
    <w:p w:rsidR="00C043E7" w:rsidRDefault="00C043E7" w:rsidP="00DF0F15">
      <w:pPr>
        <w:rPr>
          <w:rtl/>
        </w:rPr>
      </w:pPr>
    </w:p>
    <w:p w:rsidR="00C043E7" w:rsidRDefault="00C043E7" w:rsidP="00DF0F15">
      <w:pPr>
        <w:rPr>
          <w:rtl/>
        </w:rPr>
      </w:pPr>
      <w:r>
        <w:rPr>
          <w:rFonts w:hint="cs"/>
          <w:rtl/>
        </w:rPr>
        <w:t xml:space="preserve">תודה, אדוני יושב-ראש הכנסת. אדוני ראש </w:t>
      </w:r>
      <w:bookmarkStart w:id="134" w:name="_ETM_Q2_251845"/>
      <w:bookmarkEnd w:id="134"/>
      <w:r>
        <w:rPr>
          <w:rFonts w:hint="cs"/>
          <w:rtl/>
        </w:rPr>
        <w:t xml:space="preserve">הממשלה, </w:t>
      </w:r>
      <w:r>
        <w:rPr>
          <w:rtl/>
        </w:rPr>
        <w:t xml:space="preserve">לפני שישה ימים השופטים יצחק עמית, עופר </w:t>
      </w:r>
      <w:proofErr w:type="spellStart"/>
      <w:r>
        <w:rPr>
          <w:rtl/>
        </w:rPr>
        <w:t>גרוס</w:t>
      </w:r>
      <w:r>
        <w:rPr>
          <w:rFonts w:hint="cs"/>
          <w:rtl/>
        </w:rPr>
        <w:t>קו</w:t>
      </w:r>
      <w:r>
        <w:rPr>
          <w:rtl/>
        </w:rPr>
        <w:t>פף</w:t>
      </w:r>
      <w:proofErr w:type="spellEnd"/>
      <w:r>
        <w:rPr>
          <w:rtl/>
        </w:rPr>
        <w:t xml:space="preserve"> וגילה </w:t>
      </w:r>
      <w:r>
        <w:rPr>
          <w:rFonts w:hint="cs"/>
          <w:rtl/>
        </w:rPr>
        <w:t>כנפי-</w:t>
      </w:r>
      <w:r>
        <w:rPr>
          <w:rtl/>
        </w:rPr>
        <w:t>שטייניץ החליטו החלטה</w:t>
      </w:r>
      <w:r>
        <w:rPr>
          <w:rFonts w:hint="cs"/>
          <w:rtl/>
        </w:rPr>
        <w:t>:</w:t>
      </w:r>
      <w:r>
        <w:rPr>
          <w:rtl/>
        </w:rPr>
        <w:t xml:space="preserve"> </w:t>
      </w:r>
      <w:r>
        <w:rPr>
          <w:rFonts w:hint="cs"/>
          <w:rtl/>
        </w:rPr>
        <w:t>"</w:t>
      </w:r>
      <w:r>
        <w:rPr>
          <w:rtl/>
        </w:rPr>
        <w:t>ניתן בזאת צו על תנאי המורה למשיבים</w:t>
      </w:r>
      <w:r>
        <w:rPr>
          <w:rFonts w:hint="cs"/>
          <w:rtl/>
        </w:rPr>
        <w:t>" –</w:t>
      </w:r>
      <w:r>
        <w:rPr>
          <w:rtl/>
        </w:rPr>
        <w:t xml:space="preserve"> למשיבים זו הכנסת, אדוני היושב</w:t>
      </w:r>
      <w:r>
        <w:rPr>
          <w:rFonts w:hint="cs"/>
          <w:rtl/>
        </w:rPr>
        <w:t>-</w:t>
      </w:r>
      <w:r>
        <w:rPr>
          <w:rtl/>
        </w:rPr>
        <w:t>ראש</w:t>
      </w:r>
      <w:r>
        <w:rPr>
          <w:rFonts w:hint="cs"/>
          <w:rtl/>
        </w:rPr>
        <w:t xml:space="preserve"> –</w:t>
      </w:r>
      <w:r>
        <w:rPr>
          <w:rtl/>
        </w:rPr>
        <w:t xml:space="preserve"> </w:t>
      </w:r>
      <w:r>
        <w:rPr>
          <w:rFonts w:hint="cs"/>
          <w:rtl/>
        </w:rPr>
        <w:t>"</w:t>
      </w:r>
      <w:r>
        <w:rPr>
          <w:rtl/>
        </w:rPr>
        <w:t xml:space="preserve">לבוא </w:t>
      </w:r>
      <w:proofErr w:type="spellStart"/>
      <w:r>
        <w:rPr>
          <w:rtl/>
        </w:rPr>
        <w:t>ו</w:t>
      </w:r>
      <w:r>
        <w:rPr>
          <w:rFonts w:hint="cs"/>
          <w:rtl/>
        </w:rPr>
        <w:t>לי</w:t>
      </w:r>
      <w:r>
        <w:rPr>
          <w:rtl/>
        </w:rPr>
        <w:t>תן</w:t>
      </w:r>
      <w:proofErr w:type="spellEnd"/>
      <w:r>
        <w:rPr>
          <w:rtl/>
        </w:rPr>
        <w:t xml:space="preserve"> טעם מדוע לא יבוטל חוק</w:t>
      </w:r>
      <w:r>
        <w:rPr>
          <w:rFonts w:hint="cs"/>
          <w:rtl/>
        </w:rPr>
        <w:t xml:space="preserve">" </w:t>
      </w:r>
      <w:r>
        <w:rPr>
          <w:rtl/>
        </w:rPr>
        <w:t>–</w:t>
      </w:r>
      <w:r>
        <w:rPr>
          <w:rFonts w:hint="cs"/>
          <w:rtl/>
        </w:rPr>
        <w:t xml:space="preserve"> </w:t>
      </w:r>
      <w:r>
        <w:rPr>
          <w:rtl/>
        </w:rPr>
        <w:t>עוד לפני שאני ממשיך, אני מציע לעצור כאן</w:t>
      </w:r>
      <w:r>
        <w:rPr>
          <w:rFonts w:hint="cs"/>
          <w:rtl/>
        </w:rPr>
        <w:t>.</w:t>
      </w:r>
      <w:r>
        <w:rPr>
          <w:rtl/>
        </w:rPr>
        <w:t xml:space="preserve"> בא בית המשפט ואומר לכנסת שתבוא אליו ותיתן טעם מדוע לא יבוטל חוק. השערורייה הזאת</w:t>
      </w:r>
      <w:r>
        <w:rPr>
          <w:rFonts w:hint="cs"/>
          <w:rtl/>
        </w:rPr>
        <w:t>,</w:t>
      </w:r>
      <w:r>
        <w:rPr>
          <w:rtl/>
        </w:rPr>
        <w:t xml:space="preserve"> שבית המשפ</w:t>
      </w:r>
      <w:r>
        <w:rPr>
          <w:rFonts w:hint="cs"/>
          <w:rtl/>
        </w:rPr>
        <w:t>ט</w:t>
      </w:r>
      <w:r>
        <w:rPr>
          <w:rtl/>
        </w:rPr>
        <w:t xml:space="preserve"> מבטל חוקים, מ</w:t>
      </w:r>
      <w:r>
        <w:rPr>
          <w:rFonts w:hint="cs"/>
          <w:rtl/>
        </w:rPr>
        <w:t>א</w:t>
      </w:r>
      <w:r>
        <w:rPr>
          <w:rtl/>
        </w:rPr>
        <w:t>יין חוקים, מאייד חוקים, מ</w:t>
      </w:r>
      <w:r>
        <w:rPr>
          <w:rFonts w:hint="cs"/>
          <w:rtl/>
        </w:rPr>
        <w:t>א</w:t>
      </w:r>
      <w:r>
        <w:rPr>
          <w:rtl/>
        </w:rPr>
        <w:t>יין אותם ביישומיות שלהם</w:t>
      </w:r>
      <w:r>
        <w:rPr>
          <w:rFonts w:hint="cs"/>
          <w:rtl/>
        </w:rPr>
        <w:t>,</w:t>
      </w:r>
      <w:r>
        <w:rPr>
          <w:rtl/>
        </w:rPr>
        <w:t xml:space="preserve"> כל הדברים הללו </w:t>
      </w:r>
      <w:r>
        <w:rPr>
          <w:rFonts w:hint="cs"/>
          <w:rtl/>
        </w:rPr>
        <w:t xml:space="preserve">– </w:t>
      </w:r>
      <w:r>
        <w:rPr>
          <w:rtl/>
        </w:rPr>
        <w:t>בחוסר סמכות, בשרירותיות, בכלי התערבות מוזרים</w:t>
      </w:r>
      <w:r>
        <w:rPr>
          <w:rFonts w:hint="cs"/>
          <w:rtl/>
        </w:rPr>
        <w:t xml:space="preserve">, </w:t>
      </w:r>
      <w:r>
        <w:rPr>
          <w:rtl/>
        </w:rPr>
        <w:t>זה עצמו חייב לבוא לידי ביטוי בתשובה</w:t>
      </w:r>
      <w:r>
        <w:rPr>
          <w:rFonts w:hint="cs"/>
          <w:rtl/>
        </w:rPr>
        <w:t>, גם</w:t>
      </w:r>
      <w:r>
        <w:rPr>
          <w:rtl/>
        </w:rPr>
        <w:t xml:space="preserve"> של הכנסת</w:t>
      </w:r>
      <w:r>
        <w:rPr>
          <w:rFonts w:hint="cs"/>
          <w:rtl/>
        </w:rPr>
        <w:t>.</w:t>
      </w:r>
      <w:r>
        <w:rPr>
          <w:rtl/>
        </w:rPr>
        <w:t xml:space="preserve"> </w:t>
      </w:r>
      <w:bookmarkStart w:id="135" w:name="_ETM_Q2_308958"/>
      <w:bookmarkEnd w:id="135"/>
    </w:p>
    <w:p w:rsidR="00C043E7" w:rsidRDefault="00C043E7" w:rsidP="00DF0F15">
      <w:pPr>
        <w:rPr>
          <w:rtl/>
        </w:rPr>
      </w:pPr>
      <w:bookmarkStart w:id="136" w:name="_ETM_Q2_309006"/>
      <w:bookmarkEnd w:id="136"/>
    </w:p>
    <w:p w:rsidR="00C043E7" w:rsidRDefault="00C043E7" w:rsidP="00DF0F15">
      <w:pPr>
        <w:rPr>
          <w:rtl/>
        </w:rPr>
      </w:pPr>
      <w:bookmarkStart w:id="137" w:name="_ETM_Q2_309096"/>
      <w:bookmarkStart w:id="138" w:name="_ETM_Q2_309199"/>
      <w:bookmarkEnd w:id="137"/>
      <w:bookmarkEnd w:id="138"/>
      <w:r>
        <w:rPr>
          <w:rtl/>
        </w:rPr>
        <w:t>שלא לומר</w:t>
      </w:r>
      <w:r>
        <w:rPr>
          <w:rFonts w:hint="cs"/>
          <w:rtl/>
        </w:rPr>
        <w:t>,</w:t>
      </w:r>
      <w:r>
        <w:rPr>
          <w:rtl/>
        </w:rPr>
        <w:t xml:space="preserve"> על איזה חוק מדובר, אדוני היושב</w:t>
      </w:r>
      <w:r>
        <w:rPr>
          <w:rFonts w:hint="cs"/>
          <w:rtl/>
        </w:rPr>
        <w:t>-</w:t>
      </w:r>
      <w:r>
        <w:rPr>
          <w:rtl/>
        </w:rPr>
        <w:t>ראש</w:t>
      </w:r>
      <w:r>
        <w:rPr>
          <w:rFonts w:hint="cs"/>
          <w:rtl/>
        </w:rPr>
        <w:t>?</w:t>
      </w:r>
      <w:r>
        <w:rPr>
          <w:rtl/>
        </w:rPr>
        <w:t xml:space="preserve"> על איסור העסקת עובדי הוראה ושלילת תקציב </w:t>
      </w:r>
      <w:r>
        <w:rPr>
          <w:rFonts w:hint="cs"/>
          <w:rtl/>
        </w:rPr>
        <w:t>מ</w:t>
      </w:r>
      <w:r>
        <w:rPr>
          <w:rtl/>
        </w:rPr>
        <w:t>מוסדות חינוך עקב הזדהות עם מעשה טרור. כלומר, מורים בעלי זיקה לטרור</w:t>
      </w:r>
      <w:r>
        <w:rPr>
          <w:rFonts w:hint="cs"/>
          <w:rtl/>
        </w:rPr>
        <w:t>,</w:t>
      </w:r>
      <w:r>
        <w:rPr>
          <w:rtl/>
        </w:rPr>
        <w:t xml:space="preserve"> תומכים בטרור</w:t>
      </w:r>
      <w:r>
        <w:rPr>
          <w:rFonts w:hint="cs"/>
          <w:rtl/>
        </w:rPr>
        <w:t>,</w:t>
      </w:r>
      <w:r>
        <w:rPr>
          <w:rtl/>
        </w:rPr>
        <w:t xml:space="preserve"> אנחנו בכנסת הזאת חוקקנו</w:t>
      </w:r>
      <w:r>
        <w:rPr>
          <w:rFonts w:hint="cs"/>
          <w:rtl/>
        </w:rPr>
        <w:t xml:space="preserve"> </w:t>
      </w:r>
      <w:bookmarkStart w:id="139" w:name="_ETM_Q2_316193"/>
      <w:bookmarkEnd w:id="139"/>
      <w:r>
        <w:rPr>
          <w:rFonts w:hint="cs"/>
          <w:rtl/>
        </w:rPr>
        <w:t>–</w:t>
      </w:r>
      <w:r>
        <w:rPr>
          <w:rtl/>
        </w:rPr>
        <w:t xml:space="preserve"> גם זה עבר פה מסע ייסורים, כמו שכבודו זוכר</w:t>
      </w:r>
      <w:r>
        <w:rPr>
          <w:rFonts w:hint="cs"/>
          <w:rtl/>
        </w:rPr>
        <w:t xml:space="preserve"> –</w:t>
      </w:r>
      <w:r>
        <w:rPr>
          <w:rtl/>
        </w:rPr>
        <w:t xml:space="preserve"> שהם לא יחנכו את אזרחי ישראל. ובא בית המשפט העליון ואומר שאנחנו ניתן טעם למה מורים תומכי טרור לא יחנכו את אזרחי ישראל. </w:t>
      </w:r>
      <w:bookmarkStart w:id="140" w:name="_ETM_Q2_318990"/>
      <w:bookmarkStart w:id="141" w:name="_ETM_Q2_319034"/>
      <w:bookmarkStart w:id="142" w:name="_ETM_Q2_319485"/>
      <w:bookmarkStart w:id="143" w:name="_ETM_Q2_319520"/>
      <w:bookmarkEnd w:id="140"/>
      <w:bookmarkEnd w:id="141"/>
      <w:bookmarkEnd w:id="142"/>
      <w:bookmarkEnd w:id="143"/>
      <w:r>
        <w:rPr>
          <w:rtl/>
        </w:rPr>
        <w:t>יש מישהו במדינה הזאת, יש אדם בעולם</w:t>
      </w:r>
      <w:r>
        <w:rPr>
          <w:rFonts w:hint="cs"/>
          <w:rtl/>
        </w:rPr>
        <w:t>,</w:t>
      </w:r>
      <w:r>
        <w:rPr>
          <w:rtl/>
        </w:rPr>
        <w:t xml:space="preserve"> שיכול לשאול שאלה כזאת, או שאין לו תשובה לשאלה למה המדינה לא תפקיר את ילדיה לחינוך של תומכי טרור</w:t>
      </w:r>
      <w:r>
        <w:rPr>
          <w:rFonts w:hint="cs"/>
          <w:rtl/>
        </w:rPr>
        <w:t>?</w:t>
      </w:r>
      <w:r>
        <w:rPr>
          <w:rtl/>
        </w:rPr>
        <w:t xml:space="preserve"> </w:t>
      </w:r>
    </w:p>
    <w:p w:rsidR="00C043E7" w:rsidRDefault="00C043E7" w:rsidP="00DF0F15">
      <w:pPr>
        <w:rPr>
          <w:rtl/>
        </w:rPr>
      </w:pPr>
    </w:p>
    <w:p w:rsidR="00C043E7" w:rsidRDefault="00C043E7" w:rsidP="00DF0F15">
      <w:pPr>
        <w:rPr>
          <w:rtl/>
        </w:rPr>
      </w:pPr>
      <w:r>
        <w:rPr>
          <w:rtl/>
        </w:rPr>
        <w:t>ואני אומר את זה כאן</w:t>
      </w:r>
      <w:r>
        <w:rPr>
          <w:rFonts w:hint="cs"/>
          <w:rtl/>
        </w:rPr>
        <w:t>,</w:t>
      </w:r>
      <w:r>
        <w:rPr>
          <w:rtl/>
        </w:rPr>
        <w:t xml:space="preserve"> אחרי שהחיילת הגיבורה רוז </w:t>
      </w:r>
      <w:proofErr w:type="spellStart"/>
      <w:r>
        <w:rPr>
          <w:rtl/>
        </w:rPr>
        <w:t>לובין</w:t>
      </w:r>
      <w:proofErr w:type="spellEnd"/>
      <w:r>
        <w:rPr>
          <w:rtl/>
        </w:rPr>
        <w:t>, זו שהייתה חיילת בודדה</w:t>
      </w:r>
      <w:r>
        <w:rPr>
          <w:rFonts w:hint="cs"/>
          <w:rtl/>
        </w:rPr>
        <w:t>,</w:t>
      </w:r>
      <w:r>
        <w:rPr>
          <w:rtl/>
        </w:rPr>
        <w:t xml:space="preserve"> </w:t>
      </w:r>
      <w:r>
        <w:rPr>
          <w:rFonts w:hint="cs"/>
          <w:rtl/>
        </w:rPr>
        <w:t>ש</w:t>
      </w:r>
      <w:r>
        <w:rPr>
          <w:rtl/>
        </w:rPr>
        <w:t xml:space="preserve">הצילה את קיבוץ סעד </w:t>
      </w:r>
      <w:r>
        <w:rPr>
          <w:rFonts w:hint="cs"/>
          <w:rtl/>
        </w:rPr>
        <w:t>ב-7 באוקטובר</w:t>
      </w:r>
      <w:r>
        <w:rPr>
          <w:rtl/>
        </w:rPr>
        <w:t>, ונשחטה כאן בשער שכם</w:t>
      </w:r>
      <w:r>
        <w:rPr>
          <w:rFonts w:hint="cs"/>
          <w:rtl/>
        </w:rPr>
        <w:t xml:space="preserve"> –</w:t>
      </w:r>
      <w:r>
        <w:rPr>
          <w:rtl/>
        </w:rPr>
        <w:t xml:space="preserve"> על ידי מי? על ידי תלמיד</w:t>
      </w:r>
      <w:r>
        <w:rPr>
          <w:rFonts w:hint="cs"/>
          <w:rtl/>
        </w:rPr>
        <w:t xml:space="preserve"> א-</w:t>
      </w:r>
      <w:proofErr w:type="spellStart"/>
      <w:r>
        <w:rPr>
          <w:rFonts w:hint="cs"/>
          <w:rtl/>
        </w:rPr>
        <w:t>ראשידיה</w:t>
      </w:r>
      <w:proofErr w:type="spellEnd"/>
      <w:r>
        <w:rPr>
          <w:rFonts w:hint="cs"/>
          <w:rtl/>
        </w:rPr>
        <w:t xml:space="preserve">, תלמידו </w:t>
      </w:r>
      <w:r>
        <w:rPr>
          <w:rtl/>
        </w:rPr>
        <w:t xml:space="preserve">של אבו </w:t>
      </w:r>
      <w:proofErr w:type="spellStart"/>
      <w:r>
        <w:rPr>
          <w:rtl/>
        </w:rPr>
        <w:t>שח</w:t>
      </w:r>
      <w:r>
        <w:rPr>
          <w:rFonts w:hint="cs"/>
          <w:rtl/>
        </w:rPr>
        <w:t>'</w:t>
      </w:r>
      <w:r>
        <w:rPr>
          <w:rtl/>
        </w:rPr>
        <w:t>ידם</w:t>
      </w:r>
      <w:proofErr w:type="spellEnd"/>
      <w:r>
        <w:rPr>
          <w:rFonts w:hint="cs"/>
          <w:rtl/>
        </w:rPr>
        <w:t xml:space="preserve"> –</w:t>
      </w:r>
      <w:r>
        <w:rPr>
          <w:rtl/>
        </w:rPr>
        <w:t xml:space="preserve"> בעצמו </w:t>
      </w:r>
      <w:r>
        <w:rPr>
          <w:rFonts w:hint="cs"/>
          <w:rtl/>
        </w:rPr>
        <w:t xml:space="preserve">רוצח, </w:t>
      </w:r>
      <w:r>
        <w:rPr>
          <w:rtl/>
        </w:rPr>
        <w:t>של אליהו קיי</w:t>
      </w:r>
      <w:r>
        <w:rPr>
          <w:rFonts w:hint="cs"/>
          <w:rtl/>
        </w:rPr>
        <w:t xml:space="preserve"> –</w:t>
      </w:r>
      <w:r>
        <w:rPr>
          <w:rtl/>
        </w:rPr>
        <w:t xml:space="preserve"> שהיה מורה בבית הספר</w:t>
      </w:r>
      <w:r>
        <w:rPr>
          <w:rFonts w:hint="cs"/>
          <w:rtl/>
        </w:rPr>
        <w:t>.</w:t>
      </w:r>
      <w:r>
        <w:rPr>
          <w:rtl/>
        </w:rPr>
        <w:t xml:space="preserve"> אם יש משהו הכי ברור</w:t>
      </w:r>
      <w:r>
        <w:rPr>
          <w:rFonts w:hint="cs"/>
          <w:rtl/>
        </w:rPr>
        <w:t xml:space="preserve"> </w:t>
      </w:r>
      <w:r>
        <w:rPr>
          <w:rtl/>
        </w:rPr>
        <w:t>זה החוק הזה, ואני מאוד מקווה שגם הכנסת תעמוד לא רק על זכותה לחוקק</w:t>
      </w:r>
      <w:r>
        <w:rPr>
          <w:rFonts w:hint="cs"/>
          <w:rtl/>
        </w:rPr>
        <w:t>,</w:t>
      </w:r>
      <w:r>
        <w:rPr>
          <w:rtl/>
        </w:rPr>
        <w:t xml:space="preserve"> על חובתה לחוקק</w:t>
      </w:r>
      <w:r>
        <w:rPr>
          <w:rFonts w:hint="cs"/>
          <w:rtl/>
        </w:rPr>
        <w:t>,</w:t>
      </w:r>
      <w:r>
        <w:rPr>
          <w:rtl/>
        </w:rPr>
        <w:t xml:space="preserve"> אלא בוודאי </w:t>
      </w:r>
      <w:r>
        <w:rPr>
          <w:rFonts w:hint="cs"/>
          <w:rtl/>
        </w:rPr>
        <w:t xml:space="preserve">– </w:t>
      </w:r>
      <w:r>
        <w:rPr>
          <w:rtl/>
        </w:rPr>
        <w:t>את החוק הזה</w:t>
      </w:r>
      <w:bookmarkStart w:id="144" w:name="_ETM_Q2_361853"/>
      <w:bookmarkStart w:id="145" w:name="_ETM_Q2_361890"/>
      <w:bookmarkEnd w:id="144"/>
      <w:bookmarkEnd w:id="145"/>
      <w:r>
        <w:rPr>
          <w:rFonts w:hint="cs"/>
          <w:rtl/>
        </w:rPr>
        <w:t xml:space="preserve">, </w:t>
      </w:r>
      <w:r>
        <w:rPr>
          <w:rtl/>
        </w:rPr>
        <w:t>לא תאפשר להפקרות משפטית כזאת להתרחש אצלנו. תודה</w:t>
      </w:r>
      <w:r>
        <w:rPr>
          <w:rFonts w:hint="cs"/>
          <w:rtl/>
        </w:rPr>
        <w:t>.</w:t>
      </w:r>
    </w:p>
    <w:p w:rsidR="00C043E7" w:rsidRDefault="00C043E7" w:rsidP="00DF0F15">
      <w:pPr>
        <w:rPr>
          <w:rtl/>
        </w:rPr>
      </w:pPr>
    </w:p>
    <w:p w:rsidR="00C043E7" w:rsidRDefault="00C043E7" w:rsidP="00DF0F15">
      <w:pPr>
        <w:pStyle w:val="af6"/>
        <w:keepNext/>
        <w:rPr>
          <w:rtl/>
        </w:rPr>
      </w:pPr>
      <w:r w:rsidRPr="0050128B">
        <w:rPr>
          <w:rStyle w:val="TagStyle"/>
          <w:rtl/>
        </w:rPr>
        <w:t xml:space="preserve"> &lt;&lt; יור &gt;&gt; </w:t>
      </w:r>
      <w:r>
        <w:rPr>
          <w:rtl/>
        </w:rPr>
        <w:t>היו"ר אמיר אוחנה:</w:t>
      </w:r>
      <w:r w:rsidRPr="0050128B">
        <w:rPr>
          <w:rStyle w:val="TagStyle"/>
          <w:rtl/>
        </w:rPr>
        <w:t xml:space="preserve"> &lt;&lt; יור &gt;&gt;</w:t>
      </w:r>
      <w:r>
        <w:rPr>
          <w:rtl/>
        </w:rPr>
        <w:t xml:space="preserve"> </w:t>
      </w:r>
    </w:p>
    <w:p w:rsidR="00C043E7" w:rsidRPr="00BE3ABE" w:rsidRDefault="00C043E7" w:rsidP="00DF0F15">
      <w:pPr>
        <w:rPr>
          <w:rtl/>
        </w:rPr>
      </w:pPr>
    </w:p>
    <w:p w:rsidR="00C043E7" w:rsidRDefault="00C043E7" w:rsidP="00DF0F15">
      <w:pPr>
        <w:rPr>
          <w:rtl/>
        </w:rPr>
      </w:pPr>
      <w:r>
        <w:rPr>
          <w:rFonts w:hint="cs"/>
          <w:rtl/>
        </w:rPr>
        <w:t>תודה רבה. חבר הכנסת אלי דלל.</w:t>
      </w:r>
      <w:bookmarkStart w:id="146" w:name="_ETM_Q2_363441"/>
      <w:bookmarkEnd w:id="146"/>
      <w:r>
        <w:rPr>
          <w:rFonts w:hint="cs"/>
          <w:rtl/>
        </w:rPr>
        <w:t xml:space="preserve"> אחריו </w:t>
      </w:r>
      <w:r>
        <w:rPr>
          <w:rtl/>
        </w:rPr>
        <w:t>–</w:t>
      </w:r>
      <w:bookmarkStart w:id="147" w:name="_ETM_Q2_362724"/>
      <w:bookmarkStart w:id="148" w:name="_ETM_Q2_362799"/>
      <w:bookmarkEnd w:id="147"/>
      <w:bookmarkEnd w:id="148"/>
      <w:r>
        <w:rPr>
          <w:rFonts w:hint="cs"/>
          <w:rtl/>
        </w:rPr>
        <w:t xml:space="preserve"> אחרון הדוברים לשלב זה, חבר הכנסת אריאל קלנר. אה, נרשמת?</w:t>
      </w:r>
      <w:r>
        <w:rPr>
          <w:rFonts w:hint="cs"/>
        </w:rPr>
        <w:t xml:space="preserve"> </w:t>
      </w:r>
      <w:r>
        <w:rPr>
          <w:rFonts w:hint="cs"/>
          <w:rtl/>
        </w:rPr>
        <w:t>הוא נרשם?</w:t>
      </w:r>
    </w:p>
    <w:p w:rsidR="00C043E7" w:rsidRPr="00BE3ABE" w:rsidRDefault="00C043E7" w:rsidP="00DF0F15">
      <w:pPr>
        <w:rPr>
          <w:rtl/>
        </w:rPr>
      </w:pPr>
    </w:p>
    <w:p w:rsidR="00C043E7" w:rsidRDefault="00C043E7" w:rsidP="00DF0F15">
      <w:pPr>
        <w:pStyle w:val="a4"/>
        <w:keepNext/>
        <w:rPr>
          <w:rtl/>
        </w:rPr>
      </w:pPr>
      <w:bookmarkStart w:id="149" w:name="ET_speaker_6347_16"/>
      <w:r w:rsidRPr="00E52487">
        <w:rPr>
          <w:rStyle w:val="TagStyle"/>
          <w:rtl/>
        </w:rPr>
        <w:t xml:space="preserve">&lt;&lt; דובר &gt;&gt; </w:t>
      </w:r>
      <w:bookmarkStart w:id="150" w:name="_Toc218602025"/>
      <w:r>
        <w:rPr>
          <w:rtl/>
        </w:rPr>
        <w:t>אלי דלל (הליכוד):</w:t>
      </w:r>
      <w:bookmarkEnd w:id="150"/>
      <w:r w:rsidRPr="00E52487">
        <w:rPr>
          <w:rStyle w:val="TagStyle"/>
          <w:rtl/>
        </w:rPr>
        <w:t xml:space="preserve"> &lt;&lt; דובר &gt;&gt;</w:t>
      </w:r>
      <w:r>
        <w:rPr>
          <w:rtl/>
        </w:rPr>
        <w:t xml:space="preserve"> </w:t>
      </w:r>
      <w:bookmarkEnd w:id="149"/>
    </w:p>
    <w:p w:rsidR="00C043E7" w:rsidRPr="00E52487" w:rsidRDefault="00C043E7" w:rsidP="00DF0F15">
      <w:pPr>
        <w:rPr>
          <w:rtl/>
          <w:lang w:eastAsia="he-IL"/>
        </w:rPr>
      </w:pPr>
    </w:p>
    <w:p w:rsidR="00C043E7" w:rsidRDefault="00C043E7" w:rsidP="00DF0F15">
      <w:pPr>
        <w:rPr>
          <w:rtl/>
        </w:rPr>
      </w:pPr>
      <w:r>
        <w:rPr>
          <w:rtl/>
        </w:rPr>
        <w:t>במוצאי שבת שמענו את נשיא בית המשפט העליון</w:t>
      </w:r>
      <w:r>
        <w:rPr>
          <w:rFonts w:hint="cs"/>
          <w:rtl/>
        </w:rPr>
        <w:t xml:space="preserve"> </w:t>
      </w:r>
      <w:r>
        <w:rPr>
          <w:rtl/>
        </w:rPr>
        <w:t>אהרן ברק אומר שישראל כבר לא דמוקרטיה ליברלית. אני רוצה להזכיר לאהרן ברק שלפני שני עשורים ויותר</w:t>
      </w:r>
      <w:r>
        <w:rPr>
          <w:rFonts w:hint="cs"/>
          <w:rtl/>
        </w:rPr>
        <w:t xml:space="preserve"> </w:t>
      </w:r>
      <w:r>
        <w:rPr>
          <w:rtl/>
        </w:rPr>
        <w:t xml:space="preserve">הוא בעצם הטביע את המושג </w:t>
      </w:r>
      <w:r>
        <w:rPr>
          <w:rFonts w:hint="cs"/>
          <w:rtl/>
        </w:rPr>
        <w:t>"</w:t>
      </w:r>
      <w:r>
        <w:rPr>
          <w:rtl/>
        </w:rPr>
        <w:t>הכ</w:t>
      </w:r>
      <w:r>
        <w:rPr>
          <w:rFonts w:hint="cs"/>
          <w:rtl/>
        </w:rPr>
        <w:t>ו</w:t>
      </w:r>
      <w:r>
        <w:rPr>
          <w:rtl/>
        </w:rPr>
        <w:t>ל שפיט</w:t>
      </w:r>
      <w:r>
        <w:rPr>
          <w:rFonts w:hint="cs"/>
          <w:rtl/>
        </w:rPr>
        <w:t>"</w:t>
      </w:r>
      <w:r>
        <w:rPr>
          <w:rtl/>
        </w:rPr>
        <w:t>. ברגע שהוא אמר את זה, זו בעצם ההפיכה המשפטית. תודה.</w:t>
      </w:r>
    </w:p>
    <w:p w:rsidR="00C043E7" w:rsidRDefault="00C043E7" w:rsidP="00DF0F15">
      <w:pPr>
        <w:rPr>
          <w:rtl/>
        </w:rPr>
      </w:pPr>
    </w:p>
    <w:p w:rsidR="00C043E7" w:rsidRDefault="00C043E7" w:rsidP="00DF0F15">
      <w:pPr>
        <w:pStyle w:val="af6"/>
        <w:keepNext/>
        <w:rPr>
          <w:rtl/>
        </w:rPr>
      </w:pPr>
      <w:bookmarkStart w:id="151" w:name="ET_yor_6423_7"/>
      <w:r w:rsidRPr="00E626E7">
        <w:rPr>
          <w:rStyle w:val="TagStyle"/>
          <w:rtl/>
        </w:rPr>
        <w:t xml:space="preserve"> &lt;&lt; יור &gt;&gt; </w:t>
      </w:r>
      <w:r>
        <w:rPr>
          <w:rtl/>
        </w:rPr>
        <w:t>היו"ר אמיר אוחנה:</w:t>
      </w:r>
      <w:r w:rsidRPr="00E626E7">
        <w:rPr>
          <w:rStyle w:val="TagStyle"/>
          <w:rtl/>
        </w:rPr>
        <w:t xml:space="preserve"> &lt;&lt; יור &gt;&gt;</w:t>
      </w:r>
      <w:r>
        <w:rPr>
          <w:rtl/>
        </w:rPr>
        <w:t xml:space="preserve"> </w:t>
      </w:r>
      <w:bookmarkEnd w:id="151"/>
    </w:p>
    <w:p w:rsidR="00C043E7" w:rsidRPr="00BE3ABE" w:rsidRDefault="00C043E7" w:rsidP="00DF0F15">
      <w:pPr>
        <w:rPr>
          <w:rtl/>
        </w:rPr>
      </w:pPr>
    </w:p>
    <w:p w:rsidR="00C043E7" w:rsidRDefault="00C043E7" w:rsidP="00DF0F15">
      <w:pPr>
        <w:rPr>
          <w:rtl/>
        </w:rPr>
      </w:pPr>
      <w:r>
        <w:rPr>
          <w:rFonts w:hint="cs"/>
          <w:rtl/>
        </w:rPr>
        <w:t xml:space="preserve">תודה רבה. חבר הכנסת אריאל קלנר. ואני רואה עוד שני נרשמים אחרונים, חברת </w:t>
      </w:r>
      <w:bookmarkStart w:id="152" w:name="_ETM_Q2_403923"/>
      <w:bookmarkEnd w:id="152"/>
      <w:r>
        <w:rPr>
          <w:rFonts w:hint="cs"/>
          <w:rtl/>
        </w:rPr>
        <w:t xml:space="preserve">הכנסת קטי שטרית וחבר הכנסת אושר שקלים. </w:t>
      </w:r>
    </w:p>
    <w:p w:rsidR="00C043E7" w:rsidRPr="00BE3ABE" w:rsidRDefault="00C043E7" w:rsidP="00DF0F15">
      <w:pPr>
        <w:rPr>
          <w:rtl/>
        </w:rPr>
      </w:pPr>
    </w:p>
    <w:p w:rsidR="00C043E7" w:rsidRDefault="00C043E7" w:rsidP="00DF0F15">
      <w:pPr>
        <w:pStyle w:val="a4"/>
        <w:keepNext/>
        <w:rPr>
          <w:rtl/>
        </w:rPr>
      </w:pPr>
      <w:bookmarkStart w:id="153" w:name="ET_speaker_5801_8"/>
      <w:r w:rsidRPr="00E626E7">
        <w:rPr>
          <w:rStyle w:val="TagStyle"/>
          <w:rtl/>
        </w:rPr>
        <w:t xml:space="preserve"> &lt;&lt; דובר &gt;&gt; </w:t>
      </w:r>
      <w:bookmarkStart w:id="154" w:name="_Toc218602026"/>
      <w:r>
        <w:rPr>
          <w:rtl/>
        </w:rPr>
        <w:t>אריאל קלנר (הליכוד):</w:t>
      </w:r>
      <w:bookmarkEnd w:id="154"/>
      <w:r w:rsidRPr="00E626E7">
        <w:rPr>
          <w:rStyle w:val="TagStyle"/>
          <w:rtl/>
        </w:rPr>
        <w:t xml:space="preserve"> &lt;&lt; דובר &gt;&gt;</w:t>
      </w:r>
      <w:r>
        <w:rPr>
          <w:rtl/>
        </w:rPr>
        <w:t xml:space="preserve"> </w:t>
      </w:r>
      <w:bookmarkEnd w:id="153"/>
    </w:p>
    <w:p w:rsidR="00C043E7" w:rsidRPr="00BE3ABE" w:rsidRDefault="00C043E7" w:rsidP="00DF0F15">
      <w:pPr>
        <w:rPr>
          <w:rtl/>
        </w:rPr>
      </w:pPr>
    </w:p>
    <w:p w:rsidR="00C043E7" w:rsidRDefault="00C043E7" w:rsidP="00DF0F15">
      <w:pPr>
        <w:rPr>
          <w:rtl/>
        </w:rPr>
      </w:pPr>
      <w:r>
        <w:rPr>
          <w:rFonts w:hint="cs"/>
          <w:rtl/>
        </w:rPr>
        <w:t xml:space="preserve">טוב, </w:t>
      </w:r>
      <w:r>
        <w:rPr>
          <w:rtl/>
        </w:rPr>
        <w:t>אדוני היושב</w:t>
      </w:r>
      <w:r>
        <w:rPr>
          <w:rFonts w:hint="cs"/>
          <w:rtl/>
        </w:rPr>
        <w:t>-</w:t>
      </w:r>
      <w:r>
        <w:rPr>
          <w:rtl/>
        </w:rPr>
        <w:t xml:space="preserve">ראש, אני אגיד עכשיו מה שלא הספקתי להגיד </w:t>
      </w:r>
      <w:r>
        <w:rPr>
          <w:rFonts w:hint="cs"/>
          <w:rtl/>
        </w:rPr>
        <w:t xml:space="preserve">היום </w:t>
      </w:r>
      <w:r>
        <w:rPr>
          <w:rtl/>
        </w:rPr>
        <w:t>בכנס שעשו</w:t>
      </w:r>
      <w:r>
        <w:rPr>
          <w:rFonts w:hint="cs"/>
          <w:rtl/>
        </w:rPr>
        <w:t xml:space="preserve">, </w:t>
      </w:r>
      <w:r>
        <w:rPr>
          <w:rtl/>
        </w:rPr>
        <w:t>כנס הצדעה לפורום גבורה ולפורום תקווה שנעשה היום כאן בכנסת</w:t>
      </w:r>
      <w:r>
        <w:rPr>
          <w:rFonts w:hint="cs"/>
          <w:rtl/>
        </w:rPr>
        <w:t xml:space="preserve">, </w:t>
      </w:r>
      <w:r>
        <w:rPr>
          <w:rtl/>
        </w:rPr>
        <w:t>כנס מרגש מאוד, גם לאותם פורומים, גם לאותם אנשים</w:t>
      </w:r>
      <w:r>
        <w:rPr>
          <w:rFonts w:hint="cs"/>
          <w:rtl/>
        </w:rPr>
        <w:t>,</w:t>
      </w:r>
      <w:r>
        <w:rPr>
          <w:rtl/>
        </w:rPr>
        <w:t xml:space="preserve"> חלק שראינו</w:t>
      </w:r>
      <w:bookmarkStart w:id="155" w:name="_ETM_Q2_434343"/>
      <w:bookmarkStart w:id="156" w:name="_ETM_Q2_434409"/>
      <w:bookmarkEnd w:id="155"/>
      <w:bookmarkEnd w:id="156"/>
      <w:r>
        <w:rPr>
          <w:rFonts w:hint="cs"/>
          <w:rtl/>
        </w:rPr>
        <w:t>,</w:t>
      </w:r>
      <w:r>
        <w:rPr>
          <w:rtl/>
        </w:rPr>
        <w:t xml:space="preserve"> ברוך השם</w:t>
      </w:r>
      <w:r>
        <w:rPr>
          <w:rFonts w:hint="cs"/>
          <w:rtl/>
        </w:rPr>
        <w:t>,</w:t>
      </w:r>
      <w:r>
        <w:rPr>
          <w:rtl/>
        </w:rPr>
        <w:t xml:space="preserve"> שחזרו</w:t>
      </w:r>
      <w:r>
        <w:rPr>
          <w:rFonts w:hint="cs"/>
          <w:rtl/>
        </w:rPr>
        <w:t>,</w:t>
      </w:r>
      <w:r>
        <w:rPr>
          <w:rtl/>
        </w:rPr>
        <w:t xml:space="preserve"> אותם חטופים השבים</w:t>
      </w:r>
      <w:r>
        <w:rPr>
          <w:rFonts w:hint="cs"/>
          <w:rtl/>
        </w:rPr>
        <w:t>,</w:t>
      </w:r>
      <w:r>
        <w:rPr>
          <w:rtl/>
        </w:rPr>
        <w:t xml:space="preserve"> וחלק </w:t>
      </w:r>
      <w:r>
        <w:rPr>
          <w:rFonts w:hint="cs"/>
          <w:rtl/>
        </w:rPr>
        <w:t xml:space="preserve">– </w:t>
      </w:r>
      <w:r>
        <w:rPr>
          <w:rtl/>
        </w:rPr>
        <w:t>המשפחות הש</w:t>
      </w:r>
      <w:r>
        <w:rPr>
          <w:rFonts w:hint="cs"/>
          <w:rtl/>
        </w:rPr>
        <w:t>כולות,</w:t>
      </w:r>
      <w:r>
        <w:rPr>
          <w:rtl/>
        </w:rPr>
        <w:t xml:space="preserve"> שאיבדו את היקר לה</w:t>
      </w:r>
      <w:r>
        <w:rPr>
          <w:rFonts w:hint="cs"/>
          <w:rtl/>
        </w:rPr>
        <w:t>ן</w:t>
      </w:r>
      <w:r>
        <w:rPr>
          <w:rtl/>
        </w:rPr>
        <w:t xml:space="preserve"> מכ</w:t>
      </w:r>
      <w:r>
        <w:rPr>
          <w:rFonts w:hint="cs"/>
          <w:rtl/>
        </w:rPr>
        <w:t>ו</w:t>
      </w:r>
      <w:r>
        <w:rPr>
          <w:rtl/>
        </w:rPr>
        <w:t>ל</w:t>
      </w:r>
      <w:r>
        <w:rPr>
          <w:rFonts w:hint="cs"/>
          <w:rtl/>
        </w:rPr>
        <w:t>.</w:t>
      </w:r>
      <w:r>
        <w:rPr>
          <w:rtl/>
        </w:rPr>
        <w:t xml:space="preserve"> שני </w:t>
      </w:r>
      <w:r>
        <w:rPr>
          <w:rFonts w:hint="cs"/>
          <w:rtl/>
        </w:rPr>
        <w:t>ה</w:t>
      </w:r>
      <w:r>
        <w:rPr>
          <w:rtl/>
        </w:rPr>
        <w:t>פורומים מייצגים רוח אחרת, רוח של גבורה,</w:t>
      </w:r>
      <w:r>
        <w:rPr>
          <w:rFonts w:hint="cs"/>
          <w:rtl/>
        </w:rPr>
        <w:t xml:space="preserve"> </w:t>
      </w:r>
      <w:r>
        <w:rPr>
          <w:rtl/>
        </w:rPr>
        <w:t>רוח שמגיעה עם הסתכלות, בהחלט גם על הפרט, אבל גם מתוך ראייה של הכלל, מתוך מחויבות לכלל. ואני חושב ש</w:t>
      </w:r>
      <w:r>
        <w:rPr>
          <w:rFonts w:hint="cs"/>
          <w:rtl/>
        </w:rPr>
        <w:t>ל</w:t>
      </w:r>
      <w:r>
        <w:rPr>
          <w:rtl/>
        </w:rPr>
        <w:t>שני הפורומים האלה יש נדבך גדול מאוד בתקופה הזאת שאנחנו חיים בה</w:t>
      </w:r>
      <w:r>
        <w:rPr>
          <w:rFonts w:hint="cs"/>
          <w:rtl/>
        </w:rPr>
        <w:t>.</w:t>
      </w:r>
      <w:r>
        <w:rPr>
          <w:rtl/>
        </w:rPr>
        <w:t xml:space="preserve"> בזכותם</w:t>
      </w:r>
      <w:r>
        <w:rPr>
          <w:rFonts w:hint="cs"/>
          <w:rtl/>
        </w:rPr>
        <w:t>,</w:t>
      </w:r>
      <w:r>
        <w:rPr>
          <w:rtl/>
        </w:rPr>
        <w:t xml:space="preserve"> הרבה מאוד בזכות העוצמות שהם נתנו, יכולנו להתקדם, יכולנו לנצח אויבים רבים בחזיתות רבות</w:t>
      </w:r>
      <w:r>
        <w:rPr>
          <w:rFonts w:hint="cs"/>
          <w:rtl/>
        </w:rPr>
        <w:t>.</w:t>
      </w:r>
    </w:p>
    <w:p w:rsidR="00C043E7" w:rsidRDefault="00C043E7" w:rsidP="00DF0F15">
      <w:pPr>
        <w:rPr>
          <w:rtl/>
        </w:rPr>
      </w:pPr>
    </w:p>
    <w:p w:rsidR="00C043E7" w:rsidRDefault="00C043E7" w:rsidP="00DF0F15">
      <w:pPr>
        <w:rPr>
          <w:rtl/>
        </w:rPr>
      </w:pPr>
      <w:bookmarkStart w:id="157" w:name="_ETM_Q2_469201"/>
      <w:bookmarkStart w:id="158" w:name="_ETM_Q2_469254"/>
      <w:bookmarkEnd w:id="157"/>
      <w:bookmarkEnd w:id="158"/>
      <w:r>
        <w:rPr>
          <w:rtl/>
        </w:rPr>
        <w:t>מכאן, א</w:t>
      </w:r>
      <w:r>
        <w:rPr>
          <w:rFonts w:hint="cs"/>
          <w:rtl/>
        </w:rPr>
        <w:t>ו</w:t>
      </w:r>
      <w:r>
        <w:rPr>
          <w:rtl/>
        </w:rPr>
        <w:t>מנם לא הספקתי להגיד את זה ל</w:t>
      </w:r>
      <w:r>
        <w:rPr>
          <w:rFonts w:hint="cs"/>
          <w:rtl/>
        </w:rPr>
        <w:t>הם</w:t>
      </w:r>
      <w:r>
        <w:rPr>
          <w:rtl/>
        </w:rPr>
        <w:t xml:space="preserve"> </w:t>
      </w:r>
      <w:r>
        <w:rPr>
          <w:rFonts w:hint="cs"/>
          <w:rtl/>
        </w:rPr>
        <w:t>ב</w:t>
      </w:r>
      <w:r>
        <w:rPr>
          <w:rtl/>
        </w:rPr>
        <w:t>כנס, אבל מכאן אני בא, אני מצדיע לאותם הורים שכולים</w:t>
      </w:r>
      <w:r>
        <w:rPr>
          <w:rFonts w:hint="cs"/>
          <w:rtl/>
        </w:rPr>
        <w:t>,</w:t>
      </w:r>
      <w:r>
        <w:rPr>
          <w:rtl/>
        </w:rPr>
        <w:t xml:space="preserve"> שקמו מהיגון ולקחו את מדינת ישראל קדימה</w:t>
      </w:r>
      <w:r>
        <w:rPr>
          <w:rFonts w:hint="cs"/>
          <w:rtl/>
        </w:rPr>
        <w:t>,</w:t>
      </w:r>
      <w:r>
        <w:rPr>
          <w:rtl/>
        </w:rPr>
        <w:t xml:space="preserve"> וגם לאותם הורים של חטופים</w:t>
      </w:r>
      <w:r>
        <w:rPr>
          <w:rFonts w:hint="cs"/>
          <w:rtl/>
        </w:rPr>
        <w:t>,</w:t>
      </w:r>
      <w:r>
        <w:rPr>
          <w:rtl/>
        </w:rPr>
        <w:t xml:space="preserve"> ששמו את מדינת ישראל, את כלל ישראל</w:t>
      </w:r>
      <w:r>
        <w:rPr>
          <w:rFonts w:hint="cs"/>
          <w:rtl/>
        </w:rPr>
        <w:t>,</w:t>
      </w:r>
      <w:r>
        <w:rPr>
          <w:rtl/>
        </w:rPr>
        <w:t xml:space="preserve"> במרכז</w:t>
      </w:r>
      <w:r>
        <w:rPr>
          <w:rFonts w:hint="cs"/>
          <w:rtl/>
        </w:rPr>
        <w:t>;</w:t>
      </w:r>
      <w:r>
        <w:rPr>
          <w:rtl/>
        </w:rPr>
        <w:t xml:space="preserve"> רצו להחזיר את יקיריהם, אבל מתוך מחויבות לכלל. תודה רבה.</w:t>
      </w:r>
    </w:p>
    <w:p w:rsidR="00C043E7" w:rsidRDefault="00C043E7" w:rsidP="00DF0F15">
      <w:pPr>
        <w:rPr>
          <w:rtl/>
        </w:rPr>
      </w:pPr>
    </w:p>
    <w:p w:rsidR="00C043E7" w:rsidRDefault="00C043E7" w:rsidP="00DF0F15">
      <w:pPr>
        <w:pStyle w:val="af6"/>
        <w:keepNext/>
        <w:rPr>
          <w:rtl/>
        </w:rPr>
      </w:pPr>
      <w:bookmarkStart w:id="159" w:name="ET_yor_6423_9"/>
      <w:r w:rsidRPr="004C2D7F">
        <w:rPr>
          <w:rStyle w:val="TagStyle"/>
          <w:rtl/>
        </w:rPr>
        <w:t xml:space="preserve"> &lt;&lt; יור &gt;&gt; </w:t>
      </w:r>
      <w:r>
        <w:rPr>
          <w:rtl/>
        </w:rPr>
        <w:t>היו"ר אמיר אוחנה:</w:t>
      </w:r>
      <w:r w:rsidRPr="004C2D7F">
        <w:rPr>
          <w:rStyle w:val="TagStyle"/>
          <w:rtl/>
        </w:rPr>
        <w:t xml:space="preserve"> &lt;&lt; יור &gt;&gt;</w:t>
      </w:r>
      <w:r>
        <w:rPr>
          <w:rtl/>
        </w:rPr>
        <w:t xml:space="preserve"> </w:t>
      </w:r>
      <w:bookmarkEnd w:id="159"/>
    </w:p>
    <w:p w:rsidR="00C043E7" w:rsidRPr="006134D8" w:rsidRDefault="00C043E7" w:rsidP="00DF0F15">
      <w:pPr>
        <w:rPr>
          <w:rtl/>
        </w:rPr>
      </w:pPr>
    </w:p>
    <w:p w:rsidR="00C043E7" w:rsidRPr="006134D8" w:rsidRDefault="00C043E7" w:rsidP="00DF0F15">
      <w:pPr>
        <w:rPr>
          <w:rtl/>
        </w:rPr>
      </w:pPr>
      <w:r w:rsidRPr="006134D8">
        <w:rPr>
          <w:rFonts w:hint="cs"/>
          <w:rtl/>
        </w:rPr>
        <w:t xml:space="preserve">תודה רבה. חברת הכנסת קטי שטרית. </w:t>
      </w:r>
      <w:bookmarkStart w:id="160" w:name="_ETM_Q2_492349"/>
      <w:bookmarkEnd w:id="160"/>
      <w:r w:rsidRPr="006134D8">
        <w:rPr>
          <w:rFonts w:hint="cs"/>
          <w:rtl/>
        </w:rPr>
        <w:t>אחריה</w:t>
      </w:r>
      <w:bookmarkStart w:id="161" w:name="_ETM_Q2_489287"/>
      <w:bookmarkStart w:id="162" w:name="_ETM_Q2_489348"/>
      <w:bookmarkStart w:id="163" w:name="_ETM_Q2_491232"/>
      <w:bookmarkStart w:id="164" w:name="_ETM_Q2_491280"/>
      <w:bookmarkEnd w:id="161"/>
      <w:bookmarkEnd w:id="162"/>
      <w:bookmarkEnd w:id="163"/>
      <w:bookmarkEnd w:id="164"/>
      <w:r w:rsidRPr="006134D8">
        <w:rPr>
          <w:rFonts w:hint="cs"/>
          <w:rtl/>
        </w:rPr>
        <w:t xml:space="preserve"> </w:t>
      </w:r>
      <w:r w:rsidRPr="006134D8">
        <w:rPr>
          <w:rtl/>
        </w:rPr>
        <w:t>–</w:t>
      </w:r>
      <w:r w:rsidRPr="006134D8">
        <w:rPr>
          <w:rFonts w:hint="cs"/>
          <w:rtl/>
        </w:rPr>
        <w:t xml:space="preserve"> אחרון הדוברים לשלב זה, חבר </w:t>
      </w:r>
      <w:bookmarkStart w:id="165" w:name="_ETM_Q2_496246"/>
      <w:bookmarkEnd w:id="165"/>
      <w:r w:rsidRPr="006134D8">
        <w:rPr>
          <w:rFonts w:hint="cs"/>
          <w:rtl/>
        </w:rPr>
        <w:t xml:space="preserve">הכנסת אושר שקלים. </w:t>
      </w:r>
    </w:p>
    <w:p w:rsidR="00C043E7" w:rsidRPr="00BE3ABE" w:rsidRDefault="00C043E7" w:rsidP="00DF0F15">
      <w:pPr>
        <w:rPr>
          <w:rtl/>
        </w:rPr>
      </w:pPr>
    </w:p>
    <w:p w:rsidR="00C043E7" w:rsidRDefault="00C043E7" w:rsidP="00DF0F15">
      <w:pPr>
        <w:pStyle w:val="a4"/>
        <w:keepNext/>
        <w:rPr>
          <w:rtl/>
        </w:rPr>
      </w:pPr>
      <w:bookmarkStart w:id="166" w:name="ET_speaker_5807_10"/>
      <w:r w:rsidRPr="00B7689E">
        <w:rPr>
          <w:rStyle w:val="TagStyle"/>
          <w:rtl/>
        </w:rPr>
        <w:t xml:space="preserve"> &lt;&lt; דובר &gt;&gt; </w:t>
      </w:r>
      <w:bookmarkStart w:id="167" w:name="_Toc218602027"/>
      <w:r>
        <w:rPr>
          <w:rtl/>
        </w:rPr>
        <w:t>קטי קטרין שטרית (הליכוד):</w:t>
      </w:r>
      <w:bookmarkEnd w:id="167"/>
      <w:r w:rsidRPr="00B7689E">
        <w:rPr>
          <w:rStyle w:val="TagStyle"/>
          <w:rtl/>
        </w:rPr>
        <w:t xml:space="preserve"> &lt;&lt; דובר &gt;&gt;</w:t>
      </w:r>
      <w:r>
        <w:rPr>
          <w:rtl/>
        </w:rPr>
        <w:t xml:space="preserve"> </w:t>
      </w:r>
      <w:bookmarkEnd w:id="166"/>
    </w:p>
    <w:p w:rsidR="00C043E7" w:rsidRPr="002E1B34" w:rsidRDefault="00C043E7" w:rsidP="00DF0F15">
      <w:pPr>
        <w:rPr>
          <w:rtl/>
          <w:lang w:eastAsia="he-IL"/>
        </w:rPr>
      </w:pPr>
    </w:p>
    <w:p w:rsidR="00C043E7" w:rsidRDefault="00C043E7" w:rsidP="00DF0F15">
      <w:pPr>
        <w:rPr>
          <w:rtl/>
        </w:rPr>
      </w:pPr>
      <w:r>
        <w:rPr>
          <w:rFonts w:hint="cs"/>
          <w:rtl/>
        </w:rPr>
        <w:t>תודה רבה, אדוני היושב-ראש.</w:t>
      </w:r>
      <w:r>
        <w:rPr>
          <w:rtl/>
        </w:rPr>
        <w:t xml:space="preserve"> ראש הממשלה, שרים נכבדים, חבריי חברי הכנסת</w:t>
      </w:r>
      <w:r>
        <w:rPr>
          <w:rFonts w:hint="cs"/>
          <w:rtl/>
        </w:rPr>
        <w:t>,</w:t>
      </w:r>
      <w:r>
        <w:rPr>
          <w:rtl/>
        </w:rPr>
        <w:t xml:space="preserve"> בהמשך לדיונים שאנחנו מקיימים בוועדה לזכויות הילד</w:t>
      </w:r>
      <w:r>
        <w:rPr>
          <w:rFonts w:hint="cs"/>
          <w:rtl/>
        </w:rPr>
        <w:t>,</w:t>
      </w:r>
      <w:r>
        <w:rPr>
          <w:rtl/>
        </w:rPr>
        <w:t xml:space="preserve"> שאני עומדת בראשה, אני רוצה להודיע לכם שראשי הערים במדינת ישראל מקבלים בברכה את חברי הוועדה שמגיעים אליהם, ללשכות שלהם</w:t>
      </w:r>
      <w:r>
        <w:rPr>
          <w:rFonts w:hint="cs"/>
          <w:rtl/>
        </w:rPr>
        <w:t>,</w:t>
      </w:r>
      <w:r>
        <w:rPr>
          <w:rtl/>
        </w:rPr>
        <w:t xml:space="preserve"> ופועלים בת</w:t>
      </w:r>
      <w:r>
        <w:rPr>
          <w:rFonts w:hint="cs"/>
          <w:rtl/>
        </w:rPr>
        <w:t>ו</w:t>
      </w:r>
      <w:r>
        <w:rPr>
          <w:rtl/>
        </w:rPr>
        <w:t>כנית סדורה</w:t>
      </w:r>
      <w:r>
        <w:rPr>
          <w:rFonts w:hint="cs"/>
          <w:rtl/>
        </w:rPr>
        <w:t>,</w:t>
      </w:r>
      <w:r>
        <w:rPr>
          <w:rtl/>
        </w:rPr>
        <w:t xml:space="preserve"> שעבדנו עליה הרבה זמן</w:t>
      </w:r>
      <w:r>
        <w:rPr>
          <w:rFonts w:hint="cs"/>
          <w:rtl/>
        </w:rPr>
        <w:t>,</w:t>
      </w:r>
      <w:r>
        <w:rPr>
          <w:rtl/>
        </w:rPr>
        <w:t xml:space="preserve"> למניעת </w:t>
      </w:r>
      <w:proofErr w:type="spellStart"/>
      <w:r>
        <w:rPr>
          <w:rtl/>
        </w:rPr>
        <w:t>חרמות</w:t>
      </w:r>
      <w:proofErr w:type="spellEnd"/>
      <w:r>
        <w:rPr>
          <w:rtl/>
        </w:rPr>
        <w:t xml:space="preserve"> בבתי הספר. </w:t>
      </w:r>
    </w:p>
    <w:p w:rsidR="00C043E7" w:rsidRDefault="00C043E7" w:rsidP="00DF0F15">
      <w:pPr>
        <w:rPr>
          <w:rtl/>
        </w:rPr>
      </w:pPr>
      <w:bookmarkStart w:id="168" w:name="_ETM_Q2_519987"/>
      <w:bookmarkStart w:id="169" w:name="_ETM_Q2_520024"/>
      <w:bookmarkStart w:id="170" w:name="_ETM_Q2_520355"/>
      <w:bookmarkEnd w:id="168"/>
      <w:bookmarkEnd w:id="169"/>
      <w:bookmarkEnd w:id="170"/>
    </w:p>
    <w:p w:rsidR="00C043E7" w:rsidRDefault="00C043E7" w:rsidP="00DF0F15">
      <w:pPr>
        <w:rPr>
          <w:rtl/>
        </w:rPr>
      </w:pPr>
      <w:bookmarkStart w:id="171" w:name="_ETM_Q2_520384"/>
      <w:bookmarkEnd w:id="171"/>
      <w:r>
        <w:rPr>
          <w:rtl/>
        </w:rPr>
        <w:t xml:space="preserve">אני רוצה להודיע להורים שאנחנו מגיעים עם תקווה גדולה ועם רצון </w:t>
      </w:r>
      <w:r>
        <w:rPr>
          <w:rFonts w:hint="cs"/>
          <w:rtl/>
        </w:rPr>
        <w:t>ע</w:t>
      </w:r>
      <w:r>
        <w:rPr>
          <w:rtl/>
        </w:rPr>
        <w:t>ז לעזור למערכת לשפר את היחסים הבין-אישיים בין הילדים. כן, ילדים עושים חרם</w:t>
      </w:r>
      <w:r>
        <w:rPr>
          <w:rFonts w:hint="cs"/>
          <w:rtl/>
        </w:rPr>
        <w:t xml:space="preserve"> </w:t>
      </w:r>
      <w:r>
        <w:rPr>
          <w:rtl/>
        </w:rPr>
        <w:t>על ילדים אחרים. אנחנו מטפלים גם בילדים המוחרמים וגם במי שעושה את החרם. אז אני רוצה להגיד לכם, אנחנו מטפלים בזה, נמשיך לטפל בזה, זה בראש מעיינינו, ואני מודה לכל ראשי הערים שמרימים את הכפפה ומעבירים את התוכנית הזו אצלם בעיר. תודה רבה לכל ראשי הערים</w:t>
      </w:r>
      <w:r>
        <w:rPr>
          <w:rFonts w:hint="cs"/>
          <w:rtl/>
        </w:rPr>
        <w:t>.</w:t>
      </w:r>
      <w:r>
        <w:rPr>
          <w:rtl/>
        </w:rPr>
        <w:t xml:space="preserve"> תודה רבה לך</w:t>
      </w:r>
      <w:r>
        <w:rPr>
          <w:rFonts w:hint="cs"/>
          <w:rtl/>
        </w:rPr>
        <w:t>.</w:t>
      </w:r>
    </w:p>
    <w:p w:rsidR="00C043E7" w:rsidRDefault="00C043E7" w:rsidP="00DF0F15">
      <w:pPr>
        <w:rPr>
          <w:rtl/>
        </w:rPr>
      </w:pPr>
    </w:p>
    <w:p w:rsidR="00C043E7" w:rsidRDefault="00C043E7" w:rsidP="00DF0F15">
      <w:pPr>
        <w:pStyle w:val="af6"/>
        <w:keepNext/>
        <w:rPr>
          <w:rtl/>
        </w:rPr>
      </w:pPr>
      <w:bookmarkStart w:id="172" w:name="ET_yor_6423_11"/>
      <w:r w:rsidRPr="00CE736B">
        <w:rPr>
          <w:rStyle w:val="TagStyle"/>
          <w:rtl/>
        </w:rPr>
        <w:t xml:space="preserve">&lt;&lt; יור &gt;&gt; </w:t>
      </w:r>
      <w:r>
        <w:rPr>
          <w:rtl/>
        </w:rPr>
        <w:t>היו"ר אמיר אוחנה:</w:t>
      </w:r>
      <w:r w:rsidRPr="00CE736B">
        <w:rPr>
          <w:rStyle w:val="TagStyle"/>
          <w:rtl/>
        </w:rPr>
        <w:t xml:space="preserve"> &lt;&lt; יור &gt;&gt;</w:t>
      </w:r>
      <w:r>
        <w:rPr>
          <w:rtl/>
        </w:rPr>
        <w:t xml:space="preserve"> </w:t>
      </w:r>
      <w:bookmarkEnd w:id="172"/>
    </w:p>
    <w:p w:rsidR="00C043E7" w:rsidRPr="00BE3ABE" w:rsidRDefault="00C043E7" w:rsidP="00DF0F15">
      <w:pPr>
        <w:rPr>
          <w:rtl/>
        </w:rPr>
      </w:pPr>
    </w:p>
    <w:p w:rsidR="00C043E7" w:rsidRDefault="00C043E7" w:rsidP="00DF0F15">
      <w:pPr>
        <w:rPr>
          <w:rtl/>
        </w:rPr>
      </w:pPr>
      <w:r>
        <w:rPr>
          <w:rFonts w:hint="cs"/>
          <w:rtl/>
        </w:rPr>
        <w:t>יישר כוח, חברת הכנסת שטרית. את עושה עבודה מצוינת בוועדה. כל הכבוד.</w:t>
      </w:r>
      <w:bookmarkStart w:id="173" w:name="_ETM_Q2_556723"/>
      <w:bookmarkEnd w:id="173"/>
      <w:r>
        <w:rPr>
          <w:rFonts w:hint="cs"/>
          <w:rtl/>
        </w:rPr>
        <w:t xml:space="preserve"> </w:t>
      </w:r>
      <w:bookmarkStart w:id="174" w:name="_ETM_Q2_556782"/>
      <w:bookmarkStart w:id="175" w:name="_ETM_Q2_557402"/>
      <w:bookmarkStart w:id="176" w:name="_ETM_Q2_557465"/>
      <w:bookmarkEnd w:id="174"/>
      <w:bookmarkEnd w:id="175"/>
      <w:bookmarkEnd w:id="176"/>
    </w:p>
    <w:p w:rsidR="00C043E7" w:rsidRDefault="00C043E7" w:rsidP="00DF0F15">
      <w:pPr>
        <w:rPr>
          <w:rtl/>
        </w:rPr>
      </w:pPr>
    </w:p>
    <w:p w:rsidR="00C043E7" w:rsidRDefault="00C043E7" w:rsidP="00DF0F15">
      <w:pPr>
        <w:rPr>
          <w:rtl/>
        </w:rPr>
      </w:pPr>
      <w:r>
        <w:rPr>
          <w:rFonts w:hint="cs"/>
          <w:rtl/>
        </w:rPr>
        <w:t xml:space="preserve">חבר </w:t>
      </w:r>
      <w:bookmarkStart w:id="177" w:name="_ETM_Q2_553803"/>
      <w:bookmarkEnd w:id="177"/>
      <w:r>
        <w:rPr>
          <w:rFonts w:hint="cs"/>
          <w:rtl/>
        </w:rPr>
        <w:t>הכנסת אושר שקלים. ולאחר מכן נעבור לנושא הבא. בבקשה.</w:t>
      </w:r>
    </w:p>
    <w:p w:rsidR="00C043E7" w:rsidRDefault="00C043E7" w:rsidP="00DF0F15">
      <w:pPr>
        <w:rPr>
          <w:rtl/>
        </w:rPr>
      </w:pPr>
    </w:p>
    <w:p w:rsidR="00C043E7" w:rsidRDefault="00C043E7" w:rsidP="00DF0F15">
      <w:pPr>
        <w:pStyle w:val="a4"/>
        <w:keepNext/>
        <w:rPr>
          <w:rtl/>
        </w:rPr>
      </w:pPr>
      <w:bookmarkStart w:id="178" w:name="ET_speaker_6537_12"/>
      <w:r w:rsidRPr="00CE736B">
        <w:rPr>
          <w:rStyle w:val="TagStyle"/>
          <w:rtl/>
        </w:rPr>
        <w:t xml:space="preserve"> &lt;&lt; דובר &gt;&gt; </w:t>
      </w:r>
      <w:bookmarkStart w:id="179" w:name="_Toc218602028"/>
      <w:r>
        <w:rPr>
          <w:rtl/>
        </w:rPr>
        <w:t>אושר שקלים (הליכוד):</w:t>
      </w:r>
      <w:bookmarkEnd w:id="179"/>
      <w:r w:rsidRPr="00CE736B">
        <w:rPr>
          <w:rStyle w:val="TagStyle"/>
          <w:rtl/>
        </w:rPr>
        <w:t xml:space="preserve"> &lt;&lt; דובר &gt;&gt;</w:t>
      </w:r>
      <w:r>
        <w:rPr>
          <w:rtl/>
        </w:rPr>
        <w:t xml:space="preserve"> </w:t>
      </w:r>
      <w:bookmarkEnd w:id="178"/>
    </w:p>
    <w:p w:rsidR="00C043E7" w:rsidRPr="00BE3ABE" w:rsidRDefault="00C043E7" w:rsidP="00DF0F15">
      <w:pPr>
        <w:rPr>
          <w:rtl/>
        </w:rPr>
      </w:pPr>
    </w:p>
    <w:p w:rsidR="00C043E7" w:rsidRDefault="00C043E7" w:rsidP="00DF0F15">
      <w:pPr>
        <w:rPr>
          <w:rtl/>
        </w:rPr>
      </w:pPr>
      <w:r>
        <w:rPr>
          <w:rFonts w:hint="cs"/>
          <w:rtl/>
        </w:rPr>
        <w:t xml:space="preserve">תודה רבה, אדוני היושב-ראש. אדוני </w:t>
      </w:r>
      <w:bookmarkStart w:id="180" w:name="_ETM_Q2_564264"/>
      <w:bookmarkEnd w:id="180"/>
      <w:r>
        <w:rPr>
          <w:rFonts w:hint="cs"/>
          <w:rtl/>
        </w:rPr>
        <w:t xml:space="preserve">ראש הממשלה. חבריי חברי הכנסת, </w:t>
      </w:r>
      <w:r>
        <w:rPr>
          <w:rtl/>
        </w:rPr>
        <w:t>המיועד להיות ראשון הנחקרים</w:t>
      </w:r>
      <w:r>
        <w:rPr>
          <w:rFonts w:hint="cs"/>
          <w:rtl/>
        </w:rPr>
        <w:t>,</w:t>
      </w:r>
      <w:r>
        <w:rPr>
          <w:rtl/>
        </w:rPr>
        <w:t xml:space="preserve"> מבחינתי</w:t>
      </w:r>
      <w:r>
        <w:rPr>
          <w:rFonts w:hint="cs"/>
          <w:rtl/>
        </w:rPr>
        <w:t>,</w:t>
      </w:r>
      <w:r>
        <w:rPr>
          <w:rtl/>
        </w:rPr>
        <w:t xml:space="preserve"> בוועדת החקירה הלאומית, פרופ</w:t>
      </w:r>
      <w:r>
        <w:rPr>
          <w:rFonts w:hint="cs"/>
          <w:rtl/>
        </w:rPr>
        <w:t>'</w:t>
      </w:r>
      <w:r>
        <w:rPr>
          <w:rtl/>
        </w:rPr>
        <w:t xml:space="preserve"> אהרן ברק, המכונה מר דיקטטורה, מכריז השבוע</w:t>
      </w:r>
      <w:r>
        <w:rPr>
          <w:rFonts w:hint="cs"/>
          <w:rtl/>
        </w:rPr>
        <w:t xml:space="preserve">: </w:t>
      </w:r>
      <w:r>
        <w:rPr>
          <w:rtl/>
        </w:rPr>
        <w:t xml:space="preserve">אנחנו איננו אזרחים אלא נתינים. ועוד </w:t>
      </w:r>
      <w:r>
        <w:rPr>
          <w:rFonts w:hint="cs"/>
          <w:rtl/>
        </w:rPr>
        <w:t>ה</w:t>
      </w:r>
      <w:r>
        <w:rPr>
          <w:rtl/>
        </w:rPr>
        <w:t>וסיף ברוב חוצפתו</w:t>
      </w:r>
      <w:r>
        <w:rPr>
          <w:rFonts w:hint="cs"/>
          <w:rtl/>
        </w:rPr>
        <w:t>,</w:t>
      </w:r>
      <w:r>
        <w:rPr>
          <w:rtl/>
        </w:rPr>
        <w:t xml:space="preserve"> ישראל אינה דמוקרטיה ליברלית, המשטר נשלט על ידי אדם אחד. </w:t>
      </w:r>
    </w:p>
    <w:p w:rsidR="00C043E7" w:rsidRDefault="00C043E7" w:rsidP="00DF0F15">
      <w:pPr>
        <w:rPr>
          <w:rtl/>
        </w:rPr>
      </w:pPr>
    </w:p>
    <w:p w:rsidR="00C043E7" w:rsidRDefault="00C043E7" w:rsidP="00DF0F15">
      <w:pPr>
        <w:pStyle w:val="af5"/>
        <w:keepNext/>
        <w:rPr>
          <w:rtl/>
        </w:rPr>
      </w:pPr>
      <w:bookmarkStart w:id="181" w:name="ET_interruption_5084_17"/>
      <w:r w:rsidRPr="00CF6F28">
        <w:rPr>
          <w:rStyle w:val="TagStyle"/>
          <w:rtl/>
        </w:rPr>
        <w:t xml:space="preserve"> &lt;&lt; קריאה &gt;&gt; </w:t>
      </w:r>
      <w:r>
        <w:rPr>
          <w:rtl/>
        </w:rPr>
        <w:t>מיקי לוי (יש עתיד):</w:t>
      </w:r>
      <w:r w:rsidRPr="00CF6F28">
        <w:rPr>
          <w:rStyle w:val="TagStyle"/>
          <w:rtl/>
        </w:rPr>
        <w:t xml:space="preserve"> &lt;&lt; קריאה &gt;&gt;</w:t>
      </w:r>
      <w:r>
        <w:rPr>
          <w:rStyle w:val="TagStyle"/>
          <w:rtl/>
        </w:rPr>
        <w:t xml:space="preserve"> </w:t>
      </w:r>
      <w:bookmarkStart w:id="182" w:name="_ETM_Q2_593527"/>
      <w:bookmarkEnd w:id="181"/>
      <w:bookmarkEnd w:id="182"/>
    </w:p>
    <w:p w:rsidR="00C043E7" w:rsidRPr="003609BE" w:rsidRDefault="00C043E7" w:rsidP="00DF0F15">
      <w:pPr>
        <w:rPr>
          <w:rtl/>
          <w:lang w:eastAsia="he-IL"/>
        </w:rPr>
      </w:pPr>
      <w:bookmarkStart w:id="183" w:name="_ETM_Q2_593575"/>
      <w:bookmarkEnd w:id="183"/>
    </w:p>
    <w:p w:rsidR="00C043E7" w:rsidRDefault="00C043E7" w:rsidP="00DF0F15">
      <w:pPr>
        <w:rPr>
          <w:rtl/>
        </w:rPr>
      </w:pPr>
      <w:r>
        <w:rPr>
          <w:rFonts w:hint="cs"/>
          <w:rtl/>
        </w:rPr>
        <w:t>זה לא יעזור לך להיבחר, אושר.</w:t>
      </w:r>
    </w:p>
    <w:p w:rsidR="00C043E7" w:rsidRPr="00CF6F28" w:rsidRDefault="00C043E7" w:rsidP="00DF0F15">
      <w:pPr>
        <w:rPr>
          <w:rtl/>
        </w:rPr>
      </w:pPr>
    </w:p>
    <w:p w:rsidR="00C043E7" w:rsidRDefault="00C043E7" w:rsidP="00DF0F15">
      <w:pPr>
        <w:pStyle w:val="-"/>
        <w:keepNext/>
        <w:rPr>
          <w:rtl/>
        </w:rPr>
      </w:pPr>
      <w:bookmarkStart w:id="184" w:name="ET_speakercontinue_6537_19"/>
      <w:r w:rsidRPr="00CF6F28">
        <w:rPr>
          <w:rStyle w:val="TagStyle"/>
          <w:rtl/>
        </w:rPr>
        <w:t xml:space="preserve">&lt;&lt; דובר_המשך &gt;&gt; </w:t>
      </w:r>
      <w:r>
        <w:rPr>
          <w:rtl/>
        </w:rPr>
        <w:t>אושר שקלים (הליכוד):</w:t>
      </w:r>
      <w:r w:rsidRPr="00CF6F28">
        <w:rPr>
          <w:rStyle w:val="TagStyle"/>
          <w:rtl/>
        </w:rPr>
        <w:t xml:space="preserve"> &lt;&lt; דובר_המשך &gt;&gt;</w:t>
      </w:r>
      <w:r>
        <w:rPr>
          <w:rStyle w:val="TagStyle"/>
          <w:rtl/>
        </w:rPr>
        <w:t xml:space="preserve"> </w:t>
      </w:r>
      <w:bookmarkEnd w:id="184"/>
    </w:p>
    <w:p w:rsidR="00C043E7" w:rsidRPr="003609BE" w:rsidRDefault="00C043E7" w:rsidP="00DF0F15">
      <w:pPr>
        <w:rPr>
          <w:rtl/>
          <w:lang w:eastAsia="he-IL"/>
        </w:rPr>
      </w:pPr>
    </w:p>
    <w:p w:rsidR="00C043E7" w:rsidRDefault="00C043E7" w:rsidP="00DF0F15">
      <w:pPr>
        <w:rPr>
          <w:rtl/>
        </w:rPr>
      </w:pPr>
      <w:r>
        <w:rPr>
          <w:rtl/>
        </w:rPr>
        <w:t>אז במקרה</w:t>
      </w:r>
      <w:r>
        <w:rPr>
          <w:rFonts w:hint="cs"/>
          <w:rtl/>
        </w:rPr>
        <w:t>,</w:t>
      </w:r>
      <w:r>
        <w:rPr>
          <w:rtl/>
        </w:rPr>
        <w:t xml:space="preserve"> האדם האחד הזה עומד למשפט הזוי ובזוי</w:t>
      </w:r>
      <w:r>
        <w:rPr>
          <w:rFonts w:hint="cs"/>
          <w:rtl/>
        </w:rPr>
        <w:t>,</w:t>
      </w:r>
      <w:r>
        <w:rPr>
          <w:rtl/>
        </w:rPr>
        <w:t xml:space="preserve"> שמאלץ אותו להתייצב כשלוש פעמים בשבוע בבית המשפט. </w:t>
      </w:r>
    </w:p>
    <w:p w:rsidR="00C043E7" w:rsidRDefault="00C043E7" w:rsidP="00DF0F15">
      <w:pPr>
        <w:rPr>
          <w:rtl/>
        </w:rPr>
      </w:pPr>
    </w:p>
    <w:p w:rsidR="00C043E7" w:rsidRDefault="00C043E7" w:rsidP="00DF0F15">
      <w:pPr>
        <w:rPr>
          <w:rtl/>
        </w:rPr>
      </w:pPr>
      <w:r>
        <w:rPr>
          <w:rtl/>
        </w:rPr>
        <w:t>ואני חייב להגיד לך, אדוני ראש הממשלה, שעם כל אהבתי ותמיכתי בך, לשיטתו של אהרן ברק אתה פשוט דיקטטור גרוע</w:t>
      </w:r>
      <w:r>
        <w:rPr>
          <w:rFonts w:hint="cs"/>
          <w:rtl/>
        </w:rPr>
        <w:t>.</w:t>
      </w:r>
      <w:r>
        <w:rPr>
          <w:rtl/>
        </w:rPr>
        <w:t xml:space="preserve"> מפני שאם היית כזה דיקטטור מוצלח, אז איך זה שלא אישרו לך להחליף את התריסים </w:t>
      </w:r>
      <w:r>
        <w:rPr>
          <w:rFonts w:hint="cs"/>
          <w:rtl/>
        </w:rPr>
        <w:t>בבי</w:t>
      </w:r>
      <w:r>
        <w:rPr>
          <w:rtl/>
        </w:rPr>
        <w:t>ת ראש הממשלה? ואם אתה כזה דיקטטור מוצלח, אז איך זה שמבטלים לנו חוק</w:t>
      </w:r>
      <w:r>
        <w:rPr>
          <w:rFonts w:hint="cs"/>
          <w:rtl/>
        </w:rPr>
        <w:t>-</w:t>
      </w:r>
      <w:r>
        <w:rPr>
          <w:rtl/>
        </w:rPr>
        <w:t>יסוד, או בכלל את הרפורמה המשפטית? ואם אתה כזה דיקטטור מוצלח, אז איך זה שהיועמ</w:t>
      </w:r>
      <w:r>
        <w:rPr>
          <w:rFonts w:hint="cs"/>
          <w:rtl/>
        </w:rPr>
        <w:t>"</w:t>
      </w:r>
      <w:r>
        <w:rPr>
          <w:rtl/>
        </w:rPr>
        <w:t>שית עדיין במשרדה</w:t>
      </w:r>
      <w:r>
        <w:rPr>
          <w:rFonts w:hint="cs"/>
          <w:rtl/>
        </w:rPr>
        <w:t>,</w:t>
      </w:r>
      <w:r>
        <w:rPr>
          <w:rtl/>
        </w:rPr>
        <w:t xml:space="preserve"> ואיך זה שיצחק עמית פוסק בניגוד לחוק? ואם אתה כזה דיקטטור מוצלח, איך זה שאהרן ברק לא נלקח לחקירה על הסתה למרי? </w:t>
      </w:r>
      <w:bookmarkStart w:id="185" w:name="_ETM_Q2_627699"/>
      <w:bookmarkEnd w:id="185"/>
    </w:p>
    <w:p w:rsidR="00C043E7" w:rsidRDefault="00C043E7" w:rsidP="00DF0F15">
      <w:pPr>
        <w:rPr>
          <w:rtl/>
        </w:rPr>
      </w:pPr>
      <w:bookmarkStart w:id="186" w:name="_ETM_Q2_627770"/>
      <w:bookmarkEnd w:id="186"/>
    </w:p>
    <w:p w:rsidR="00C043E7" w:rsidRDefault="00C043E7" w:rsidP="00DF0F15">
      <w:pPr>
        <w:pStyle w:val="-"/>
        <w:keepNext/>
        <w:rPr>
          <w:rtl/>
        </w:rPr>
      </w:pPr>
      <w:bookmarkStart w:id="187" w:name="ET_speakercontinue_5084_20"/>
      <w:r w:rsidRPr="00C453EA">
        <w:rPr>
          <w:rStyle w:val="TagStyle"/>
          <w:rtl/>
        </w:rPr>
        <w:t xml:space="preserve"> &lt;&lt; דובר_המשך &gt;&gt;</w:t>
      </w:r>
      <w:r w:rsidRPr="00180A93">
        <w:rPr>
          <w:rStyle w:val="TagStyle"/>
          <w:rtl/>
        </w:rPr>
        <w:t xml:space="preserve"> </w:t>
      </w:r>
      <w:r>
        <w:rPr>
          <w:rtl/>
        </w:rPr>
        <w:t>מיקי לוי (יש עתיד):</w:t>
      </w:r>
      <w:r w:rsidRPr="00180A93">
        <w:rPr>
          <w:rStyle w:val="TagStyle"/>
          <w:rtl/>
        </w:rPr>
        <w:t xml:space="preserve"> </w:t>
      </w:r>
      <w:r w:rsidRPr="00C453EA">
        <w:rPr>
          <w:rStyle w:val="TagStyle"/>
          <w:rtl/>
        </w:rPr>
        <w:t>&lt;&lt; דובר_המשך &gt;&gt;</w:t>
      </w:r>
      <w:r>
        <w:rPr>
          <w:rStyle w:val="TagStyle"/>
          <w:rtl/>
        </w:rPr>
        <w:t xml:space="preserve"> </w:t>
      </w:r>
      <w:bookmarkEnd w:id="187"/>
    </w:p>
    <w:p w:rsidR="00C043E7" w:rsidRPr="00180A93" w:rsidRDefault="00C043E7" w:rsidP="00DF0F15">
      <w:pPr>
        <w:rPr>
          <w:rtl/>
          <w:lang w:eastAsia="he-IL"/>
        </w:rPr>
      </w:pPr>
    </w:p>
    <w:p w:rsidR="00C043E7" w:rsidRDefault="00C043E7" w:rsidP="00DF0F15">
      <w:pPr>
        <w:rPr>
          <w:rtl/>
        </w:rPr>
      </w:pPr>
      <w:r>
        <w:rPr>
          <w:rFonts w:hint="cs"/>
          <w:rtl/>
        </w:rPr>
        <w:t>יאללה, גמרת ללקק?</w:t>
      </w:r>
      <w:bookmarkStart w:id="188" w:name="_ETM_Q2_1032"/>
      <w:bookmarkStart w:id="189" w:name="_ETM_Q2_1066"/>
      <w:bookmarkStart w:id="190" w:name="_ETM_Q2_1511"/>
      <w:bookmarkEnd w:id="188"/>
      <w:bookmarkEnd w:id="189"/>
      <w:bookmarkEnd w:id="190"/>
    </w:p>
    <w:p w:rsidR="00C043E7" w:rsidRDefault="00C043E7" w:rsidP="00DF0F15">
      <w:pPr>
        <w:rPr>
          <w:rtl/>
        </w:rPr>
      </w:pPr>
    </w:p>
    <w:p w:rsidR="00C043E7" w:rsidRDefault="00C043E7" w:rsidP="00DF0F15">
      <w:pPr>
        <w:pStyle w:val="-"/>
        <w:keepNext/>
        <w:rPr>
          <w:rtl/>
        </w:rPr>
      </w:pPr>
      <w:bookmarkStart w:id="191" w:name="ET_speakercontinue_6537_21"/>
      <w:r w:rsidRPr="00C453EA">
        <w:rPr>
          <w:rStyle w:val="TagStyle"/>
          <w:rtl/>
        </w:rPr>
        <w:t xml:space="preserve"> &lt;&lt; דובר_המשך &gt;&gt; </w:t>
      </w:r>
      <w:r>
        <w:rPr>
          <w:rtl/>
        </w:rPr>
        <w:t>אושר שקלים (הליכוד):</w:t>
      </w:r>
      <w:r w:rsidRPr="00C453EA">
        <w:rPr>
          <w:rStyle w:val="TagStyle"/>
          <w:rtl/>
        </w:rPr>
        <w:t xml:space="preserve"> &lt;&lt; דובר_המשך &gt;&gt;</w:t>
      </w:r>
      <w:r>
        <w:rPr>
          <w:rStyle w:val="TagStyle"/>
          <w:rtl/>
        </w:rPr>
        <w:t xml:space="preserve"> </w:t>
      </w:r>
      <w:bookmarkEnd w:id="191"/>
    </w:p>
    <w:p w:rsidR="00C043E7" w:rsidRPr="00C453EA" w:rsidRDefault="00C043E7" w:rsidP="00DF0F15">
      <w:pPr>
        <w:rPr>
          <w:rtl/>
        </w:rPr>
      </w:pPr>
    </w:p>
    <w:p w:rsidR="00C043E7" w:rsidRDefault="00C043E7" w:rsidP="00DF0F15">
      <w:pPr>
        <w:rPr>
          <w:rtl/>
        </w:rPr>
      </w:pPr>
      <w:bookmarkStart w:id="192" w:name="_ETM_Q2_1551"/>
      <w:bookmarkEnd w:id="192"/>
      <w:r>
        <w:rPr>
          <w:rtl/>
        </w:rPr>
        <w:t>אז</w:t>
      </w:r>
      <w:r>
        <w:rPr>
          <w:rFonts w:hint="cs"/>
          <w:rtl/>
        </w:rPr>
        <w:t>,</w:t>
      </w:r>
      <w:r>
        <w:rPr>
          <w:rtl/>
        </w:rPr>
        <w:t xml:space="preserve"> אדוני ראש הממשלה, בדמוקרטיה אנחנו מבקשים את אמון העם, ואני משוכנע כי עלינו לקיים ולממש את רצון הבוחר. והגיע הזמן להעמיד לדין את מי שפוגע באמת בדמוקרטיה. תודה.</w:t>
      </w:r>
    </w:p>
    <w:p w:rsidR="00C043E7" w:rsidRDefault="00C043E7" w:rsidP="00DF0F15">
      <w:pPr>
        <w:rPr>
          <w:rtl/>
        </w:rPr>
      </w:pPr>
    </w:p>
    <w:p w:rsidR="00C043E7" w:rsidRDefault="00C043E7" w:rsidP="00DF0F15">
      <w:pPr>
        <w:pStyle w:val="af6"/>
        <w:keepNext/>
        <w:rPr>
          <w:rtl/>
        </w:rPr>
      </w:pPr>
      <w:bookmarkStart w:id="193" w:name="ET_yor_6423_15"/>
      <w:r w:rsidRPr="00491A55">
        <w:rPr>
          <w:rStyle w:val="TagStyle"/>
          <w:rtl/>
        </w:rPr>
        <w:t xml:space="preserve">&lt;&lt; יור &gt;&gt; </w:t>
      </w:r>
      <w:r>
        <w:rPr>
          <w:rtl/>
        </w:rPr>
        <w:t>היו"ר אמיר אוחנה:</w:t>
      </w:r>
      <w:r w:rsidRPr="00491A55">
        <w:rPr>
          <w:rStyle w:val="TagStyle"/>
          <w:rtl/>
        </w:rPr>
        <w:t xml:space="preserve"> &lt;&lt; יור &gt;&gt;</w:t>
      </w:r>
      <w:r>
        <w:rPr>
          <w:rtl/>
        </w:rPr>
        <w:t xml:space="preserve"> </w:t>
      </w:r>
      <w:bookmarkEnd w:id="193"/>
    </w:p>
    <w:p w:rsidR="00C043E7" w:rsidRDefault="00C043E7" w:rsidP="00DF0F15">
      <w:pPr>
        <w:rPr>
          <w:rtl/>
        </w:rPr>
      </w:pPr>
    </w:p>
    <w:p w:rsidR="00C043E7" w:rsidRDefault="00C043E7" w:rsidP="00DF0F15">
      <w:pPr>
        <w:rPr>
          <w:rtl/>
        </w:rPr>
      </w:pPr>
      <w:r>
        <w:rPr>
          <w:rFonts w:hint="cs"/>
          <w:rtl/>
        </w:rPr>
        <w:t>תודה רבה.</w:t>
      </w:r>
    </w:p>
    <w:p w:rsidR="00C043E7" w:rsidRDefault="00C043E7" w:rsidP="00DF0F15">
      <w:pPr>
        <w:rPr>
          <w:rtl/>
        </w:rPr>
      </w:pPr>
    </w:p>
    <w:p w:rsidR="00C043E7" w:rsidRDefault="00C043E7" w:rsidP="00DF0F15">
      <w:pPr>
        <w:rPr>
          <w:rtl/>
        </w:rPr>
      </w:pPr>
    </w:p>
    <w:p w:rsidR="00C043E7" w:rsidRDefault="00C043E7" w:rsidP="00DF0F15">
      <w:pPr>
        <w:pStyle w:val="a6"/>
        <w:rPr>
          <w:rtl/>
        </w:rPr>
      </w:pPr>
      <w:bookmarkStart w:id="194" w:name="_ETM_Q2_666013"/>
      <w:bookmarkStart w:id="195" w:name="_ETM_Q2_666064"/>
      <w:bookmarkStart w:id="196" w:name="ET_subject_647924_22"/>
      <w:bookmarkEnd w:id="194"/>
      <w:bookmarkEnd w:id="195"/>
      <w:r w:rsidRPr="003E57E9">
        <w:rPr>
          <w:rStyle w:val="TagStyle"/>
          <w:rtl/>
        </w:rPr>
        <w:t xml:space="preserve"> &lt;&lt; נושא &gt;&gt; </w:t>
      </w:r>
      <w:bookmarkStart w:id="197" w:name="_Toc218602029"/>
      <w:r>
        <w:rPr>
          <w:rtl/>
        </w:rPr>
        <w:t>ממשלה קיצונית הפועלת בניגוד לרוב הציוני ופוגעת בלכידות הלאומית ובערכי היסוד של מדינת ישראל</w:t>
      </w:r>
      <w:bookmarkEnd w:id="197"/>
      <w:r w:rsidRPr="003E57E9">
        <w:rPr>
          <w:rStyle w:val="TagStyle"/>
          <w:rtl/>
        </w:rPr>
        <w:t xml:space="preserve"> &lt;&lt; נושא &gt;&gt;</w:t>
      </w:r>
      <w:r>
        <w:rPr>
          <w:rtl/>
        </w:rPr>
        <w:t xml:space="preserve"> </w:t>
      </w:r>
      <w:bookmarkStart w:id="198" w:name="_ETM_Q2_674133"/>
      <w:bookmarkEnd w:id="196"/>
      <w:bookmarkEnd w:id="198"/>
    </w:p>
    <w:p w:rsidR="00C043E7" w:rsidRPr="003E57E9" w:rsidRDefault="00C043E7" w:rsidP="00DF0F15">
      <w:pPr>
        <w:rPr>
          <w:rtl/>
        </w:rPr>
      </w:pPr>
    </w:p>
    <w:p w:rsidR="00C043E7" w:rsidRDefault="00C043E7" w:rsidP="00DF0F15">
      <w:pPr>
        <w:pStyle w:val="af6"/>
        <w:keepNext/>
        <w:rPr>
          <w:rtl/>
        </w:rPr>
      </w:pPr>
      <w:bookmarkStart w:id="199" w:name="ET_yor_6423_23"/>
      <w:r w:rsidRPr="003E57E9">
        <w:rPr>
          <w:rStyle w:val="TagStyle"/>
          <w:rtl/>
        </w:rPr>
        <w:t xml:space="preserve"> &lt;&lt; יור &gt;&gt; </w:t>
      </w:r>
      <w:r>
        <w:rPr>
          <w:rtl/>
        </w:rPr>
        <w:t>היו"ר אמיר אוחנה:</w:t>
      </w:r>
      <w:r w:rsidRPr="003E57E9">
        <w:rPr>
          <w:rStyle w:val="TagStyle"/>
          <w:rtl/>
        </w:rPr>
        <w:t xml:space="preserve"> &lt;&lt; יור &gt;&gt;</w:t>
      </w:r>
      <w:r>
        <w:rPr>
          <w:rtl/>
        </w:rPr>
        <w:t xml:space="preserve"> </w:t>
      </w:r>
      <w:bookmarkEnd w:id="199"/>
    </w:p>
    <w:p w:rsidR="00C043E7" w:rsidRPr="00BE3ABE" w:rsidRDefault="00C043E7" w:rsidP="00DF0F15">
      <w:pPr>
        <w:rPr>
          <w:rtl/>
        </w:rPr>
      </w:pPr>
    </w:p>
    <w:p w:rsidR="00C043E7" w:rsidRDefault="00C043E7" w:rsidP="00DF0F15">
      <w:pPr>
        <w:rPr>
          <w:rtl/>
        </w:rPr>
      </w:pPr>
      <w:r w:rsidRPr="006134D8">
        <w:rPr>
          <w:rFonts w:hint="cs"/>
          <w:rtl/>
        </w:rPr>
        <w:t>וכעת,</w:t>
      </w:r>
      <w:bookmarkStart w:id="200" w:name="_ETM_Q2_666036"/>
      <w:bookmarkEnd w:id="200"/>
      <w:r w:rsidRPr="006134D8">
        <w:rPr>
          <w:rFonts w:hint="cs"/>
          <w:rtl/>
        </w:rPr>
        <w:t xml:space="preserve"> חברות וחברי הכנסת, נעבור לנושא הבא שעל סדר-היום</w:t>
      </w:r>
      <w:bookmarkStart w:id="201" w:name="_ETM_Q2_669594"/>
      <w:bookmarkStart w:id="202" w:name="_ETM_Q2_669635"/>
      <w:bookmarkEnd w:id="201"/>
      <w:bookmarkEnd w:id="202"/>
      <w:r w:rsidRPr="006134D8">
        <w:rPr>
          <w:rFonts w:hint="cs"/>
          <w:rtl/>
        </w:rPr>
        <w:t xml:space="preserve"> </w:t>
      </w:r>
      <w:r>
        <w:rPr>
          <w:rFonts w:hint="eastAsia"/>
          <w:rtl/>
        </w:rPr>
        <w:t xml:space="preserve">– </w:t>
      </w:r>
      <w:r w:rsidRPr="006134D8">
        <w:rPr>
          <w:rtl/>
        </w:rPr>
        <w:t xml:space="preserve">דיון בהשתתפות ראש הממשלה על פי בקשתם של </w:t>
      </w:r>
      <w:bookmarkStart w:id="203" w:name="_ETM_Q2_675653"/>
      <w:bookmarkEnd w:id="203"/>
      <w:r w:rsidRPr="006134D8">
        <w:rPr>
          <w:rFonts w:hint="cs"/>
          <w:rtl/>
        </w:rPr>
        <w:t>40</w:t>
      </w:r>
      <w:r w:rsidRPr="006134D8">
        <w:rPr>
          <w:rtl/>
        </w:rPr>
        <w:t xml:space="preserve"> חברי כנסת</w:t>
      </w:r>
      <w:r w:rsidRPr="006134D8">
        <w:rPr>
          <w:rFonts w:hint="cs"/>
          <w:rtl/>
        </w:rPr>
        <w:t>.</w:t>
      </w:r>
      <w:bookmarkStart w:id="204" w:name="_ETM_Q2_678504"/>
      <w:bookmarkStart w:id="205" w:name="_ETM_Q2_678555"/>
      <w:bookmarkStart w:id="206" w:name="_ETM_Q2_679609"/>
      <w:bookmarkStart w:id="207" w:name="_ETM_Q2_679661"/>
      <w:bookmarkEnd w:id="204"/>
      <w:bookmarkEnd w:id="205"/>
      <w:bookmarkEnd w:id="206"/>
      <w:bookmarkEnd w:id="207"/>
      <w:r w:rsidRPr="006134D8">
        <w:rPr>
          <w:rtl/>
        </w:rPr>
        <w:t xml:space="preserve"> ואני מזכיר לכל חברי הכנס</w:t>
      </w:r>
      <w:r w:rsidRPr="006134D8">
        <w:rPr>
          <w:rFonts w:hint="cs"/>
          <w:rtl/>
        </w:rPr>
        <w:t>ת</w:t>
      </w:r>
      <w:r w:rsidRPr="006134D8">
        <w:rPr>
          <w:rtl/>
        </w:rPr>
        <w:t xml:space="preserve"> </w:t>
      </w:r>
      <w:bookmarkStart w:id="208" w:name="_ETM_Q2_680480"/>
      <w:bookmarkEnd w:id="208"/>
      <w:r w:rsidRPr="006134D8">
        <w:rPr>
          <w:rtl/>
        </w:rPr>
        <w:t xml:space="preserve">שמי </w:t>
      </w:r>
      <w:r w:rsidRPr="006134D8">
        <w:rPr>
          <w:rFonts w:hint="cs"/>
          <w:rtl/>
        </w:rPr>
        <w:t>שא</w:t>
      </w:r>
      <w:r>
        <w:rPr>
          <w:rFonts w:hint="cs"/>
          <w:rtl/>
        </w:rPr>
        <w:t>י</w:t>
      </w:r>
      <w:r w:rsidRPr="006134D8">
        <w:rPr>
          <w:rFonts w:hint="cs"/>
          <w:rtl/>
        </w:rPr>
        <w:t>אלץ</w:t>
      </w:r>
      <w:r w:rsidRPr="006134D8">
        <w:rPr>
          <w:rtl/>
        </w:rPr>
        <w:t xml:space="preserve"> להוציא אותו</w:t>
      </w:r>
      <w:r w:rsidRPr="006134D8">
        <w:rPr>
          <w:rFonts w:hint="cs"/>
          <w:rtl/>
        </w:rPr>
        <w:t xml:space="preserve"> –</w:t>
      </w:r>
      <w:r w:rsidRPr="006134D8">
        <w:rPr>
          <w:rtl/>
        </w:rPr>
        <w:t xml:space="preserve"> ואני לא רוצה להוציא אף אחד</w:t>
      </w:r>
      <w:r w:rsidRPr="006134D8">
        <w:rPr>
          <w:rFonts w:hint="cs"/>
          <w:rtl/>
        </w:rPr>
        <w:t xml:space="preserve"> –</w:t>
      </w:r>
      <w:r w:rsidRPr="006134D8">
        <w:rPr>
          <w:rtl/>
        </w:rPr>
        <w:t xml:space="preserve"> </w:t>
      </w:r>
      <w:bookmarkStart w:id="209" w:name="_ETM_Q2_684552"/>
      <w:bookmarkEnd w:id="209"/>
      <w:r w:rsidRPr="006134D8">
        <w:rPr>
          <w:rtl/>
        </w:rPr>
        <w:t xml:space="preserve">לא ישוב לכאן עד להצבעה. אנא שמרו על זכותם של </w:t>
      </w:r>
      <w:bookmarkStart w:id="210" w:name="_ETM_Q2_688625"/>
      <w:bookmarkEnd w:id="210"/>
      <w:r w:rsidRPr="006134D8">
        <w:rPr>
          <w:rtl/>
        </w:rPr>
        <w:t>כל הדוברים לומר את דברם</w:t>
      </w:r>
      <w:r w:rsidRPr="006134D8">
        <w:rPr>
          <w:rFonts w:hint="cs"/>
          <w:rtl/>
        </w:rPr>
        <w:t>.</w:t>
      </w:r>
      <w:r w:rsidRPr="006134D8">
        <w:rPr>
          <w:rtl/>
        </w:rPr>
        <w:t xml:space="preserve"> ראשון הדוברים יהיה חבר הכנסת </w:t>
      </w:r>
      <w:bookmarkStart w:id="211" w:name="_ETM_Q2_692697"/>
      <w:bookmarkEnd w:id="211"/>
      <w:r w:rsidRPr="006134D8">
        <w:rPr>
          <w:rtl/>
        </w:rPr>
        <w:t>בנימין גנץ, שיפתח את הדיון</w:t>
      </w:r>
      <w:r w:rsidRPr="006134D8">
        <w:rPr>
          <w:rFonts w:hint="cs"/>
          <w:rtl/>
        </w:rPr>
        <w:t>.</w:t>
      </w:r>
      <w:r w:rsidRPr="006134D8">
        <w:rPr>
          <w:rtl/>
        </w:rPr>
        <w:t xml:space="preserve"> בבקשה</w:t>
      </w:r>
      <w:r>
        <w:rPr>
          <w:rFonts w:hint="cs"/>
          <w:rtl/>
        </w:rPr>
        <w:t>,</w:t>
      </w:r>
      <w:r w:rsidRPr="006134D8">
        <w:rPr>
          <w:rtl/>
        </w:rPr>
        <w:t xml:space="preserve"> </w:t>
      </w:r>
      <w:bookmarkStart w:id="212" w:name="_ETM_Q2_711690"/>
      <w:bookmarkEnd w:id="212"/>
      <w:r w:rsidRPr="006134D8">
        <w:rPr>
          <w:rtl/>
        </w:rPr>
        <w:t>עשר וחצי דקות</w:t>
      </w:r>
      <w:r>
        <w:rPr>
          <w:rtl/>
        </w:rPr>
        <w:t xml:space="preserve">, יחד עם חצי דקה להעלאת הדוכן. </w:t>
      </w:r>
      <w:bookmarkStart w:id="213" w:name="_ETM_Q2_716469"/>
      <w:bookmarkEnd w:id="213"/>
      <w:r>
        <w:rPr>
          <w:rtl/>
        </w:rPr>
        <w:t>בבקשה.</w:t>
      </w:r>
    </w:p>
    <w:p w:rsidR="00C043E7" w:rsidRPr="00BE3ABE" w:rsidRDefault="00C043E7" w:rsidP="00DF0F15">
      <w:pPr>
        <w:rPr>
          <w:rtl/>
        </w:rPr>
      </w:pPr>
      <w:bookmarkStart w:id="214" w:name="_ETM_Q2_15277"/>
      <w:bookmarkStart w:id="215" w:name="_ETM_Q2_15640"/>
      <w:bookmarkStart w:id="216" w:name="_ETM_Q2_15695"/>
      <w:bookmarkEnd w:id="214"/>
      <w:bookmarkEnd w:id="215"/>
      <w:bookmarkEnd w:id="216"/>
    </w:p>
    <w:p w:rsidR="00C043E7" w:rsidRDefault="00C043E7" w:rsidP="00DF0F15">
      <w:pPr>
        <w:pStyle w:val="af5"/>
        <w:keepNext/>
        <w:rPr>
          <w:rtl/>
        </w:rPr>
      </w:pPr>
      <w:bookmarkStart w:id="217" w:name="_ETM_Q2_715498"/>
      <w:bookmarkStart w:id="218" w:name="_ETM_Q2_712815"/>
      <w:bookmarkStart w:id="219" w:name="ET_interruption_6669_25"/>
      <w:bookmarkEnd w:id="217"/>
      <w:bookmarkEnd w:id="218"/>
      <w:r w:rsidRPr="001F7920">
        <w:rPr>
          <w:rStyle w:val="TagStyle"/>
          <w:rtl/>
        </w:rPr>
        <w:t xml:space="preserve"> &lt;&lt; קריאה &gt;&gt; </w:t>
      </w:r>
      <w:r>
        <w:rPr>
          <w:rtl/>
        </w:rPr>
        <w:t>סגן שר במשרד ראש הממשלה אלמוג כהן:</w:t>
      </w:r>
      <w:r w:rsidRPr="001F7920">
        <w:rPr>
          <w:rStyle w:val="TagStyle"/>
          <w:rtl/>
        </w:rPr>
        <w:t xml:space="preserve"> &lt;&lt; קריאה &gt;&gt;</w:t>
      </w:r>
      <w:r>
        <w:rPr>
          <w:rStyle w:val="TagStyle"/>
          <w:rtl/>
        </w:rPr>
        <w:t xml:space="preserve"> </w:t>
      </w:r>
      <w:bookmarkStart w:id="220" w:name="_ETM_Q2_716678"/>
      <w:bookmarkStart w:id="221" w:name="_ETM_Q2_716740"/>
      <w:bookmarkEnd w:id="219"/>
      <w:bookmarkEnd w:id="220"/>
      <w:bookmarkEnd w:id="221"/>
    </w:p>
    <w:p w:rsidR="00C043E7" w:rsidRPr="00482703" w:rsidRDefault="00C043E7" w:rsidP="00DF0F15">
      <w:pPr>
        <w:rPr>
          <w:rtl/>
          <w:lang w:eastAsia="he-IL"/>
        </w:rPr>
      </w:pPr>
      <w:bookmarkStart w:id="222" w:name="_ETM_Q2_734288"/>
      <w:bookmarkStart w:id="223" w:name="_ETM_Q2_734340"/>
      <w:bookmarkEnd w:id="222"/>
      <w:bookmarkEnd w:id="223"/>
    </w:p>
    <w:p w:rsidR="00C043E7" w:rsidRDefault="00C043E7" w:rsidP="00DF0F15">
      <w:pPr>
        <w:rPr>
          <w:rtl/>
        </w:rPr>
      </w:pPr>
      <w:r>
        <w:rPr>
          <w:rFonts w:hint="cs"/>
          <w:rtl/>
        </w:rPr>
        <w:t xml:space="preserve">צריך ג'ק. צרות של עשירים. </w:t>
      </w:r>
      <w:bookmarkStart w:id="224" w:name="_ETM_Q2_720862"/>
      <w:bookmarkEnd w:id="224"/>
    </w:p>
    <w:p w:rsidR="00C043E7" w:rsidRDefault="00C043E7" w:rsidP="00DF0F15">
      <w:pPr>
        <w:rPr>
          <w:rtl/>
        </w:rPr>
      </w:pPr>
    </w:p>
    <w:p w:rsidR="00C043E7" w:rsidRDefault="00C043E7" w:rsidP="00DF0F15">
      <w:pPr>
        <w:pStyle w:val="a4"/>
        <w:keepNext/>
        <w:rPr>
          <w:rtl/>
        </w:rPr>
      </w:pPr>
      <w:bookmarkStart w:id="225" w:name="_ETM_Q2_720901"/>
      <w:bookmarkStart w:id="226" w:name="_ETM_Q2_4350"/>
      <w:bookmarkStart w:id="227" w:name="_ETM_Q2_720249"/>
      <w:bookmarkStart w:id="228" w:name="_ETM_Q2_720298"/>
      <w:bookmarkStart w:id="229" w:name="_ETM_Q2_721577"/>
      <w:bookmarkStart w:id="230" w:name="ET_speaker_5772_26"/>
      <w:bookmarkEnd w:id="225"/>
      <w:bookmarkEnd w:id="226"/>
      <w:bookmarkEnd w:id="227"/>
      <w:bookmarkEnd w:id="228"/>
      <w:bookmarkEnd w:id="229"/>
      <w:r w:rsidRPr="00482703">
        <w:rPr>
          <w:rStyle w:val="TagStyle"/>
          <w:rtl/>
        </w:rPr>
        <w:t xml:space="preserve">&lt;&lt; דובר &gt;&gt; </w:t>
      </w:r>
      <w:bookmarkStart w:id="231" w:name="_Toc218602030"/>
      <w:r>
        <w:rPr>
          <w:rtl/>
        </w:rPr>
        <w:t>בנימין גנץ (כחול לבן – המחנה הממלכתי):</w:t>
      </w:r>
      <w:bookmarkEnd w:id="231"/>
      <w:r w:rsidRPr="00482703">
        <w:rPr>
          <w:rStyle w:val="TagStyle"/>
          <w:rtl/>
        </w:rPr>
        <w:t xml:space="preserve"> &lt;&lt; דובר &gt;&gt;</w:t>
      </w:r>
      <w:r>
        <w:rPr>
          <w:rtl/>
        </w:rPr>
        <w:t xml:space="preserve"> </w:t>
      </w:r>
      <w:bookmarkEnd w:id="230"/>
    </w:p>
    <w:p w:rsidR="00C043E7" w:rsidRPr="00BE3ABE" w:rsidRDefault="00C043E7" w:rsidP="00DF0F15">
      <w:pPr>
        <w:rPr>
          <w:rtl/>
        </w:rPr>
      </w:pPr>
    </w:p>
    <w:p w:rsidR="00C043E7" w:rsidRDefault="00C043E7" w:rsidP="00DF0F15">
      <w:pPr>
        <w:rPr>
          <w:rtl/>
          <w:lang w:eastAsia="he-IL"/>
        </w:rPr>
      </w:pPr>
      <w:bookmarkStart w:id="232" w:name="_ETM_Q2_721831"/>
      <w:bookmarkStart w:id="233" w:name="_ETM_Q2_721863"/>
      <w:bookmarkEnd w:id="232"/>
      <w:bookmarkEnd w:id="233"/>
      <w:r w:rsidRPr="00BE3ABE">
        <w:rPr>
          <w:rtl/>
        </w:rPr>
        <w:t>אדוני היושב</w:t>
      </w:r>
      <w:r w:rsidRPr="00BE3ABE">
        <w:rPr>
          <w:rFonts w:hint="cs"/>
          <w:rtl/>
        </w:rPr>
        <w:t>-</w:t>
      </w:r>
      <w:r w:rsidRPr="00BE3ABE">
        <w:rPr>
          <w:rtl/>
        </w:rPr>
        <w:t>ראש, חבריי חברי הכנסת, אדוני ראש הממשלה</w:t>
      </w:r>
      <w:r w:rsidRPr="00BE3ABE">
        <w:rPr>
          <w:rFonts w:hint="cs"/>
          <w:rtl/>
        </w:rPr>
        <w:t>,</w:t>
      </w:r>
      <w:r w:rsidRPr="00BE3ABE">
        <w:rPr>
          <w:rtl/>
        </w:rPr>
        <w:t xml:space="preserve"> </w:t>
      </w:r>
      <w:bookmarkStart w:id="234" w:name="_ETM_Q2_729580"/>
      <w:bookmarkEnd w:id="234"/>
      <w:r w:rsidRPr="00BE3ABE">
        <w:rPr>
          <w:rtl/>
        </w:rPr>
        <w:t>ב</w:t>
      </w:r>
      <w:r w:rsidRPr="00BE3ABE">
        <w:rPr>
          <w:rFonts w:hint="cs"/>
          <w:rtl/>
        </w:rPr>
        <w:t>-2009</w:t>
      </w:r>
      <w:r w:rsidRPr="00BE3ABE">
        <w:rPr>
          <w:rtl/>
        </w:rPr>
        <w:t xml:space="preserve"> </w:t>
      </w:r>
      <w:r w:rsidRPr="00063D31">
        <w:rPr>
          <w:rtl/>
        </w:rPr>
        <w:t>כָּרַתָּ</w:t>
      </w:r>
      <w:r w:rsidRPr="00063D31">
        <w:rPr>
          <w:rFonts w:hint="cs"/>
          <w:rtl/>
        </w:rPr>
        <w:t xml:space="preserve"> </w:t>
      </w:r>
      <w:r w:rsidRPr="00BE3ABE">
        <w:rPr>
          <w:rFonts w:hint="cs"/>
          <w:rtl/>
        </w:rPr>
        <w:t>ברית</w:t>
      </w:r>
      <w:r w:rsidRPr="00BE3ABE">
        <w:rPr>
          <w:rtl/>
        </w:rPr>
        <w:t xml:space="preserve"> עם </w:t>
      </w:r>
      <w:r>
        <w:rPr>
          <w:rtl/>
        </w:rPr>
        <w:t xml:space="preserve">השותפים הטבעיים, כך </w:t>
      </w:r>
      <w:bookmarkStart w:id="235" w:name="_ETM_Q2_732804"/>
      <w:bookmarkEnd w:id="235"/>
      <w:r>
        <w:rPr>
          <w:rtl/>
        </w:rPr>
        <w:t>הגדרת</w:t>
      </w:r>
      <w:r>
        <w:rPr>
          <w:rFonts w:hint="cs"/>
          <w:rtl/>
        </w:rPr>
        <w:t>.</w:t>
      </w:r>
      <w:r>
        <w:rPr>
          <w:rtl/>
        </w:rPr>
        <w:t xml:space="preserve"> </w:t>
      </w:r>
      <w:bookmarkStart w:id="236" w:name="_ETM_Q2_737010"/>
      <w:bookmarkEnd w:id="236"/>
      <w:r>
        <w:rPr>
          <w:rtl/>
        </w:rPr>
        <w:t xml:space="preserve">מאחוריך, בנאום הניצחון, </w:t>
      </w:r>
      <w:bookmarkStart w:id="237" w:name="_ETM_Q2_740890"/>
      <w:bookmarkEnd w:id="237"/>
      <w:r>
        <w:rPr>
          <w:rtl/>
        </w:rPr>
        <w:t>עמדו אז יולי אדלשטיין, כחלון</w:t>
      </w:r>
      <w:r>
        <w:rPr>
          <w:rFonts w:hint="cs"/>
          <w:rtl/>
        </w:rPr>
        <w:t xml:space="preserve">, </w:t>
      </w:r>
      <w:r>
        <w:rPr>
          <w:rtl/>
        </w:rPr>
        <w:t>שטייניץ</w:t>
      </w:r>
      <w:r>
        <w:rPr>
          <w:rFonts w:hint="cs"/>
          <w:rtl/>
        </w:rPr>
        <w:t>,</w:t>
      </w:r>
      <w:r>
        <w:rPr>
          <w:rtl/>
        </w:rPr>
        <w:t xml:space="preserve"> וגם שרים כמו גילה </w:t>
      </w:r>
      <w:bookmarkStart w:id="238" w:name="_ETM_Q2_745124"/>
      <w:bookmarkEnd w:id="238"/>
      <w:r>
        <w:rPr>
          <w:rtl/>
        </w:rPr>
        <w:t xml:space="preserve">גמליאל ואבי דיכטר, </w:t>
      </w:r>
      <w:bookmarkStart w:id="239" w:name="_ETM_Q2_749960"/>
      <w:bookmarkEnd w:id="239"/>
      <w:r>
        <w:rPr>
          <w:rtl/>
        </w:rPr>
        <w:t>כולם ליכודניקים אמיתיים.</w:t>
      </w:r>
      <w:bookmarkStart w:id="240" w:name="_ETM_Q2_754119"/>
      <w:bookmarkStart w:id="241" w:name="_ETM_Q2_762191"/>
      <w:bookmarkStart w:id="242" w:name="_ETM_Q2_762226"/>
      <w:bookmarkStart w:id="243" w:name="_ETM_Q2_763054"/>
      <w:bookmarkStart w:id="244" w:name="_ETM_Q2_763083"/>
      <w:bookmarkEnd w:id="240"/>
      <w:bookmarkEnd w:id="241"/>
      <w:bookmarkEnd w:id="242"/>
      <w:bookmarkEnd w:id="243"/>
      <w:bookmarkEnd w:id="244"/>
      <w:r>
        <w:rPr>
          <w:rFonts w:hint="cs"/>
          <w:rtl/>
        </w:rPr>
        <w:t xml:space="preserve"> </w:t>
      </w:r>
      <w:r>
        <w:rPr>
          <w:rtl/>
        </w:rPr>
        <w:t>אז אני שואל אותך, איך הפכת</w:t>
      </w:r>
      <w:r>
        <w:rPr>
          <w:rFonts w:hint="cs"/>
          <w:rtl/>
        </w:rPr>
        <w:t>,</w:t>
      </w:r>
      <w:r>
        <w:rPr>
          <w:rtl/>
        </w:rPr>
        <w:t xml:space="preserve"> </w:t>
      </w:r>
      <w:bookmarkStart w:id="245" w:name="_ETM_Q2_757570"/>
      <w:bookmarkEnd w:id="245"/>
      <w:r>
        <w:rPr>
          <w:rtl/>
        </w:rPr>
        <w:t xml:space="preserve">איך אפשרת לליכוד להפוך מהליכוד של בגין לליכוד של בן </w:t>
      </w:r>
      <w:bookmarkStart w:id="246" w:name="_ETM_Q2_760785"/>
      <w:bookmarkEnd w:id="246"/>
      <w:r>
        <w:rPr>
          <w:rtl/>
        </w:rPr>
        <w:t>גביר</w:t>
      </w:r>
      <w:bookmarkStart w:id="247" w:name="_ETM_Q2_765119"/>
      <w:bookmarkEnd w:id="247"/>
      <w:r>
        <w:rPr>
          <w:rFonts w:hint="cs"/>
          <w:rtl/>
        </w:rPr>
        <w:t>?</w:t>
      </w:r>
      <w:bookmarkStart w:id="248" w:name="_ETM_Q2_54263"/>
      <w:bookmarkStart w:id="249" w:name="_ETM_Q2_54329"/>
      <w:bookmarkStart w:id="250" w:name="TOR_Q3"/>
      <w:bookmarkEnd w:id="248"/>
      <w:bookmarkEnd w:id="249"/>
      <w:bookmarkEnd w:id="250"/>
      <w:r>
        <w:rPr>
          <w:rFonts w:hint="cs"/>
          <w:rtl/>
          <w:lang w:eastAsia="he-IL"/>
        </w:rPr>
        <w:t xml:space="preserve"> איך הפכו אנשים שמשווים סנקציות נגד מי שמשתמט מצה"ל לטלאי צהוב שענדו היהודים בשואה לשותפים טבעיים? איך אתה זורם עם מי שמשווים את החטופים לעריקים? </w:t>
      </w:r>
      <w:bookmarkStart w:id="251" w:name="_ETM_Q3_191000"/>
      <w:bookmarkEnd w:id="251"/>
      <w:r>
        <w:rPr>
          <w:rFonts w:hint="cs"/>
          <w:rtl/>
          <w:lang w:eastAsia="he-IL"/>
        </w:rPr>
        <w:t>ראש הממשלה, מה בין הימים של ז'בוטינסקי ובגין של קיר הברזל למי ששמים אולטימטום של השתמטות תמורת תקציב, למי שאומרים שכהנא היה ראוי</w:t>
      </w:r>
      <w:bookmarkStart w:id="252" w:name="_ETM_Q3_198000"/>
      <w:bookmarkEnd w:id="252"/>
      <w:r>
        <w:rPr>
          <w:rFonts w:hint="cs"/>
          <w:rtl/>
          <w:lang w:eastAsia="he-IL"/>
        </w:rPr>
        <w:t xml:space="preserve"> לפרס ישראל? איך יושב </w:t>
      </w:r>
      <w:proofErr w:type="spellStart"/>
      <w:r>
        <w:rPr>
          <w:rFonts w:hint="cs"/>
          <w:rtl/>
          <w:lang w:eastAsia="he-IL"/>
        </w:rPr>
        <w:t>לצידך</w:t>
      </w:r>
      <w:proofErr w:type="spellEnd"/>
      <w:r>
        <w:rPr>
          <w:rFonts w:hint="cs"/>
          <w:rtl/>
          <w:lang w:eastAsia="he-IL"/>
        </w:rPr>
        <w:t xml:space="preserve"> בקבינט שר גזען שקורא לשים את ראש השב"כ בצינוק? איך אתה משאיר בקואליציה שלך אנשים שפורצים לבסיס צבאי ומפעילים אלימות כלפי חיילי צה"ל?</w:t>
      </w:r>
    </w:p>
    <w:p w:rsidR="00C043E7" w:rsidRDefault="00C043E7" w:rsidP="00DF0F15">
      <w:pPr>
        <w:rPr>
          <w:rtl/>
          <w:lang w:eastAsia="he-IL"/>
        </w:rPr>
      </w:pPr>
    </w:p>
    <w:p w:rsidR="00C043E7" w:rsidRDefault="00C043E7" w:rsidP="00DF0F15">
      <w:pPr>
        <w:pStyle w:val="af5"/>
        <w:keepNext/>
        <w:rPr>
          <w:rtl/>
        </w:rPr>
      </w:pPr>
      <w:bookmarkStart w:id="253" w:name="ET_interruption_6345_3"/>
      <w:r w:rsidRPr="00752AE3">
        <w:rPr>
          <w:rStyle w:val="TagStyle"/>
          <w:rtl/>
        </w:rPr>
        <w:t xml:space="preserve"> &lt;&lt; קריאה &gt;&gt;</w:t>
      </w:r>
      <w:r w:rsidRPr="00B1032C">
        <w:rPr>
          <w:rStyle w:val="TagStyle"/>
          <w:rtl/>
        </w:rPr>
        <w:t xml:space="preserve"> </w:t>
      </w:r>
      <w:r>
        <w:rPr>
          <w:rtl/>
        </w:rPr>
        <w:t>טלי גוטליב (הליכוד):</w:t>
      </w:r>
      <w:r w:rsidRPr="00B1032C">
        <w:rPr>
          <w:rStyle w:val="TagStyle"/>
          <w:rtl/>
        </w:rPr>
        <w:t xml:space="preserve"> </w:t>
      </w:r>
      <w:r w:rsidRPr="00752AE3">
        <w:rPr>
          <w:rStyle w:val="TagStyle"/>
          <w:rtl/>
        </w:rPr>
        <w:t>&lt;&lt; קריאה &gt;&gt;</w:t>
      </w:r>
      <w:r w:rsidRPr="00693913">
        <w:rPr>
          <w:rStyle w:val="TagStyle"/>
          <w:rtl/>
        </w:rPr>
        <w:t xml:space="preserve"> </w:t>
      </w:r>
      <w:r>
        <w:rPr>
          <w:rtl/>
        </w:rPr>
        <w:t xml:space="preserve">   </w:t>
      </w:r>
      <w:bookmarkEnd w:id="253"/>
    </w:p>
    <w:p w:rsidR="00C043E7" w:rsidRDefault="00C043E7" w:rsidP="001914C1">
      <w:pPr>
        <w:rPr>
          <w:rtl/>
          <w:lang w:eastAsia="he-IL"/>
        </w:rPr>
      </w:pPr>
    </w:p>
    <w:p w:rsidR="00C043E7" w:rsidRDefault="00C043E7" w:rsidP="00DF0F15">
      <w:pPr>
        <w:rPr>
          <w:rtl/>
          <w:lang w:eastAsia="he-IL"/>
        </w:rPr>
      </w:pPr>
      <w:r>
        <w:rPr>
          <w:rFonts w:hint="cs"/>
          <w:rtl/>
          <w:lang w:eastAsia="he-IL"/>
        </w:rPr>
        <w:t>- - - כלפי חיילי צה"ל.</w:t>
      </w:r>
    </w:p>
    <w:p w:rsidR="00C043E7" w:rsidRDefault="00C043E7" w:rsidP="00DF0F15">
      <w:pPr>
        <w:rPr>
          <w:rtl/>
          <w:lang w:eastAsia="he-IL"/>
        </w:rPr>
      </w:pPr>
    </w:p>
    <w:p w:rsidR="00C043E7" w:rsidRDefault="00C043E7" w:rsidP="00DF0F15">
      <w:pPr>
        <w:pStyle w:val="-"/>
        <w:keepNext/>
        <w:rPr>
          <w:rtl/>
        </w:rPr>
      </w:pPr>
      <w:bookmarkStart w:id="254" w:name="ET_speaker_5772_4"/>
      <w:bookmarkStart w:id="255" w:name="ET_speakercontinue_בנימין_גנץ_כחול_18"/>
      <w:r w:rsidRPr="00752AE3">
        <w:rPr>
          <w:rStyle w:val="TagStyle"/>
          <w:rtl/>
        </w:rPr>
        <w:t xml:space="preserve"> &lt;&lt; דובר_המשך &gt;&gt;</w:t>
      </w:r>
      <w:r w:rsidRPr="00B1032C">
        <w:rPr>
          <w:rStyle w:val="TagStyle"/>
          <w:rtl/>
        </w:rPr>
        <w:t xml:space="preserve"> </w:t>
      </w:r>
      <w:r>
        <w:rPr>
          <w:rtl/>
        </w:rPr>
        <w:t>בנימין גנץ (כחול לבן – המחנה הממלכתי):</w:t>
      </w:r>
      <w:r w:rsidRPr="00B1032C">
        <w:rPr>
          <w:rStyle w:val="TagStyle"/>
          <w:rtl/>
        </w:rPr>
        <w:t xml:space="preserve"> </w:t>
      </w:r>
      <w:r w:rsidRPr="00752AE3">
        <w:rPr>
          <w:rStyle w:val="TagStyle"/>
          <w:rtl/>
        </w:rPr>
        <w:t>&lt;&lt; דובר_המשך &gt;&gt;</w:t>
      </w:r>
      <w:r w:rsidRPr="00693913">
        <w:rPr>
          <w:rStyle w:val="TagStyle"/>
          <w:rtl/>
        </w:rPr>
        <w:t xml:space="preserve"> </w:t>
      </w:r>
      <w:r>
        <w:rPr>
          <w:rtl/>
        </w:rPr>
        <w:t xml:space="preserve">   </w:t>
      </w:r>
      <w:bookmarkEnd w:id="254"/>
    </w:p>
    <w:bookmarkEnd w:id="255"/>
    <w:p w:rsidR="00C043E7" w:rsidRDefault="00C043E7" w:rsidP="001914C1">
      <w:pPr>
        <w:rPr>
          <w:rtl/>
          <w:lang w:eastAsia="he-IL"/>
        </w:rPr>
      </w:pPr>
    </w:p>
    <w:p w:rsidR="00C043E7" w:rsidRDefault="00C043E7" w:rsidP="00DF0F15">
      <w:pPr>
        <w:rPr>
          <w:rtl/>
          <w:lang w:eastAsia="he-IL"/>
        </w:rPr>
      </w:pPr>
      <w:r>
        <w:rPr>
          <w:rFonts w:hint="cs"/>
          <w:rtl/>
          <w:lang w:eastAsia="he-IL"/>
        </w:rPr>
        <w:t>אתה גדלת על בגין שנאבק מול בן</w:t>
      </w:r>
      <w:bookmarkStart w:id="256" w:name="_ETM_Q3_231000"/>
      <w:bookmarkEnd w:id="256"/>
      <w:r>
        <w:rPr>
          <w:rFonts w:hint="cs"/>
          <w:rtl/>
          <w:lang w:eastAsia="he-IL"/>
        </w:rPr>
        <w:t xml:space="preserve"> גוריון על זכויות הפרט ועליונות המשפט </w:t>
      </w:r>
      <w:r>
        <w:rPr>
          <w:rtl/>
          <w:lang w:eastAsia="he-IL"/>
        </w:rPr>
        <w:t>–</w:t>
      </w:r>
      <w:r>
        <w:rPr>
          <w:rFonts w:hint="cs"/>
          <w:rtl/>
          <w:lang w:eastAsia="he-IL"/>
        </w:rPr>
        <w:t xml:space="preserve"> אני חוזר: עליונות המשפט, כך הוא אמר. אתה רואה באנשים שאומרים שתנועת </w:t>
      </w:r>
      <w:proofErr w:type="spellStart"/>
      <w:r>
        <w:rPr>
          <w:rFonts w:hint="cs"/>
          <w:rtl/>
          <w:lang w:eastAsia="he-IL"/>
        </w:rPr>
        <w:t>הלהט"ב</w:t>
      </w:r>
      <w:proofErr w:type="spellEnd"/>
      <w:r>
        <w:rPr>
          <w:rFonts w:hint="cs"/>
          <w:rtl/>
          <w:lang w:eastAsia="he-IL"/>
        </w:rPr>
        <w:t xml:space="preserve"> מסוכנת מחיזבאללה</w:t>
      </w:r>
      <w:bookmarkStart w:id="257" w:name="_ETM_Q3_245000"/>
      <w:bookmarkEnd w:id="257"/>
      <w:r>
        <w:rPr>
          <w:rFonts w:hint="cs"/>
          <w:rtl/>
          <w:lang w:eastAsia="he-IL"/>
        </w:rPr>
        <w:t xml:space="preserve"> שותפים טבעיים. מה טבעי בזה? אפילו לא גינית שר בכיר שקורא לנשיא בית המשפט העליון מגלומן אלים שגונב את הדמוקרטיה הישראלית, שאומר שהתוצאה של ההתנהלות שלו היא שנדרוס אותו. </w:t>
      </w:r>
    </w:p>
    <w:p w:rsidR="00C043E7" w:rsidRDefault="00C043E7" w:rsidP="00DF0F15">
      <w:pPr>
        <w:rPr>
          <w:rtl/>
          <w:lang w:eastAsia="he-IL"/>
        </w:rPr>
      </w:pPr>
    </w:p>
    <w:p w:rsidR="00C043E7" w:rsidRDefault="00C043E7" w:rsidP="00DF0F15">
      <w:pPr>
        <w:rPr>
          <w:rtl/>
          <w:lang w:eastAsia="he-IL"/>
        </w:rPr>
      </w:pPr>
      <w:r>
        <w:rPr>
          <w:rFonts w:hint="cs"/>
          <w:rtl/>
          <w:lang w:eastAsia="he-IL"/>
        </w:rPr>
        <w:t>אלו לא סתם מילים. כל יום</w:t>
      </w:r>
      <w:bookmarkStart w:id="258" w:name="_ETM_Q3_271000"/>
      <w:bookmarkEnd w:id="258"/>
      <w:r>
        <w:rPr>
          <w:rFonts w:hint="cs"/>
          <w:rtl/>
          <w:lang w:eastAsia="he-IL"/>
        </w:rPr>
        <w:t xml:space="preserve"> אנחנו מתקרבים למשבר חוקתי. בכל שעה משרתי צה"ל ומשפחות המילואים נפגעים.</w:t>
      </w:r>
      <w:bookmarkStart w:id="259" w:name="_ETM_Q3_287000"/>
      <w:bookmarkEnd w:id="259"/>
      <w:r>
        <w:rPr>
          <w:rFonts w:hint="cs"/>
          <w:rtl/>
          <w:lang w:eastAsia="he-IL"/>
        </w:rPr>
        <w:t xml:space="preserve"> זה לא בלוק הימין </w:t>
      </w:r>
      <w:r>
        <w:rPr>
          <w:rtl/>
          <w:lang w:eastAsia="he-IL"/>
        </w:rPr>
        <w:t>–</w:t>
      </w:r>
      <w:r>
        <w:rPr>
          <w:rFonts w:hint="cs"/>
          <w:rtl/>
          <w:lang w:eastAsia="he-IL"/>
        </w:rPr>
        <w:t xml:space="preserve"> זה בלוף הימין. בלוף שחוסם אותנו מלנצל את ההישגים האדירים של</w:t>
      </w:r>
      <w:bookmarkStart w:id="260" w:name="_ETM_Q3_289000"/>
      <w:bookmarkEnd w:id="260"/>
      <w:r>
        <w:rPr>
          <w:rFonts w:hint="cs"/>
          <w:rtl/>
          <w:lang w:eastAsia="he-IL"/>
        </w:rPr>
        <w:t xml:space="preserve"> צה"ל, מלהשלים את פירוק חיזבאללה, מלהשלים את מיטוט שלטון החמאס. </w:t>
      </w:r>
    </w:p>
    <w:p w:rsidR="00C043E7" w:rsidRDefault="00C043E7" w:rsidP="00DF0F15">
      <w:pPr>
        <w:rPr>
          <w:rtl/>
          <w:lang w:eastAsia="he-IL"/>
        </w:rPr>
      </w:pPr>
      <w:bookmarkStart w:id="261" w:name="_ETM_Q3_298000"/>
      <w:bookmarkEnd w:id="261"/>
    </w:p>
    <w:p w:rsidR="00C043E7" w:rsidRDefault="00C043E7" w:rsidP="00DF0F15">
      <w:pPr>
        <w:rPr>
          <w:rtl/>
          <w:lang w:eastAsia="he-IL"/>
        </w:rPr>
      </w:pPr>
      <w:bookmarkStart w:id="262" w:name="_ETM_Q3_299000"/>
      <w:bookmarkEnd w:id="262"/>
      <w:r>
        <w:rPr>
          <w:rFonts w:hint="cs"/>
          <w:rtl/>
          <w:lang w:eastAsia="he-IL"/>
        </w:rPr>
        <w:t>אדוני ראש הממשלה, למעלה מחצי שנה אחרי מבצע עם כלביא, שהיה חשוב, בוצע היטב וטוב שבוצע, ואין הסכם שמרחיק את איראן מהגרעין. להפך, מספרים על התקדמות שיקום התוכנית ויכולת הטילים</w:t>
      </w:r>
      <w:bookmarkStart w:id="263" w:name="_ETM_Q3_320000"/>
      <w:bookmarkEnd w:id="263"/>
      <w:r>
        <w:rPr>
          <w:rFonts w:hint="cs"/>
          <w:rtl/>
          <w:lang w:eastAsia="he-IL"/>
        </w:rPr>
        <w:t xml:space="preserve"> שלהם. אנחנו צופים היום באיראן באירוע פנימי מכונן, ואסור למצמץ </w:t>
      </w:r>
      <w:r>
        <w:rPr>
          <w:rtl/>
          <w:lang w:eastAsia="he-IL"/>
        </w:rPr>
        <w:t>–</w:t>
      </w:r>
      <w:r>
        <w:rPr>
          <w:rFonts w:hint="cs"/>
          <w:rtl/>
          <w:lang w:eastAsia="he-IL"/>
        </w:rPr>
        <w:t xml:space="preserve"> ישראל חייבת להתכונן לאפשרות של</w:t>
      </w:r>
      <w:bookmarkStart w:id="264" w:name="_ETM_Q3_331000"/>
      <w:bookmarkEnd w:id="264"/>
      <w:r>
        <w:rPr>
          <w:rFonts w:hint="cs"/>
          <w:rtl/>
          <w:lang w:eastAsia="he-IL"/>
        </w:rPr>
        <w:t xml:space="preserve"> תקיפה נוספת באיראן בקרוב.</w:t>
      </w:r>
    </w:p>
    <w:p w:rsidR="00C043E7" w:rsidRDefault="00C043E7" w:rsidP="00DF0F15">
      <w:pPr>
        <w:rPr>
          <w:rtl/>
          <w:lang w:eastAsia="he-IL"/>
        </w:rPr>
      </w:pPr>
    </w:p>
    <w:p w:rsidR="00C043E7" w:rsidRDefault="00C043E7" w:rsidP="00DF0F15">
      <w:pPr>
        <w:pStyle w:val="af5"/>
        <w:keepNext/>
        <w:rPr>
          <w:rtl/>
        </w:rPr>
      </w:pPr>
      <w:bookmarkStart w:id="265" w:name="_ETM_Q3_333000"/>
      <w:bookmarkStart w:id="266" w:name="ET_interruption_6345_5"/>
      <w:bookmarkEnd w:id="265"/>
      <w:r w:rsidRPr="00752AE3">
        <w:rPr>
          <w:rStyle w:val="TagStyle"/>
          <w:rtl/>
        </w:rPr>
        <w:t xml:space="preserve"> &lt;&lt; קריאה &gt;&gt;</w:t>
      </w:r>
      <w:r w:rsidRPr="00B1032C">
        <w:rPr>
          <w:rStyle w:val="TagStyle"/>
          <w:rtl/>
        </w:rPr>
        <w:t xml:space="preserve"> </w:t>
      </w:r>
      <w:r>
        <w:rPr>
          <w:rtl/>
        </w:rPr>
        <w:t>טלי גוטליב (הליכוד):</w:t>
      </w:r>
      <w:r w:rsidRPr="00B1032C">
        <w:rPr>
          <w:rStyle w:val="TagStyle"/>
          <w:rtl/>
        </w:rPr>
        <w:t xml:space="preserve"> </w:t>
      </w:r>
      <w:r w:rsidRPr="00752AE3">
        <w:rPr>
          <w:rStyle w:val="TagStyle"/>
          <w:rtl/>
        </w:rPr>
        <w:t>&lt;&lt; קריאה &gt;&gt;</w:t>
      </w:r>
      <w:r w:rsidRPr="00693913">
        <w:rPr>
          <w:rStyle w:val="TagStyle"/>
          <w:rtl/>
        </w:rPr>
        <w:t xml:space="preserve"> </w:t>
      </w:r>
      <w:r>
        <w:rPr>
          <w:rtl/>
        </w:rPr>
        <w:t xml:space="preserve">   </w:t>
      </w:r>
      <w:bookmarkEnd w:id="266"/>
    </w:p>
    <w:p w:rsidR="00C043E7" w:rsidRDefault="00C043E7" w:rsidP="001914C1">
      <w:pPr>
        <w:rPr>
          <w:rtl/>
          <w:lang w:eastAsia="he-IL"/>
        </w:rPr>
      </w:pPr>
    </w:p>
    <w:p w:rsidR="00C043E7" w:rsidRDefault="00C043E7" w:rsidP="00DF0F15">
      <w:pPr>
        <w:rPr>
          <w:rtl/>
          <w:lang w:eastAsia="he-IL"/>
        </w:rPr>
      </w:pPr>
      <w:r>
        <w:rPr>
          <w:rFonts w:hint="cs"/>
          <w:rtl/>
          <w:lang w:eastAsia="he-IL"/>
        </w:rPr>
        <w:t>טוב לדעת. אדוני, אתה - - -</w:t>
      </w:r>
    </w:p>
    <w:p w:rsidR="00C043E7" w:rsidRDefault="00C043E7" w:rsidP="00DF0F15">
      <w:pPr>
        <w:rPr>
          <w:rtl/>
          <w:lang w:eastAsia="he-IL"/>
        </w:rPr>
      </w:pPr>
    </w:p>
    <w:p w:rsidR="00C043E7" w:rsidRDefault="00C043E7" w:rsidP="00DF0F15">
      <w:pPr>
        <w:pStyle w:val="-"/>
        <w:keepNext/>
        <w:rPr>
          <w:rtl/>
        </w:rPr>
      </w:pPr>
      <w:bookmarkStart w:id="267" w:name="ET_speaker_5772_6"/>
      <w:bookmarkStart w:id="268" w:name="ET_speakercontinue_בנימין_גנץ_כחול_19"/>
      <w:r w:rsidRPr="00752AE3">
        <w:rPr>
          <w:rStyle w:val="TagStyle"/>
          <w:rtl/>
        </w:rPr>
        <w:t xml:space="preserve"> &lt;&lt; דובר_המשך &gt;&gt;</w:t>
      </w:r>
      <w:r w:rsidRPr="00B1032C">
        <w:rPr>
          <w:rStyle w:val="TagStyle"/>
          <w:rtl/>
        </w:rPr>
        <w:t xml:space="preserve"> </w:t>
      </w:r>
      <w:r>
        <w:rPr>
          <w:rtl/>
        </w:rPr>
        <w:t>בנימין גנץ (כחול לבן – המחנה הממלכתי):</w:t>
      </w:r>
      <w:r w:rsidRPr="00B1032C">
        <w:rPr>
          <w:rStyle w:val="TagStyle"/>
          <w:rtl/>
        </w:rPr>
        <w:t xml:space="preserve"> </w:t>
      </w:r>
      <w:r w:rsidRPr="00752AE3">
        <w:rPr>
          <w:rStyle w:val="TagStyle"/>
          <w:rtl/>
        </w:rPr>
        <w:t>&lt;&lt; דובר_המשך &gt;&gt;</w:t>
      </w:r>
      <w:r w:rsidRPr="00693913">
        <w:rPr>
          <w:rStyle w:val="TagStyle"/>
          <w:rtl/>
        </w:rPr>
        <w:t xml:space="preserve"> </w:t>
      </w:r>
      <w:r>
        <w:rPr>
          <w:rtl/>
        </w:rPr>
        <w:t xml:space="preserve">   </w:t>
      </w:r>
      <w:bookmarkEnd w:id="267"/>
    </w:p>
    <w:bookmarkEnd w:id="268"/>
    <w:p w:rsidR="00C043E7" w:rsidRDefault="00C043E7" w:rsidP="00DF0F15">
      <w:pPr>
        <w:rPr>
          <w:rtl/>
          <w:lang w:eastAsia="he-IL"/>
        </w:rPr>
      </w:pPr>
    </w:p>
    <w:p w:rsidR="00C043E7" w:rsidRDefault="00C043E7" w:rsidP="00DF0F15">
      <w:pPr>
        <w:rPr>
          <w:rtl/>
          <w:lang w:eastAsia="he-IL"/>
        </w:rPr>
      </w:pPr>
      <w:r>
        <w:rPr>
          <w:rFonts w:hint="cs"/>
          <w:rtl/>
          <w:lang w:eastAsia="he-IL"/>
        </w:rPr>
        <w:t xml:space="preserve">נתניהו, זה הזמן להפסיק לפרק את הבית מבפנים; </w:t>
      </w:r>
      <w:bookmarkStart w:id="269" w:name="_ETM_Q3_339000"/>
      <w:bookmarkEnd w:id="269"/>
      <w:r>
        <w:rPr>
          <w:rFonts w:hint="cs"/>
          <w:rtl/>
          <w:lang w:eastAsia="he-IL"/>
        </w:rPr>
        <w:t>להתבונן באתגרים האדירים וגם בהזדמנויות מבחוץ, לגייס את ארצות הברית</w:t>
      </w:r>
      <w:bookmarkStart w:id="270" w:name="_ETM_Q3_345000"/>
      <w:bookmarkEnd w:id="270"/>
      <w:r>
        <w:rPr>
          <w:rFonts w:hint="cs"/>
          <w:rtl/>
          <w:lang w:eastAsia="he-IL"/>
        </w:rPr>
        <w:t xml:space="preserve"> שוב ולתמוך בעם האיראני מול משטר </w:t>
      </w:r>
      <w:proofErr w:type="spellStart"/>
      <w:r>
        <w:rPr>
          <w:rFonts w:hint="cs"/>
          <w:rtl/>
          <w:lang w:eastAsia="he-IL"/>
        </w:rPr>
        <w:t>האייתוללות</w:t>
      </w:r>
      <w:proofErr w:type="spellEnd"/>
      <w:r>
        <w:rPr>
          <w:rFonts w:hint="cs"/>
          <w:rtl/>
          <w:lang w:eastAsia="he-IL"/>
        </w:rPr>
        <w:t xml:space="preserve"> עד שייכנע או יקרוס.</w:t>
      </w:r>
    </w:p>
    <w:p w:rsidR="00C043E7" w:rsidRDefault="00C043E7" w:rsidP="00DF0F15">
      <w:pPr>
        <w:rPr>
          <w:rtl/>
          <w:lang w:eastAsia="he-IL"/>
        </w:rPr>
      </w:pPr>
    </w:p>
    <w:p w:rsidR="00C043E7" w:rsidRDefault="00C043E7" w:rsidP="00DF0F15">
      <w:pPr>
        <w:pStyle w:val="af5"/>
        <w:keepNext/>
        <w:rPr>
          <w:rtl/>
        </w:rPr>
      </w:pPr>
      <w:bookmarkStart w:id="271" w:name="ET_interruption_6345_7"/>
      <w:r w:rsidRPr="00752AE3">
        <w:rPr>
          <w:rStyle w:val="TagStyle"/>
          <w:rtl/>
        </w:rPr>
        <w:t xml:space="preserve"> &lt;&lt; קריאה &gt;&gt;</w:t>
      </w:r>
      <w:r w:rsidRPr="00B1032C">
        <w:rPr>
          <w:rStyle w:val="TagStyle"/>
          <w:rtl/>
        </w:rPr>
        <w:t xml:space="preserve"> </w:t>
      </w:r>
      <w:r>
        <w:rPr>
          <w:rtl/>
        </w:rPr>
        <w:t>טלי גוטליב (הליכוד):</w:t>
      </w:r>
      <w:r w:rsidRPr="00B1032C">
        <w:rPr>
          <w:rStyle w:val="TagStyle"/>
          <w:rtl/>
        </w:rPr>
        <w:t xml:space="preserve"> </w:t>
      </w:r>
      <w:r w:rsidRPr="00752AE3">
        <w:rPr>
          <w:rStyle w:val="TagStyle"/>
          <w:rtl/>
        </w:rPr>
        <w:t>&lt;&lt; קריאה &gt;&gt;</w:t>
      </w:r>
      <w:r w:rsidRPr="00693913">
        <w:rPr>
          <w:rStyle w:val="TagStyle"/>
          <w:rtl/>
        </w:rPr>
        <w:t xml:space="preserve"> </w:t>
      </w:r>
      <w:r>
        <w:rPr>
          <w:rtl/>
        </w:rPr>
        <w:t xml:space="preserve">   </w:t>
      </w:r>
      <w:bookmarkEnd w:id="271"/>
    </w:p>
    <w:p w:rsidR="00C043E7" w:rsidRDefault="00C043E7" w:rsidP="001914C1">
      <w:pPr>
        <w:rPr>
          <w:rtl/>
          <w:lang w:eastAsia="he-IL"/>
        </w:rPr>
      </w:pPr>
    </w:p>
    <w:p w:rsidR="00C043E7" w:rsidRDefault="00C043E7" w:rsidP="00DF0F15">
      <w:pPr>
        <w:rPr>
          <w:rtl/>
          <w:lang w:eastAsia="he-IL"/>
        </w:rPr>
      </w:pPr>
      <w:r>
        <w:rPr>
          <w:rFonts w:hint="cs"/>
          <w:rtl/>
          <w:lang w:eastAsia="he-IL"/>
        </w:rPr>
        <w:t>מחר.</w:t>
      </w:r>
    </w:p>
    <w:p w:rsidR="00C043E7" w:rsidRDefault="00C043E7" w:rsidP="00DF0F15">
      <w:pPr>
        <w:rPr>
          <w:rtl/>
          <w:lang w:eastAsia="he-IL"/>
        </w:rPr>
      </w:pPr>
    </w:p>
    <w:p w:rsidR="00C043E7" w:rsidRDefault="00C043E7" w:rsidP="00DF0F15">
      <w:pPr>
        <w:pStyle w:val="-"/>
        <w:keepNext/>
        <w:rPr>
          <w:rtl/>
        </w:rPr>
      </w:pPr>
      <w:bookmarkStart w:id="272" w:name="_ETM_Q3_350000"/>
      <w:bookmarkStart w:id="273" w:name="ET_speaker_5772_8"/>
      <w:bookmarkStart w:id="274" w:name="ET_speakercontinue_בנימין_גנץ_כחול_20"/>
      <w:bookmarkEnd w:id="272"/>
      <w:r w:rsidRPr="00752AE3">
        <w:rPr>
          <w:rStyle w:val="TagStyle"/>
          <w:rtl/>
        </w:rPr>
        <w:t xml:space="preserve"> &lt;&lt; דובר_המשך &gt;&gt;</w:t>
      </w:r>
      <w:r w:rsidRPr="00B1032C">
        <w:rPr>
          <w:rStyle w:val="TagStyle"/>
          <w:rtl/>
        </w:rPr>
        <w:t xml:space="preserve"> </w:t>
      </w:r>
      <w:r>
        <w:rPr>
          <w:rtl/>
        </w:rPr>
        <w:t>בנימין גנץ (כחול לבן – המחנה הממלכתי):</w:t>
      </w:r>
      <w:r w:rsidRPr="00B1032C">
        <w:rPr>
          <w:rStyle w:val="TagStyle"/>
          <w:rtl/>
        </w:rPr>
        <w:t xml:space="preserve"> </w:t>
      </w:r>
      <w:r w:rsidRPr="00752AE3">
        <w:rPr>
          <w:rStyle w:val="TagStyle"/>
          <w:rtl/>
        </w:rPr>
        <w:t>&lt;&lt; דובר_המשך &gt;&gt;</w:t>
      </w:r>
      <w:r w:rsidRPr="00693913">
        <w:rPr>
          <w:rStyle w:val="TagStyle"/>
          <w:rtl/>
        </w:rPr>
        <w:t xml:space="preserve"> </w:t>
      </w:r>
      <w:r>
        <w:rPr>
          <w:rtl/>
        </w:rPr>
        <w:t xml:space="preserve">   </w:t>
      </w:r>
      <w:bookmarkEnd w:id="273"/>
    </w:p>
    <w:bookmarkEnd w:id="274"/>
    <w:p w:rsidR="00C043E7" w:rsidRDefault="00C043E7" w:rsidP="001914C1">
      <w:pPr>
        <w:rPr>
          <w:rtl/>
          <w:lang w:eastAsia="he-IL"/>
        </w:rPr>
      </w:pPr>
    </w:p>
    <w:p w:rsidR="00C043E7" w:rsidRDefault="00C043E7" w:rsidP="00DF0F15">
      <w:pPr>
        <w:rPr>
          <w:rtl/>
          <w:lang w:eastAsia="he-IL"/>
        </w:rPr>
      </w:pPr>
      <w:r>
        <w:rPr>
          <w:rFonts w:hint="cs"/>
          <w:rtl/>
          <w:lang w:eastAsia="he-IL"/>
        </w:rPr>
        <w:t>אסור להחמיץ את ההזדמנות, ואם</w:t>
      </w:r>
      <w:bookmarkStart w:id="275" w:name="_ETM_Q3_357000"/>
      <w:bookmarkEnd w:id="275"/>
      <w:r>
        <w:rPr>
          <w:rFonts w:hint="cs"/>
          <w:rtl/>
          <w:lang w:eastAsia="he-IL"/>
        </w:rPr>
        <w:t xml:space="preserve"> צריך, אז חשוב שתיסע שוב לוושינגטון. ואני בטוח שיהיה לך</w:t>
      </w:r>
      <w:bookmarkStart w:id="276" w:name="_ETM_Q3_365000"/>
      <w:bookmarkEnd w:id="276"/>
      <w:r>
        <w:rPr>
          <w:rFonts w:hint="cs"/>
          <w:rtl/>
          <w:lang w:eastAsia="he-IL"/>
        </w:rPr>
        <w:t xml:space="preserve"> כל גיבוי מבית שתצטרך, כי אסור לתת למשטר המסוכן של טהראן לנצח את העם האיראני, את המזרח התיכון, את העולם. לא בטוח שהזדמנות כזו תחזור בכלל, ולא תחזור בקרוב בפרט.</w:t>
      </w:r>
    </w:p>
    <w:p w:rsidR="00C043E7" w:rsidRDefault="00C043E7" w:rsidP="00DF0F15">
      <w:pPr>
        <w:rPr>
          <w:rtl/>
          <w:lang w:eastAsia="he-IL"/>
        </w:rPr>
      </w:pPr>
      <w:bookmarkStart w:id="277" w:name="_ETM_Q3_383000"/>
      <w:bookmarkEnd w:id="277"/>
    </w:p>
    <w:p w:rsidR="00C043E7" w:rsidRDefault="00C043E7" w:rsidP="00DF0F15">
      <w:pPr>
        <w:rPr>
          <w:rtl/>
          <w:lang w:eastAsia="he-IL"/>
        </w:rPr>
      </w:pPr>
      <w:r>
        <w:rPr>
          <w:rFonts w:hint="cs"/>
          <w:rtl/>
          <w:lang w:eastAsia="he-IL"/>
        </w:rPr>
        <w:t xml:space="preserve">ראש הממשלה, אתה אמרת ששלום עושים מתוך עוצמה. עכשיו, כשהשתמשנו בעוצמה, איפה השלום? איפה הנורמליזציה עם סעודיה? ויתרת עליו בגלל כמה שרים צעקנים. </w:t>
      </w:r>
      <w:bookmarkStart w:id="278" w:name="_ETM_Q3_402000"/>
      <w:bookmarkEnd w:id="278"/>
      <w:r>
        <w:rPr>
          <w:rFonts w:hint="cs"/>
          <w:rtl/>
          <w:lang w:eastAsia="he-IL"/>
        </w:rPr>
        <w:t>איך אתה, שהגדרת תמיד את ביטחון ישראל כמשימת חייך, מאפשר לקטר לחדור לעומק הלשכה שלך?</w:t>
      </w:r>
    </w:p>
    <w:p w:rsidR="00C043E7" w:rsidRDefault="00C043E7" w:rsidP="00DF0F15">
      <w:pPr>
        <w:rPr>
          <w:rtl/>
          <w:lang w:eastAsia="he-IL"/>
        </w:rPr>
      </w:pPr>
    </w:p>
    <w:p w:rsidR="00C043E7" w:rsidRDefault="00C043E7" w:rsidP="00DF0F15">
      <w:pPr>
        <w:rPr>
          <w:rtl/>
          <w:lang w:eastAsia="he-IL"/>
        </w:rPr>
      </w:pPr>
      <w:bookmarkStart w:id="279" w:name="_ETM_Q3_413000"/>
      <w:bookmarkEnd w:id="279"/>
      <w:r>
        <w:rPr>
          <w:rFonts w:hint="cs"/>
          <w:rtl/>
          <w:lang w:eastAsia="he-IL"/>
        </w:rPr>
        <w:t xml:space="preserve">נתניהו, תסתכל לי בעיניים </w:t>
      </w:r>
      <w:r>
        <w:rPr>
          <w:rtl/>
          <w:lang w:eastAsia="he-IL"/>
        </w:rPr>
        <w:t>–</w:t>
      </w:r>
      <w:r>
        <w:rPr>
          <w:rFonts w:hint="cs"/>
          <w:rtl/>
          <w:lang w:eastAsia="he-IL"/>
        </w:rPr>
        <w:t xml:space="preserve"> שנינו, גם אני וגם אתה, יודעים שאלי פלדשטיין היה עובד שלך.</w:t>
      </w:r>
      <w:bookmarkStart w:id="280" w:name="_ETM_Q3_419000"/>
      <w:bookmarkEnd w:id="280"/>
      <w:r>
        <w:rPr>
          <w:rFonts w:hint="cs"/>
          <w:rtl/>
          <w:lang w:eastAsia="he-IL"/>
        </w:rPr>
        <w:t xml:space="preserve"> הוא היה צמוד אליך לאורך המלחמה; הוא היה איתנו בבור; הוא היה לידינו באקווריום בלשכה; אני ראיתי אותו בעיניים שלי. אז תכף</w:t>
      </w:r>
      <w:bookmarkStart w:id="281" w:name="_ETM_Q3_435000"/>
      <w:bookmarkEnd w:id="281"/>
      <w:r>
        <w:rPr>
          <w:rFonts w:hint="cs"/>
          <w:rtl/>
          <w:lang w:eastAsia="he-IL"/>
        </w:rPr>
        <w:t xml:space="preserve"> אתה תעמוד פה, ואני מציע לך להישיר מבט לעם ישראל וסוף-סוף להסביר לו איך אדם שקיבל שכר וכסף אישי מקטר יושב </w:t>
      </w:r>
      <w:proofErr w:type="spellStart"/>
      <w:r>
        <w:rPr>
          <w:rFonts w:hint="cs"/>
          <w:rtl/>
          <w:lang w:eastAsia="he-IL"/>
        </w:rPr>
        <w:t>לצידך</w:t>
      </w:r>
      <w:proofErr w:type="spellEnd"/>
      <w:r>
        <w:rPr>
          <w:rFonts w:hint="cs"/>
          <w:rtl/>
          <w:lang w:eastAsia="he-IL"/>
        </w:rPr>
        <w:t xml:space="preserve"> ברגעים הכי מכריעים לביטחון ישראל. אם לא ידעת, תפטר את כל מי שהייתה לו יד בנושא הזה עכשיו, בלי משחקים. ואם ידעת, זה חמור יותר מכל התיקים שמתנהלים נגדך</w:t>
      </w:r>
      <w:bookmarkStart w:id="282" w:name="_ETM_Q3_462000"/>
      <w:bookmarkEnd w:id="282"/>
      <w:r>
        <w:rPr>
          <w:rFonts w:hint="cs"/>
          <w:rtl/>
          <w:lang w:eastAsia="he-IL"/>
        </w:rPr>
        <w:t xml:space="preserve"> בבתי המשפט </w:t>
      </w:r>
      <w:r>
        <w:rPr>
          <w:rtl/>
          <w:lang w:eastAsia="he-IL"/>
        </w:rPr>
        <w:t>–</w:t>
      </w:r>
      <w:r>
        <w:rPr>
          <w:rFonts w:hint="cs"/>
          <w:rtl/>
          <w:lang w:eastAsia="he-IL"/>
        </w:rPr>
        <w:t xml:space="preserve"> ז</w:t>
      </w:r>
      <w:bookmarkStart w:id="283" w:name="_ETM_Q3_466184"/>
      <w:bookmarkEnd w:id="283"/>
      <w:r>
        <w:rPr>
          <w:rFonts w:hint="cs"/>
          <w:rtl/>
          <w:lang w:eastAsia="he-IL"/>
        </w:rPr>
        <w:t>ו פגיעה קשה בביטחון המדינה, ולעם ישראל מגיע הסבר.</w:t>
      </w:r>
    </w:p>
    <w:p w:rsidR="00C043E7" w:rsidRDefault="00C043E7" w:rsidP="00DF0F15">
      <w:pPr>
        <w:rPr>
          <w:rtl/>
          <w:lang w:eastAsia="he-IL"/>
        </w:rPr>
      </w:pPr>
      <w:bookmarkStart w:id="284" w:name="_ETM_Q3_471000"/>
      <w:bookmarkEnd w:id="284"/>
    </w:p>
    <w:p w:rsidR="00C043E7" w:rsidRDefault="00C043E7" w:rsidP="00DF0F15">
      <w:pPr>
        <w:rPr>
          <w:rtl/>
          <w:lang w:eastAsia="he-IL"/>
        </w:rPr>
      </w:pPr>
      <w:bookmarkStart w:id="285" w:name="_ETM_Q3_472000"/>
      <w:bookmarkEnd w:id="285"/>
      <w:r>
        <w:rPr>
          <w:rFonts w:hint="cs"/>
          <w:rtl/>
          <w:lang w:eastAsia="he-IL"/>
        </w:rPr>
        <w:t>ולסיום, אני מבקש לפנות אליכם, חבריי חברי הכנסת. אם הייתי שם פה לשמאלי, כמו שאנחנו עושים בבחירות לנשיא ולמבקר המדינה ולוועדה לבחירת שופטים, קלפי, וכל אחד</w:t>
      </w:r>
      <w:bookmarkStart w:id="286" w:name="_ETM_Q3_487000"/>
      <w:bookmarkEnd w:id="286"/>
      <w:r>
        <w:rPr>
          <w:rFonts w:hint="cs"/>
          <w:rtl/>
          <w:lang w:eastAsia="he-IL"/>
        </w:rPr>
        <w:t xml:space="preserve"> מ-120 חברי הכנסת היה נכנס להצביע הצבעה חשאית על מתווה</w:t>
      </w:r>
      <w:bookmarkStart w:id="287" w:name="_ETM_Q3_495000"/>
      <w:bookmarkEnd w:id="287"/>
      <w:r>
        <w:rPr>
          <w:rFonts w:hint="cs"/>
          <w:rtl/>
          <w:lang w:eastAsia="he-IL"/>
        </w:rPr>
        <w:t xml:space="preserve"> השירות, היה פה רוב של 90 חברי כנסת. אם הייתי שם פה קלפי להצביע על חוקה מאוזנת שמעגנת את חוקי היסוד שלנו ומגבילה את הביקורת השיפוטית עליהם </w:t>
      </w:r>
      <w:r>
        <w:rPr>
          <w:rtl/>
          <w:lang w:eastAsia="he-IL"/>
        </w:rPr>
        <w:t>–</w:t>
      </w:r>
      <w:r>
        <w:rPr>
          <w:rFonts w:hint="cs"/>
          <w:rtl/>
          <w:lang w:eastAsia="he-IL"/>
        </w:rPr>
        <w:t xml:space="preserve"> היה פה רוב של 100 חברי כנסת. ואם הייתה פה </w:t>
      </w:r>
      <w:bookmarkStart w:id="288" w:name="_ETM_Q3_514000"/>
      <w:bookmarkEnd w:id="288"/>
      <w:r>
        <w:rPr>
          <w:rFonts w:hint="cs"/>
          <w:rtl/>
          <w:lang w:eastAsia="he-IL"/>
        </w:rPr>
        <w:t xml:space="preserve">הצבעה חשאית על חובת לימודי ליבה וחינוך ממלכתי </w:t>
      </w:r>
      <w:r>
        <w:rPr>
          <w:rtl/>
          <w:lang w:eastAsia="he-IL"/>
        </w:rPr>
        <w:t>–</w:t>
      </w:r>
      <w:bookmarkStart w:id="289" w:name="_ETM_Q3_518000"/>
      <w:bookmarkEnd w:id="289"/>
      <w:r>
        <w:rPr>
          <w:rFonts w:hint="cs"/>
          <w:rtl/>
          <w:lang w:eastAsia="he-IL"/>
        </w:rPr>
        <w:t xml:space="preserve"> היה פה רוב של 110 חברי כנסת.</w:t>
      </w:r>
    </w:p>
    <w:p w:rsidR="00C043E7" w:rsidRDefault="00C043E7" w:rsidP="00DF0F15">
      <w:pPr>
        <w:rPr>
          <w:rtl/>
          <w:lang w:eastAsia="he-IL"/>
        </w:rPr>
      </w:pPr>
    </w:p>
    <w:p w:rsidR="00C043E7" w:rsidRDefault="00C043E7" w:rsidP="00DF0F15">
      <w:pPr>
        <w:rPr>
          <w:rtl/>
          <w:lang w:eastAsia="he-IL"/>
        </w:rPr>
      </w:pPr>
      <w:r>
        <w:rPr>
          <w:rFonts w:hint="cs"/>
          <w:rtl/>
          <w:lang w:eastAsia="he-IL"/>
        </w:rPr>
        <w:t xml:space="preserve">העובדה שהקיצוניים שולטים במציאות של חיינו, ולא מצליחים, כתוצאה מכך, לקדם את כל הנושאים החשובים הללו </w:t>
      </w:r>
      <w:r>
        <w:rPr>
          <w:rtl/>
          <w:lang w:eastAsia="he-IL"/>
        </w:rPr>
        <w:t>–</w:t>
      </w:r>
      <w:r>
        <w:rPr>
          <w:rFonts w:hint="cs"/>
          <w:rtl/>
          <w:lang w:eastAsia="he-IL"/>
        </w:rPr>
        <w:t xml:space="preserve"> העובדה הזו היא, בעיניי, אחד מהאיומים הגדולים ביותר על</w:t>
      </w:r>
      <w:bookmarkStart w:id="290" w:name="_ETM_Q3_533000"/>
      <w:bookmarkEnd w:id="290"/>
      <w:r>
        <w:rPr>
          <w:rFonts w:hint="cs"/>
          <w:rtl/>
          <w:lang w:eastAsia="he-IL"/>
        </w:rPr>
        <w:t xml:space="preserve"> מדינת ישראל. ולכולנו, לכל חברי הכנסת הציוניים והממלכתיים </w:t>
      </w:r>
      <w:r>
        <w:rPr>
          <w:rtl/>
          <w:lang w:eastAsia="he-IL"/>
        </w:rPr>
        <w:t>–</w:t>
      </w:r>
      <w:r>
        <w:rPr>
          <w:rFonts w:hint="cs"/>
          <w:rtl/>
          <w:lang w:eastAsia="he-IL"/>
        </w:rPr>
        <w:t xml:space="preserve"> כן, גם מהקואליציה וגם מהאופוזיציה </w:t>
      </w:r>
      <w:r>
        <w:rPr>
          <w:rtl/>
          <w:lang w:eastAsia="he-IL"/>
        </w:rPr>
        <w:t>–</w:t>
      </w:r>
      <w:r>
        <w:rPr>
          <w:rFonts w:hint="cs"/>
          <w:rtl/>
          <w:lang w:eastAsia="he-IL"/>
        </w:rPr>
        <w:t xml:space="preserve"> יש</w:t>
      </w:r>
      <w:bookmarkStart w:id="291" w:name="_ETM_Q3_543000"/>
      <w:bookmarkEnd w:id="291"/>
      <w:r>
        <w:rPr>
          <w:rFonts w:hint="cs"/>
          <w:rtl/>
          <w:lang w:eastAsia="he-IL"/>
        </w:rPr>
        <w:t xml:space="preserve"> אחריות למגר את האיום הזה. הדרך לעשות את זה עוברת בקלפי, אבל גם בהחלטות של אחרי הקלפי. הילדים שלנו ראויים שנשים הכול בצד, נקים עבורם ממשלה ציונית ורחבה שתבטא את מה שהעם רוצה, ולא פחות חשוב מכך, את מה שהעם צריך. תודה רבה.</w:t>
      </w:r>
    </w:p>
    <w:p w:rsidR="00C043E7" w:rsidRPr="00752AE3" w:rsidRDefault="00C043E7" w:rsidP="00DF0F15">
      <w:pPr>
        <w:rPr>
          <w:rtl/>
        </w:rPr>
      </w:pPr>
    </w:p>
    <w:p w:rsidR="00C043E7" w:rsidRDefault="00C043E7" w:rsidP="00DF0F15">
      <w:pPr>
        <w:pStyle w:val="af6"/>
        <w:keepNext/>
        <w:rPr>
          <w:rtl/>
        </w:rPr>
      </w:pPr>
      <w:r w:rsidRPr="00752AE3">
        <w:rPr>
          <w:rStyle w:val="TagStyle"/>
          <w:rtl/>
        </w:rPr>
        <w:t xml:space="preserve"> &lt;&lt; יור &gt;&gt;</w:t>
      </w:r>
      <w:r w:rsidRPr="00B1032C">
        <w:rPr>
          <w:rStyle w:val="TagStyle"/>
          <w:rtl/>
        </w:rPr>
        <w:t xml:space="preserve"> </w:t>
      </w:r>
      <w:r>
        <w:rPr>
          <w:rtl/>
        </w:rPr>
        <w:t>היו"ר אמיר אוחנה:</w:t>
      </w:r>
      <w:r w:rsidRPr="00B1032C">
        <w:rPr>
          <w:rStyle w:val="TagStyle"/>
          <w:rtl/>
        </w:rPr>
        <w:t xml:space="preserve"> </w:t>
      </w:r>
      <w:r w:rsidRPr="00752AE3">
        <w:rPr>
          <w:rStyle w:val="TagStyle"/>
          <w:rtl/>
        </w:rPr>
        <w:t>&lt;&lt; יור &gt;&gt;</w:t>
      </w:r>
      <w:r>
        <w:rPr>
          <w:rtl/>
        </w:rPr>
        <w:t xml:space="preserve">   </w:t>
      </w:r>
    </w:p>
    <w:p w:rsidR="00C043E7" w:rsidRDefault="00C043E7" w:rsidP="001914C1">
      <w:pPr>
        <w:rPr>
          <w:rtl/>
        </w:rPr>
      </w:pPr>
    </w:p>
    <w:p w:rsidR="00C043E7" w:rsidRDefault="00C043E7" w:rsidP="00DF0F15">
      <w:pPr>
        <w:rPr>
          <w:rtl/>
        </w:rPr>
      </w:pPr>
      <w:r>
        <w:rPr>
          <w:rFonts w:hint="cs"/>
          <w:rtl/>
        </w:rPr>
        <w:t xml:space="preserve">תודה לחבר הכנסת גנץ. כעת חבר הכנסת </w:t>
      </w:r>
      <w:bookmarkStart w:id="292" w:name="_ETM_Q3_578000"/>
      <w:bookmarkEnd w:id="292"/>
      <w:r>
        <w:rPr>
          <w:rFonts w:hint="cs"/>
          <w:rtl/>
        </w:rPr>
        <w:t>אלעזר שטרן, בבקשה.</w:t>
      </w:r>
    </w:p>
    <w:p w:rsidR="00C043E7" w:rsidRDefault="00C043E7" w:rsidP="00DF0F15">
      <w:pPr>
        <w:rPr>
          <w:rtl/>
          <w:lang w:eastAsia="he-IL"/>
        </w:rPr>
      </w:pPr>
    </w:p>
    <w:p w:rsidR="00C043E7" w:rsidRDefault="00C043E7" w:rsidP="00DF0F15">
      <w:pPr>
        <w:pStyle w:val="a4"/>
        <w:keepNext/>
        <w:rPr>
          <w:rtl/>
        </w:rPr>
      </w:pPr>
      <w:bookmarkStart w:id="293" w:name="ET_speaker_5109_10"/>
      <w:r w:rsidRPr="00752AE3">
        <w:rPr>
          <w:rStyle w:val="TagStyle"/>
          <w:rtl/>
        </w:rPr>
        <w:t xml:space="preserve"> &lt;&lt; דובר &gt;&gt;</w:t>
      </w:r>
      <w:r w:rsidRPr="00B1032C">
        <w:rPr>
          <w:rStyle w:val="TagStyle"/>
          <w:rtl/>
        </w:rPr>
        <w:t xml:space="preserve"> </w:t>
      </w:r>
      <w:bookmarkStart w:id="294" w:name="_Toc218602031"/>
      <w:r>
        <w:rPr>
          <w:rtl/>
        </w:rPr>
        <w:t>אלעזר שטרן (יש עתיד):</w:t>
      </w:r>
      <w:bookmarkEnd w:id="294"/>
      <w:r w:rsidRPr="00B1032C">
        <w:rPr>
          <w:rStyle w:val="TagStyle"/>
          <w:rtl/>
        </w:rPr>
        <w:t xml:space="preserve"> </w:t>
      </w:r>
      <w:r w:rsidRPr="00752AE3">
        <w:rPr>
          <w:rStyle w:val="TagStyle"/>
          <w:rtl/>
        </w:rPr>
        <w:t>&lt;&lt; דובר &gt;&gt;</w:t>
      </w:r>
      <w:r>
        <w:rPr>
          <w:rtl/>
        </w:rPr>
        <w:t xml:space="preserve">   </w:t>
      </w:r>
      <w:bookmarkEnd w:id="293"/>
    </w:p>
    <w:p w:rsidR="00C043E7" w:rsidRDefault="00C043E7" w:rsidP="001914C1">
      <w:pPr>
        <w:rPr>
          <w:rtl/>
          <w:lang w:eastAsia="he-IL"/>
        </w:rPr>
      </w:pPr>
    </w:p>
    <w:p w:rsidR="00C043E7" w:rsidRDefault="00C043E7" w:rsidP="00DF0F15">
      <w:pPr>
        <w:rPr>
          <w:rtl/>
          <w:lang w:eastAsia="he-IL"/>
        </w:rPr>
      </w:pPr>
      <w:r>
        <w:rPr>
          <w:rFonts w:hint="cs"/>
          <w:rtl/>
          <w:lang w:eastAsia="he-IL"/>
        </w:rPr>
        <w:t xml:space="preserve">היושב בראש, ראש הממשלה, שרים, חברי כנסת </w:t>
      </w:r>
      <w:r>
        <w:rPr>
          <w:rtl/>
          <w:lang w:eastAsia="he-IL"/>
        </w:rPr>
        <w:t>–</w:t>
      </w:r>
      <w:bookmarkStart w:id="295" w:name="_ETM_Q3_592000"/>
      <w:bookmarkEnd w:id="295"/>
      <w:r>
        <w:rPr>
          <w:rFonts w:hint="cs"/>
          <w:rtl/>
          <w:lang w:eastAsia="he-IL"/>
        </w:rPr>
        <w:t xml:space="preserve"> אדוני ראש הממשלה, באתי להשלים לך קצת חומר מוועדת חוץ וביטחון. האמת היא</w:t>
      </w:r>
      <w:bookmarkStart w:id="296" w:name="_ETM_Q3_598000"/>
      <w:bookmarkEnd w:id="296"/>
      <w:r>
        <w:rPr>
          <w:rFonts w:hint="cs"/>
          <w:rtl/>
          <w:lang w:eastAsia="he-IL"/>
        </w:rPr>
        <w:t xml:space="preserve"> שחשבתי שעשו את זה חלק מהנציגים שלך, מהחיילים שלך בוועדה,</w:t>
      </w:r>
      <w:bookmarkStart w:id="297" w:name="_ETM_Q3_603000"/>
      <w:bookmarkEnd w:id="297"/>
      <w:r>
        <w:rPr>
          <w:rFonts w:hint="cs"/>
          <w:rtl/>
          <w:lang w:eastAsia="he-IL"/>
        </w:rPr>
        <w:t xml:space="preserve"> אבל הם לא באים. הם לא באים גם כשבאים הורים</w:t>
      </w:r>
      <w:bookmarkStart w:id="298" w:name="_ETM_Q3_608000"/>
      <w:bookmarkEnd w:id="298"/>
      <w:r>
        <w:rPr>
          <w:rFonts w:hint="cs"/>
          <w:rtl/>
          <w:lang w:eastAsia="he-IL"/>
        </w:rPr>
        <w:t xml:space="preserve"> שכולים שהצביעו לך והצביעו להם. אז אני אשתדל להשלים לך בקצרה, קצת. </w:t>
      </w:r>
    </w:p>
    <w:p w:rsidR="00C043E7" w:rsidRDefault="00C043E7" w:rsidP="00DF0F15">
      <w:pPr>
        <w:rPr>
          <w:rtl/>
          <w:lang w:eastAsia="he-IL"/>
        </w:rPr>
      </w:pPr>
    </w:p>
    <w:p w:rsidR="00C043E7" w:rsidRDefault="00C043E7" w:rsidP="00DF0F15">
      <w:pPr>
        <w:rPr>
          <w:rtl/>
          <w:lang w:eastAsia="he-IL"/>
        </w:rPr>
      </w:pPr>
      <w:bookmarkStart w:id="299" w:name="_ETM_Q3_620000"/>
      <w:bookmarkEnd w:id="299"/>
      <w:r>
        <w:rPr>
          <w:rFonts w:hint="cs"/>
          <w:rtl/>
          <w:lang w:eastAsia="he-IL"/>
        </w:rPr>
        <w:t xml:space="preserve">תשמע, מאיה מורנו, אתה מכיר אותה, הכרת את בעלה </w:t>
      </w:r>
      <w:r>
        <w:rPr>
          <w:rtl/>
          <w:lang w:eastAsia="he-IL"/>
        </w:rPr>
        <w:t>–</w:t>
      </w:r>
      <w:r>
        <w:rPr>
          <w:rFonts w:hint="cs"/>
          <w:rtl/>
          <w:lang w:eastAsia="he-IL"/>
        </w:rPr>
        <w:t xml:space="preserve"> הינה עוד אחד שמתחמק מהוועדה ומפריע לך להקשיב למה</w:t>
      </w:r>
      <w:bookmarkStart w:id="300" w:name="_ETM_Q3_629000"/>
      <w:bookmarkEnd w:id="300"/>
      <w:r>
        <w:rPr>
          <w:rFonts w:hint="cs"/>
          <w:rtl/>
          <w:lang w:eastAsia="he-IL"/>
        </w:rPr>
        <w:t xml:space="preserve"> שמאיה מורנו אומרת </w:t>
      </w:r>
      <w:r>
        <w:rPr>
          <w:rtl/>
          <w:lang w:eastAsia="he-IL"/>
        </w:rPr>
        <w:t>–</w:t>
      </w:r>
      <w:r>
        <w:rPr>
          <w:rFonts w:hint="cs"/>
          <w:rtl/>
          <w:lang w:eastAsia="he-IL"/>
        </w:rPr>
        <w:t xml:space="preserve"> היא האלמנה של עמנואל מורנו. היא אומרת: החשש שלי הוא מקרע גדול מאוד בעם. אני מטבעי אדם אופטימי ומאמינה בעם שלנו ושיהיה פה טוב. אני חושבת שהציבור שלא משרת כרגע, קורה בו משהו. אבל ההנהגה שלו לא רוצה שהוא ישרת.</w:t>
      </w:r>
      <w:bookmarkStart w:id="301" w:name="_ETM_Q3_648000"/>
      <w:bookmarkEnd w:id="301"/>
    </w:p>
    <w:p w:rsidR="00C043E7" w:rsidRDefault="00C043E7" w:rsidP="00DF0F15">
      <w:pPr>
        <w:rPr>
          <w:rtl/>
          <w:lang w:eastAsia="he-IL"/>
        </w:rPr>
      </w:pPr>
    </w:p>
    <w:p w:rsidR="00C043E7" w:rsidRDefault="00C043E7" w:rsidP="00DF0F15">
      <w:pPr>
        <w:rPr>
          <w:rtl/>
          <w:lang w:eastAsia="he-IL"/>
        </w:rPr>
      </w:pPr>
      <w:bookmarkStart w:id="302" w:name="_ETM_Q3_646000"/>
      <w:bookmarkEnd w:id="302"/>
      <w:r>
        <w:rPr>
          <w:rFonts w:hint="cs"/>
          <w:rtl/>
          <w:lang w:eastAsia="he-IL"/>
        </w:rPr>
        <w:t>אפי שהם, אבא של יובל שהם, שנהרג במהלך קרב</w:t>
      </w:r>
      <w:bookmarkStart w:id="303" w:name="_ETM_Q3_647000"/>
      <w:bookmarkEnd w:id="303"/>
      <w:r>
        <w:rPr>
          <w:rFonts w:hint="cs"/>
          <w:rtl/>
          <w:lang w:eastAsia="he-IL"/>
        </w:rPr>
        <w:t xml:space="preserve"> בג'באליה בשוגג מאש כוחותינו, אמר: הוא נהרג מטעות במהלך </w:t>
      </w:r>
      <w:bookmarkStart w:id="304" w:name="_ETM_Q3_655000"/>
      <w:bookmarkEnd w:id="304"/>
      <w:r>
        <w:rPr>
          <w:rFonts w:hint="cs"/>
          <w:rtl/>
          <w:lang w:eastAsia="he-IL"/>
        </w:rPr>
        <w:t>הלחימה שנובעת מהשחיקה הממושכת של הלוחמים. כלוחם וכמפקד אני</w:t>
      </w:r>
      <w:bookmarkStart w:id="305" w:name="_ETM_Q3_660000"/>
      <w:bookmarkEnd w:id="305"/>
      <w:r>
        <w:rPr>
          <w:rFonts w:hint="cs"/>
          <w:rtl/>
          <w:lang w:eastAsia="he-IL"/>
        </w:rPr>
        <w:t xml:space="preserve"> יודע וראיתי מה קורה כשחייל עייף ומותש. חייל כזה אינו חף מטעויות. אין בליבי על חבריו ומפקדיו של יובל. יש בליבי </w:t>
      </w:r>
      <w:bookmarkStart w:id="306" w:name="_ETM_Q3_673000"/>
      <w:bookmarkEnd w:id="306"/>
      <w:r>
        <w:rPr>
          <w:rFonts w:hint="cs"/>
          <w:rtl/>
          <w:lang w:eastAsia="he-IL"/>
        </w:rPr>
        <w:t xml:space="preserve">על מי שמונעים ממי שמבקש להתייצב, להתייצב. יש בליבי על </w:t>
      </w:r>
      <w:bookmarkStart w:id="307" w:name="_ETM_Q3_677000"/>
      <w:bookmarkEnd w:id="307"/>
      <w:r>
        <w:rPr>
          <w:rFonts w:hint="cs"/>
          <w:rtl/>
          <w:lang w:eastAsia="he-IL"/>
        </w:rPr>
        <w:t>הנהגת הציבור ועל מי שבוחרים להסדיר את ההשתמטות בחוק.</w:t>
      </w:r>
    </w:p>
    <w:p w:rsidR="00C043E7" w:rsidRDefault="00C043E7" w:rsidP="00DF0F15">
      <w:pPr>
        <w:rPr>
          <w:rtl/>
          <w:lang w:eastAsia="he-IL"/>
        </w:rPr>
      </w:pPr>
    </w:p>
    <w:p w:rsidR="00C043E7" w:rsidRDefault="00C043E7" w:rsidP="00DF0F15">
      <w:pPr>
        <w:rPr>
          <w:rtl/>
          <w:lang w:eastAsia="he-IL"/>
        </w:rPr>
      </w:pPr>
      <w:bookmarkStart w:id="308" w:name="_ETM_Q3_681000"/>
      <w:bookmarkEnd w:id="308"/>
      <w:r>
        <w:rPr>
          <w:rFonts w:hint="cs"/>
          <w:rtl/>
          <w:lang w:eastAsia="he-IL"/>
        </w:rPr>
        <w:t xml:space="preserve">צביקה </w:t>
      </w:r>
      <w:proofErr w:type="spellStart"/>
      <w:r>
        <w:rPr>
          <w:rFonts w:hint="cs"/>
          <w:rtl/>
          <w:lang w:eastAsia="he-IL"/>
        </w:rPr>
        <w:t>גרינגליק</w:t>
      </w:r>
      <w:bookmarkStart w:id="309" w:name="_ETM_Q3_682000"/>
      <w:bookmarkEnd w:id="309"/>
      <w:proofErr w:type="spellEnd"/>
      <w:r>
        <w:rPr>
          <w:rFonts w:hint="cs"/>
          <w:rtl/>
          <w:lang w:eastAsia="he-IL"/>
        </w:rPr>
        <w:t xml:space="preserve"> </w:t>
      </w:r>
      <w:r>
        <w:rPr>
          <w:rtl/>
          <w:lang w:eastAsia="he-IL"/>
        </w:rPr>
        <w:t>–</w:t>
      </w:r>
      <w:r>
        <w:rPr>
          <w:rFonts w:hint="cs"/>
          <w:rtl/>
          <w:lang w:eastAsia="he-IL"/>
        </w:rPr>
        <w:t xml:space="preserve"> גם אותו אתה מכיר, אדוני ראש הממשלה </w:t>
      </w:r>
      <w:r>
        <w:rPr>
          <w:rtl/>
          <w:lang w:eastAsia="he-IL"/>
        </w:rPr>
        <w:t>–</w:t>
      </w:r>
      <w:r>
        <w:rPr>
          <w:rFonts w:hint="cs"/>
          <w:rtl/>
          <w:lang w:eastAsia="he-IL"/>
        </w:rPr>
        <w:t xml:space="preserve"> אבא של שאול</w:t>
      </w:r>
      <w:bookmarkStart w:id="310" w:name="_ETM_Q3_687000"/>
      <w:bookmarkEnd w:id="310"/>
      <w:r>
        <w:rPr>
          <w:rFonts w:hint="cs"/>
          <w:rtl/>
          <w:lang w:eastAsia="he-IL"/>
        </w:rPr>
        <w:t xml:space="preserve"> </w:t>
      </w:r>
      <w:proofErr w:type="spellStart"/>
      <w:r>
        <w:rPr>
          <w:rFonts w:hint="cs"/>
          <w:rtl/>
          <w:lang w:eastAsia="he-IL"/>
        </w:rPr>
        <w:t>גרינגליק</w:t>
      </w:r>
      <w:proofErr w:type="spellEnd"/>
      <w:r>
        <w:rPr>
          <w:rFonts w:hint="cs"/>
          <w:rtl/>
          <w:lang w:eastAsia="he-IL"/>
        </w:rPr>
        <w:t>, שנפל בעזה, אמר: 80 שנה אחרי, אנחנו מוצאים את עצמנו עם איזו רפורמה ביהדות שמתחילה לחפש 5,000 לגייס. איך קרה הדבר הזה? יש לנו פה כיפת ברזל. שים חליפה, שים</w:t>
      </w:r>
      <w:bookmarkStart w:id="311" w:name="_ETM_Q3_703000"/>
      <w:bookmarkEnd w:id="311"/>
      <w:r>
        <w:rPr>
          <w:rFonts w:hint="cs"/>
          <w:rtl/>
          <w:lang w:eastAsia="he-IL"/>
        </w:rPr>
        <w:t xml:space="preserve"> עניבה, שים חולצה לבנה </w:t>
      </w:r>
      <w:r>
        <w:rPr>
          <w:rtl/>
          <w:lang w:eastAsia="he-IL"/>
        </w:rPr>
        <w:t>–</w:t>
      </w:r>
      <w:r>
        <w:rPr>
          <w:rFonts w:hint="cs"/>
          <w:rtl/>
          <w:lang w:eastAsia="he-IL"/>
        </w:rPr>
        <w:t xml:space="preserve"> ואתה פטור מכדורים.</w:t>
      </w:r>
    </w:p>
    <w:p w:rsidR="00C043E7" w:rsidRDefault="00C043E7" w:rsidP="00DF0F15">
      <w:pPr>
        <w:rPr>
          <w:rtl/>
          <w:lang w:eastAsia="he-IL"/>
        </w:rPr>
      </w:pPr>
      <w:bookmarkStart w:id="312" w:name="_ETM_Q3_709000"/>
      <w:bookmarkEnd w:id="312"/>
    </w:p>
    <w:p w:rsidR="00C043E7" w:rsidRDefault="00C043E7" w:rsidP="00DF0F15">
      <w:pPr>
        <w:rPr>
          <w:rtl/>
          <w:lang w:eastAsia="he-IL"/>
        </w:rPr>
      </w:pPr>
      <w:r>
        <w:rPr>
          <w:rFonts w:hint="cs"/>
          <w:rtl/>
          <w:lang w:eastAsia="he-IL"/>
        </w:rPr>
        <w:t xml:space="preserve">צבי זוסמן, אבא של בן שנפל </w:t>
      </w:r>
      <w:r>
        <w:rPr>
          <w:rtl/>
          <w:lang w:eastAsia="he-IL"/>
        </w:rPr>
        <w:t>–</w:t>
      </w:r>
      <w:r>
        <w:rPr>
          <w:rFonts w:hint="cs"/>
          <w:rtl/>
          <w:lang w:eastAsia="he-IL"/>
        </w:rPr>
        <w:t xml:space="preserve"> זה הכול רק מהשבוע, אדוני, בוועדת חוץ וביטחון </w:t>
      </w:r>
      <w:r>
        <w:rPr>
          <w:rtl/>
          <w:lang w:eastAsia="he-IL"/>
        </w:rPr>
        <w:t>–</w:t>
      </w:r>
      <w:r>
        <w:rPr>
          <w:rFonts w:hint="cs"/>
          <w:rtl/>
          <w:lang w:eastAsia="he-IL"/>
        </w:rPr>
        <w:t xml:space="preserve"> אני אב לבן, זכרונו</w:t>
      </w:r>
      <w:bookmarkStart w:id="313" w:name="_ETM_Q3_719000"/>
      <w:bookmarkEnd w:id="313"/>
      <w:r>
        <w:rPr>
          <w:rFonts w:hint="cs"/>
          <w:rtl/>
          <w:lang w:eastAsia="he-IL"/>
        </w:rPr>
        <w:t xml:space="preserve"> לברכה, שנפל לפני שנתיים ברצועת עזה. חברי הכנסת מהליכוד והציונות הדתית, אתם מתעלמים מצורכי הביטחון ואתם תמיטו עלינו</w:t>
      </w:r>
      <w:bookmarkStart w:id="314" w:name="_ETM_Q3_729000"/>
      <w:bookmarkEnd w:id="314"/>
      <w:r>
        <w:rPr>
          <w:rFonts w:hint="cs"/>
          <w:rtl/>
          <w:lang w:eastAsia="he-IL"/>
        </w:rPr>
        <w:t xml:space="preserve"> אסון.</w:t>
      </w:r>
    </w:p>
    <w:p w:rsidR="00C043E7" w:rsidRDefault="00C043E7" w:rsidP="00DF0F15">
      <w:pPr>
        <w:rPr>
          <w:rtl/>
          <w:lang w:eastAsia="he-IL"/>
        </w:rPr>
      </w:pPr>
      <w:bookmarkStart w:id="315" w:name="_ETM_Q3_731000"/>
      <w:bookmarkEnd w:id="315"/>
    </w:p>
    <w:p w:rsidR="00C043E7" w:rsidRDefault="00C043E7" w:rsidP="00DF0F15">
      <w:pPr>
        <w:rPr>
          <w:rtl/>
          <w:lang w:eastAsia="he-IL"/>
        </w:rPr>
      </w:pPr>
      <w:r>
        <w:rPr>
          <w:rFonts w:hint="cs"/>
          <w:rtl/>
          <w:lang w:eastAsia="he-IL"/>
        </w:rPr>
        <w:t>אדוני, אני אקצר. אני רוצה להגיד לך משהו, באמת. אתה היית ראש הממשלה ב-7 באוקטובר. יש דברים שאתה לא יכול לתקן. זה מה שקרה. זאת</w:t>
      </w:r>
      <w:bookmarkStart w:id="316" w:name="_ETM_Q3_744000"/>
      <w:bookmarkEnd w:id="316"/>
      <w:r>
        <w:rPr>
          <w:rFonts w:hint="cs"/>
          <w:rtl/>
          <w:lang w:eastAsia="he-IL"/>
        </w:rPr>
        <w:t xml:space="preserve"> הייתה הממשלה ב-7 באוקטובר, זאת הייתה הקואליציה. אבל יש דברים שאתה עוד יכול לתקן. אתה עוד יכול לסובב את הספינה הזאת קצת.</w:t>
      </w:r>
      <w:bookmarkStart w:id="317" w:name="_ETM_Q3_756000"/>
      <w:bookmarkEnd w:id="317"/>
      <w:r>
        <w:rPr>
          <w:rFonts w:hint="cs"/>
          <w:rtl/>
          <w:lang w:eastAsia="he-IL"/>
        </w:rPr>
        <w:t xml:space="preserve"> זה תלוי רק בך. תפסיק את מכונת הרעל. תגיד לשרים שלך שיקשיבו לשופט קולה, שהשופט עמית הוא אדם נקי.</w:t>
      </w:r>
    </w:p>
    <w:p w:rsidR="00C043E7" w:rsidRDefault="00C043E7" w:rsidP="00DF0F15">
      <w:pPr>
        <w:rPr>
          <w:rtl/>
          <w:lang w:eastAsia="he-IL"/>
        </w:rPr>
      </w:pPr>
    </w:p>
    <w:p w:rsidR="00C043E7" w:rsidRDefault="00C043E7" w:rsidP="00DF0F15">
      <w:pPr>
        <w:pStyle w:val="af5"/>
        <w:keepNext/>
        <w:rPr>
          <w:rtl/>
        </w:rPr>
      </w:pPr>
      <w:bookmarkStart w:id="318" w:name="ET_interruption_6669_13"/>
      <w:r w:rsidRPr="00752AE3">
        <w:rPr>
          <w:rStyle w:val="TagStyle"/>
          <w:rtl/>
        </w:rPr>
        <w:t xml:space="preserve"> &lt;&lt; קריאה &gt;&gt;</w:t>
      </w:r>
      <w:r w:rsidRPr="002A49A7">
        <w:rPr>
          <w:rStyle w:val="TagStyle"/>
          <w:rtl/>
        </w:rPr>
        <w:t xml:space="preserve"> </w:t>
      </w:r>
      <w:r>
        <w:rPr>
          <w:rtl/>
        </w:rPr>
        <w:t>סגן שר במשרד ראש הממשלה אלמוג כהן:</w:t>
      </w:r>
      <w:r w:rsidRPr="002A49A7">
        <w:rPr>
          <w:rStyle w:val="TagStyle"/>
          <w:rtl/>
        </w:rPr>
        <w:t xml:space="preserve"> </w:t>
      </w:r>
      <w:r w:rsidRPr="00752AE3">
        <w:rPr>
          <w:rStyle w:val="TagStyle"/>
          <w:rtl/>
        </w:rPr>
        <w:t>&lt;&lt; קריאה &gt;&gt;</w:t>
      </w:r>
      <w:r w:rsidRPr="002A49A7">
        <w:rPr>
          <w:rStyle w:val="TagStyle"/>
          <w:rtl/>
        </w:rPr>
        <w:t xml:space="preserve"> </w:t>
      </w:r>
      <w:r>
        <w:rPr>
          <w:rtl/>
        </w:rPr>
        <w:t xml:space="preserve">   </w:t>
      </w:r>
      <w:bookmarkEnd w:id="318"/>
    </w:p>
    <w:p w:rsidR="00C043E7" w:rsidRDefault="00C043E7" w:rsidP="001914C1">
      <w:pPr>
        <w:rPr>
          <w:rtl/>
          <w:lang w:eastAsia="he-IL"/>
        </w:rPr>
      </w:pPr>
      <w:bookmarkStart w:id="319" w:name="_ETM_Q3_769000"/>
      <w:bookmarkEnd w:id="319"/>
    </w:p>
    <w:p w:rsidR="00C043E7" w:rsidRDefault="00C043E7" w:rsidP="00DF0F15">
      <w:pPr>
        <w:ind w:firstLine="0"/>
        <w:rPr>
          <w:rtl/>
          <w:lang w:eastAsia="he-IL"/>
        </w:rPr>
      </w:pPr>
      <w:r>
        <w:rPr>
          <w:rtl/>
          <w:lang w:eastAsia="he-IL"/>
        </w:rPr>
        <w:tab/>
      </w:r>
      <w:r>
        <w:rPr>
          <w:rFonts w:hint="cs"/>
          <w:rtl/>
          <w:lang w:eastAsia="he-IL"/>
        </w:rPr>
        <w:t>- - - מה עם - - -</w:t>
      </w:r>
    </w:p>
    <w:p w:rsidR="00C043E7" w:rsidRDefault="00C043E7" w:rsidP="00DF0F15">
      <w:pPr>
        <w:ind w:firstLine="0"/>
        <w:rPr>
          <w:rtl/>
          <w:lang w:eastAsia="he-IL"/>
        </w:rPr>
      </w:pPr>
      <w:bookmarkStart w:id="320" w:name="_ETM_Q3_765000"/>
      <w:bookmarkEnd w:id="320"/>
    </w:p>
    <w:p w:rsidR="00C043E7" w:rsidRDefault="00C043E7" w:rsidP="00DF0F15">
      <w:pPr>
        <w:pStyle w:val="af6"/>
        <w:keepNext/>
        <w:rPr>
          <w:rtl/>
        </w:rPr>
      </w:pPr>
      <w:r w:rsidRPr="00752AE3">
        <w:rPr>
          <w:rStyle w:val="TagStyle"/>
          <w:rtl/>
        </w:rPr>
        <w:t xml:space="preserve"> &lt;&lt; יור &gt;&gt;</w:t>
      </w:r>
      <w:r w:rsidRPr="002A49A7">
        <w:rPr>
          <w:rStyle w:val="TagStyle"/>
          <w:rtl/>
        </w:rPr>
        <w:t xml:space="preserve"> </w:t>
      </w:r>
      <w:r>
        <w:rPr>
          <w:rtl/>
        </w:rPr>
        <w:t>היו"ר אמיר אוחנה:</w:t>
      </w:r>
      <w:r w:rsidRPr="002A49A7">
        <w:rPr>
          <w:rStyle w:val="TagStyle"/>
          <w:rtl/>
        </w:rPr>
        <w:t xml:space="preserve"> </w:t>
      </w:r>
      <w:r w:rsidRPr="00752AE3">
        <w:rPr>
          <w:rStyle w:val="TagStyle"/>
          <w:rtl/>
        </w:rPr>
        <w:t>&lt;&lt; יור &gt;&gt;</w:t>
      </w:r>
      <w:r>
        <w:rPr>
          <w:rtl/>
        </w:rPr>
        <w:t xml:space="preserve">   </w:t>
      </w:r>
    </w:p>
    <w:p w:rsidR="00C043E7" w:rsidRDefault="00C043E7" w:rsidP="001914C1">
      <w:pPr>
        <w:rPr>
          <w:rtl/>
          <w:lang w:eastAsia="he-IL"/>
        </w:rPr>
      </w:pPr>
    </w:p>
    <w:p w:rsidR="00C043E7" w:rsidRPr="002A49A7" w:rsidRDefault="00C043E7" w:rsidP="00DF0F15">
      <w:pPr>
        <w:rPr>
          <w:rtl/>
          <w:lang w:eastAsia="he-IL"/>
        </w:rPr>
      </w:pPr>
      <w:bookmarkStart w:id="321" w:name="_ETM_Q3_766000"/>
      <w:bookmarkEnd w:id="321"/>
      <w:r>
        <w:rPr>
          <w:rFonts w:hint="cs"/>
          <w:rtl/>
          <w:lang w:eastAsia="he-IL"/>
        </w:rPr>
        <w:t>לא, חבר הכנסת כהן.</w:t>
      </w:r>
    </w:p>
    <w:p w:rsidR="00C043E7" w:rsidRDefault="00C043E7" w:rsidP="00DF0F15">
      <w:pPr>
        <w:ind w:firstLine="0"/>
        <w:rPr>
          <w:rtl/>
          <w:lang w:eastAsia="he-IL"/>
        </w:rPr>
      </w:pPr>
    </w:p>
    <w:p w:rsidR="00C043E7" w:rsidRDefault="00C043E7" w:rsidP="00DF0F15">
      <w:pPr>
        <w:pStyle w:val="-"/>
        <w:keepNext/>
        <w:rPr>
          <w:rtl/>
        </w:rPr>
      </w:pPr>
      <w:bookmarkStart w:id="322" w:name="ET_speakercontinue_5109_3"/>
      <w:r w:rsidRPr="00A50A08">
        <w:rPr>
          <w:rStyle w:val="TagStyle"/>
          <w:rtl/>
        </w:rPr>
        <w:t xml:space="preserve">&lt;&lt; דובר_המשך &gt;&gt; </w:t>
      </w:r>
      <w:r>
        <w:rPr>
          <w:rtl/>
        </w:rPr>
        <w:t>אלעזר שטרן (יש עתיד):</w:t>
      </w:r>
      <w:r w:rsidRPr="00A50A08">
        <w:rPr>
          <w:rStyle w:val="TagStyle"/>
          <w:rtl/>
        </w:rPr>
        <w:t xml:space="preserve"> &lt;&lt; דובר_המשך &gt;&gt;</w:t>
      </w:r>
      <w:r>
        <w:rPr>
          <w:rtl/>
        </w:rPr>
        <w:t xml:space="preserve">   </w:t>
      </w:r>
      <w:bookmarkEnd w:id="322"/>
    </w:p>
    <w:p w:rsidR="00C043E7" w:rsidRDefault="00C043E7" w:rsidP="001914C1">
      <w:pPr>
        <w:rPr>
          <w:rtl/>
        </w:rPr>
      </w:pPr>
    </w:p>
    <w:p w:rsidR="00C043E7" w:rsidRDefault="00C043E7" w:rsidP="00DF0F15">
      <w:pPr>
        <w:rPr>
          <w:rtl/>
        </w:rPr>
      </w:pPr>
      <w:bookmarkStart w:id="323" w:name="_ETM_Q4_97568"/>
      <w:bookmarkEnd w:id="323"/>
      <w:r>
        <w:rPr>
          <w:rFonts w:hint="cs"/>
          <w:rtl/>
        </w:rPr>
        <w:t xml:space="preserve">תגלה להם שבקפלן </w:t>
      </w:r>
      <w:r>
        <w:rPr>
          <w:rFonts w:hint="eastAsia"/>
          <w:rtl/>
        </w:rPr>
        <w:t>–</w:t>
      </w:r>
      <w:r>
        <w:rPr>
          <w:rFonts w:hint="cs"/>
          <w:rtl/>
        </w:rPr>
        <w:t xml:space="preserve"> </w:t>
      </w:r>
      <w:proofErr w:type="spellStart"/>
      <w:r>
        <w:rPr>
          <w:rFonts w:hint="cs"/>
          <w:rtl/>
        </w:rPr>
        <w:t>הקפלניסטים</w:t>
      </w:r>
      <w:proofErr w:type="spellEnd"/>
      <w:r>
        <w:rPr>
          <w:rFonts w:hint="cs"/>
          <w:rtl/>
        </w:rPr>
        <w:t xml:space="preserve"> היו בתימן וב</w:t>
      </w:r>
      <w:bookmarkStart w:id="324" w:name="_ETM_Q4_180000"/>
      <w:bookmarkEnd w:id="324"/>
      <w:r>
        <w:rPr>
          <w:rtl/>
        </w:rPr>
        <w:t>איראן ובכל המקומות שאנחנו משוויצים בהם</w:t>
      </w:r>
      <w:r>
        <w:rPr>
          <w:rFonts w:hint="cs"/>
          <w:rtl/>
        </w:rPr>
        <w:t>,</w:t>
      </w:r>
      <w:r>
        <w:rPr>
          <w:rtl/>
        </w:rPr>
        <w:t xml:space="preserve"> לא בעזאזל, </w:t>
      </w:r>
      <w:r>
        <w:rPr>
          <w:rFonts w:hint="cs"/>
          <w:rtl/>
        </w:rPr>
        <w:t>כמו ש</w:t>
      </w:r>
      <w:r>
        <w:rPr>
          <w:rtl/>
        </w:rPr>
        <w:t xml:space="preserve">אמר </w:t>
      </w:r>
      <w:bookmarkStart w:id="325" w:name="_ETM_Q4_184503"/>
      <w:bookmarkEnd w:id="325"/>
      <w:r>
        <w:rPr>
          <w:rtl/>
        </w:rPr>
        <w:t xml:space="preserve">זה שיושב לידך. </w:t>
      </w:r>
    </w:p>
    <w:p w:rsidR="00C043E7" w:rsidRDefault="00C043E7" w:rsidP="00DF0F15">
      <w:pPr>
        <w:rPr>
          <w:rtl/>
        </w:rPr>
      </w:pPr>
      <w:bookmarkStart w:id="326" w:name="_ETM_Q4_180103"/>
      <w:bookmarkStart w:id="327" w:name="_ETM_Q4_180134"/>
      <w:bookmarkEnd w:id="326"/>
      <w:bookmarkEnd w:id="327"/>
    </w:p>
    <w:p w:rsidR="00C043E7" w:rsidRDefault="00C043E7" w:rsidP="00DF0F15">
      <w:pPr>
        <w:pStyle w:val="af6"/>
        <w:keepNext/>
        <w:rPr>
          <w:rtl/>
        </w:rPr>
      </w:pPr>
      <w:bookmarkStart w:id="328" w:name="ET_yor_6423_6"/>
      <w:r w:rsidRPr="00A50A08">
        <w:rPr>
          <w:rStyle w:val="TagStyle"/>
          <w:rtl/>
        </w:rPr>
        <w:t xml:space="preserve"> &lt;&lt; יור &gt;&gt; </w:t>
      </w:r>
      <w:r>
        <w:rPr>
          <w:rtl/>
        </w:rPr>
        <w:t>היו"ר אמיר אוחנה:</w:t>
      </w:r>
      <w:r w:rsidRPr="00A50A08">
        <w:rPr>
          <w:rStyle w:val="TagStyle"/>
          <w:rtl/>
        </w:rPr>
        <w:t xml:space="preserve"> &lt;&lt; יור &gt;&gt;</w:t>
      </w:r>
      <w:r>
        <w:rPr>
          <w:rtl/>
        </w:rPr>
        <w:t xml:space="preserve">   </w:t>
      </w:r>
      <w:bookmarkEnd w:id="328"/>
    </w:p>
    <w:p w:rsidR="00C043E7" w:rsidRDefault="00C043E7" w:rsidP="001914C1">
      <w:pPr>
        <w:rPr>
          <w:rtl/>
        </w:rPr>
      </w:pPr>
    </w:p>
    <w:p w:rsidR="00C043E7" w:rsidRDefault="00C043E7" w:rsidP="00DF0F15">
      <w:pPr>
        <w:rPr>
          <w:rtl/>
        </w:rPr>
      </w:pPr>
      <w:bookmarkStart w:id="329" w:name="_ETM_Q4_187858"/>
      <w:bookmarkStart w:id="330" w:name="_ETM_Q4_180263"/>
      <w:bookmarkStart w:id="331" w:name="_ETM_Q4_180301"/>
      <w:bookmarkEnd w:id="329"/>
      <w:bookmarkEnd w:id="330"/>
      <w:bookmarkEnd w:id="331"/>
      <w:r>
        <w:rPr>
          <w:rtl/>
        </w:rPr>
        <w:t xml:space="preserve">תודה. </w:t>
      </w:r>
    </w:p>
    <w:p w:rsidR="00C043E7" w:rsidRDefault="00C043E7" w:rsidP="00DF0F15">
      <w:pPr>
        <w:rPr>
          <w:rtl/>
        </w:rPr>
      </w:pPr>
      <w:bookmarkStart w:id="332" w:name="_ETM_Q4_186080"/>
      <w:bookmarkStart w:id="333" w:name="_ETM_Q4_186110"/>
      <w:bookmarkEnd w:id="332"/>
      <w:bookmarkEnd w:id="333"/>
    </w:p>
    <w:p w:rsidR="00C043E7" w:rsidRDefault="00C043E7" w:rsidP="00DF0F15">
      <w:pPr>
        <w:pStyle w:val="-"/>
        <w:keepNext/>
        <w:rPr>
          <w:rtl/>
        </w:rPr>
      </w:pPr>
      <w:bookmarkStart w:id="334" w:name="ET_speakercontinue_5109_7"/>
      <w:r w:rsidRPr="00A50A08">
        <w:rPr>
          <w:rStyle w:val="TagStyle"/>
          <w:rtl/>
        </w:rPr>
        <w:t xml:space="preserve"> &lt;&lt; דובר_המשך &gt;&gt; </w:t>
      </w:r>
      <w:r>
        <w:rPr>
          <w:rtl/>
        </w:rPr>
        <w:t>אלעזר שטרן (יש עתיד):</w:t>
      </w:r>
      <w:r w:rsidRPr="00A50A08">
        <w:rPr>
          <w:rStyle w:val="TagStyle"/>
          <w:rtl/>
        </w:rPr>
        <w:t xml:space="preserve"> &lt;&lt; דובר_המשך &gt;&gt;</w:t>
      </w:r>
      <w:r>
        <w:rPr>
          <w:rtl/>
        </w:rPr>
        <w:t xml:space="preserve">   </w:t>
      </w:r>
      <w:bookmarkEnd w:id="334"/>
    </w:p>
    <w:p w:rsidR="00C043E7" w:rsidRDefault="00C043E7" w:rsidP="001914C1">
      <w:pPr>
        <w:rPr>
          <w:rtl/>
        </w:rPr>
      </w:pPr>
    </w:p>
    <w:p w:rsidR="00C043E7" w:rsidRDefault="00C043E7" w:rsidP="00DF0F15">
      <w:pPr>
        <w:rPr>
          <w:rtl/>
        </w:rPr>
      </w:pPr>
      <w:bookmarkStart w:id="335" w:name="_ETM_Q4_187595"/>
      <w:bookmarkStart w:id="336" w:name="_ETM_Q4_186217"/>
      <w:bookmarkStart w:id="337" w:name="_ETM_Q4_186245"/>
      <w:bookmarkEnd w:id="335"/>
      <w:bookmarkEnd w:id="336"/>
      <w:bookmarkEnd w:id="337"/>
      <w:r>
        <w:rPr>
          <w:rtl/>
        </w:rPr>
        <w:t>תכבד, אדוני, אתה אותם</w:t>
      </w:r>
      <w:r>
        <w:rPr>
          <w:rFonts w:hint="cs"/>
          <w:rtl/>
        </w:rPr>
        <w:t>.</w:t>
      </w:r>
      <w:r>
        <w:rPr>
          <w:rtl/>
        </w:rPr>
        <w:t xml:space="preserve"> יכבד אותם</w:t>
      </w:r>
      <w:r>
        <w:rPr>
          <w:rFonts w:hint="cs"/>
          <w:rtl/>
        </w:rPr>
        <w:t>,</w:t>
      </w:r>
      <w:r>
        <w:rPr>
          <w:rtl/>
        </w:rPr>
        <w:t xml:space="preserve"> </w:t>
      </w:r>
      <w:bookmarkStart w:id="338" w:name="_ETM_Q4_189006"/>
      <w:bookmarkEnd w:id="338"/>
      <w:r>
        <w:rPr>
          <w:rtl/>
        </w:rPr>
        <w:t>אני מקווה</w:t>
      </w:r>
      <w:r>
        <w:rPr>
          <w:rFonts w:hint="cs"/>
          <w:rtl/>
        </w:rPr>
        <w:t>,</w:t>
      </w:r>
      <w:r>
        <w:rPr>
          <w:rtl/>
        </w:rPr>
        <w:t xml:space="preserve"> גם יושב</w:t>
      </w:r>
      <w:r>
        <w:rPr>
          <w:rFonts w:hint="cs"/>
          <w:rtl/>
        </w:rPr>
        <w:t>-</w:t>
      </w:r>
      <w:r>
        <w:rPr>
          <w:rtl/>
        </w:rPr>
        <w:t xml:space="preserve">ראש הכנסת, יזמין גם את נשיא </w:t>
      </w:r>
      <w:bookmarkStart w:id="339" w:name="_ETM_Q4_193510"/>
      <w:bookmarkEnd w:id="339"/>
      <w:r>
        <w:rPr>
          <w:rtl/>
        </w:rPr>
        <w:t>בית המשפט העליון</w:t>
      </w:r>
      <w:r>
        <w:rPr>
          <w:rFonts w:hint="cs"/>
          <w:rtl/>
        </w:rPr>
        <w:t xml:space="preserve"> </w:t>
      </w:r>
      <w:bookmarkStart w:id="340" w:name="_ETM_Q4_194416"/>
      <w:bookmarkEnd w:id="340"/>
      <w:r>
        <w:rPr>
          <w:rFonts w:hint="cs"/>
          <w:rtl/>
        </w:rPr>
        <w:t>- -</w:t>
      </w:r>
      <w:bookmarkStart w:id="341" w:name="_ETM_Q4_195688"/>
      <w:bookmarkEnd w:id="341"/>
    </w:p>
    <w:p w:rsidR="00C043E7" w:rsidRDefault="00C043E7" w:rsidP="00DF0F15">
      <w:pPr>
        <w:rPr>
          <w:rtl/>
        </w:rPr>
      </w:pPr>
      <w:bookmarkStart w:id="342" w:name="_ETM_Q4_195727"/>
      <w:bookmarkEnd w:id="342"/>
    </w:p>
    <w:p w:rsidR="00C043E7" w:rsidRDefault="00C043E7" w:rsidP="00DF0F15">
      <w:pPr>
        <w:pStyle w:val="af5"/>
        <w:keepNext/>
        <w:rPr>
          <w:rtl/>
        </w:rPr>
      </w:pPr>
      <w:bookmarkStart w:id="343" w:name="ET_interruption_6537_8"/>
      <w:r w:rsidRPr="00A50A08">
        <w:rPr>
          <w:rStyle w:val="TagStyle"/>
          <w:rtl/>
        </w:rPr>
        <w:t xml:space="preserve"> &lt;&lt; קריאה &gt;&gt; </w:t>
      </w:r>
      <w:r>
        <w:rPr>
          <w:rtl/>
        </w:rPr>
        <w:t>אושר שקלים (הליכוד):</w:t>
      </w:r>
      <w:r w:rsidRPr="00A50A08">
        <w:rPr>
          <w:rStyle w:val="TagStyle"/>
          <w:rtl/>
        </w:rPr>
        <w:t xml:space="preserve"> &lt;&lt; קריאה &gt;&gt;</w:t>
      </w:r>
      <w:r>
        <w:rPr>
          <w:rtl/>
        </w:rPr>
        <w:t xml:space="preserve">   </w:t>
      </w:r>
      <w:bookmarkEnd w:id="343"/>
    </w:p>
    <w:p w:rsidR="00C043E7" w:rsidRDefault="00C043E7" w:rsidP="001914C1">
      <w:pPr>
        <w:rPr>
          <w:rtl/>
        </w:rPr>
      </w:pPr>
    </w:p>
    <w:p w:rsidR="00C043E7" w:rsidRDefault="00C043E7" w:rsidP="00DF0F15">
      <w:pPr>
        <w:rPr>
          <w:rtl/>
        </w:rPr>
      </w:pPr>
      <w:r>
        <w:rPr>
          <w:rFonts w:hint="cs"/>
          <w:rtl/>
        </w:rPr>
        <w:t>מי זה?</w:t>
      </w:r>
      <w:bookmarkStart w:id="344" w:name="_ETM_Q4_192220"/>
      <w:bookmarkEnd w:id="344"/>
    </w:p>
    <w:p w:rsidR="00C043E7" w:rsidRDefault="00C043E7" w:rsidP="00DF0F15">
      <w:pPr>
        <w:rPr>
          <w:rtl/>
        </w:rPr>
      </w:pPr>
      <w:bookmarkStart w:id="345" w:name="_ETM_Q4_192272"/>
      <w:bookmarkEnd w:id="345"/>
    </w:p>
    <w:p w:rsidR="00C043E7" w:rsidRDefault="00C043E7" w:rsidP="00DF0F15">
      <w:pPr>
        <w:pStyle w:val="-"/>
        <w:keepNext/>
        <w:rPr>
          <w:rtl/>
        </w:rPr>
      </w:pPr>
      <w:bookmarkStart w:id="346" w:name="ET_speakercontinue_5109_9"/>
      <w:r w:rsidRPr="00A50A08">
        <w:rPr>
          <w:rStyle w:val="TagStyle"/>
          <w:rtl/>
        </w:rPr>
        <w:t xml:space="preserve"> &lt;&lt; דובר_המשך &gt;&gt; </w:t>
      </w:r>
      <w:r>
        <w:rPr>
          <w:rtl/>
        </w:rPr>
        <w:t>אלעזר שטרן (יש עתיד):</w:t>
      </w:r>
      <w:r w:rsidRPr="00A50A08">
        <w:rPr>
          <w:rStyle w:val="TagStyle"/>
          <w:rtl/>
        </w:rPr>
        <w:t xml:space="preserve"> &lt;&lt; דובר_המשך &gt;&gt;</w:t>
      </w:r>
      <w:r>
        <w:rPr>
          <w:rtl/>
        </w:rPr>
        <w:t xml:space="preserve">   </w:t>
      </w:r>
      <w:bookmarkEnd w:id="346"/>
    </w:p>
    <w:p w:rsidR="00C043E7" w:rsidRDefault="00C043E7" w:rsidP="001914C1">
      <w:pPr>
        <w:rPr>
          <w:rtl/>
        </w:rPr>
      </w:pPr>
    </w:p>
    <w:p w:rsidR="00C043E7" w:rsidRDefault="00C043E7" w:rsidP="00DF0F15">
      <w:pPr>
        <w:rPr>
          <w:rtl/>
        </w:rPr>
      </w:pPr>
      <w:bookmarkStart w:id="347" w:name="_ETM_Q4_192950"/>
      <w:bookmarkEnd w:id="347"/>
      <w:r>
        <w:rPr>
          <w:rFonts w:hint="cs"/>
          <w:rtl/>
        </w:rPr>
        <w:t xml:space="preserve">- - </w:t>
      </w:r>
      <w:bookmarkStart w:id="348" w:name="_ETM_Q4_195857"/>
      <w:bookmarkStart w:id="349" w:name="_ETM_Q4_195940"/>
      <w:bookmarkEnd w:id="348"/>
      <w:bookmarkEnd w:id="349"/>
      <w:r>
        <w:rPr>
          <w:rtl/>
        </w:rPr>
        <w:t>יגיד לו</w:t>
      </w:r>
      <w:r>
        <w:rPr>
          <w:rFonts w:hint="cs"/>
          <w:rtl/>
        </w:rPr>
        <w:t>:</w:t>
      </w:r>
      <w:r>
        <w:rPr>
          <w:rtl/>
        </w:rPr>
        <w:t xml:space="preserve"> נשיא בית המשפט העליון</w:t>
      </w:r>
      <w:r>
        <w:rPr>
          <w:rFonts w:hint="cs"/>
          <w:rtl/>
        </w:rPr>
        <w:t>,</w:t>
      </w:r>
      <w:r>
        <w:rPr>
          <w:rtl/>
        </w:rPr>
        <w:t xml:space="preserve"> אני </w:t>
      </w:r>
      <w:bookmarkStart w:id="350" w:name="_ETM_Q4_198013"/>
      <w:bookmarkEnd w:id="350"/>
      <w:r>
        <w:rPr>
          <w:rtl/>
        </w:rPr>
        <w:t xml:space="preserve">אומר לך, אתה יודע יותר טוב ממני, עוד נכונו לנו </w:t>
      </w:r>
      <w:bookmarkStart w:id="351" w:name="_ETM_Q4_202516"/>
      <w:bookmarkEnd w:id="351"/>
      <w:r>
        <w:rPr>
          <w:rtl/>
        </w:rPr>
        <w:t>מבחנים</w:t>
      </w:r>
      <w:r>
        <w:rPr>
          <w:rFonts w:hint="cs"/>
          <w:rtl/>
        </w:rPr>
        <w:t>,</w:t>
      </w:r>
      <w:r>
        <w:rPr>
          <w:rtl/>
        </w:rPr>
        <w:t xml:space="preserve"> אולי גם בקרוב</w:t>
      </w:r>
      <w:r>
        <w:rPr>
          <w:rFonts w:hint="cs"/>
          <w:rtl/>
        </w:rPr>
        <w:t>.</w:t>
      </w:r>
      <w:r>
        <w:rPr>
          <w:rtl/>
        </w:rPr>
        <w:t xml:space="preserve"> אבל אנחנו צריכים להיות בהם יחד</w:t>
      </w:r>
      <w:r>
        <w:rPr>
          <w:rFonts w:hint="cs"/>
          <w:rtl/>
        </w:rPr>
        <w:t>,</w:t>
      </w:r>
      <w:r>
        <w:rPr>
          <w:rtl/>
        </w:rPr>
        <w:t xml:space="preserve"> </w:t>
      </w:r>
      <w:bookmarkStart w:id="352" w:name="_ETM_Q4_207290"/>
      <w:bookmarkEnd w:id="352"/>
      <w:r>
        <w:rPr>
          <w:rtl/>
        </w:rPr>
        <w:t>אבל יחד באמת, לא יחד כתוצאה מהסתה שממשיכה</w:t>
      </w:r>
      <w:r>
        <w:rPr>
          <w:rFonts w:hint="cs"/>
          <w:rtl/>
        </w:rPr>
        <w:t xml:space="preserve">. </w:t>
      </w:r>
      <w:bookmarkStart w:id="353" w:name="_ETM_Q4_210672"/>
      <w:bookmarkStart w:id="354" w:name="_ETM_Q4_210732"/>
      <w:bookmarkStart w:id="355" w:name="_ETM_Q4_210824"/>
      <w:bookmarkStart w:id="356" w:name="_ETM_Q4_210870"/>
      <w:bookmarkEnd w:id="353"/>
      <w:bookmarkEnd w:id="354"/>
      <w:bookmarkEnd w:id="355"/>
      <w:bookmarkEnd w:id="356"/>
      <w:r>
        <w:rPr>
          <w:rtl/>
        </w:rPr>
        <w:t xml:space="preserve">ואני באמת </w:t>
      </w:r>
      <w:bookmarkStart w:id="357" w:name="_ETM_Q4_211710"/>
      <w:bookmarkEnd w:id="357"/>
      <w:r>
        <w:rPr>
          <w:rtl/>
        </w:rPr>
        <w:t>פונה אליך, אתה היחיד שיכול לעצור את זה</w:t>
      </w:r>
      <w:r>
        <w:rPr>
          <w:rFonts w:hint="cs"/>
          <w:rtl/>
        </w:rPr>
        <w:t xml:space="preserve">. תודה. </w:t>
      </w:r>
    </w:p>
    <w:p w:rsidR="00C043E7" w:rsidRDefault="00C043E7" w:rsidP="009635F5">
      <w:pPr>
        <w:rPr>
          <w:rtl/>
        </w:rPr>
      </w:pPr>
    </w:p>
    <w:p w:rsidR="00C043E7" w:rsidRDefault="00C043E7" w:rsidP="00DF0F15">
      <w:pPr>
        <w:pStyle w:val="af6"/>
        <w:keepNext/>
        <w:rPr>
          <w:rtl/>
        </w:rPr>
      </w:pPr>
      <w:bookmarkStart w:id="358" w:name="ET_yor_6423_10"/>
      <w:r w:rsidRPr="00A50A08">
        <w:rPr>
          <w:rStyle w:val="TagStyle"/>
          <w:rtl/>
        </w:rPr>
        <w:t xml:space="preserve"> &lt;&lt; יור &gt;&gt; </w:t>
      </w:r>
      <w:r>
        <w:rPr>
          <w:rtl/>
        </w:rPr>
        <w:t>היו"ר אמיר אוחנה:</w:t>
      </w:r>
      <w:r w:rsidRPr="00A50A08">
        <w:rPr>
          <w:rStyle w:val="TagStyle"/>
          <w:rtl/>
        </w:rPr>
        <w:t xml:space="preserve"> &lt;&lt; יור &gt;&gt;</w:t>
      </w:r>
      <w:r>
        <w:rPr>
          <w:rtl/>
        </w:rPr>
        <w:t xml:space="preserve">   </w:t>
      </w:r>
      <w:bookmarkEnd w:id="358"/>
    </w:p>
    <w:p w:rsidR="00C043E7" w:rsidRDefault="00C043E7" w:rsidP="001914C1">
      <w:pPr>
        <w:rPr>
          <w:rtl/>
        </w:rPr>
      </w:pPr>
    </w:p>
    <w:p w:rsidR="00C043E7" w:rsidRDefault="00C043E7" w:rsidP="00DF0F15">
      <w:pPr>
        <w:rPr>
          <w:rtl/>
        </w:rPr>
      </w:pPr>
      <w:bookmarkStart w:id="359" w:name="_ETM_Q4_214347"/>
      <w:bookmarkStart w:id="360" w:name="_ETM_Q4_216279"/>
      <w:bookmarkEnd w:id="359"/>
      <w:bookmarkEnd w:id="360"/>
      <w:r>
        <w:rPr>
          <w:rtl/>
        </w:rPr>
        <w:t xml:space="preserve">תודה רבה. חבר הכנסת מיכאל מרדכי ביטון, בבקשה. </w:t>
      </w:r>
      <w:bookmarkStart w:id="361" w:name="_ETM_Q4_229310"/>
      <w:bookmarkStart w:id="362" w:name="_ETM_Q4_231569"/>
      <w:bookmarkEnd w:id="361"/>
      <w:bookmarkEnd w:id="362"/>
    </w:p>
    <w:p w:rsidR="00C043E7" w:rsidRDefault="00C043E7" w:rsidP="00DF0F15">
      <w:pPr>
        <w:rPr>
          <w:rtl/>
        </w:rPr>
      </w:pPr>
      <w:bookmarkStart w:id="363" w:name="_ETM_Q4_232440"/>
      <w:bookmarkStart w:id="364" w:name="_ETM_Q4_232486"/>
      <w:bookmarkEnd w:id="363"/>
      <w:bookmarkEnd w:id="364"/>
    </w:p>
    <w:p w:rsidR="00C043E7" w:rsidRDefault="00C043E7" w:rsidP="00DF0F15">
      <w:pPr>
        <w:pStyle w:val="af5"/>
        <w:keepNext/>
        <w:rPr>
          <w:rtl/>
        </w:rPr>
      </w:pPr>
      <w:bookmarkStart w:id="365" w:name="ET_interruption_קריאה_12"/>
      <w:r w:rsidRPr="00A50A08">
        <w:rPr>
          <w:rStyle w:val="TagStyle"/>
          <w:rtl/>
        </w:rPr>
        <w:t xml:space="preserve"> &lt;&lt; קריאה &gt;&gt; </w:t>
      </w:r>
      <w:r>
        <w:rPr>
          <w:rtl/>
        </w:rPr>
        <w:t>קריאה:</w:t>
      </w:r>
      <w:r w:rsidRPr="00A50A08">
        <w:rPr>
          <w:rStyle w:val="TagStyle"/>
          <w:rtl/>
        </w:rPr>
        <w:t xml:space="preserve"> &lt;&lt; קריאה &gt;&gt;</w:t>
      </w:r>
      <w:r>
        <w:rPr>
          <w:rtl/>
        </w:rPr>
        <w:t xml:space="preserve">   </w:t>
      </w:r>
      <w:bookmarkEnd w:id="365"/>
    </w:p>
    <w:p w:rsidR="00C043E7" w:rsidRDefault="00C043E7" w:rsidP="001914C1">
      <w:pPr>
        <w:rPr>
          <w:rtl/>
        </w:rPr>
      </w:pPr>
    </w:p>
    <w:p w:rsidR="00C043E7" w:rsidRPr="00A50A08" w:rsidRDefault="00C043E7" w:rsidP="00DF0F15">
      <w:pPr>
        <w:rPr>
          <w:rtl/>
        </w:rPr>
      </w:pPr>
      <w:bookmarkStart w:id="366" w:name="_ETM_Q4_230782"/>
      <w:bookmarkEnd w:id="366"/>
      <w:r>
        <w:rPr>
          <w:rFonts w:hint="cs"/>
          <w:rtl/>
        </w:rPr>
        <w:t xml:space="preserve">מיכאל, לך </w:t>
      </w:r>
      <w:bookmarkStart w:id="367" w:name="_ETM_Q4_232487"/>
      <w:bookmarkEnd w:id="367"/>
      <w:r>
        <w:rPr>
          <w:rFonts w:hint="cs"/>
          <w:rtl/>
        </w:rPr>
        <w:t xml:space="preserve">אני לא יכול להעיר. </w:t>
      </w:r>
    </w:p>
    <w:p w:rsidR="00C043E7" w:rsidRDefault="00C043E7" w:rsidP="009635F5">
      <w:pPr>
        <w:rPr>
          <w:rtl/>
        </w:rPr>
      </w:pPr>
    </w:p>
    <w:p w:rsidR="00C043E7" w:rsidRDefault="00C043E7" w:rsidP="00DF0F15">
      <w:pPr>
        <w:pStyle w:val="a4"/>
        <w:keepNext/>
        <w:rPr>
          <w:rtl/>
        </w:rPr>
      </w:pPr>
      <w:bookmarkStart w:id="368" w:name="ET_speaker_5765_11"/>
      <w:r w:rsidRPr="00A50A08">
        <w:rPr>
          <w:rStyle w:val="TagStyle"/>
          <w:rtl/>
        </w:rPr>
        <w:t xml:space="preserve"> &lt;&lt; דובר &gt;&gt; </w:t>
      </w:r>
      <w:bookmarkStart w:id="369" w:name="_Toc218602032"/>
      <w:r>
        <w:rPr>
          <w:rtl/>
        </w:rPr>
        <w:t>מיכאל מרדכי ביטון (כחול לבן – המחנה הממלכתי):</w:t>
      </w:r>
      <w:bookmarkEnd w:id="369"/>
      <w:r w:rsidRPr="00A50A08">
        <w:rPr>
          <w:rStyle w:val="TagStyle"/>
          <w:rtl/>
        </w:rPr>
        <w:t xml:space="preserve"> &lt;&lt; דובר &gt;&gt;</w:t>
      </w:r>
      <w:r>
        <w:rPr>
          <w:rtl/>
        </w:rPr>
        <w:t xml:space="preserve">   </w:t>
      </w:r>
      <w:bookmarkEnd w:id="368"/>
    </w:p>
    <w:p w:rsidR="00C043E7" w:rsidRDefault="00C043E7" w:rsidP="001914C1">
      <w:pPr>
        <w:rPr>
          <w:rtl/>
        </w:rPr>
      </w:pPr>
    </w:p>
    <w:p w:rsidR="00C043E7" w:rsidRDefault="00C043E7" w:rsidP="00DF0F15">
      <w:pPr>
        <w:rPr>
          <w:rtl/>
        </w:rPr>
      </w:pPr>
      <w:bookmarkStart w:id="370" w:name="_ETM_Q4_229227"/>
      <w:bookmarkStart w:id="371" w:name="_ETM_Q4_232668"/>
      <w:bookmarkStart w:id="372" w:name="_ETM_Q4_237830"/>
      <w:bookmarkEnd w:id="370"/>
      <w:bookmarkEnd w:id="371"/>
      <w:bookmarkEnd w:id="372"/>
      <w:r>
        <w:rPr>
          <w:rtl/>
        </w:rPr>
        <w:t xml:space="preserve">אדוני ראש הממשלה, אני רוצה לבקש ממך שני דברים קונקרטיים </w:t>
      </w:r>
      <w:bookmarkStart w:id="373" w:name="_ETM_Q4_242673"/>
      <w:bookmarkEnd w:id="373"/>
      <w:r>
        <w:rPr>
          <w:rtl/>
        </w:rPr>
        <w:t xml:space="preserve">שהם דחופים בעת הזאת. קריית שמונה זאת עיר ייחודית שחטפה </w:t>
      </w:r>
      <w:bookmarkStart w:id="374" w:name="_ETM_Q4_247516"/>
      <w:bookmarkEnd w:id="374"/>
      <w:r>
        <w:rPr>
          <w:rtl/>
        </w:rPr>
        <w:t>ושילמה מחיר</w:t>
      </w:r>
      <w:r>
        <w:rPr>
          <w:rFonts w:hint="cs"/>
          <w:rtl/>
        </w:rPr>
        <w:t>,</w:t>
      </w:r>
      <w:r>
        <w:rPr>
          <w:rtl/>
        </w:rPr>
        <w:t xml:space="preserve"> והפינוי הזה פגע בה. תושביה</w:t>
      </w:r>
      <w:r>
        <w:rPr>
          <w:rFonts w:hint="cs"/>
          <w:rtl/>
        </w:rPr>
        <w:t xml:space="preserve"> ה</w:t>
      </w:r>
      <w:r>
        <w:rPr>
          <w:rtl/>
        </w:rPr>
        <w:t xml:space="preserve">לכו לתל אביב </w:t>
      </w:r>
      <w:bookmarkStart w:id="375" w:name="_ETM_Q4_252359"/>
      <w:bookmarkEnd w:id="375"/>
      <w:r>
        <w:rPr>
          <w:rtl/>
        </w:rPr>
        <w:t xml:space="preserve">וראו מערכת רפואית טובה, ראו בתי ספר טובים, גנים טובים, </w:t>
      </w:r>
      <w:bookmarkStart w:id="376" w:name="_ETM_Q4_257202"/>
      <w:bookmarkEnd w:id="376"/>
      <w:r>
        <w:rPr>
          <w:rFonts w:hint="cs"/>
          <w:rtl/>
        </w:rPr>
        <w:t>ע</w:t>
      </w:r>
      <w:r>
        <w:rPr>
          <w:rtl/>
        </w:rPr>
        <w:t>ושר מוניציפלי ו</w:t>
      </w:r>
      <w:r>
        <w:rPr>
          <w:rFonts w:hint="cs"/>
          <w:rtl/>
        </w:rPr>
        <w:t>ע</w:t>
      </w:r>
      <w:r>
        <w:rPr>
          <w:rtl/>
        </w:rPr>
        <w:t>ושר של שירותים, והם נדרשים לחזור הביתה</w:t>
      </w:r>
      <w:r>
        <w:rPr>
          <w:rFonts w:hint="cs"/>
          <w:rtl/>
        </w:rPr>
        <w:t>.</w:t>
      </w:r>
      <w:r>
        <w:rPr>
          <w:rtl/>
        </w:rPr>
        <w:t xml:space="preserve"> חלקם </w:t>
      </w:r>
      <w:bookmarkStart w:id="377" w:name="_ETM_Q4_262045"/>
      <w:bookmarkEnd w:id="377"/>
      <w:r>
        <w:rPr>
          <w:rtl/>
        </w:rPr>
        <w:t xml:space="preserve">לא חזרו. </w:t>
      </w:r>
    </w:p>
    <w:p w:rsidR="00C043E7" w:rsidRDefault="00C043E7" w:rsidP="00DF0F15">
      <w:pPr>
        <w:rPr>
          <w:rtl/>
        </w:rPr>
      </w:pPr>
      <w:bookmarkStart w:id="378" w:name="_ETM_Q4_261729"/>
      <w:bookmarkStart w:id="379" w:name="_ETM_Q4_261768"/>
      <w:bookmarkEnd w:id="378"/>
      <w:bookmarkEnd w:id="379"/>
    </w:p>
    <w:p w:rsidR="00C043E7" w:rsidRDefault="00C043E7" w:rsidP="00DF0F15">
      <w:pPr>
        <w:rPr>
          <w:rtl/>
        </w:rPr>
      </w:pPr>
      <w:bookmarkStart w:id="380" w:name="_ETM_Q4_261856"/>
      <w:bookmarkStart w:id="381" w:name="_ETM_Q4_261888"/>
      <w:bookmarkEnd w:id="380"/>
      <w:bookmarkEnd w:id="381"/>
      <w:r>
        <w:rPr>
          <w:rtl/>
        </w:rPr>
        <w:t>העיר הזאת לא תשוקם ללא החלטת ממשלה</w:t>
      </w:r>
      <w:r>
        <w:rPr>
          <w:rFonts w:hint="cs"/>
          <w:rtl/>
        </w:rPr>
        <w:t>.</w:t>
      </w:r>
      <w:r>
        <w:rPr>
          <w:rtl/>
        </w:rPr>
        <w:t xml:space="preserve"> </w:t>
      </w:r>
      <w:bookmarkStart w:id="382" w:name="_ETM_Q4_267099"/>
      <w:bookmarkEnd w:id="382"/>
      <w:r>
        <w:rPr>
          <w:rtl/>
        </w:rPr>
        <w:t>בתקופה שלך</w:t>
      </w:r>
      <w:r>
        <w:rPr>
          <w:rFonts w:hint="cs"/>
          <w:rtl/>
        </w:rPr>
        <w:t>,</w:t>
      </w:r>
      <w:r>
        <w:rPr>
          <w:rtl/>
        </w:rPr>
        <w:t xml:space="preserve"> אני זכיתי כראש עיר להחלטת ממשלה על ירוחם, </w:t>
      </w:r>
      <w:bookmarkStart w:id="383" w:name="_ETM_Q4_272800"/>
      <w:bookmarkEnd w:id="383"/>
      <w:r>
        <w:rPr>
          <w:rtl/>
        </w:rPr>
        <w:t>והבאנו</w:t>
      </w:r>
      <w:r>
        <w:rPr>
          <w:rFonts w:hint="cs"/>
          <w:rtl/>
        </w:rPr>
        <w:t xml:space="preserve"> 300 </w:t>
      </w:r>
      <w:r>
        <w:rPr>
          <w:rtl/>
        </w:rPr>
        <w:t xml:space="preserve">מיליון שקל שהעיפו אותנו קדימה לאיזון תקציבי, </w:t>
      </w:r>
      <w:bookmarkStart w:id="384" w:name="_ETM_Q4_275670"/>
      <w:bookmarkEnd w:id="384"/>
      <w:r>
        <w:rPr>
          <w:rtl/>
        </w:rPr>
        <w:t xml:space="preserve">לצמיחה, לפיתוח. </w:t>
      </w:r>
      <w:bookmarkStart w:id="385" w:name="_ETM_Q4_279059"/>
      <w:bookmarkEnd w:id="385"/>
      <w:r>
        <w:rPr>
          <w:rFonts w:hint="cs"/>
          <w:rtl/>
        </w:rPr>
        <w:t>קריית</w:t>
      </w:r>
      <w:r>
        <w:rPr>
          <w:rtl/>
        </w:rPr>
        <w:t xml:space="preserve"> שמונה לא תעמוד על הרגליים אם לא תטיל </w:t>
      </w:r>
      <w:bookmarkStart w:id="386" w:name="_ETM_Q4_283501"/>
      <w:bookmarkEnd w:id="386"/>
      <w:r>
        <w:rPr>
          <w:rtl/>
        </w:rPr>
        <w:t xml:space="preserve">את כובד משקלך האישי ותבנה החלטת ממשלה מיידית של כמה </w:t>
      </w:r>
      <w:bookmarkStart w:id="387" w:name="_ETM_Q4_287943"/>
      <w:bookmarkEnd w:id="387"/>
      <w:r>
        <w:rPr>
          <w:rtl/>
        </w:rPr>
        <w:t>מאות מיליוני שקלים</w:t>
      </w:r>
      <w:r>
        <w:rPr>
          <w:rFonts w:hint="cs"/>
          <w:rtl/>
        </w:rPr>
        <w:t xml:space="preserve"> </w:t>
      </w:r>
      <w:r>
        <w:rPr>
          <w:rFonts w:hint="eastAsia"/>
          <w:rtl/>
        </w:rPr>
        <w:t>–</w:t>
      </w:r>
      <w:r>
        <w:rPr>
          <w:rtl/>
        </w:rPr>
        <w:t xml:space="preserve"> גם לייצב את התקציב העירוני כדי שייתנו </w:t>
      </w:r>
      <w:bookmarkStart w:id="388" w:name="_ETM_Q4_292385"/>
      <w:bookmarkEnd w:id="388"/>
      <w:r>
        <w:rPr>
          <w:rtl/>
        </w:rPr>
        <w:t xml:space="preserve">שירות טוב, גם לעשות מוקד רפואת חירום ורפואת מומחים בעיר, </w:t>
      </w:r>
      <w:bookmarkStart w:id="389" w:name="_ETM_Q4_296827"/>
      <w:bookmarkEnd w:id="389"/>
      <w:r>
        <w:rPr>
          <w:rtl/>
        </w:rPr>
        <w:t>גם להביא לתושבים פרנסה ופעילות עסקית ואזור</w:t>
      </w:r>
      <w:r>
        <w:rPr>
          <w:rFonts w:hint="cs"/>
          <w:rtl/>
        </w:rPr>
        <w:t xml:space="preserve"> תעשייה </w:t>
      </w:r>
      <w:r>
        <w:rPr>
          <w:rtl/>
        </w:rPr>
        <w:t>והכנסות</w:t>
      </w:r>
      <w:r>
        <w:rPr>
          <w:rFonts w:hint="cs"/>
          <w:rtl/>
        </w:rPr>
        <w:t>,</w:t>
      </w:r>
      <w:r>
        <w:rPr>
          <w:rtl/>
        </w:rPr>
        <w:t xml:space="preserve"> מארנונה </w:t>
      </w:r>
      <w:bookmarkStart w:id="390" w:name="_ETM_Q4_301589"/>
      <w:bookmarkEnd w:id="390"/>
      <w:r>
        <w:rPr>
          <w:rtl/>
        </w:rPr>
        <w:t xml:space="preserve">וגם להיות קשובים לחלום </w:t>
      </w:r>
      <w:r>
        <w:rPr>
          <w:rFonts w:hint="cs"/>
          <w:rtl/>
        </w:rPr>
        <w:t>ע</w:t>
      </w:r>
      <w:r>
        <w:rPr>
          <w:rtl/>
        </w:rPr>
        <w:t>ל</w:t>
      </w:r>
      <w:r>
        <w:rPr>
          <w:rFonts w:hint="cs"/>
          <w:rtl/>
        </w:rPr>
        <w:t xml:space="preserve"> </w:t>
      </w:r>
      <w:r>
        <w:rPr>
          <w:rtl/>
        </w:rPr>
        <w:t xml:space="preserve">פיתוח עוגנים כלכליים בעיר הזאת. </w:t>
      </w:r>
    </w:p>
    <w:p w:rsidR="00C043E7" w:rsidRDefault="00C043E7" w:rsidP="00DF0F15">
      <w:pPr>
        <w:rPr>
          <w:rtl/>
        </w:rPr>
      </w:pPr>
      <w:bookmarkStart w:id="391" w:name="_ETM_Q4_308053"/>
      <w:bookmarkStart w:id="392" w:name="_ETM_Q4_308091"/>
      <w:bookmarkEnd w:id="391"/>
      <w:bookmarkEnd w:id="392"/>
    </w:p>
    <w:p w:rsidR="00C043E7" w:rsidRDefault="00C043E7" w:rsidP="00DF0F15">
      <w:pPr>
        <w:rPr>
          <w:rtl/>
        </w:rPr>
      </w:pPr>
      <w:bookmarkStart w:id="393" w:name="_ETM_Q4_308212"/>
      <w:bookmarkStart w:id="394" w:name="_ETM_Q4_308240"/>
      <w:bookmarkEnd w:id="393"/>
      <w:bookmarkEnd w:id="394"/>
      <w:r>
        <w:rPr>
          <w:rtl/>
        </w:rPr>
        <w:t xml:space="preserve">הדבר </w:t>
      </w:r>
      <w:bookmarkStart w:id="395" w:name="_ETM_Q4_305613"/>
      <w:bookmarkEnd w:id="395"/>
      <w:r>
        <w:rPr>
          <w:rtl/>
        </w:rPr>
        <w:t xml:space="preserve">הזה לא יקרה בלי ממשלה שלמה ובלי החלטה. הממשלה הייתה </w:t>
      </w:r>
      <w:bookmarkStart w:id="396" w:name="_ETM_Q4_309637"/>
      <w:bookmarkEnd w:id="396"/>
      <w:r>
        <w:rPr>
          <w:rtl/>
        </w:rPr>
        <w:t xml:space="preserve">מאוד נדיבה במימון הפינוי, זה עלה מאות מיליונים. פינוי ללא </w:t>
      </w:r>
      <w:bookmarkStart w:id="397" w:name="_ETM_Q4_313661"/>
      <w:bookmarkEnd w:id="397"/>
      <w:r>
        <w:rPr>
          <w:rtl/>
        </w:rPr>
        <w:t xml:space="preserve">שיקום וצמיחה כלכלית לא היה שווה כלום. אנחנו חייבים להחזיר </w:t>
      </w:r>
      <w:bookmarkStart w:id="398" w:name="_ETM_Q4_317686"/>
      <w:bookmarkEnd w:id="398"/>
      <w:r>
        <w:rPr>
          <w:rtl/>
        </w:rPr>
        <w:t>את קריית שמונה, ואני יודע שיש מגעים ויש מחשבות</w:t>
      </w:r>
      <w:r>
        <w:rPr>
          <w:rFonts w:hint="cs"/>
          <w:rtl/>
        </w:rPr>
        <w:t>.</w:t>
      </w:r>
      <w:r>
        <w:rPr>
          <w:rtl/>
        </w:rPr>
        <w:t xml:space="preserve"> אני </w:t>
      </w:r>
      <w:bookmarkStart w:id="399" w:name="_ETM_Q4_321710"/>
      <w:bookmarkEnd w:id="399"/>
      <w:r>
        <w:rPr>
          <w:rtl/>
        </w:rPr>
        <w:t xml:space="preserve">מבקש ממך להטיל את כובד משקלך. אני שם בצד כל </w:t>
      </w:r>
      <w:bookmarkStart w:id="400" w:name="_ETM_Q4_325734"/>
      <w:bookmarkEnd w:id="400"/>
      <w:r>
        <w:rPr>
          <w:rtl/>
        </w:rPr>
        <w:t xml:space="preserve">שיקול אחר, </w:t>
      </w:r>
      <w:bookmarkStart w:id="401" w:name="_ETM_Q4_329960"/>
      <w:bookmarkEnd w:id="401"/>
      <w:r>
        <w:rPr>
          <w:rtl/>
        </w:rPr>
        <w:t xml:space="preserve">וזה לטובת מדינת ישראל. </w:t>
      </w:r>
    </w:p>
    <w:p w:rsidR="00C043E7" w:rsidRDefault="00C043E7" w:rsidP="00DF0F15">
      <w:pPr>
        <w:rPr>
          <w:rtl/>
        </w:rPr>
      </w:pPr>
      <w:bookmarkStart w:id="402" w:name="_ETM_Q4_331541"/>
      <w:bookmarkStart w:id="403" w:name="_ETM_Q4_331575"/>
      <w:bookmarkEnd w:id="402"/>
      <w:bookmarkEnd w:id="403"/>
    </w:p>
    <w:p w:rsidR="00C043E7" w:rsidRDefault="00C043E7" w:rsidP="00DF0F15">
      <w:pPr>
        <w:rPr>
          <w:rtl/>
        </w:rPr>
      </w:pPr>
      <w:bookmarkStart w:id="404" w:name="_ETM_Q4_331676"/>
      <w:bookmarkStart w:id="405" w:name="_ETM_Q4_331742"/>
      <w:bookmarkEnd w:id="404"/>
      <w:bookmarkEnd w:id="405"/>
      <w:r>
        <w:rPr>
          <w:rtl/>
        </w:rPr>
        <w:t>הדבר השני</w:t>
      </w:r>
      <w:r>
        <w:rPr>
          <w:rFonts w:hint="cs"/>
          <w:rtl/>
        </w:rPr>
        <w:t>,</w:t>
      </w:r>
      <w:r>
        <w:rPr>
          <w:rtl/>
        </w:rPr>
        <w:t xml:space="preserve"> מתעורר</w:t>
      </w:r>
      <w:r>
        <w:rPr>
          <w:rFonts w:hint="cs"/>
          <w:rtl/>
        </w:rPr>
        <w:t>ת</w:t>
      </w:r>
      <w:r>
        <w:rPr>
          <w:rtl/>
        </w:rPr>
        <w:t xml:space="preserve"> על סדר</w:t>
      </w:r>
      <w:r>
        <w:rPr>
          <w:rFonts w:hint="cs"/>
          <w:rtl/>
        </w:rPr>
        <w:t>-</w:t>
      </w:r>
      <w:r>
        <w:rPr>
          <w:rtl/>
        </w:rPr>
        <w:t xml:space="preserve">היום </w:t>
      </w:r>
      <w:bookmarkStart w:id="406" w:name="_ETM_Q4_335039"/>
      <w:bookmarkEnd w:id="406"/>
      <w:r>
        <w:rPr>
          <w:rtl/>
        </w:rPr>
        <w:t xml:space="preserve">הסוגיה של ההתיישבות הבדואית בנגב והסדרתה, וזה מתעורר בצורה לא </w:t>
      </w:r>
      <w:bookmarkStart w:id="407" w:name="_ETM_Q4_340119"/>
      <w:bookmarkEnd w:id="407"/>
      <w:r>
        <w:rPr>
          <w:rtl/>
        </w:rPr>
        <w:t xml:space="preserve">טובה, עם תקלות, עם פופוליזם, עם רעיונות לעשות ביקור </w:t>
      </w:r>
      <w:bookmarkStart w:id="408" w:name="_ETM_Q4_345199"/>
      <w:bookmarkEnd w:id="408"/>
      <w:r>
        <w:rPr>
          <w:rtl/>
        </w:rPr>
        <w:t>מצולם ורעשים</w:t>
      </w:r>
      <w:r>
        <w:rPr>
          <w:rFonts w:hint="cs"/>
          <w:rtl/>
        </w:rPr>
        <w:t>.</w:t>
      </w:r>
      <w:r>
        <w:rPr>
          <w:rtl/>
        </w:rPr>
        <w:t xml:space="preserve"> הדבר הזה לא יקרה. </w:t>
      </w:r>
      <w:bookmarkStart w:id="409" w:name="_ETM_Q4_350699"/>
      <w:bookmarkStart w:id="410" w:name="_ETM_Q4_353949"/>
      <w:bookmarkStart w:id="411" w:name="_ETM_Q4_353980"/>
      <w:bookmarkStart w:id="412" w:name="_ETM_Q4_354077"/>
      <w:bookmarkStart w:id="413" w:name="_ETM_Q4_354155"/>
      <w:bookmarkEnd w:id="409"/>
      <w:bookmarkEnd w:id="410"/>
      <w:bookmarkEnd w:id="411"/>
      <w:bookmarkEnd w:id="412"/>
      <w:bookmarkEnd w:id="413"/>
      <w:r>
        <w:rPr>
          <w:rtl/>
        </w:rPr>
        <w:t xml:space="preserve">בשנים שאתה מכהן כראש ממשלה היה רגע דרמטי שבו נכתב </w:t>
      </w:r>
      <w:bookmarkStart w:id="414" w:name="_ETM_Q4_355694"/>
      <w:bookmarkEnd w:id="414"/>
      <w:r>
        <w:rPr>
          <w:rtl/>
        </w:rPr>
        <w:t>דוח גולדברג</w:t>
      </w:r>
      <w:r>
        <w:rPr>
          <w:rFonts w:hint="cs"/>
          <w:rtl/>
        </w:rPr>
        <w:t>,</w:t>
      </w:r>
      <w:r>
        <w:rPr>
          <w:rtl/>
        </w:rPr>
        <w:t xml:space="preserve"> ואתה הנחית את מנכ"ל </w:t>
      </w:r>
      <w:r>
        <w:rPr>
          <w:rFonts w:hint="cs"/>
          <w:rtl/>
        </w:rPr>
        <w:t xml:space="preserve">משרד </w:t>
      </w:r>
      <w:r>
        <w:rPr>
          <w:rtl/>
        </w:rPr>
        <w:t>ראש הממשלה</w:t>
      </w:r>
      <w:r>
        <w:rPr>
          <w:rFonts w:hint="cs"/>
          <w:rtl/>
        </w:rPr>
        <w:t>,</w:t>
      </w:r>
      <w:r>
        <w:rPr>
          <w:rtl/>
        </w:rPr>
        <w:t xml:space="preserve"> הראל לוקר, </w:t>
      </w:r>
      <w:bookmarkStart w:id="415" w:name="_ETM_Q4_360689"/>
      <w:bookmarkEnd w:id="415"/>
      <w:r>
        <w:rPr>
          <w:rtl/>
        </w:rPr>
        <w:t xml:space="preserve">להטיל את כובד משקלו להביא תוכנית להסדרת ההתיישבות הבדואית, ושם </w:t>
      </w:r>
      <w:bookmarkStart w:id="416" w:name="_ETM_Q4_365684"/>
      <w:bookmarkEnd w:id="416"/>
      <w:r>
        <w:rPr>
          <w:rtl/>
        </w:rPr>
        <w:t xml:space="preserve">נכתב דוח </w:t>
      </w:r>
      <w:proofErr w:type="spellStart"/>
      <w:r>
        <w:rPr>
          <w:rtl/>
        </w:rPr>
        <w:t>פר</w:t>
      </w:r>
      <w:r>
        <w:rPr>
          <w:rFonts w:hint="cs"/>
          <w:rtl/>
        </w:rPr>
        <w:t>אוו</w:t>
      </w:r>
      <w:r>
        <w:rPr>
          <w:rtl/>
        </w:rPr>
        <w:t>ר</w:t>
      </w:r>
      <w:proofErr w:type="spellEnd"/>
      <w:r>
        <w:rPr>
          <w:rFonts w:hint="cs"/>
          <w:rtl/>
        </w:rPr>
        <w:t>.</w:t>
      </w:r>
      <w:r>
        <w:rPr>
          <w:rtl/>
        </w:rPr>
        <w:t xml:space="preserve"> ואת הדוח הזה תקפו ימין קיצוני ושמאל </w:t>
      </w:r>
      <w:bookmarkStart w:id="417" w:name="_ETM_Q4_370679"/>
      <w:bookmarkEnd w:id="417"/>
      <w:r>
        <w:rPr>
          <w:rtl/>
        </w:rPr>
        <w:t>קיצוני, ואני נכחתי במשרד ראש הממשלה</w:t>
      </w:r>
      <w:r>
        <w:rPr>
          <w:rFonts w:hint="cs"/>
          <w:rtl/>
        </w:rPr>
        <w:t xml:space="preserve"> –</w:t>
      </w:r>
      <w:r>
        <w:rPr>
          <w:rtl/>
        </w:rPr>
        <w:t xml:space="preserve"> עם מוכנות גם לעסוק </w:t>
      </w:r>
      <w:bookmarkStart w:id="418" w:name="_ETM_Q4_375674"/>
      <w:bookmarkEnd w:id="418"/>
      <w:r>
        <w:rPr>
          <w:rtl/>
        </w:rPr>
        <w:t>בהסדרת סוגיית הקרקעות, גם בשיפוי קרקע וכספים וגם להסדי</w:t>
      </w:r>
      <w:r>
        <w:rPr>
          <w:rFonts w:hint="cs"/>
          <w:rtl/>
        </w:rPr>
        <w:t>ר.</w:t>
      </w:r>
    </w:p>
    <w:p w:rsidR="00C043E7" w:rsidRDefault="00C043E7" w:rsidP="00DF0F15">
      <w:pPr>
        <w:rPr>
          <w:rtl/>
        </w:rPr>
      </w:pPr>
      <w:bookmarkStart w:id="419" w:name="_ETM_Q4_378100"/>
      <w:bookmarkStart w:id="420" w:name="_ETM_Q4_378154"/>
      <w:bookmarkEnd w:id="419"/>
      <w:bookmarkEnd w:id="420"/>
    </w:p>
    <w:p w:rsidR="00C043E7" w:rsidRDefault="00C043E7" w:rsidP="00DF0F15">
      <w:pPr>
        <w:rPr>
          <w:rtl/>
        </w:rPr>
      </w:pPr>
      <w:bookmarkStart w:id="421" w:name="_ETM_Q4_378235"/>
      <w:bookmarkStart w:id="422" w:name="_ETM_Q4_378285"/>
      <w:bookmarkStart w:id="423" w:name="_ETM_Q4_380860"/>
      <w:bookmarkEnd w:id="421"/>
      <w:bookmarkEnd w:id="422"/>
      <w:bookmarkEnd w:id="423"/>
      <w:r>
        <w:rPr>
          <w:rtl/>
        </w:rPr>
        <w:t>תראה, לא יהיה עתיד למדינה הזאת</w:t>
      </w:r>
      <w:r>
        <w:rPr>
          <w:rFonts w:hint="cs"/>
          <w:rtl/>
        </w:rPr>
        <w:t>.</w:t>
      </w:r>
      <w:r>
        <w:rPr>
          <w:rtl/>
        </w:rPr>
        <w:t xml:space="preserve"> חשבו שהבעיה של התיישבות </w:t>
      </w:r>
      <w:bookmarkStart w:id="424" w:name="_ETM_Q4_384955"/>
      <w:bookmarkEnd w:id="424"/>
      <w:r>
        <w:rPr>
          <w:rtl/>
        </w:rPr>
        <w:t>בדואית או אי</w:t>
      </w:r>
      <w:r>
        <w:rPr>
          <w:rFonts w:hint="cs"/>
          <w:rtl/>
        </w:rPr>
        <w:t>-</w:t>
      </w:r>
      <w:r>
        <w:rPr>
          <w:rtl/>
        </w:rPr>
        <w:t xml:space="preserve">הסדרה </w:t>
      </w:r>
      <w:r>
        <w:rPr>
          <w:rFonts w:hint="cs"/>
          <w:rtl/>
        </w:rPr>
        <w:t>ת</w:t>
      </w:r>
      <w:r>
        <w:rPr>
          <w:rtl/>
        </w:rPr>
        <w:t>היה בעיה של הנגב</w:t>
      </w:r>
      <w:r>
        <w:rPr>
          <w:rFonts w:hint="cs"/>
          <w:rtl/>
        </w:rPr>
        <w:t>.</w:t>
      </w:r>
      <w:r>
        <w:rPr>
          <w:rtl/>
        </w:rPr>
        <w:t xml:space="preserve"> זו </w:t>
      </w:r>
      <w:bookmarkStart w:id="425" w:name="_ETM_Q4_389051"/>
      <w:bookmarkEnd w:id="425"/>
      <w:r>
        <w:rPr>
          <w:rtl/>
        </w:rPr>
        <w:t>בעיה של המדינה. זה הפך לפרוטקשן, לגנבת אמל</w:t>
      </w:r>
      <w:r>
        <w:rPr>
          <w:rFonts w:hint="cs"/>
          <w:rtl/>
        </w:rPr>
        <w:t>"</w:t>
      </w:r>
      <w:r>
        <w:rPr>
          <w:rtl/>
        </w:rPr>
        <w:t xml:space="preserve">ח, לביטחון וחוסר </w:t>
      </w:r>
      <w:bookmarkStart w:id="426" w:name="_ETM_Q4_393147"/>
      <w:bookmarkEnd w:id="426"/>
      <w:r>
        <w:rPr>
          <w:rtl/>
        </w:rPr>
        <w:t xml:space="preserve">משילות בנגב. אם לא נסדיר את ההתיישבות לא יהיה עתיד </w:t>
      </w:r>
      <w:bookmarkStart w:id="427" w:name="_ETM_Q4_397243"/>
      <w:bookmarkEnd w:id="427"/>
      <w:r>
        <w:rPr>
          <w:rtl/>
        </w:rPr>
        <w:t xml:space="preserve">לנגב, לא יהיה עתיד למדינה. </w:t>
      </w:r>
      <w:bookmarkStart w:id="428" w:name="_ETM_Q4_401679"/>
      <w:bookmarkEnd w:id="428"/>
      <w:r>
        <w:rPr>
          <w:rtl/>
        </w:rPr>
        <w:t>כדי שזה יקרה, ממשלה צריכה לעשות את זה</w:t>
      </w:r>
      <w:r>
        <w:rPr>
          <w:rFonts w:hint="cs"/>
          <w:rtl/>
        </w:rPr>
        <w:t>,</w:t>
      </w:r>
      <w:r>
        <w:rPr>
          <w:rtl/>
        </w:rPr>
        <w:t xml:space="preserve"> ממשלה שלמה</w:t>
      </w:r>
      <w:r>
        <w:rPr>
          <w:rFonts w:hint="cs"/>
          <w:rtl/>
        </w:rPr>
        <w:t>.</w:t>
      </w:r>
      <w:r>
        <w:rPr>
          <w:rtl/>
        </w:rPr>
        <w:t xml:space="preserve"> </w:t>
      </w:r>
      <w:bookmarkStart w:id="429" w:name="_ETM_Q4_405730"/>
      <w:bookmarkEnd w:id="429"/>
      <w:r>
        <w:rPr>
          <w:rtl/>
        </w:rPr>
        <w:t xml:space="preserve">יש בזה צד של כוח ואכיפה, אבל גם צד של </w:t>
      </w:r>
      <w:bookmarkStart w:id="430" w:name="_ETM_Q4_409782"/>
      <w:bookmarkEnd w:id="430"/>
      <w:r>
        <w:rPr>
          <w:rtl/>
        </w:rPr>
        <w:t>שו</w:t>
      </w:r>
      <w:r>
        <w:rPr>
          <w:rFonts w:hint="cs"/>
          <w:rtl/>
        </w:rPr>
        <w:t>ת</w:t>
      </w:r>
      <w:r>
        <w:rPr>
          <w:rtl/>
        </w:rPr>
        <w:t xml:space="preserve">פות והסכמות. </w:t>
      </w:r>
    </w:p>
    <w:p w:rsidR="00C043E7" w:rsidRDefault="00C043E7" w:rsidP="00DF0F15">
      <w:pPr>
        <w:rPr>
          <w:rtl/>
        </w:rPr>
      </w:pPr>
      <w:bookmarkStart w:id="431" w:name="_ETM_Q4_411669"/>
      <w:bookmarkStart w:id="432" w:name="_ETM_Q4_411704"/>
      <w:bookmarkEnd w:id="431"/>
      <w:bookmarkEnd w:id="432"/>
    </w:p>
    <w:p w:rsidR="00C043E7" w:rsidRDefault="00C043E7" w:rsidP="00DF0F15">
      <w:pPr>
        <w:rPr>
          <w:rtl/>
        </w:rPr>
      </w:pPr>
      <w:bookmarkStart w:id="433" w:name="_ETM_Q4_411803"/>
      <w:bookmarkStart w:id="434" w:name="_ETM_Q4_411835"/>
      <w:bookmarkEnd w:id="433"/>
      <w:bookmarkEnd w:id="434"/>
      <w:r>
        <w:rPr>
          <w:rtl/>
        </w:rPr>
        <w:t>כשסימון דוידסון</w:t>
      </w:r>
      <w:r>
        <w:rPr>
          <w:rFonts w:hint="cs"/>
          <w:rtl/>
        </w:rPr>
        <w:t xml:space="preserve"> </w:t>
      </w:r>
      <w:bookmarkStart w:id="435" w:name="_ETM_Q4_414001"/>
      <w:bookmarkEnd w:id="435"/>
      <w:r>
        <w:rPr>
          <w:rFonts w:hint="eastAsia"/>
          <w:rtl/>
        </w:rPr>
        <w:t>–</w:t>
      </w:r>
      <w:r>
        <w:rPr>
          <w:rtl/>
        </w:rPr>
        <w:t xml:space="preserve"> אני לא רואה אותו פה</w:t>
      </w:r>
      <w:r>
        <w:rPr>
          <w:rFonts w:hint="cs"/>
          <w:rtl/>
        </w:rPr>
        <w:t xml:space="preserve"> </w:t>
      </w:r>
      <w:r>
        <w:rPr>
          <w:rFonts w:hint="eastAsia"/>
          <w:rtl/>
        </w:rPr>
        <w:t>–</w:t>
      </w:r>
      <w:r>
        <w:rPr>
          <w:rtl/>
        </w:rPr>
        <w:t xml:space="preserve"> הביא </w:t>
      </w:r>
      <w:bookmarkStart w:id="436" w:name="_ETM_Q4_413834"/>
      <w:bookmarkEnd w:id="436"/>
      <w:r>
        <w:rPr>
          <w:rtl/>
        </w:rPr>
        <w:t>בריכה לחורה</w:t>
      </w:r>
      <w:r>
        <w:rPr>
          <w:rFonts w:hint="cs"/>
          <w:rtl/>
        </w:rPr>
        <w:t>,</w:t>
      </w:r>
      <w:r>
        <w:rPr>
          <w:rtl/>
        </w:rPr>
        <w:t xml:space="preserve"> ונערים ונערות בחורה התחילו לשחות ולמדו לשחות, הם </w:t>
      </w:r>
      <w:bookmarkStart w:id="437" w:name="_ETM_Q4_417886"/>
      <w:bookmarkEnd w:id="437"/>
      <w:r>
        <w:rPr>
          <w:rtl/>
        </w:rPr>
        <w:t>עוסקים בשחייה. כשצעירים בדואים</w:t>
      </w:r>
      <w:r>
        <w:rPr>
          <w:rFonts w:hint="cs"/>
          <w:rtl/>
        </w:rPr>
        <w:t>,</w:t>
      </w:r>
      <w:r>
        <w:rPr>
          <w:rtl/>
        </w:rPr>
        <w:t xml:space="preserve"> אין להם מגרש כדורגל, הם באים </w:t>
      </w:r>
      <w:bookmarkStart w:id="438" w:name="_ETM_Q4_421938"/>
      <w:bookmarkEnd w:id="438"/>
      <w:r>
        <w:rPr>
          <w:rtl/>
        </w:rPr>
        <w:t xml:space="preserve">לשכנים. </w:t>
      </w:r>
      <w:bookmarkStart w:id="439" w:name="_ETM_Q4_426369"/>
      <w:bookmarkEnd w:id="439"/>
      <w:r>
        <w:rPr>
          <w:rtl/>
        </w:rPr>
        <w:t>צעירים בדואים הם ללא תעסוקה</w:t>
      </w:r>
      <w:r>
        <w:rPr>
          <w:rFonts w:hint="cs"/>
          <w:rtl/>
        </w:rPr>
        <w:t>,</w:t>
      </w:r>
      <w:r>
        <w:rPr>
          <w:rtl/>
        </w:rPr>
        <w:t xml:space="preserve"> ואחוז התעסוקה של צעירים בדואים </w:t>
      </w:r>
      <w:bookmarkStart w:id="440" w:name="_ETM_Q4_430627"/>
      <w:bookmarkEnd w:id="440"/>
      <w:r>
        <w:rPr>
          <w:rtl/>
        </w:rPr>
        <w:t xml:space="preserve">ואחוז הסיכון של צעירים בדואים הוא הגבוה במדינה, ואחוז </w:t>
      </w:r>
      <w:r>
        <w:rPr>
          <w:rFonts w:hint="cs"/>
          <w:rtl/>
        </w:rPr>
        <w:t>הת</w:t>
      </w:r>
      <w:r>
        <w:rPr>
          <w:rtl/>
        </w:rPr>
        <w:t>מות</w:t>
      </w:r>
      <w:r>
        <w:rPr>
          <w:rFonts w:hint="cs"/>
          <w:rtl/>
        </w:rPr>
        <w:t xml:space="preserve">ה של </w:t>
      </w:r>
      <w:bookmarkStart w:id="441" w:name="_ETM_Q4_434886"/>
      <w:bookmarkEnd w:id="441"/>
      <w:r>
        <w:rPr>
          <w:rtl/>
        </w:rPr>
        <w:t xml:space="preserve">תינוקות בדואים הוא הגבוה במדינה. מי שחושב שיהיו </w:t>
      </w:r>
      <w:bookmarkStart w:id="442" w:name="_ETM_Q4_439144"/>
      <w:bookmarkEnd w:id="442"/>
      <w:r>
        <w:rPr>
          <w:rtl/>
        </w:rPr>
        <w:t>לנו חיים טובים אם אנחנו לא נסדר</w:t>
      </w:r>
      <w:r>
        <w:rPr>
          <w:rFonts w:hint="cs"/>
          <w:rtl/>
        </w:rPr>
        <w:t xml:space="preserve"> 100,000</w:t>
      </w:r>
      <w:r>
        <w:rPr>
          <w:rtl/>
        </w:rPr>
        <w:t xml:space="preserve"> בדואים </w:t>
      </w:r>
      <w:bookmarkStart w:id="443" w:name="_ETM_Q4_443403"/>
      <w:bookmarkEnd w:id="443"/>
      <w:r>
        <w:rPr>
          <w:rtl/>
        </w:rPr>
        <w:t>ללא התיישבות חוקית</w:t>
      </w:r>
      <w:r>
        <w:rPr>
          <w:rFonts w:hint="cs"/>
          <w:rtl/>
        </w:rPr>
        <w:t>,</w:t>
      </w:r>
      <w:r>
        <w:rPr>
          <w:rtl/>
        </w:rPr>
        <w:t xml:space="preserve"> </w:t>
      </w:r>
      <w:r>
        <w:rPr>
          <w:rFonts w:hint="cs"/>
          <w:rtl/>
        </w:rPr>
        <w:t>של</w:t>
      </w:r>
      <w:r>
        <w:rPr>
          <w:rtl/>
        </w:rPr>
        <w:t>כל בדואי יהי</w:t>
      </w:r>
      <w:r>
        <w:rPr>
          <w:rFonts w:hint="cs"/>
          <w:rtl/>
        </w:rPr>
        <w:t>ו</w:t>
      </w:r>
      <w:r>
        <w:rPr>
          <w:rtl/>
        </w:rPr>
        <w:t xml:space="preserve"> בית וחשמל ומים </w:t>
      </w:r>
      <w:bookmarkStart w:id="444" w:name="_ETM_Q4_447661"/>
      <w:bookmarkEnd w:id="444"/>
      <w:r>
        <w:rPr>
          <w:rtl/>
        </w:rPr>
        <w:t>וארנונה וכתובת</w:t>
      </w:r>
      <w:r>
        <w:rPr>
          <w:rFonts w:hint="cs"/>
          <w:rtl/>
        </w:rPr>
        <w:t xml:space="preserve"> –</w:t>
      </w:r>
      <w:r>
        <w:rPr>
          <w:rtl/>
        </w:rPr>
        <w:t xml:space="preserve"> זה טובת המדינה, ויש </w:t>
      </w:r>
      <w:r>
        <w:rPr>
          <w:rFonts w:hint="cs"/>
          <w:rtl/>
        </w:rPr>
        <w:t>100,000</w:t>
      </w:r>
      <w:r>
        <w:rPr>
          <w:rtl/>
        </w:rPr>
        <w:t xml:space="preserve"> כאלה. </w:t>
      </w:r>
      <w:bookmarkStart w:id="445" w:name="_ETM_Q4_450328"/>
      <w:bookmarkEnd w:id="445"/>
    </w:p>
    <w:p w:rsidR="00C043E7" w:rsidRDefault="00C043E7" w:rsidP="00DF0F15">
      <w:pPr>
        <w:rPr>
          <w:rtl/>
        </w:rPr>
      </w:pPr>
      <w:bookmarkStart w:id="446" w:name="_ETM_Q4_450354"/>
      <w:bookmarkEnd w:id="446"/>
    </w:p>
    <w:p w:rsidR="00C043E7" w:rsidRDefault="00C043E7" w:rsidP="00DF0F15">
      <w:pPr>
        <w:rPr>
          <w:rtl/>
        </w:rPr>
      </w:pPr>
      <w:bookmarkStart w:id="447" w:name="_ETM_Q4_450512"/>
      <w:bookmarkStart w:id="448" w:name="_ETM_Q4_450539"/>
      <w:bookmarkStart w:id="449" w:name="_ETM_Q4_451920"/>
      <w:bookmarkEnd w:id="447"/>
      <w:bookmarkEnd w:id="448"/>
      <w:bookmarkEnd w:id="449"/>
      <w:r>
        <w:rPr>
          <w:rtl/>
        </w:rPr>
        <w:t>אתם לא נו</w:t>
      </w:r>
      <w:r>
        <w:rPr>
          <w:rFonts w:hint="cs"/>
          <w:rtl/>
        </w:rPr>
        <w:t>שא</w:t>
      </w:r>
      <w:r>
        <w:rPr>
          <w:rtl/>
        </w:rPr>
        <w:t xml:space="preserve">ים באחריות לחידלון הזה. </w:t>
      </w:r>
      <w:bookmarkStart w:id="450" w:name="_ETM_Q4_456428"/>
      <w:bookmarkEnd w:id="450"/>
      <w:r>
        <w:rPr>
          <w:rtl/>
        </w:rPr>
        <w:t>זה</w:t>
      </w:r>
      <w:r>
        <w:rPr>
          <w:rFonts w:hint="cs"/>
          <w:rtl/>
        </w:rPr>
        <w:t xml:space="preserve"> 50 </w:t>
      </w:r>
      <w:r>
        <w:rPr>
          <w:rtl/>
        </w:rPr>
        <w:t xml:space="preserve">שנה של הזנחת הסדר במרחב של הנגב וההתיישבות </w:t>
      </w:r>
      <w:bookmarkStart w:id="451" w:name="_ETM_Q4_460742"/>
      <w:bookmarkEnd w:id="451"/>
      <w:r>
        <w:rPr>
          <w:rtl/>
        </w:rPr>
        <w:t>הבדואית, אבל עכשיו זו המשמרת שלכם</w:t>
      </w:r>
      <w:r>
        <w:rPr>
          <w:rFonts w:hint="cs"/>
          <w:rtl/>
        </w:rPr>
        <w:t>,</w:t>
      </w:r>
      <w:r>
        <w:rPr>
          <w:rtl/>
        </w:rPr>
        <w:t xml:space="preserve"> והדבר הזה בוער וזה </w:t>
      </w:r>
      <w:bookmarkStart w:id="452" w:name="_ETM_Q4_465055"/>
      <w:bookmarkEnd w:id="452"/>
      <w:r>
        <w:rPr>
          <w:rtl/>
        </w:rPr>
        <w:t xml:space="preserve">מחייב מעשה גדול של ממשלה להסדרת ההתיישבות הבדואית. </w:t>
      </w:r>
      <w:bookmarkStart w:id="453" w:name="_ETM_Q4_472279"/>
      <w:bookmarkStart w:id="454" w:name="_ETM_Q4_472308"/>
      <w:bookmarkStart w:id="455" w:name="_ETM_Q4_472438"/>
      <w:bookmarkStart w:id="456" w:name="_ETM_Q4_472465"/>
      <w:bookmarkEnd w:id="453"/>
      <w:bookmarkEnd w:id="454"/>
      <w:bookmarkEnd w:id="455"/>
      <w:bookmarkEnd w:id="456"/>
      <w:r>
        <w:rPr>
          <w:rtl/>
        </w:rPr>
        <w:t xml:space="preserve">אני קורא </w:t>
      </w:r>
      <w:bookmarkStart w:id="457" w:name="_ETM_Q4_469369"/>
      <w:bookmarkEnd w:id="457"/>
      <w:r>
        <w:rPr>
          <w:rtl/>
        </w:rPr>
        <w:t xml:space="preserve">לך, ראש הממשלה, להטיל את כובד משקלך גם למען העיר </w:t>
      </w:r>
      <w:bookmarkStart w:id="458" w:name="_ETM_Q4_473682"/>
      <w:bookmarkEnd w:id="458"/>
      <w:r>
        <w:rPr>
          <w:rtl/>
        </w:rPr>
        <w:t xml:space="preserve">קריית שמונה וגם למען הסדרת ההתיישבות הבדואית כמה שיותר בהסכמה </w:t>
      </w:r>
      <w:bookmarkStart w:id="459" w:name="_ETM_Q4_477995"/>
      <w:bookmarkEnd w:id="459"/>
      <w:r>
        <w:rPr>
          <w:rtl/>
        </w:rPr>
        <w:t>לטובת מדינת ישראל.</w:t>
      </w:r>
    </w:p>
    <w:p w:rsidR="00C043E7" w:rsidRDefault="00C043E7" w:rsidP="009635F5">
      <w:pPr>
        <w:rPr>
          <w:rtl/>
        </w:rPr>
      </w:pPr>
    </w:p>
    <w:p w:rsidR="00C043E7" w:rsidRDefault="00C043E7" w:rsidP="00DF0F15">
      <w:pPr>
        <w:pStyle w:val="af6"/>
        <w:keepNext/>
        <w:rPr>
          <w:rtl/>
        </w:rPr>
      </w:pPr>
      <w:bookmarkStart w:id="460" w:name="ET_yor_6423_13"/>
      <w:r w:rsidRPr="00B23DEA">
        <w:rPr>
          <w:rStyle w:val="TagStyle"/>
          <w:rtl/>
        </w:rPr>
        <w:t xml:space="preserve"> &lt;&lt; יור &gt;&gt; </w:t>
      </w:r>
      <w:r>
        <w:rPr>
          <w:rtl/>
        </w:rPr>
        <w:t>היו"ר אמיר אוחנה:</w:t>
      </w:r>
      <w:r w:rsidRPr="00B23DEA">
        <w:rPr>
          <w:rStyle w:val="TagStyle"/>
          <w:rtl/>
        </w:rPr>
        <w:t xml:space="preserve"> &lt;&lt; יור &gt;&gt;</w:t>
      </w:r>
      <w:r>
        <w:rPr>
          <w:rtl/>
        </w:rPr>
        <w:t xml:space="preserve">   </w:t>
      </w:r>
      <w:bookmarkEnd w:id="460"/>
    </w:p>
    <w:p w:rsidR="00C043E7" w:rsidRDefault="00C043E7" w:rsidP="001914C1">
      <w:pPr>
        <w:rPr>
          <w:rtl/>
        </w:rPr>
      </w:pPr>
    </w:p>
    <w:p w:rsidR="00C043E7" w:rsidRDefault="00C043E7" w:rsidP="006C0DBF">
      <w:pPr>
        <w:rPr>
          <w:rtl/>
        </w:rPr>
      </w:pPr>
      <w:bookmarkStart w:id="461" w:name="_ETM_Q4_482016"/>
      <w:bookmarkStart w:id="462" w:name="_ETM_Q4_482910"/>
      <w:bookmarkEnd w:id="461"/>
      <w:bookmarkEnd w:id="462"/>
      <w:r>
        <w:rPr>
          <w:rtl/>
        </w:rPr>
        <w:t>תודה רבה</w:t>
      </w:r>
      <w:r>
        <w:rPr>
          <w:rFonts w:hint="cs"/>
          <w:rtl/>
        </w:rPr>
        <w:t>,</w:t>
      </w:r>
      <w:r>
        <w:rPr>
          <w:rtl/>
        </w:rPr>
        <w:t xml:space="preserve"> וכעת יעלה ויבוא חבר הכנסת אביגדור ליברמן</w:t>
      </w:r>
      <w:r>
        <w:rPr>
          <w:rFonts w:hint="cs"/>
          <w:rtl/>
        </w:rPr>
        <w:t>.</w:t>
      </w:r>
      <w:r>
        <w:rPr>
          <w:rtl/>
        </w:rPr>
        <w:t xml:space="preserve"> בבקשה</w:t>
      </w:r>
      <w:r>
        <w:rPr>
          <w:rFonts w:hint="cs"/>
          <w:rtl/>
        </w:rPr>
        <w:t>,</w:t>
      </w:r>
      <w:r>
        <w:rPr>
          <w:rtl/>
        </w:rPr>
        <w:t xml:space="preserve"> </w:t>
      </w:r>
      <w:bookmarkStart w:id="463" w:name="_ETM_Q4_504649"/>
      <w:bookmarkEnd w:id="463"/>
      <w:r>
        <w:rPr>
          <w:rtl/>
        </w:rPr>
        <w:t>עד שלוש דקות לרשותך.</w:t>
      </w:r>
    </w:p>
    <w:p w:rsidR="00C043E7" w:rsidRDefault="00C043E7" w:rsidP="009635F5">
      <w:pPr>
        <w:rPr>
          <w:rtl/>
        </w:rPr>
      </w:pPr>
    </w:p>
    <w:p w:rsidR="00C043E7" w:rsidRDefault="00C043E7" w:rsidP="00DF0F15">
      <w:pPr>
        <w:pStyle w:val="a4"/>
        <w:keepNext/>
        <w:rPr>
          <w:rtl/>
        </w:rPr>
      </w:pPr>
      <w:bookmarkStart w:id="464" w:name="ET_speaker_4739_14"/>
      <w:r w:rsidRPr="00B23DEA">
        <w:rPr>
          <w:rStyle w:val="TagStyle"/>
          <w:rtl/>
        </w:rPr>
        <w:t xml:space="preserve"> &lt;&lt; דובר &gt;&gt; </w:t>
      </w:r>
      <w:bookmarkStart w:id="465" w:name="_Toc218602033"/>
      <w:r>
        <w:rPr>
          <w:rtl/>
        </w:rPr>
        <w:t>אביגדור ליברמן (ישראל ביתנו):</w:t>
      </w:r>
      <w:bookmarkEnd w:id="465"/>
      <w:r w:rsidRPr="00B23DEA">
        <w:rPr>
          <w:rStyle w:val="TagStyle"/>
          <w:rtl/>
        </w:rPr>
        <w:t xml:space="preserve"> &lt;&lt; דובר &gt;&gt;</w:t>
      </w:r>
      <w:r>
        <w:rPr>
          <w:rtl/>
        </w:rPr>
        <w:t xml:space="preserve">   </w:t>
      </w:r>
      <w:bookmarkEnd w:id="464"/>
    </w:p>
    <w:p w:rsidR="00C043E7" w:rsidRDefault="00C043E7" w:rsidP="001914C1">
      <w:pPr>
        <w:rPr>
          <w:rtl/>
        </w:rPr>
      </w:pPr>
    </w:p>
    <w:p w:rsidR="00C043E7" w:rsidRDefault="00C043E7" w:rsidP="00DF0F15">
      <w:pPr>
        <w:rPr>
          <w:rtl/>
        </w:rPr>
      </w:pPr>
      <w:bookmarkStart w:id="466" w:name="_ETM_Q4_498935"/>
      <w:bookmarkStart w:id="467" w:name="_ETM_Q4_507720"/>
      <w:bookmarkEnd w:id="466"/>
      <w:bookmarkEnd w:id="467"/>
      <w:r>
        <w:rPr>
          <w:rtl/>
        </w:rPr>
        <w:t xml:space="preserve">אדוני ראש הממשלה, </w:t>
      </w:r>
      <w:bookmarkStart w:id="468" w:name="_ETM_Q4_510100"/>
      <w:bookmarkEnd w:id="468"/>
      <w:r>
        <w:rPr>
          <w:rtl/>
        </w:rPr>
        <w:t>אני רוצה להסביר איך הובלת את ישראל לטבח ב</w:t>
      </w:r>
      <w:r>
        <w:rPr>
          <w:rFonts w:hint="cs"/>
          <w:rtl/>
        </w:rPr>
        <w:t>-7</w:t>
      </w:r>
      <w:r>
        <w:rPr>
          <w:rtl/>
        </w:rPr>
        <w:t xml:space="preserve"> באוקטובר, </w:t>
      </w:r>
      <w:bookmarkStart w:id="469" w:name="_ETM_Q4_515669"/>
      <w:bookmarkEnd w:id="469"/>
      <w:r>
        <w:rPr>
          <w:rtl/>
        </w:rPr>
        <w:t>ולמה אתה נושא באחריות לטבח ב</w:t>
      </w:r>
      <w:r>
        <w:rPr>
          <w:rFonts w:hint="cs"/>
          <w:rtl/>
        </w:rPr>
        <w:t xml:space="preserve">-7 </w:t>
      </w:r>
      <w:r>
        <w:rPr>
          <w:rtl/>
        </w:rPr>
        <w:t>באוקטובר</w:t>
      </w:r>
      <w:r>
        <w:rPr>
          <w:rFonts w:hint="cs"/>
          <w:rtl/>
        </w:rPr>
        <w:t>.</w:t>
      </w:r>
      <w:r>
        <w:rPr>
          <w:rtl/>
        </w:rPr>
        <w:t xml:space="preserve"> </w:t>
      </w:r>
      <w:bookmarkStart w:id="470" w:name="_ETM_Q4_522010"/>
      <w:bookmarkEnd w:id="470"/>
      <w:r>
        <w:rPr>
          <w:rtl/>
        </w:rPr>
        <w:t>לפני ההמראה שלך לפריז, בנובמבר</w:t>
      </w:r>
      <w:r>
        <w:rPr>
          <w:rFonts w:hint="cs"/>
          <w:rtl/>
        </w:rPr>
        <w:t xml:space="preserve"> 2018, </w:t>
      </w:r>
      <w:bookmarkStart w:id="471" w:name="_ETM_Q4_527731"/>
      <w:bookmarkEnd w:id="471"/>
      <w:r>
        <w:rPr>
          <w:rtl/>
        </w:rPr>
        <w:t xml:space="preserve">כשנשאלת על </w:t>
      </w:r>
      <w:bookmarkStart w:id="472" w:name="_ETM_Q4_526623"/>
      <w:bookmarkEnd w:id="472"/>
      <w:r>
        <w:rPr>
          <w:rtl/>
        </w:rPr>
        <w:t xml:space="preserve">ידי הכתבים על הביקורת שלי כשר הביטחון על העברת הכסף </w:t>
      </w:r>
      <w:bookmarkStart w:id="473" w:name="_ETM_Q4_531236"/>
      <w:bookmarkEnd w:id="473"/>
      <w:proofErr w:type="spellStart"/>
      <w:r>
        <w:rPr>
          <w:rtl/>
        </w:rPr>
        <w:t>הקטרי</w:t>
      </w:r>
      <w:proofErr w:type="spellEnd"/>
      <w:r>
        <w:rPr>
          <w:rtl/>
        </w:rPr>
        <w:t>, כך ענית</w:t>
      </w:r>
      <w:r>
        <w:rPr>
          <w:rFonts w:hint="cs"/>
          <w:rtl/>
        </w:rPr>
        <w:t>: "</w:t>
      </w:r>
      <w:r>
        <w:rPr>
          <w:rtl/>
        </w:rPr>
        <w:t>הדברים</w:t>
      </w:r>
      <w:r>
        <w:rPr>
          <w:rFonts w:hint="cs"/>
          <w:rtl/>
        </w:rPr>
        <w:t xml:space="preserve"> - -"</w:t>
      </w:r>
    </w:p>
    <w:p w:rsidR="00C043E7" w:rsidRDefault="00C043E7" w:rsidP="00DF0F15">
      <w:pPr>
        <w:rPr>
          <w:rtl/>
        </w:rPr>
      </w:pPr>
    </w:p>
    <w:p w:rsidR="00C043E7" w:rsidRDefault="00C043E7" w:rsidP="00DF0F15">
      <w:pPr>
        <w:pStyle w:val="af5"/>
        <w:keepNext/>
        <w:rPr>
          <w:rtl/>
        </w:rPr>
      </w:pPr>
      <w:bookmarkStart w:id="474" w:name="ET_interruption_6461_16"/>
      <w:r w:rsidRPr="00B23DEA">
        <w:rPr>
          <w:rStyle w:val="TagStyle"/>
          <w:rtl/>
        </w:rPr>
        <w:t xml:space="preserve"> &lt;&lt; קריאה &gt;&gt; </w:t>
      </w:r>
      <w:r>
        <w:rPr>
          <w:rtl/>
        </w:rPr>
        <w:t>שר התקשורת שלמה קרעי:</w:t>
      </w:r>
      <w:r w:rsidRPr="00B23DEA">
        <w:rPr>
          <w:rStyle w:val="TagStyle"/>
          <w:rtl/>
        </w:rPr>
        <w:t xml:space="preserve"> &lt;&lt; קריאה &gt;&gt;</w:t>
      </w:r>
      <w:r>
        <w:rPr>
          <w:rtl/>
        </w:rPr>
        <w:t xml:space="preserve">   </w:t>
      </w:r>
      <w:bookmarkEnd w:id="474"/>
    </w:p>
    <w:p w:rsidR="00C043E7" w:rsidRDefault="00C043E7" w:rsidP="001914C1">
      <w:pPr>
        <w:rPr>
          <w:rtl/>
        </w:rPr>
      </w:pPr>
    </w:p>
    <w:p w:rsidR="00C043E7" w:rsidRDefault="00C043E7" w:rsidP="00DF0F15">
      <w:pPr>
        <w:rPr>
          <w:rtl/>
        </w:rPr>
      </w:pPr>
      <w:r>
        <w:rPr>
          <w:rFonts w:hint="cs"/>
          <w:rtl/>
        </w:rPr>
        <w:t>אתה בישלת את זה - - -</w:t>
      </w:r>
    </w:p>
    <w:p w:rsidR="00C043E7" w:rsidRDefault="00C043E7" w:rsidP="00DF0F15">
      <w:pPr>
        <w:rPr>
          <w:rtl/>
        </w:rPr>
      </w:pPr>
      <w:bookmarkStart w:id="475" w:name="_ETM_Q4_531518"/>
      <w:bookmarkStart w:id="476" w:name="_ETM_Q4_531566"/>
      <w:bookmarkEnd w:id="475"/>
      <w:bookmarkEnd w:id="476"/>
    </w:p>
    <w:p w:rsidR="00C043E7" w:rsidRDefault="00C043E7" w:rsidP="00DF0F15">
      <w:pPr>
        <w:pStyle w:val="-"/>
        <w:keepNext/>
        <w:rPr>
          <w:rtl/>
        </w:rPr>
      </w:pPr>
      <w:bookmarkStart w:id="477" w:name="ET_speakercontinue_4739_17"/>
      <w:r w:rsidRPr="00B23DEA">
        <w:rPr>
          <w:rStyle w:val="TagStyle"/>
          <w:rtl/>
        </w:rPr>
        <w:t xml:space="preserve"> &lt;&lt; דובר_המשך &gt;&gt; </w:t>
      </w:r>
      <w:r>
        <w:rPr>
          <w:rtl/>
        </w:rPr>
        <w:t>אביגדור ליברמן (ישראל ביתנו):</w:t>
      </w:r>
      <w:r w:rsidRPr="00B23DEA">
        <w:rPr>
          <w:rStyle w:val="TagStyle"/>
          <w:rtl/>
        </w:rPr>
        <w:t xml:space="preserve"> &lt;&lt; דובר_המשך &gt;&gt;</w:t>
      </w:r>
      <w:r>
        <w:rPr>
          <w:rtl/>
        </w:rPr>
        <w:t xml:space="preserve">   </w:t>
      </w:r>
      <w:bookmarkEnd w:id="477"/>
    </w:p>
    <w:p w:rsidR="00C043E7" w:rsidRDefault="00C043E7" w:rsidP="001914C1">
      <w:pPr>
        <w:rPr>
          <w:rtl/>
        </w:rPr>
      </w:pPr>
    </w:p>
    <w:p w:rsidR="00C043E7" w:rsidRDefault="00C043E7" w:rsidP="00DF0F15">
      <w:pPr>
        <w:rPr>
          <w:rtl/>
        </w:rPr>
      </w:pPr>
      <w:bookmarkStart w:id="478" w:name="_ETM_Q4_532229"/>
      <w:bookmarkEnd w:id="478"/>
      <w:r>
        <w:rPr>
          <w:rFonts w:hint="cs"/>
          <w:rtl/>
        </w:rPr>
        <w:t xml:space="preserve"> "- - </w:t>
      </w:r>
      <w:bookmarkStart w:id="479" w:name="_ETM_Q4_536390"/>
      <w:bookmarkEnd w:id="479"/>
      <w:r>
        <w:rPr>
          <w:rtl/>
        </w:rPr>
        <w:t>האלו נעשו כדי למנוע משבר הומניטרי</w:t>
      </w:r>
      <w:bookmarkStart w:id="480" w:name="_ETM_Q4_536758"/>
      <w:bookmarkEnd w:id="480"/>
      <w:r>
        <w:rPr>
          <w:rFonts w:hint="cs"/>
          <w:rtl/>
        </w:rPr>
        <w:t xml:space="preserve"> - -"</w:t>
      </w:r>
    </w:p>
    <w:p w:rsidR="00C043E7" w:rsidRDefault="00C043E7" w:rsidP="00DF0F15">
      <w:pPr>
        <w:rPr>
          <w:rtl/>
        </w:rPr>
      </w:pPr>
      <w:bookmarkStart w:id="481" w:name="_ETM_Q4_536789"/>
      <w:bookmarkEnd w:id="481"/>
    </w:p>
    <w:p w:rsidR="00C043E7" w:rsidRDefault="00C043E7" w:rsidP="00DF0F15">
      <w:pPr>
        <w:pStyle w:val="af6"/>
        <w:keepNext/>
        <w:rPr>
          <w:rtl/>
        </w:rPr>
      </w:pPr>
      <w:bookmarkStart w:id="482" w:name="ET_yor_6423_18"/>
      <w:r w:rsidRPr="00B23DEA">
        <w:rPr>
          <w:rStyle w:val="TagStyle"/>
          <w:rtl/>
        </w:rPr>
        <w:t xml:space="preserve"> &lt;&lt; יור &gt;&gt; </w:t>
      </w:r>
      <w:r>
        <w:rPr>
          <w:rtl/>
        </w:rPr>
        <w:t>היו"ר אמיר אוחנה:</w:t>
      </w:r>
      <w:r w:rsidRPr="00B23DEA">
        <w:rPr>
          <w:rStyle w:val="TagStyle"/>
          <w:rtl/>
        </w:rPr>
        <w:t xml:space="preserve"> &lt;&lt; יור &gt;&gt;</w:t>
      </w:r>
      <w:r>
        <w:rPr>
          <w:rtl/>
        </w:rPr>
        <w:t xml:space="preserve">   </w:t>
      </w:r>
      <w:bookmarkEnd w:id="482"/>
    </w:p>
    <w:p w:rsidR="00C043E7" w:rsidRDefault="00C043E7" w:rsidP="001914C1">
      <w:pPr>
        <w:rPr>
          <w:rtl/>
        </w:rPr>
      </w:pPr>
    </w:p>
    <w:p w:rsidR="00C043E7" w:rsidRDefault="00C043E7" w:rsidP="00DF0F15">
      <w:pPr>
        <w:rPr>
          <w:rtl/>
        </w:rPr>
      </w:pPr>
      <w:bookmarkStart w:id="483" w:name="_ETM_Q4_538345"/>
      <w:bookmarkStart w:id="484" w:name="_ETM_Q4_536928"/>
      <w:bookmarkStart w:id="485" w:name="_ETM_Q4_536955"/>
      <w:bookmarkStart w:id="486" w:name="_ETM_Q4_535867"/>
      <w:bookmarkStart w:id="487" w:name="_ETM_Q4_535895"/>
      <w:bookmarkEnd w:id="483"/>
      <w:bookmarkEnd w:id="484"/>
      <w:bookmarkEnd w:id="485"/>
      <w:bookmarkEnd w:id="486"/>
      <w:bookmarkEnd w:id="487"/>
      <w:r>
        <w:rPr>
          <w:rtl/>
        </w:rPr>
        <w:t>השר</w:t>
      </w:r>
      <w:r>
        <w:rPr>
          <w:rFonts w:hint="cs"/>
          <w:rtl/>
        </w:rPr>
        <w:t xml:space="preserve"> קרעי. </w:t>
      </w:r>
      <w:bookmarkStart w:id="488" w:name="_ETM_Q4_537643"/>
      <w:bookmarkStart w:id="489" w:name="_ETM_Q4_540706"/>
      <w:bookmarkEnd w:id="488"/>
      <w:bookmarkEnd w:id="489"/>
    </w:p>
    <w:p w:rsidR="00C043E7" w:rsidRDefault="00C043E7" w:rsidP="00DF0F15">
      <w:pPr>
        <w:rPr>
          <w:rtl/>
        </w:rPr>
      </w:pPr>
      <w:bookmarkStart w:id="490" w:name="_ETM_Q4_540747"/>
      <w:bookmarkEnd w:id="490"/>
    </w:p>
    <w:p w:rsidR="00C043E7" w:rsidRDefault="00C043E7" w:rsidP="00DF0F15">
      <w:pPr>
        <w:pStyle w:val="-"/>
        <w:keepNext/>
        <w:rPr>
          <w:rtl/>
        </w:rPr>
      </w:pPr>
      <w:bookmarkStart w:id="491" w:name="ET_speakercontinue_4739_19"/>
      <w:r w:rsidRPr="00B23DEA">
        <w:rPr>
          <w:rStyle w:val="TagStyle"/>
          <w:rtl/>
        </w:rPr>
        <w:t xml:space="preserve"> &lt;&lt; דובר_המשך &gt;&gt; </w:t>
      </w:r>
      <w:r>
        <w:rPr>
          <w:rtl/>
        </w:rPr>
        <w:t>אביגדור ליברמן (ישראל ביתנו):</w:t>
      </w:r>
      <w:r w:rsidRPr="00B23DEA">
        <w:rPr>
          <w:rStyle w:val="TagStyle"/>
          <w:rtl/>
        </w:rPr>
        <w:t xml:space="preserve"> &lt;&lt; דובר_המשך &gt;&gt;</w:t>
      </w:r>
      <w:r>
        <w:rPr>
          <w:rtl/>
        </w:rPr>
        <w:t xml:space="preserve">   </w:t>
      </w:r>
      <w:bookmarkEnd w:id="491"/>
    </w:p>
    <w:p w:rsidR="00C043E7" w:rsidRDefault="00C043E7" w:rsidP="001914C1">
      <w:pPr>
        <w:rPr>
          <w:rtl/>
        </w:rPr>
      </w:pPr>
    </w:p>
    <w:p w:rsidR="00C043E7" w:rsidRDefault="00C043E7" w:rsidP="00DF0F15">
      <w:pPr>
        <w:rPr>
          <w:rtl/>
        </w:rPr>
      </w:pPr>
      <w:bookmarkStart w:id="492" w:name="_ETM_Q4_542286"/>
      <w:bookmarkEnd w:id="492"/>
      <w:r>
        <w:rPr>
          <w:rFonts w:hint="cs"/>
          <w:rtl/>
        </w:rPr>
        <w:t xml:space="preserve">"- - </w:t>
      </w:r>
      <w:bookmarkStart w:id="493" w:name="_ETM_Q4_537683"/>
      <w:bookmarkStart w:id="494" w:name="_ETM_Q4_538051"/>
      <w:bookmarkStart w:id="495" w:name="_ETM_Q4_538097"/>
      <w:bookmarkEnd w:id="493"/>
      <w:bookmarkEnd w:id="494"/>
      <w:bookmarkEnd w:id="495"/>
      <w:r>
        <w:rPr>
          <w:rtl/>
        </w:rPr>
        <w:t xml:space="preserve">על דעת </w:t>
      </w:r>
      <w:bookmarkStart w:id="496" w:name="_ETM_Q4_542770"/>
      <w:bookmarkEnd w:id="496"/>
      <w:r>
        <w:rPr>
          <w:rtl/>
        </w:rPr>
        <w:t>כל גורמי הביטחון וגם הקבינט</w:t>
      </w:r>
      <w:r>
        <w:rPr>
          <w:rFonts w:hint="cs"/>
          <w:rtl/>
        </w:rPr>
        <w:t>,</w:t>
      </w:r>
      <w:r>
        <w:rPr>
          <w:rtl/>
        </w:rPr>
        <w:t xml:space="preserve"> בדיונים רציניים שערכנו</w:t>
      </w:r>
      <w:r>
        <w:rPr>
          <w:rFonts w:hint="cs"/>
          <w:rtl/>
        </w:rPr>
        <w:t>";</w:t>
      </w:r>
      <w:r>
        <w:rPr>
          <w:rtl/>
        </w:rPr>
        <w:t xml:space="preserve"> </w:t>
      </w:r>
      <w:r>
        <w:rPr>
          <w:rFonts w:hint="cs"/>
          <w:rtl/>
        </w:rPr>
        <w:t>"</w:t>
      </w:r>
      <w:r>
        <w:rPr>
          <w:rtl/>
        </w:rPr>
        <w:t xml:space="preserve">מדובר בשאלה </w:t>
      </w:r>
      <w:bookmarkStart w:id="497" w:name="_ETM_Q4_549150"/>
      <w:bookmarkEnd w:id="497"/>
      <w:r>
        <w:rPr>
          <w:rtl/>
        </w:rPr>
        <w:t xml:space="preserve">של אלטרנטיבות. יש לנו עוד נושאים לטפל בהם בחזיתות אחרות. </w:t>
      </w:r>
      <w:bookmarkStart w:id="498" w:name="_ETM_Q4_555529"/>
      <w:bookmarkEnd w:id="498"/>
      <w:r>
        <w:rPr>
          <w:rtl/>
        </w:rPr>
        <w:t>אנחנו פועלים בצורה מושכלת ואחראית</w:t>
      </w:r>
      <w:r>
        <w:rPr>
          <w:rFonts w:hint="cs"/>
          <w:rtl/>
        </w:rPr>
        <w:t>"</w:t>
      </w:r>
      <w:r>
        <w:rPr>
          <w:rtl/>
        </w:rPr>
        <w:t xml:space="preserve">. </w:t>
      </w:r>
      <w:bookmarkStart w:id="499" w:name="_ETM_Q4_559580"/>
      <w:bookmarkStart w:id="500" w:name="_ETM_Q4_559611"/>
      <w:bookmarkStart w:id="501" w:name="_ETM_Q4_559708"/>
      <w:bookmarkStart w:id="502" w:name="_ETM_Q4_559737"/>
      <w:bookmarkEnd w:id="499"/>
      <w:bookmarkEnd w:id="500"/>
      <w:bookmarkEnd w:id="501"/>
      <w:bookmarkEnd w:id="502"/>
      <w:r>
        <w:rPr>
          <w:rtl/>
        </w:rPr>
        <w:t>עוד ה</w:t>
      </w:r>
      <w:r>
        <w:rPr>
          <w:rFonts w:hint="cs"/>
          <w:rtl/>
        </w:rPr>
        <w:t>ו</w:t>
      </w:r>
      <w:r>
        <w:rPr>
          <w:rtl/>
        </w:rPr>
        <w:t>ס</w:t>
      </w:r>
      <w:r>
        <w:rPr>
          <w:rFonts w:hint="cs"/>
          <w:rtl/>
        </w:rPr>
        <w:t>פת</w:t>
      </w:r>
      <w:r>
        <w:rPr>
          <w:rtl/>
        </w:rPr>
        <w:t xml:space="preserve"> </w:t>
      </w:r>
      <w:bookmarkStart w:id="503" w:name="_ETM_Q4_562230"/>
      <w:bookmarkEnd w:id="503"/>
      <w:r>
        <w:rPr>
          <w:rtl/>
        </w:rPr>
        <w:t xml:space="preserve">כי </w:t>
      </w:r>
      <w:r>
        <w:rPr>
          <w:rFonts w:hint="cs"/>
          <w:rtl/>
        </w:rPr>
        <w:t>"</w:t>
      </w:r>
      <w:r>
        <w:rPr>
          <w:rtl/>
        </w:rPr>
        <w:t>לכל צ</w:t>
      </w:r>
      <w:r>
        <w:rPr>
          <w:rFonts w:hint="cs"/>
          <w:rtl/>
        </w:rPr>
        <w:t>ע</w:t>
      </w:r>
      <w:r>
        <w:rPr>
          <w:rtl/>
        </w:rPr>
        <w:t xml:space="preserve">ד יש מחיר. כשאתה נוקט צעדים של מנהיגות, </w:t>
      </w:r>
      <w:bookmarkStart w:id="504" w:name="_ETM_Q4_566315"/>
      <w:bookmarkEnd w:id="504"/>
      <w:r>
        <w:rPr>
          <w:rtl/>
        </w:rPr>
        <w:t xml:space="preserve">יש מחיר. אם אתה לא יכול </w:t>
      </w:r>
      <w:r>
        <w:rPr>
          <w:rFonts w:hint="cs"/>
          <w:rtl/>
        </w:rPr>
        <w:t xml:space="preserve">- -" </w:t>
      </w:r>
    </w:p>
    <w:p w:rsidR="00C043E7" w:rsidRDefault="00C043E7" w:rsidP="00DF0F15">
      <w:pPr>
        <w:rPr>
          <w:rtl/>
        </w:rPr>
      </w:pPr>
      <w:bookmarkStart w:id="505" w:name="_ETM_Q4_569411"/>
      <w:bookmarkStart w:id="506" w:name="_ETM_Q4_569447"/>
      <w:bookmarkEnd w:id="505"/>
      <w:bookmarkEnd w:id="506"/>
    </w:p>
    <w:p w:rsidR="00C043E7" w:rsidRDefault="00C043E7" w:rsidP="00DF0F15">
      <w:pPr>
        <w:pStyle w:val="af5"/>
        <w:keepNext/>
        <w:rPr>
          <w:rtl/>
        </w:rPr>
      </w:pPr>
      <w:bookmarkStart w:id="507" w:name="ET_interruption_6345_20"/>
      <w:r w:rsidRPr="00E13A89">
        <w:rPr>
          <w:rStyle w:val="TagStyle"/>
          <w:rtl/>
        </w:rPr>
        <w:t xml:space="preserve"> &lt;&lt; קריאה &gt;&gt; </w:t>
      </w:r>
      <w:r>
        <w:rPr>
          <w:rtl/>
        </w:rPr>
        <w:t>טלי גוטליב (הליכוד):</w:t>
      </w:r>
      <w:r w:rsidRPr="00E13A89">
        <w:rPr>
          <w:rStyle w:val="TagStyle"/>
          <w:rtl/>
        </w:rPr>
        <w:t xml:space="preserve"> &lt;&lt; קריאה &gt;&gt;</w:t>
      </w:r>
      <w:r>
        <w:rPr>
          <w:rtl/>
        </w:rPr>
        <w:t xml:space="preserve">   </w:t>
      </w:r>
      <w:bookmarkEnd w:id="507"/>
    </w:p>
    <w:p w:rsidR="00C043E7" w:rsidRDefault="00C043E7" w:rsidP="001914C1">
      <w:pPr>
        <w:rPr>
          <w:rtl/>
        </w:rPr>
      </w:pPr>
    </w:p>
    <w:p w:rsidR="00C043E7" w:rsidRDefault="00C043E7" w:rsidP="00DF0F15">
      <w:pPr>
        <w:rPr>
          <w:rtl/>
        </w:rPr>
      </w:pPr>
      <w:r>
        <w:rPr>
          <w:rFonts w:hint="cs"/>
          <w:rtl/>
        </w:rPr>
        <w:t>- - -</w:t>
      </w:r>
    </w:p>
    <w:p w:rsidR="00C043E7" w:rsidRDefault="00C043E7" w:rsidP="00DF0F15">
      <w:pPr>
        <w:rPr>
          <w:rtl/>
        </w:rPr>
      </w:pPr>
      <w:bookmarkStart w:id="508" w:name="_ETM_Q4_571939"/>
      <w:bookmarkStart w:id="509" w:name="_ETM_Q4_571981"/>
      <w:bookmarkEnd w:id="508"/>
      <w:bookmarkEnd w:id="509"/>
    </w:p>
    <w:p w:rsidR="00C043E7" w:rsidRDefault="00C043E7" w:rsidP="00DF0F15">
      <w:pPr>
        <w:pStyle w:val="af6"/>
        <w:keepNext/>
        <w:rPr>
          <w:rtl/>
        </w:rPr>
      </w:pPr>
      <w:bookmarkStart w:id="510" w:name="ET_yor_6423_22"/>
      <w:r w:rsidRPr="00E13A89">
        <w:rPr>
          <w:rStyle w:val="TagStyle"/>
          <w:rtl/>
        </w:rPr>
        <w:t xml:space="preserve"> &lt;&lt; יור &gt;&gt; </w:t>
      </w:r>
      <w:r>
        <w:rPr>
          <w:rtl/>
        </w:rPr>
        <w:t>היו"ר אמיר אוחנה:</w:t>
      </w:r>
      <w:r w:rsidRPr="00E13A89">
        <w:rPr>
          <w:rStyle w:val="TagStyle"/>
          <w:rtl/>
        </w:rPr>
        <w:t xml:space="preserve"> &lt;&lt; יור &gt;&gt;</w:t>
      </w:r>
      <w:r>
        <w:rPr>
          <w:rtl/>
        </w:rPr>
        <w:t xml:space="preserve">   </w:t>
      </w:r>
      <w:bookmarkEnd w:id="510"/>
    </w:p>
    <w:p w:rsidR="00C043E7" w:rsidRDefault="00C043E7" w:rsidP="001914C1">
      <w:pPr>
        <w:rPr>
          <w:rtl/>
        </w:rPr>
      </w:pPr>
    </w:p>
    <w:p w:rsidR="00C043E7" w:rsidRPr="00E13A89" w:rsidRDefault="00C043E7" w:rsidP="00DF0F15">
      <w:pPr>
        <w:rPr>
          <w:rtl/>
        </w:rPr>
      </w:pPr>
      <w:bookmarkStart w:id="511" w:name="_ETM_Q4_572773"/>
      <w:bookmarkEnd w:id="511"/>
      <w:r>
        <w:rPr>
          <w:rFonts w:hint="cs"/>
          <w:rtl/>
        </w:rPr>
        <w:t>לא. חברת הכנסת גוטליב.</w:t>
      </w:r>
    </w:p>
    <w:p w:rsidR="00C043E7" w:rsidRDefault="00C043E7" w:rsidP="00DF0F15">
      <w:pPr>
        <w:rPr>
          <w:rtl/>
        </w:rPr>
      </w:pPr>
      <w:bookmarkStart w:id="512" w:name="_ETM_Q4_566316"/>
      <w:bookmarkStart w:id="513" w:name="_ETM_Q4_566357"/>
      <w:bookmarkEnd w:id="512"/>
      <w:bookmarkEnd w:id="513"/>
    </w:p>
    <w:p w:rsidR="00C043E7" w:rsidRDefault="00C043E7" w:rsidP="00DF0F15">
      <w:pPr>
        <w:pStyle w:val="-"/>
        <w:keepNext/>
        <w:rPr>
          <w:rtl/>
        </w:rPr>
      </w:pPr>
      <w:bookmarkStart w:id="514" w:name="ET_speakercontinue_4739_21"/>
      <w:r w:rsidRPr="00E13A89">
        <w:rPr>
          <w:rStyle w:val="TagStyle"/>
          <w:rtl/>
        </w:rPr>
        <w:t xml:space="preserve"> &lt;&lt; דובר_המשך &gt;&gt; </w:t>
      </w:r>
      <w:r>
        <w:rPr>
          <w:rtl/>
        </w:rPr>
        <w:t>אביגדור ליברמן (ישראל ביתנו):</w:t>
      </w:r>
      <w:r w:rsidRPr="00E13A89">
        <w:rPr>
          <w:rStyle w:val="TagStyle"/>
          <w:rtl/>
        </w:rPr>
        <w:t xml:space="preserve"> &lt;&lt; דובר_המשך &gt;&gt;</w:t>
      </w:r>
      <w:r>
        <w:rPr>
          <w:rtl/>
        </w:rPr>
        <w:t xml:space="preserve">   </w:t>
      </w:r>
      <w:bookmarkEnd w:id="514"/>
    </w:p>
    <w:p w:rsidR="00C043E7" w:rsidRDefault="00C043E7" w:rsidP="001914C1">
      <w:pPr>
        <w:rPr>
          <w:rtl/>
        </w:rPr>
      </w:pPr>
    </w:p>
    <w:p w:rsidR="00C043E7" w:rsidRDefault="00C043E7" w:rsidP="00DF0F15">
      <w:pPr>
        <w:rPr>
          <w:rtl/>
        </w:rPr>
      </w:pPr>
      <w:bookmarkStart w:id="515" w:name="_ETM_Q4_566964"/>
      <w:bookmarkEnd w:id="515"/>
      <w:r>
        <w:rPr>
          <w:rFonts w:hint="cs"/>
          <w:rtl/>
        </w:rPr>
        <w:t xml:space="preserve">"- - </w:t>
      </w:r>
      <w:bookmarkStart w:id="516" w:name="_ETM_Q4_569580"/>
      <w:bookmarkStart w:id="517" w:name="_ETM_Q4_569605"/>
      <w:bookmarkStart w:id="518" w:name="_ETM_Q4_570400"/>
      <w:bookmarkEnd w:id="516"/>
      <w:bookmarkEnd w:id="517"/>
      <w:bookmarkEnd w:id="518"/>
      <w:r>
        <w:rPr>
          <w:rtl/>
        </w:rPr>
        <w:t>לשאת במחיר, אתה לא יכול להנהיג</w:t>
      </w:r>
      <w:r>
        <w:rPr>
          <w:rFonts w:hint="cs"/>
          <w:rtl/>
        </w:rPr>
        <w:t>,</w:t>
      </w:r>
      <w:r>
        <w:rPr>
          <w:rtl/>
        </w:rPr>
        <w:t xml:space="preserve"> ואני יודע לשאת </w:t>
      </w:r>
      <w:bookmarkStart w:id="519" w:name="_ETM_Q4_574485"/>
      <w:bookmarkEnd w:id="519"/>
      <w:r>
        <w:rPr>
          <w:rtl/>
        </w:rPr>
        <w:t>את המחיר.</w:t>
      </w:r>
      <w:r>
        <w:rPr>
          <w:rFonts w:hint="cs"/>
          <w:rtl/>
        </w:rPr>
        <w:t>"</w:t>
      </w:r>
      <w:r>
        <w:rPr>
          <w:rtl/>
        </w:rPr>
        <w:t xml:space="preserve"> </w:t>
      </w:r>
      <w:bookmarkStart w:id="520" w:name="_ETM_Q4_579109"/>
      <w:bookmarkEnd w:id="520"/>
    </w:p>
    <w:p w:rsidR="00C043E7" w:rsidRDefault="00C043E7" w:rsidP="00DF0F15">
      <w:pPr>
        <w:rPr>
          <w:rtl/>
        </w:rPr>
      </w:pPr>
      <w:bookmarkStart w:id="521" w:name="_ETM_Q4_580424"/>
      <w:bookmarkStart w:id="522" w:name="_ETM_Q4_580457"/>
      <w:bookmarkEnd w:id="521"/>
      <w:bookmarkEnd w:id="522"/>
    </w:p>
    <w:p w:rsidR="00C043E7" w:rsidRDefault="00C043E7" w:rsidP="006C0DBF">
      <w:pPr>
        <w:rPr>
          <w:rtl/>
        </w:rPr>
      </w:pPr>
      <w:bookmarkStart w:id="523" w:name="_ETM_Q4_580583"/>
      <w:bookmarkStart w:id="524" w:name="_ETM_Q4_580614"/>
      <w:bookmarkEnd w:id="523"/>
      <w:bookmarkEnd w:id="524"/>
      <w:r>
        <w:rPr>
          <w:rtl/>
        </w:rPr>
        <w:t>זאת לא הייתה מנהיגות, אדוני ראש הממשלה</w:t>
      </w:r>
      <w:r>
        <w:rPr>
          <w:rFonts w:hint="cs"/>
          <w:rtl/>
        </w:rPr>
        <w:t xml:space="preserve">; </w:t>
      </w:r>
      <w:r>
        <w:rPr>
          <w:rtl/>
        </w:rPr>
        <w:t>זאת הייתה פחדנות</w:t>
      </w:r>
      <w:r>
        <w:rPr>
          <w:rFonts w:hint="cs"/>
          <w:rtl/>
        </w:rPr>
        <w:t>,</w:t>
      </w:r>
      <w:r>
        <w:rPr>
          <w:rtl/>
        </w:rPr>
        <w:t xml:space="preserve"> </w:t>
      </w:r>
      <w:bookmarkStart w:id="525" w:name="_ETM_Q4_584687"/>
      <w:bookmarkEnd w:id="525"/>
      <w:r>
        <w:rPr>
          <w:rtl/>
        </w:rPr>
        <w:t xml:space="preserve">זאת הייתה </w:t>
      </w:r>
      <w:r>
        <w:rPr>
          <w:rFonts w:hint="cs"/>
          <w:rtl/>
        </w:rPr>
        <w:t>כ</w:t>
      </w:r>
      <w:r>
        <w:rPr>
          <w:rtl/>
        </w:rPr>
        <w:t>ני</w:t>
      </w:r>
      <w:r>
        <w:rPr>
          <w:rFonts w:hint="cs"/>
          <w:rtl/>
        </w:rPr>
        <w:t>ע</w:t>
      </w:r>
      <w:r>
        <w:rPr>
          <w:rtl/>
        </w:rPr>
        <w:t>ה לטרור</w:t>
      </w:r>
      <w:r>
        <w:rPr>
          <w:rFonts w:hint="cs"/>
          <w:rtl/>
        </w:rPr>
        <w:t>,</w:t>
      </w:r>
      <w:r>
        <w:rPr>
          <w:rtl/>
        </w:rPr>
        <w:t xml:space="preserve"> ולכן אני התפטרתי מתפקידי כשר הביטחון. </w:t>
      </w:r>
      <w:bookmarkStart w:id="526" w:name="_ETM_Q4_590265"/>
      <w:bookmarkEnd w:id="526"/>
    </w:p>
    <w:p w:rsidR="00C043E7" w:rsidRDefault="00C043E7" w:rsidP="00DF0F15">
      <w:pPr>
        <w:rPr>
          <w:rtl/>
        </w:rPr>
      </w:pPr>
    </w:p>
    <w:p w:rsidR="00C043E7" w:rsidRDefault="00C043E7" w:rsidP="006C0DBF">
      <w:pPr>
        <w:rPr>
          <w:rtl/>
        </w:rPr>
      </w:pPr>
      <w:bookmarkStart w:id="527" w:name="_ETM_Q4_592351"/>
      <w:bookmarkStart w:id="528" w:name="_ETM_Q4_592421"/>
      <w:bookmarkEnd w:id="527"/>
      <w:bookmarkEnd w:id="528"/>
      <w:proofErr w:type="spellStart"/>
      <w:r>
        <w:rPr>
          <w:rtl/>
        </w:rPr>
        <w:t>בתכלס</w:t>
      </w:r>
      <w:proofErr w:type="spellEnd"/>
      <w:r>
        <w:rPr>
          <w:rFonts w:hint="cs"/>
          <w:rtl/>
        </w:rPr>
        <w:t>,</w:t>
      </w:r>
      <w:r>
        <w:rPr>
          <w:rtl/>
        </w:rPr>
        <w:t xml:space="preserve"> אתה לא שילמת שום מחיר</w:t>
      </w:r>
      <w:r>
        <w:rPr>
          <w:rFonts w:hint="cs"/>
          <w:rtl/>
        </w:rPr>
        <w:t>.</w:t>
      </w:r>
      <w:r>
        <w:rPr>
          <w:rtl/>
        </w:rPr>
        <w:t xml:space="preserve"> מי ששילם את המחיר </w:t>
      </w:r>
      <w:bookmarkStart w:id="529" w:name="_ETM_Q4_595843"/>
      <w:bookmarkEnd w:id="529"/>
      <w:r>
        <w:rPr>
          <w:rtl/>
        </w:rPr>
        <w:t xml:space="preserve">זה עם ישראל. גם עכשיו אתה ממשיך לברוח מאחריות, אתה </w:t>
      </w:r>
      <w:bookmarkStart w:id="530" w:name="_ETM_Q4_601421"/>
      <w:bookmarkEnd w:id="530"/>
      <w:r>
        <w:rPr>
          <w:rtl/>
        </w:rPr>
        <w:t xml:space="preserve">ממשיך לשקר במצח נחושה לכולם כל הזמן. </w:t>
      </w:r>
      <w:bookmarkStart w:id="531" w:name="_ETM_Q4_607450"/>
      <w:bookmarkEnd w:id="531"/>
      <w:r>
        <w:rPr>
          <w:rtl/>
        </w:rPr>
        <w:t>ה</w:t>
      </w:r>
      <w:r>
        <w:rPr>
          <w:rFonts w:hint="cs"/>
          <w:rtl/>
        </w:rPr>
        <w:t>בט</w:t>
      </w:r>
      <w:r>
        <w:rPr>
          <w:rtl/>
        </w:rPr>
        <w:t xml:space="preserve">חת ניצחון מוחלט, הבאת אסון מוחלט. מערכת הביטחון מדווחת שחמאס </w:t>
      </w:r>
      <w:bookmarkStart w:id="532" w:name="_ETM_Q4_614706"/>
      <w:bookmarkEnd w:id="532"/>
      <w:r>
        <w:rPr>
          <w:rtl/>
        </w:rPr>
        <w:t>ממשיך לשלוט בשטח ביד רמה</w:t>
      </w:r>
      <w:r>
        <w:rPr>
          <w:rFonts w:hint="cs"/>
          <w:rtl/>
        </w:rPr>
        <w:t xml:space="preserve">, </w:t>
      </w:r>
      <w:r>
        <w:rPr>
          <w:rtl/>
        </w:rPr>
        <w:t xml:space="preserve">מתחזק מדי יום ומשתלט על </w:t>
      </w:r>
      <w:bookmarkStart w:id="533" w:name="_ETM_Q4_621963"/>
      <w:bookmarkEnd w:id="533"/>
      <w:r>
        <w:rPr>
          <w:rtl/>
        </w:rPr>
        <w:t xml:space="preserve">רוב הסיוע שנכנס לרצועה ומשקם תשתיות טרור. </w:t>
      </w:r>
      <w:bookmarkStart w:id="534" w:name="_ETM_Q4_630279"/>
      <w:bookmarkStart w:id="535" w:name="_ETM_Q4_629755"/>
      <w:bookmarkStart w:id="536" w:name="_ETM_Q4_629785"/>
      <w:bookmarkStart w:id="537" w:name="_ETM_Q4_629916"/>
      <w:bookmarkStart w:id="538" w:name="_ETM_Q4_629939"/>
      <w:bookmarkEnd w:id="534"/>
      <w:bookmarkEnd w:id="535"/>
      <w:bookmarkEnd w:id="536"/>
      <w:bookmarkEnd w:id="537"/>
      <w:bookmarkEnd w:id="538"/>
      <w:r>
        <w:rPr>
          <w:rtl/>
        </w:rPr>
        <w:t>לכן</w:t>
      </w:r>
      <w:r>
        <w:rPr>
          <w:rFonts w:hint="cs"/>
          <w:rtl/>
        </w:rPr>
        <w:t>,</w:t>
      </w:r>
      <w:r>
        <w:rPr>
          <w:rtl/>
        </w:rPr>
        <w:t xml:space="preserve"> הסכמה למעבר לשלב ב' לפני שרן ג</w:t>
      </w:r>
      <w:r>
        <w:rPr>
          <w:rFonts w:hint="cs"/>
          <w:rtl/>
        </w:rPr>
        <w:t>ואי</w:t>
      </w:r>
      <w:r>
        <w:rPr>
          <w:rtl/>
        </w:rPr>
        <w:t>לי</w:t>
      </w:r>
      <w:r>
        <w:rPr>
          <w:rFonts w:hint="cs"/>
          <w:rtl/>
        </w:rPr>
        <w:t>,</w:t>
      </w:r>
      <w:r>
        <w:rPr>
          <w:rtl/>
        </w:rPr>
        <w:t xml:space="preserve"> זיכרונו לברכה</w:t>
      </w:r>
      <w:r>
        <w:rPr>
          <w:rFonts w:hint="cs"/>
          <w:rtl/>
        </w:rPr>
        <w:t>,</w:t>
      </w:r>
      <w:r>
        <w:rPr>
          <w:rtl/>
        </w:rPr>
        <w:t xml:space="preserve"> </w:t>
      </w:r>
      <w:bookmarkStart w:id="539" w:name="_ETM_Q4_635606"/>
      <w:bookmarkEnd w:id="539"/>
      <w:r>
        <w:rPr>
          <w:rtl/>
        </w:rPr>
        <w:t>חוזר לקבר ישראל ולפני שמפרקים את חמאס מנשק</w:t>
      </w:r>
      <w:r>
        <w:rPr>
          <w:rFonts w:hint="cs"/>
          <w:rtl/>
        </w:rPr>
        <w:t>ו</w:t>
      </w:r>
      <w:r>
        <w:rPr>
          <w:rtl/>
        </w:rPr>
        <w:t>, ז</w:t>
      </w:r>
      <w:r>
        <w:rPr>
          <w:rFonts w:hint="cs"/>
          <w:rtl/>
        </w:rPr>
        <w:t>ו</w:t>
      </w:r>
      <w:r>
        <w:rPr>
          <w:rtl/>
        </w:rPr>
        <w:t xml:space="preserve"> שוב </w:t>
      </w:r>
      <w:bookmarkStart w:id="540" w:name="_ETM_Q4_640934"/>
      <w:bookmarkEnd w:id="540"/>
      <w:r>
        <w:rPr>
          <w:rFonts w:hint="cs"/>
          <w:rtl/>
        </w:rPr>
        <w:t>כניעה</w:t>
      </w:r>
      <w:r>
        <w:rPr>
          <w:rtl/>
        </w:rPr>
        <w:t xml:space="preserve"> לטרור. זאת הפקרות שמשמעותה שכל הקורבנות וכל מחיר </w:t>
      </w:r>
      <w:bookmarkStart w:id="541" w:name="_ETM_Q4_646261"/>
      <w:bookmarkEnd w:id="541"/>
      <w:r>
        <w:rPr>
          <w:rtl/>
        </w:rPr>
        <w:t>ששילמנו במש</w:t>
      </w:r>
      <w:r>
        <w:rPr>
          <w:rFonts w:hint="cs"/>
          <w:rtl/>
        </w:rPr>
        <w:t xml:space="preserve">ך יותר </w:t>
      </w:r>
      <w:bookmarkStart w:id="542" w:name="_ETM_Q4_651600"/>
      <w:bookmarkEnd w:id="542"/>
      <w:r>
        <w:rPr>
          <w:rtl/>
        </w:rPr>
        <w:t>משנתיים, הכול היה לש</w:t>
      </w:r>
      <w:r>
        <w:rPr>
          <w:rFonts w:hint="cs"/>
          <w:rtl/>
        </w:rPr>
        <w:t>ווא</w:t>
      </w:r>
      <w:r>
        <w:rPr>
          <w:rtl/>
        </w:rPr>
        <w:t xml:space="preserve">. </w:t>
      </w:r>
    </w:p>
    <w:p w:rsidR="00C043E7" w:rsidRDefault="00C043E7" w:rsidP="00DF0F15">
      <w:pPr>
        <w:rPr>
          <w:rtl/>
        </w:rPr>
      </w:pPr>
      <w:bookmarkStart w:id="543" w:name="_ETM_Q4_653784"/>
      <w:bookmarkStart w:id="544" w:name="_ETM_Q4_653818"/>
      <w:bookmarkEnd w:id="543"/>
      <w:bookmarkEnd w:id="544"/>
    </w:p>
    <w:p w:rsidR="00C043E7" w:rsidRDefault="00C043E7" w:rsidP="00DF0F15">
      <w:pPr>
        <w:rPr>
          <w:rtl/>
        </w:rPr>
      </w:pPr>
      <w:bookmarkStart w:id="545" w:name="_ETM_Q4_653944"/>
      <w:bookmarkStart w:id="546" w:name="_ETM_Q4_653971"/>
      <w:bookmarkEnd w:id="545"/>
      <w:bookmarkEnd w:id="546"/>
      <w:r>
        <w:rPr>
          <w:rtl/>
        </w:rPr>
        <w:t>מי שלא יודע לקחת אחריות</w:t>
      </w:r>
      <w:r>
        <w:rPr>
          <w:rFonts w:hint="cs"/>
          <w:rtl/>
        </w:rPr>
        <w:t>,</w:t>
      </w:r>
      <w:r>
        <w:rPr>
          <w:rtl/>
        </w:rPr>
        <w:t xml:space="preserve"> לא </w:t>
      </w:r>
      <w:bookmarkStart w:id="547" w:name="_ETM_Q4_656930"/>
      <w:bookmarkEnd w:id="547"/>
      <w:r>
        <w:rPr>
          <w:rtl/>
        </w:rPr>
        <w:t xml:space="preserve">ראוי להנהיג את עם ישראל. ואני מבטיח לך, </w:t>
      </w:r>
      <w:r>
        <w:rPr>
          <w:rFonts w:hint="cs"/>
          <w:rtl/>
        </w:rPr>
        <w:t>ה</w:t>
      </w:r>
      <w:r>
        <w:rPr>
          <w:rtl/>
        </w:rPr>
        <w:t xml:space="preserve">החלטה </w:t>
      </w:r>
      <w:r>
        <w:rPr>
          <w:rFonts w:hint="cs"/>
          <w:rtl/>
        </w:rPr>
        <w:t>ה</w:t>
      </w:r>
      <w:r>
        <w:rPr>
          <w:rtl/>
        </w:rPr>
        <w:t xml:space="preserve">ראשונה </w:t>
      </w:r>
      <w:bookmarkStart w:id="548" w:name="_ETM_Q4_662260"/>
      <w:bookmarkEnd w:id="548"/>
      <w:r>
        <w:rPr>
          <w:rtl/>
        </w:rPr>
        <w:t>של הממשלה הבאה תהיה הקמת ועדת חקירה ממלכתית</w:t>
      </w:r>
      <w:r>
        <w:rPr>
          <w:rFonts w:hint="cs"/>
          <w:rtl/>
        </w:rPr>
        <w:t>.</w:t>
      </w:r>
      <w:r>
        <w:rPr>
          <w:rtl/>
        </w:rPr>
        <w:t xml:space="preserve"> אתה ת</w:t>
      </w:r>
      <w:r>
        <w:rPr>
          <w:rFonts w:hint="cs"/>
          <w:rtl/>
        </w:rPr>
        <w:t>ישא</w:t>
      </w:r>
      <w:r>
        <w:rPr>
          <w:rtl/>
        </w:rPr>
        <w:t xml:space="preserve"> </w:t>
      </w:r>
      <w:bookmarkStart w:id="549" w:name="_ETM_Q4_667590"/>
      <w:bookmarkEnd w:id="549"/>
      <w:r>
        <w:rPr>
          <w:rtl/>
        </w:rPr>
        <w:t>בכל האחריות ואתה תשלם את כל המחיר.</w:t>
      </w:r>
    </w:p>
    <w:p w:rsidR="00C043E7" w:rsidRDefault="00C043E7" w:rsidP="009635F5">
      <w:pPr>
        <w:rPr>
          <w:rtl/>
        </w:rPr>
      </w:pPr>
    </w:p>
    <w:p w:rsidR="00C043E7" w:rsidRDefault="00C043E7" w:rsidP="00DF0F15">
      <w:pPr>
        <w:pStyle w:val="af6"/>
        <w:keepNext/>
        <w:rPr>
          <w:rtl/>
        </w:rPr>
      </w:pPr>
      <w:r w:rsidRPr="00E13A89">
        <w:rPr>
          <w:rStyle w:val="TagStyle"/>
          <w:rtl/>
        </w:rPr>
        <w:t xml:space="preserve"> &lt;&lt; יור &gt;&gt; </w:t>
      </w:r>
      <w:r>
        <w:rPr>
          <w:rtl/>
        </w:rPr>
        <w:t>היו"ר אמיר אוחנה:</w:t>
      </w:r>
      <w:r w:rsidRPr="00E13A89">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550" w:name="_ETM_Q4_671212"/>
      <w:bookmarkStart w:id="551" w:name="_ETM_Q4_673809"/>
      <w:bookmarkEnd w:id="550"/>
      <w:bookmarkEnd w:id="551"/>
      <w:r>
        <w:rPr>
          <w:rtl/>
        </w:rPr>
        <w:t>תודה. חבר הכנסת ו</w:t>
      </w:r>
      <w:r>
        <w:rPr>
          <w:rFonts w:hint="cs"/>
          <w:rtl/>
        </w:rPr>
        <w:t>א</w:t>
      </w:r>
      <w:r>
        <w:rPr>
          <w:rtl/>
        </w:rPr>
        <w:t>ליד א</w:t>
      </w:r>
      <w:r>
        <w:rPr>
          <w:rFonts w:hint="cs"/>
          <w:rtl/>
        </w:rPr>
        <w:t>להוא</w:t>
      </w:r>
      <w:r>
        <w:rPr>
          <w:rtl/>
        </w:rPr>
        <w:t>שלה, בבקשה. אחריו</w:t>
      </w:r>
      <w:r>
        <w:rPr>
          <w:rFonts w:hint="cs"/>
          <w:rtl/>
        </w:rPr>
        <w:t xml:space="preserve"> </w:t>
      </w:r>
      <w:r>
        <w:rPr>
          <w:rFonts w:hint="eastAsia"/>
          <w:rtl/>
        </w:rPr>
        <w:t>–</w:t>
      </w:r>
      <w:r>
        <w:rPr>
          <w:rtl/>
        </w:rPr>
        <w:t xml:space="preserve"> חבר הכנסת אחמד </w:t>
      </w:r>
      <w:bookmarkStart w:id="552" w:name="_ETM_Q4_676744"/>
      <w:bookmarkEnd w:id="552"/>
      <w:r>
        <w:rPr>
          <w:rtl/>
        </w:rPr>
        <w:t xml:space="preserve">טיבי. </w:t>
      </w:r>
      <w:bookmarkStart w:id="553" w:name="_ETM_Q4_688809"/>
      <w:bookmarkEnd w:id="553"/>
      <w:r>
        <w:rPr>
          <w:rtl/>
        </w:rPr>
        <w:t>עד שלוש דקות לרשותך.</w:t>
      </w:r>
    </w:p>
    <w:p w:rsidR="00C043E7" w:rsidRDefault="00C043E7" w:rsidP="009635F5">
      <w:pPr>
        <w:rPr>
          <w:rtl/>
        </w:rPr>
      </w:pPr>
    </w:p>
    <w:p w:rsidR="00C043E7" w:rsidRDefault="00C043E7" w:rsidP="00DF0F15">
      <w:pPr>
        <w:pStyle w:val="a4"/>
        <w:keepNext/>
        <w:rPr>
          <w:rtl/>
        </w:rPr>
      </w:pPr>
      <w:bookmarkStart w:id="554" w:name="ET_speaker_6340_24"/>
      <w:r w:rsidRPr="00E13A89">
        <w:rPr>
          <w:rStyle w:val="TagStyle"/>
          <w:rtl/>
        </w:rPr>
        <w:t xml:space="preserve"> &lt;&lt; דובר &gt;&gt; </w:t>
      </w:r>
      <w:bookmarkStart w:id="555" w:name="_Toc218602034"/>
      <w:r>
        <w:rPr>
          <w:rtl/>
        </w:rPr>
        <w:t>ואליד אלהואשלה (רע"מ – הרשימה הערבית המאוחדת):</w:t>
      </w:r>
      <w:bookmarkEnd w:id="555"/>
      <w:r w:rsidRPr="00E13A89">
        <w:rPr>
          <w:rStyle w:val="TagStyle"/>
          <w:rtl/>
        </w:rPr>
        <w:t xml:space="preserve"> &lt;&lt; דובר &gt;&gt;</w:t>
      </w:r>
      <w:r>
        <w:rPr>
          <w:rtl/>
        </w:rPr>
        <w:t xml:space="preserve">   </w:t>
      </w:r>
      <w:bookmarkEnd w:id="554"/>
    </w:p>
    <w:p w:rsidR="00C043E7" w:rsidRDefault="00C043E7" w:rsidP="001914C1">
      <w:pPr>
        <w:rPr>
          <w:rtl/>
        </w:rPr>
      </w:pPr>
    </w:p>
    <w:p w:rsidR="00C043E7" w:rsidRDefault="00C043E7" w:rsidP="00DF0F15">
      <w:pPr>
        <w:rPr>
          <w:rtl/>
        </w:rPr>
      </w:pPr>
      <w:bookmarkStart w:id="556" w:name="_ETM_Q4_694759"/>
      <w:bookmarkStart w:id="557" w:name="_ETM_Q4_699289"/>
      <w:bookmarkStart w:id="558" w:name="_ETM_Q4_705869"/>
      <w:bookmarkEnd w:id="556"/>
      <w:bookmarkEnd w:id="557"/>
      <w:bookmarkEnd w:id="558"/>
      <w:r>
        <w:rPr>
          <w:rFonts w:hint="cs"/>
          <w:rtl/>
        </w:rPr>
        <w:t xml:space="preserve">כבוד </w:t>
      </w:r>
      <w:bookmarkStart w:id="559" w:name="_ETM_Q4_708640"/>
      <w:bookmarkEnd w:id="559"/>
      <w:r>
        <w:rPr>
          <w:rtl/>
        </w:rPr>
        <w:t>היושב</w:t>
      </w:r>
      <w:r>
        <w:rPr>
          <w:rFonts w:hint="cs"/>
          <w:rtl/>
        </w:rPr>
        <w:t>-</w:t>
      </w:r>
      <w:r>
        <w:rPr>
          <w:rtl/>
        </w:rPr>
        <w:t xml:space="preserve">ראש, חבריי חברי הכנסת, </w:t>
      </w:r>
      <w:bookmarkStart w:id="560" w:name="_ETM_Q4_709049"/>
      <w:bookmarkEnd w:id="560"/>
      <w:r>
        <w:rPr>
          <w:rtl/>
        </w:rPr>
        <w:t xml:space="preserve">מכובדי ראש הממשלה, </w:t>
      </w:r>
      <w:bookmarkStart w:id="561" w:name="_ETM_Q4_713289"/>
      <w:bookmarkEnd w:id="561"/>
      <w:r>
        <w:rPr>
          <w:rtl/>
        </w:rPr>
        <w:t xml:space="preserve">כשמדובר באזרחים ערבים בדואים, היד קלה מאוד על ההדק. שני </w:t>
      </w:r>
      <w:bookmarkStart w:id="562" w:name="_ETM_Q4_717696"/>
      <w:bookmarkEnd w:id="562"/>
      <w:r>
        <w:rPr>
          <w:rtl/>
        </w:rPr>
        <w:t>אזרחים ערבים בדואים נהרגו בשבועיים האחרונים, אדוני ראש הממשלה</w:t>
      </w:r>
      <w:r>
        <w:rPr>
          <w:rFonts w:hint="cs"/>
          <w:rtl/>
        </w:rPr>
        <w:t>:</w:t>
      </w:r>
      <w:r>
        <w:rPr>
          <w:rtl/>
        </w:rPr>
        <w:t xml:space="preserve"> איוב </w:t>
      </w:r>
      <w:bookmarkStart w:id="563" w:name="_ETM_Q4_722104"/>
      <w:bookmarkEnd w:id="563"/>
      <w:r>
        <w:rPr>
          <w:rFonts w:hint="cs"/>
          <w:rtl/>
        </w:rPr>
        <w:t>אל-</w:t>
      </w:r>
      <w:proofErr w:type="spellStart"/>
      <w:r>
        <w:rPr>
          <w:rtl/>
        </w:rPr>
        <w:t>טוחי</w:t>
      </w:r>
      <w:proofErr w:type="spellEnd"/>
      <w:r>
        <w:rPr>
          <w:rtl/>
        </w:rPr>
        <w:t>, תושב ביר הדאג'</w:t>
      </w:r>
      <w:r>
        <w:rPr>
          <w:rFonts w:hint="cs"/>
          <w:rtl/>
        </w:rPr>
        <w:t>,</w:t>
      </w:r>
      <w:r>
        <w:rPr>
          <w:rtl/>
        </w:rPr>
        <w:t xml:space="preserve"> שנור</w:t>
      </w:r>
      <w:r>
        <w:rPr>
          <w:rFonts w:hint="cs"/>
          <w:rtl/>
        </w:rPr>
        <w:t>ה</w:t>
      </w:r>
      <w:r>
        <w:rPr>
          <w:rtl/>
        </w:rPr>
        <w:t xml:space="preserve"> באזור צומת </w:t>
      </w:r>
      <w:proofErr w:type="spellStart"/>
      <w:r>
        <w:rPr>
          <w:rtl/>
        </w:rPr>
        <w:t>קציעות</w:t>
      </w:r>
      <w:proofErr w:type="spellEnd"/>
      <w:r>
        <w:rPr>
          <w:rtl/>
        </w:rPr>
        <w:t xml:space="preserve"> על ידי </w:t>
      </w:r>
      <w:bookmarkStart w:id="564" w:name="_ETM_Q4_726511"/>
      <w:bookmarkEnd w:id="564"/>
      <w:r>
        <w:rPr>
          <w:rtl/>
        </w:rPr>
        <w:t xml:space="preserve">אזרח, </w:t>
      </w:r>
      <w:bookmarkStart w:id="565" w:name="_ETM_Q4_731440"/>
      <w:bookmarkEnd w:id="565"/>
      <w:r>
        <w:rPr>
          <w:rtl/>
        </w:rPr>
        <w:t>ומ</w:t>
      </w:r>
      <w:r>
        <w:rPr>
          <w:rFonts w:hint="cs"/>
          <w:rtl/>
        </w:rPr>
        <w:t>ו</w:t>
      </w:r>
      <w:r>
        <w:rPr>
          <w:rtl/>
        </w:rPr>
        <w:t xml:space="preserve">חמד </w:t>
      </w:r>
      <w:r>
        <w:rPr>
          <w:rFonts w:hint="cs"/>
          <w:rtl/>
        </w:rPr>
        <w:t>חו</w:t>
      </w:r>
      <w:r>
        <w:rPr>
          <w:rtl/>
        </w:rPr>
        <w:t>ס</w:t>
      </w:r>
      <w:r>
        <w:rPr>
          <w:rFonts w:hint="cs"/>
          <w:rtl/>
        </w:rPr>
        <w:t>י</w:t>
      </w:r>
      <w:r>
        <w:rPr>
          <w:rtl/>
        </w:rPr>
        <w:t xml:space="preserve">ין </w:t>
      </w:r>
      <w:proofErr w:type="spellStart"/>
      <w:r>
        <w:rPr>
          <w:rFonts w:hint="cs"/>
          <w:rtl/>
        </w:rPr>
        <w:t>ט</w:t>
      </w:r>
      <w:r>
        <w:rPr>
          <w:rtl/>
        </w:rPr>
        <w:t>ר</w:t>
      </w:r>
      <w:r>
        <w:rPr>
          <w:rFonts w:hint="cs"/>
          <w:rtl/>
        </w:rPr>
        <w:t>א</w:t>
      </w:r>
      <w:r>
        <w:rPr>
          <w:rtl/>
        </w:rPr>
        <w:t>בין</w:t>
      </w:r>
      <w:proofErr w:type="spellEnd"/>
      <w:r>
        <w:rPr>
          <w:rtl/>
        </w:rPr>
        <w:t xml:space="preserve"> א</w:t>
      </w:r>
      <w:r>
        <w:rPr>
          <w:rFonts w:hint="cs"/>
          <w:rtl/>
        </w:rPr>
        <w:t>-</w:t>
      </w:r>
      <w:proofErr w:type="spellStart"/>
      <w:r>
        <w:rPr>
          <w:rFonts w:hint="cs"/>
          <w:rtl/>
        </w:rPr>
        <w:t>ס'אנע</w:t>
      </w:r>
      <w:proofErr w:type="spellEnd"/>
      <w:r>
        <w:rPr>
          <w:rFonts w:hint="cs"/>
          <w:rtl/>
        </w:rPr>
        <w:t>,</w:t>
      </w:r>
      <w:r>
        <w:rPr>
          <w:rtl/>
        </w:rPr>
        <w:t xml:space="preserve"> אבו חוסיין, </w:t>
      </w:r>
      <w:bookmarkStart w:id="566" w:name="_ETM_Q4_737169"/>
      <w:bookmarkEnd w:id="566"/>
      <w:r>
        <w:rPr>
          <w:rtl/>
        </w:rPr>
        <w:t>שנור</w:t>
      </w:r>
      <w:r>
        <w:rPr>
          <w:rFonts w:hint="cs"/>
          <w:rtl/>
        </w:rPr>
        <w:t>ה</w:t>
      </w:r>
      <w:r>
        <w:rPr>
          <w:rtl/>
        </w:rPr>
        <w:t xml:space="preserve"> בפתח בית</w:t>
      </w:r>
      <w:r>
        <w:rPr>
          <w:rFonts w:hint="cs"/>
          <w:rtl/>
        </w:rPr>
        <w:t xml:space="preserve">ו </w:t>
      </w:r>
      <w:proofErr w:type="spellStart"/>
      <w:r>
        <w:rPr>
          <w:rFonts w:hint="cs"/>
          <w:rtl/>
        </w:rPr>
        <w:t>בטראבין</w:t>
      </w:r>
      <w:proofErr w:type="spellEnd"/>
      <w:r>
        <w:rPr>
          <w:rFonts w:hint="cs"/>
          <w:rtl/>
        </w:rPr>
        <w:t xml:space="preserve"> </w:t>
      </w:r>
      <w:r>
        <w:rPr>
          <w:rtl/>
        </w:rPr>
        <w:t xml:space="preserve">על ידי שוטר. </w:t>
      </w:r>
      <w:bookmarkStart w:id="567" w:name="_ETM_Q4_741979"/>
      <w:bookmarkEnd w:id="567"/>
    </w:p>
    <w:p w:rsidR="00C043E7" w:rsidRDefault="00C043E7" w:rsidP="00DF0F15">
      <w:pPr>
        <w:rPr>
          <w:rtl/>
        </w:rPr>
      </w:pPr>
      <w:bookmarkStart w:id="568" w:name="_ETM_Q4_740701"/>
      <w:bookmarkStart w:id="569" w:name="_ETM_Q4_740779"/>
      <w:bookmarkEnd w:id="568"/>
      <w:bookmarkEnd w:id="569"/>
    </w:p>
    <w:p w:rsidR="00C043E7" w:rsidRDefault="00C043E7" w:rsidP="00DF0F15">
      <w:pPr>
        <w:rPr>
          <w:rtl/>
        </w:rPr>
      </w:pPr>
      <w:bookmarkStart w:id="570" w:name="_ETM_Q4_740845"/>
      <w:bookmarkStart w:id="571" w:name="_ETM_Q4_740872"/>
      <w:bookmarkEnd w:id="570"/>
      <w:bookmarkEnd w:id="571"/>
      <w:r>
        <w:rPr>
          <w:rtl/>
        </w:rPr>
        <w:t xml:space="preserve">את המקרה הראשון צה"ל הסתיר במשך יממה. </w:t>
      </w:r>
      <w:bookmarkStart w:id="572" w:name="_ETM_Q4_745840"/>
      <w:bookmarkEnd w:id="572"/>
      <w:r>
        <w:rPr>
          <w:rtl/>
        </w:rPr>
        <w:t>במקרה השני שר הפרובוקציות בן גביר אמר מי</w:t>
      </w:r>
      <w:r>
        <w:rPr>
          <w:rFonts w:hint="cs"/>
          <w:rtl/>
        </w:rPr>
        <w:t>י</w:t>
      </w:r>
      <w:r>
        <w:rPr>
          <w:rtl/>
        </w:rPr>
        <w:t>ד לאחר המקרה</w:t>
      </w:r>
      <w:r>
        <w:rPr>
          <w:rFonts w:hint="cs"/>
          <w:rtl/>
        </w:rPr>
        <w:t>:</w:t>
      </w:r>
      <w:r>
        <w:rPr>
          <w:rtl/>
        </w:rPr>
        <w:t xml:space="preserve"> </w:t>
      </w:r>
      <w:bookmarkStart w:id="573" w:name="_ETM_Q4_751036"/>
      <w:bookmarkEnd w:id="573"/>
      <w:r>
        <w:rPr>
          <w:rFonts w:hint="cs"/>
          <w:rtl/>
        </w:rPr>
        <w:t>"</w:t>
      </w:r>
      <w:r>
        <w:rPr>
          <w:rtl/>
        </w:rPr>
        <w:t>ברכת י</w:t>
      </w:r>
      <w:r>
        <w:rPr>
          <w:rFonts w:hint="cs"/>
          <w:rtl/>
        </w:rPr>
        <w:t>י</w:t>
      </w:r>
      <w:r>
        <w:rPr>
          <w:rtl/>
        </w:rPr>
        <w:t>שר כוח ללוחמים שפעלו, יש להם גיבוי מלא ממני</w:t>
      </w:r>
      <w:r>
        <w:rPr>
          <w:rFonts w:hint="cs"/>
          <w:rtl/>
        </w:rPr>
        <w:t>"</w:t>
      </w:r>
      <w:r>
        <w:rPr>
          <w:rtl/>
        </w:rPr>
        <w:t xml:space="preserve">. </w:t>
      </w:r>
      <w:bookmarkStart w:id="574" w:name="_ETM_Q4_756232"/>
      <w:bookmarkEnd w:id="574"/>
      <w:r>
        <w:rPr>
          <w:rtl/>
        </w:rPr>
        <w:t>והמפכ</w:t>
      </w:r>
      <w:r>
        <w:rPr>
          <w:rFonts w:hint="cs"/>
          <w:rtl/>
        </w:rPr>
        <w:t>"</w:t>
      </w:r>
      <w:r>
        <w:rPr>
          <w:rtl/>
        </w:rPr>
        <w:t xml:space="preserve">ל, אדוני ראש הממשלה, </w:t>
      </w:r>
      <w:bookmarkStart w:id="575" w:name="_ETM_Q4_761989"/>
      <w:bookmarkEnd w:id="575"/>
      <w:r>
        <w:rPr>
          <w:rFonts w:hint="cs"/>
          <w:rtl/>
        </w:rPr>
        <w:t xml:space="preserve">דני לוי, הודיע </w:t>
      </w:r>
      <w:bookmarkStart w:id="576" w:name="_ETM_Q4_763349"/>
      <w:bookmarkEnd w:id="576"/>
      <w:r>
        <w:rPr>
          <w:rtl/>
        </w:rPr>
        <w:t xml:space="preserve">כי הוא מחזק את ידי הלוחם שחתר למגע. </w:t>
      </w:r>
      <w:bookmarkStart w:id="577" w:name="_ETM_Q4_768510"/>
      <w:bookmarkStart w:id="578" w:name="_ETM_Q4_767213"/>
      <w:bookmarkStart w:id="579" w:name="_ETM_Q4_764494"/>
      <w:bookmarkEnd w:id="577"/>
      <w:bookmarkEnd w:id="578"/>
      <w:bookmarkEnd w:id="579"/>
    </w:p>
    <w:p w:rsidR="00C043E7" w:rsidRDefault="00C043E7" w:rsidP="00DF0F15">
      <w:pPr>
        <w:rPr>
          <w:rtl/>
        </w:rPr>
      </w:pPr>
      <w:bookmarkStart w:id="580" w:name="_ETM_Q4_764535"/>
      <w:bookmarkEnd w:id="580"/>
    </w:p>
    <w:p w:rsidR="00C043E7" w:rsidRDefault="00C043E7" w:rsidP="00DF0F15">
      <w:pPr>
        <w:pStyle w:val="af5"/>
        <w:keepNext/>
        <w:rPr>
          <w:rFonts w:eastAsia="Calibri"/>
          <w:rtl/>
        </w:rPr>
      </w:pPr>
      <w:bookmarkStart w:id="581" w:name="ET_interruption_6345_1"/>
      <w:bookmarkStart w:id="582" w:name="_ETM_Q5_164660"/>
      <w:r w:rsidRPr="00217E22">
        <w:rPr>
          <w:rStyle w:val="TagStyle"/>
          <w:rFonts w:eastAsia="Calibri"/>
          <w:rtl/>
        </w:rPr>
        <w:t xml:space="preserve">&lt;&lt; קריאה &gt;&gt; </w:t>
      </w:r>
      <w:r>
        <w:rPr>
          <w:rFonts w:eastAsia="Calibri"/>
          <w:rtl/>
        </w:rPr>
        <w:t>טלי גוטליב (הליכוד):</w:t>
      </w:r>
      <w:r w:rsidRPr="00217E22">
        <w:rPr>
          <w:rStyle w:val="TagStyle"/>
          <w:rFonts w:eastAsia="Calibri"/>
          <w:rtl/>
        </w:rPr>
        <w:t xml:space="preserve"> &lt;&lt; קריאה &gt;&gt;</w:t>
      </w:r>
      <w:r>
        <w:rPr>
          <w:rFonts w:eastAsia="Calibri"/>
          <w:rtl/>
        </w:rPr>
        <w:t xml:space="preserve">   </w:t>
      </w:r>
      <w:bookmarkEnd w:id="581"/>
    </w:p>
    <w:p w:rsidR="00C043E7" w:rsidRDefault="00C043E7" w:rsidP="001914C1">
      <w:pPr>
        <w:rPr>
          <w:rFonts w:eastAsia="Calibri"/>
          <w:rtl/>
          <w:lang w:eastAsia="he-IL"/>
        </w:rPr>
      </w:pPr>
    </w:p>
    <w:p w:rsidR="00C043E7" w:rsidRDefault="00C043E7" w:rsidP="00DF0F15">
      <w:pPr>
        <w:rPr>
          <w:rFonts w:eastAsia="Calibri"/>
          <w:rtl/>
          <w:lang w:eastAsia="he-IL"/>
        </w:rPr>
      </w:pPr>
      <w:bookmarkStart w:id="583" w:name="_ETM_Q5_165240"/>
      <w:bookmarkEnd w:id="583"/>
      <w:r>
        <w:rPr>
          <w:rFonts w:eastAsia="Calibri" w:hint="cs"/>
          <w:rtl/>
          <w:lang w:eastAsia="he-IL"/>
        </w:rPr>
        <w:t>טוב מאוד</w:t>
      </w:r>
      <w:bookmarkStart w:id="584" w:name="_ETM_Q5_163550"/>
      <w:bookmarkEnd w:id="584"/>
      <w:r>
        <w:rPr>
          <w:rFonts w:eastAsia="Calibri" w:hint="cs"/>
          <w:rtl/>
          <w:lang w:eastAsia="he-IL"/>
        </w:rPr>
        <w:t>.</w:t>
      </w:r>
    </w:p>
    <w:p w:rsidR="00C043E7" w:rsidRDefault="00C043E7" w:rsidP="00DF0F15">
      <w:pPr>
        <w:rPr>
          <w:rFonts w:eastAsia="Calibri"/>
          <w:rtl/>
          <w:lang w:eastAsia="he-IL"/>
        </w:rPr>
      </w:pPr>
      <w:bookmarkStart w:id="585" w:name="_ETM_Q5_164167"/>
      <w:bookmarkStart w:id="586" w:name="_ETM_Q5_164260"/>
      <w:bookmarkStart w:id="587" w:name="_ETM_Q5_162800"/>
      <w:bookmarkStart w:id="588" w:name="_ETM_Q5_158130"/>
      <w:bookmarkEnd w:id="585"/>
      <w:bookmarkEnd w:id="586"/>
      <w:bookmarkEnd w:id="587"/>
      <w:bookmarkEnd w:id="588"/>
    </w:p>
    <w:p w:rsidR="00C043E7" w:rsidRDefault="00C043E7" w:rsidP="00DF0F15">
      <w:pPr>
        <w:pStyle w:val="-"/>
        <w:keepNext/>
        <w:rPr>
          <w:rFonts w:eastAsia="Calibri"/>
          <w:rtl/>
        </w:rPr>
      </w:pPr>
      <w:bookmarkStart w:id="589" w:name="ET_speakercontinue_6340_2"/>
      <w:r w:rsidRPr="00217E22">
        <w:rPr>
          <w:rStyle w:val="TagStyle"/>
          <w:rFonts w:eastAsia="Calibri"/>
          <w:rtl/>
        </w:rPr>
        <w:t xml:space="preserve"> &lt;&lt; דובר_המשך &gt;&gt; </w:t>
      </w:r>
      <w:r>
        <w:rPr>
          <w:rFonts w:eastAsia="Calibri"/>
          <w:rtl/>
        </w:rPr>
        <w:t>ואליד אלהואשלה (רע"מ – הרשימה הערבית המאוחדת):</w:t>
      </w:r>
      <w:r w:rsidRPr="00217E22">
        <w:rPr>
          <w:rStyle w:val="TagStyle"/>
          <w:rFonts w:eastAsia="Calibri"/>
          <w:rtl/>
        </w:rPr>
        <w:t xml:space="preserve"> &lt;&lt; דובר_המשך &gt;&gt;</w:t>
      </w:r>
      <w:r>
        <w:rPr>
          <w:rFonts w:eastAsia="Calibri"/>
          <w:rtl/>
        </w:rPr>
        <w:t xml:space="preserve">   </w:t>
      </w:r>
      <w:bookmarkEnd w:id="589"/>
    </w:p>
    <w:p w:rsidR="00C043E7" w:rsidRDefault="00C043E7" w:rsidP="001914C1">
      <w:pPr>
        <w:rPr>
          <w:rFonts w:eastAsia="Calibri"/>
          <w:rtl/>
          <w:lang w:eastAsia="he-IL"/>
        </w:rPr>
      </w:pPr>
    </w:p>
    <w:p w:rsidR="00C043E7" w:rsidRDefault="00C043E7" w:rsidP="00DF0F15">
      <w:pPr>
        <w:rPr>
          <w:rFonts w:eastAsia="Calibri"/>
          <w:rtl/>
        </w:rPr>
      </w:pPr>
      <w:r>
        <w:rPr>
          <w:rFonts w:eastAsia="Calibri" w:hint="cs"/>
          <w:rtl/>
        </w:rPr>
        <w:t xml:space="preserve">לצערי, גם אתה, אדוני ראש הממשלה, מצאת לנכון </w:t>
      </w:r>
      <w:bookmarkStart w:id="590" w:name="_ETM_Q5_179111"/>
      <w:bookmarkStart w:id="591" w:name="_ETM_Q5_175331"/>
      <w:bookmarkStart w:id="592" w:name="_ETM_Q5_170711"/>
      <w:bookmarkStart w:id="593" w:name="_ETM_Q5_166441"/>
      <w:bookmarkEnd w:id="590"/>
      <w:bookmarkEnd w:id="591"/>
      <w:bookmarkEnd w:id="592"/>
      <w:bookmarkEnd w:id="593"/>
      <w:r>
        <w:rPr>
          <w:rFonts w:eastAsia="Calibri" w:hint="cs"/>
          <w:rtl/>
        </w:rPr>
        <w:t xml:space="preserve">דווקא </w:t>
      </w:r>
      <w:bookmarkStart w:id="594" w:name="_ETM_Q5_169591"/>
      <w:bookmarkEnd w:id="594"/>
      <w:r>
        <w:rPr>
          <w:rFonts w:eastAsia="Calibri" w:hint="cs"/>
          <w:rtl/>
        </w:rPr>
        <w:t>לברך את בן גביר על המאמץ של משטרת</w:t>
      </w:r>
      <w:bookmarkStart w:id="595" w:name="_ETM_Q5_177047"/>
      <w:bookmarkEnd w:id="595"/>
      <w:r>
        <w:rPr>
          <w:rFonts w:eastAsia="Calibri" w:hint="cs"/>
          <w:rtl/>
        </w:rPr>
        <w:t xml:space="preserve"> ישראל להחזיר </w:t>
      </w:r>
      <w:bookmarkStart w:id="596" w:name="_ETM_Q5_174721"/>
      <w:bookmarkEnd w:id="596"/>
      <w:r>
        <w:rPr>
          <w:rFonts w:eastAsia="Calibri" w:hint="cs"/>
          <w:rtl/>
        </w:rPr>
        <w:t>את המשילות בנגב, ואת האז</w:t>
      </w:r>
      <w:bookmarkStart w:id="597" w:name="_ETM_Q5_177500"/>
      <w:bookmarkEnd w:id="597"/>
      <w:r>
        <w:rPr>
          <w:rFonts w:eastAsia="Calibri" w:hint="cs"/>
          <w:rtl/>
        </w:rPr>
        <w:t>רח שנהרג שכחת</w:t>
      </w:r>
      <w:bookmarkStart w:id="598" w:name="_ETM_Q5_185080"/>
      <w:bookmarkStart w:id="599" w:name="_ETM_Q5_182679"/>
      <w:bookmarkStart w:id="600" w:name="_ETM_Q5_179091"/>
      <w:bookmarkStart w:id="601" w:name="_ETM_Q5_190165"/>
      <w:bookmarkStart w:id="602" w:name="_ETM_Q5_183231"/>
      <w:bookmarkStart w:id="603" w:name="_ETM_Q5_185800"/>
      <w:bookmarkEnd w:id="582"/>
      <w:bookmarkEnd w:id="598"/>
      <w:bookmarkEnd w:id="599"/>
      <w:bookmarkEnd w:id="600"/>
      <w:bookmarkEnd w:id="601"/>
      <w:bookmarkEnd w:id="602"/>
      <w:bookmarkEnd w:id="603"/>
      <w:r>
        <w:rPr>
          <w:rFonts w:eastAsia="Calibri" w:hint="cs"/>
          <w:rtl/>
        </w:rPr>
        <w:t xml:space="preserve">. </w:t>
      </w:r>
      <w:r w:rsidRPr="00217E22">
        <w:rPr>
          <w:rFonts w:eastAsia="Calibri" w:hint="cs"/>
          <w:rtl/>
        </w:rPr>
        <w:t xml:space="preserve">שכחת </w:t>
      </w:r>
      <w:bookmarkStart w:id="604" w:name="_ETM_Q5_185929"/>
      <w:bookmarkEnd w:id="604"/>
      <w:r w:rsidRPr="00217E22">
        <w:rPr>
          <w:rFonts w:eastAsia="Calibri" w:hint="cs"/>
          <w:rtl/>
        </w:rPr>
        <w:t>גם את חקירת מח</w:t>
      </w:r>
      <w:r>
        <w:rPr>
          <w:rFonts w:eastAsia="Calibri" w:hint="cs"/>
          <w:rtl/>
        </w:rPr>
        <w:t>"</w:t>
      </w:r>
      <w:r w:rsidRPr="00217E22">
        <w:rPr>
          <w:rFonts w:eastAsia="Calibri" w:hint="cs"/>
          <w:rtl/>
        </w:rPr>
        <w:t>ש שנפתחה כנגד השוטר היורה</w:t>
      </w:r>
      <w:r>
        <w:rPr>
          <w:rFonts w:eastAsia="Calibri" w:hint="cs"/>
          <w:rtl/>
        </w:rPr>
        <w:t>.</w:t>
      </w:r>
      <w:bookmarkStart w:id="605" w:name="_ETM_Q5_193079"/>
      <w:bookmarkStart w:id="606" w:name="_ETM_Q5_192349"/>
      <w:bookmarkEnd w:id="605"/>
      <w:bookmarkEnd w:id="606"/>
    </w:p>
    <w:p w:rsidR="00C043E7" w:rsidRDefault="00C043E7" w:rsidP="00DF0F15">
      <w:pPr>
        <w:rPr>
          <w:rFonts w:eastAsia="Calibri"/>
          <w:rtl/>
        </w:rPr>
      </w:pPr>
      <w:bookmarkStart w:id="607" w:name="_ETM_Q5_192411"/>
      <w:bookmarkEnd w:id="607"/>
    </w:p>
    <w:p w:rsidR="00C043E7" w:rsidRDefault="00C043E7" w:rsidP="00DF0F15">
      <w:pPr>
        <w:rPr>
          <w:rFonts w:eastAsia="Calibri"/>
          <w:rtl/>
        </w:rPr>
      </w:pPr>
      <w:bookmarkStart w:id="608" w:name="_ETM_Q5_192509"/>
      <w:bookmarkStart w:id="609" w:name="_ETM_Q5_192567"/>
      <w:bookmarkEnd w:id="608"/>
      <w:bookmarkEnd w:id="609"/>
      <w:r w:rsidRPr="00217E22">
        <w:rPr>
          <w:rFonts w:eastAsia="Calibri" w:hint="cs"/>
          <w:rtl/>
        </w:rPr>
        <w:t xml:space="preserve">לפני </w:t>
      </w:r>
      <w:r>
        <w:rPr>
          <w:rFonts w:eastAsia="Calibri" w:hint="cs"/>
          <w:rtl/>
        </w:rPr>
        <w:t>כמה</w:t>
      </w:r>
      <w:r w:rsidRPr="00217E22">
        <w:rPr>
          <w:rFonts w:eastAsia="Calibri" w:hint="cs"/>
          <w:rtl/>
        </w:rPr>
        <w:t xml:space="preserve"> שנים כבר התנצלת בפני משפחת </w:t>
      </w:r>
      <w:bookmarkStart w:id="610" w:name="_ETM_Q5_197260"/>
      <w:bookmarkStart w:id="611" w:name="_ETM_Q5_193379"/>
      <w:bookmarkStart w:id="612" w:name="_ETM_Q5_195530"/>
      <w:bookmarkEnd w:id="610"/>
      <w:bookmarkEnd w:id="611"/>
      <w:bookmarkEnd w:id="612"/>
      <w:r w:rsidRPr="00217E22">
        <w:rPr>
          <w:rFonts w:eastAsia="Calibri" w:hint="cs"/>
          <w:rtl/>
        </w:rPr>
        <w:t>יע</w:t>
      </w:r>
      <w:bookmarkStart w:id="613" w:name="_ETM_Q5_195899"/>
      <w:bookmarkEnd w:id="613"/>
      <w:r w:rsidRPr="00217E22">
        <w:rPr>
          <w:rFonts w:eastAsia="Calibri" w:hint="cs"/>
          <w:rtl/>
        </w:rPr>
        <w:t>קוב אבו</w:t>
      </w:r>
      <w:r>
        <w:rPr>
          <w:rFonts w:eastAsia="Calibri" w:hint="cs"/>
          <w:rtl/>
        </w:rPr>
        <w:t xml:space="preserve"> א</w:t>
      </w:r>
      <w:r w:rsidRPr="00217E22">
        <w:rPr>
          <w:rFonts w:eastAsia="Calibri" w:hint="cs"/>
          <w:rtl/>
        </w:rPr>
        <w:t>ל</w:t>
      </w:r>
      <w:r>
        <w:rPr>
          <w:rFonts w:eastAsia="Calibri" w:hint="cs"/>
          <w:rtl/>
        </w:rPr>
        <w:t>קיע</w:t>
      </w:r>
      <w:bookmarkStart w:id="614" w:name="_ETM_Q5_197389"/>
      <w:bookmarkEnd w:id="614"/>
      <w:r w:rsidRPr="00217E22">
        <w:rPr>
          <w:rFonts w:eastAsia="Calibri" w:hint="cs"/>
          <w:rtl/>
        </w:rPr>
        <w:t>אן</w:t>
      </w:r>
      <w:bookmarkStart w:id="615" w:name="_ETM_Q5_195339"/>
      <w:bookmarkEnd w:id="615"/>
      <w:r>
        <w:rPr>
          <w:rFonts w:eastAsia="Calibri" w:hint="cs"/>
          <w:rtl/>
        </w:rPr>
        <w:t>,</w:t>
      </w:r>
      <w:r w:rsidRPr="00217E22">
        <w:rPr>
          <w:rFonts w:eastAsia="Calibri" w:hint="cs"/>
          <w:rtl/>
        </w:rPr>
        <w:t xml:space="preserve"> ש</w:t>
      </w:r>
      <w:r>
        <w:rPr>
          <w:rFonts w:eastAsia="Calibri" w:hint="cs"/>
          <w:rtl/>
        </w:rPr>
        <w:t>נו</w:t>
      </w:r>
      <w:r w:rsidRPr="00217E22">
        <w:rPr>
          <w:rFonts w:eastAsia="Calibri" w:hint="cs"/>
          <w:rtl/>
        </w:rPr>
        <w:t>רה</w:t>
      </w:r>
      <w:bookmarkStart w:id="616" w:name="_ETM_Q5_197408"/>
      <w:bookmarkEnd w:id="616"/>
      <w:r w:rsidRPr="00217E22">
        <w:rPr>
          <w:rFonts w:eastAsia="Calibri" w:hint="cs"/>
          <w:rtl/>
        </w:rPr>
        <w:t xml:space="preserve"> וה</w:t>
      </w:r>
      <w:bookmarkStart w:id="617" w:name="_ETM_Q5_198689"/>
      <w:bookmarkEnd w:id="617"/>
      <w:r w:rsidRPr="00217E22">
        <w:rPr>
          <w:rFonts w:eastAsia="Calibri" w:hint="cs"/>
          <w:rtl/>
        </w:rPr>
        <w:t>ושאר לד</w:t>
      </w:r>
      <w:bookmarkStart w:id="618" w:name="_ETM_Q5_199648"/>
      <w:bookmarkStart w:id="619" w:name="_ETM_Q5_202868"/>
      <w:bookmarkEnd w:id="618"/>
      <w:bookmarkEnd w:id="619"/>
      <w:r w:rsidRPr="00217E22">
        <w:rPr>
          <w:rFonts w:eastAsia="Calibri" w:hint="cs"/>
          <w:rtl/>
        </w:rPr>
        <w:t xml:space="preserve">מם למוות בשנת </w:t>
      </w:r>
      <w:bookmarkStart w:id="620" w:name="_ETM_Q5_202250"/>
      <w:bookmarkEnd w:id="620"/>
      <w:r>
        <w:rPr>
          <w:rFonts w:eastAsia="Calibri" w:hint="cs"/>
          <w:rtl/>
        </w:rPr>
        <w:t>2017</w:t>
      </w:r>
      <w:bookmarkStart w:id="621" w:name="_ETM_Q5_199369"/>
      <w:bookmarkEnd w:id="621"/>
      <w:r>
        <w:rPr>
          <w:rFonts w:eastAsia="Calibri" w:hint="cs"/>
          <w:rtl/>
        </w:rPr>
        <w:t>.</w:t>
      </w:r>
      <w:r w:rsidRPr="00217E22">
        <w:rPr>
          <w:rFonts w:eastAsia="Calibri" w:hint="cs"/>
          <w:rtl/>
        </w:rPr>
        <w:t xml:space="preserve"> כמובן</w:t>
      </w:r>
      <w:r>
        <w:rPr>
          <w:rFonts w:eastAsia="Calibri" w:hint="cs"/>
          <w:rtl/>
        </w:rPr>
        <w:t>,</w:t>
      </w:r>
      <w:r w:rsidRPr="00217E22">
        <w:rPr>
          <w:rFonts w:eastAsia="Calibri" w:hint="cs"/>
          <w:rtl/>
        </w:rPr>
        <w:t xml:space="preserve"> אנחנו מדברים על האירוע של או</w:t>
      </w:r>
      <w:r>
        <w:rPr>
          <w:rFonts w:eastAsia="Calibri" w:hint="cs"/>
          <w:rtl/>
        </w:rPr>
        <w:t xml:space="preserve">ם </w:t>
      </w:r>
      <w:bookmarkStart w:id="622" w:name="_ETM_Q5_207240"/>
      <w:bookmarkStart w:id="623" w:name="_ETM_Q5_208398"/>
      <w:bookmarkEnd w:id="622"/>
      <w:bookmarkEnd w:id="623"/>
      <w:r>
        <w:rPr>
          <w:rFonts w:eastAsia="Calibri" w:hint="cs"/>
          <w:rtl/>
        </w:rPr>
        <w:t>אל-</w:t>
      </w:r>
      <w:proofErr w:type="spellStart"/>
      <w:r w:rsidRPr="00217E22">
        <w:rPr>
          <w:rFonts w:eastAsia="Calibri" w:hint="cs"/>
          <w:rtl/>
        </w:rPr>
        <w:t>חיר</w:t>
      </w:r>
      <w:r>
        <w:rPr>
          <w:rFonts w:eastAsia="Calibri" w:hint="cs"/>
          <w:rtl/>
        </w:rPr>
        <w:t>א</w:t>
      </w:r>
      <w:bookmarkStart w:id="624" w:name="_ETM_Q5_205169"/>
      <w:bookmarkEnd w:id="624"/>
      <w:r w:rsidRPr="00217E22">
        <w:rPr>
          <w:rFonts w:eastAsia="Calibri" w:hint="cs"/>
          <w:rtl/>
        </w:rPr>
        <w:t>ן</w:t>
      </w:r>
      <w:proofErr w:type="spellEnd"/>
      <w:r w:rsidRPr="00217E22">
        <w:rPr>
          <w:rFonts w:eastAsia="Calibri" w:hint="cs"/>
          <w:rtl/>
        </w:rPr>
        <w:t xml:space="preserve">. </w:t>
      </w:r>
      <w:r>
        <w:rPr>
          <w:rFonts w:eastAsia="Calibri" w:hint="cs"/>
          <w:rtl/>
        </w:rPr>
        <w:t>"</w:t>
      </w:r>
      <w:r w:rsidRPr="00217E22">
        <w:rPr>
          <w:rFonts w:eastAsia="Calibri" w:hint="cs"/>
          <w:rtl/>
        </w:rPr>
        <w:t>אמרו שהוא מחבל</w:t>
      </w:r>
      <w:r>
        <w:rPr>
          <w:rFonts w:eastAsia="Calibri" w:hint="cs"/>
          <w:rtl/>
        </w:rPr>
        <w:t xml:space="preserve"> - - -</w:t>
      </w:r>
      <w:r w:rsidRPr="00217E22">
        <w:rPr>
          <w:rFonts w:eastAsia="Calibri" w:hint="cs"/>
          <w:rtl/>
        </w:rPr>
        <w:t xml:space="preserve"> התברר ש</w:t>
      </w:r>
      <w:bookmarkStart w:id="625" w:name="_ETM_Q5_208628"/>
      <w:bookmarkEnd w:id="625"/>
      <w:r w:rsidRPr="00217E22">
        <w:rPr>
          <w:rFonts w:eastAsia="Calibri" w:hint="cs"/>
          <w:rtl/>
        </w:rPr>
        <w:t>הוא לא מחבל</w:t>
      </w:r>
      <w:r>
        <w:rPr>
          <w:rFonts w:eastAsia="Calibri" w:hint="cs"/>
          <w:rtl/>
        </w:rPr>
        <w:t>",</w:t>
      </w:r>
      <w:r w:rsidRPr="00217E22">
        <w:rPr>
          <w:rFonts w:eastAsia="Calibri" w:hint="cs"/>
          <w:rtl/>
        </w:rPr>
        <w:t xml:space="preserve"> אתה אמרת.</w:t>
      </w:r>
      <w:bookmarkStart w:id="626" w:name="_ETM_Q5_212229"/>
      <w:bookmarkStart w:id="627" w:name="_ETM_Q5_216105"/>
      <w:bookmarkStart w:id="628" w:name="_ETM_Q5_216186"/>
      <w:bookmarkStart w:id="629" w:name="_ETM_Q5_216281"/>
      <w:bookmarkStart w:id="630" w:name="_ETM_Q5_216331"/>
      <w:bookmarkStart w:id="631" w:name="_ETM_Q5_211808"/>
      <w:bookmarkEnd w:id="626"/>
      <w:bookmarkEnd w:id="627"/>
      <w:bookmarkEnd w:id="628"/>
      <w:bookmarkEnd w:id="629"/>
      <w:bookmarkEnd w:id="630"/>
      <w:bookmarkEnd w:id="631"/>
      <w:r>
        <w:rPr>
          <w:rFonts w:eastAsia="Calibri" w:hint="cs"/>
          <w:rtl/>
        </w:rPr>
        <w:t xml:space="preserve"> </w:t>
      </w:r>
      <w:r w:rsidRPr="00217E22">
        <w:rPr>
          <w:rFonts w:eastAsia="Calibri" w:hint="cs"/>
          <w:rtl/>
        </w:rPr>
        <w:t xml:space="preserve">לא כדאי היה ללמוד מהניסיון </w:t>
      </w:r>
      <w:bookmarkStart w:id="632" w:name="_ETM_Q5_217880"/>
      <w:bookmarkEnd w:id="632"/>
      <w:r w:rsidRPr="00217E22">
        <w:rPr>
          <w:rFonts w:eastAsia="Calibri" w:hint="cs"/>
          <w:rtl/>
        </w:rPr>
        <w:t>לפני שמברכים על אירוע שבו נהרג אזרח</w:t>
      </w:r>
      <w:r>
        <w:rPr>
          <w:rFonts w:eastAsia="Calibri" w:hint="cs"/>
          <w:rtl/>
        </w:rPr>
        <w:t>,</w:t>
      </w:r>
      <w:r w:rsidRPr="00217E22">
        <w:rPr>
          <w:rFonts w:eastAsia="Calibri" w:hint="cs"/>
          <w:rtl/>
        </w:rPr>
        <w:t xml:space="preserve"> לפני שקובעים </w:t>
      </w:r>
      <w:bookmarkStart w:id="633" w:name="_ETM_Q5_224106"/>
      <w:bookmarkEnd w:id="633"/>
      <w:r w:rsidRPr="00217E22">
        <w:rPr>
          <w:rFonts w:eastAsia="Calibri" w:hint="cs"/>
          <w:rtl/>
        </w:rPr>
        <w:t>כעובדה מוגמרת את ה</w:t>
      </w:r>
      <w:r>
        <w:rPr>
          <w:rFonts w:eastAsia="Calibri" w:hint="cs"/>
          <w:rtl/>
        </w:rPr>
        <w:t>ה</w:t>
      </w:r>
      <w:r w:rsidRPr="00217E22">
        <w:rPr>
          <w:rFonts w:eastAsia="Calibri" w:hint="cs"/>
          <w:rtl/>
        </w:rPr>
        <w:t>אשמו</w:t>
      </w:r>
      <w:bookmarkStart w:id="634" w:name="_ETM_Q5_222208"/>
      <w:bookmarkEnd w:id="634"/>
      <w:r w:rsidRPr="00217E22">
        <w:rPr>
          <w:rFonts w:eastAsia="Calibri" w:hint="cs"/>
          <w:rtl/>
        </w:rPr>
        <w:t xml:space="preserve">ת של המשטרה ושל השר המסית, השר </w:t>
      </w:r>
      <w:bookmarkStart w:id="635" w:name="_ETM_Q5_230333"/>
      <w:bookmarkEnd w:id="635"/>
      <w:r w:rsidRPr="00217E22">
        <w:rPr>
          <w:rFonts w:eastAsia="Calibri" w:hint="cs"/>
          <w:rtl/>
        </w:rPr>
        <w:t>שמחפש תמיד את התעמולה שלו לפני הכ</w:t>
      </w:r>
      <w:r>
        <w:rPr>
          <w:rFonts w:eastAsia="Calibri" w:hint="cs"/>
          <w:rtl/>
        </w:rPr>
        <w:t>ו</w:t>
      </w:r>
      <w:r w:rsidRPr="00217E22">
        <w:rPr>
          <w:rFonts w:eastAsia="Calibri" w:hint="cs"/>
          <w:rtl/>
        </w:rPr>
        <w:t>ל</w:t>
      </w:r>
      <w:r>
        <w:rPr>
          <w:rFonts w:eastAsia="Calibri" w:hint="cs"/>
          <w:rtl/>
        </w:rPr>
        <w:t>?</w:t>
      </w:r>
      <w:bookmarkStart w:id="636" w:name="_ETM_Q5_233749"/>
      <w:bookmarkEnd w:id="636"/>
      <w:r w:rsidRPr="00217E22">
        <w:rPr>
          <w:rFonts w:eastAsia="Calibri" w:hint="cs"/>
          <w:rtl/>
        </w:rPr>
        <w:t xml:space="preserve"> </w:t>
      </w:r>
      <w:bookmarkStart w:id="637" w:name="_ETM_Q5_237290"/>
      <w:bookmarkEnd w:id="637"/>
      <w:r w:rsidRPr="00217E22">
        <w:rPr>
          <w:rFonts w:eastAsia="Calibri" w:hint="cs"/>
          <w:rtl/>
        </w:rPr>
        <w:t>לפני שמגבים משטרה שנ</w:t>
      </w:r>
      <w:r>
        <w:rPr>
          <w:rFonts w:eastAsia="Calibri" w:hint="cs"/>
          <w:rtl/>
        </w:rPr>
        <w:t>יקתה</w:t>
      </w:r>
      <w:bookmarkStart w:id="638" w:name="_ETM_Q5_235989"/>
      <w:bookmarkEnd w:id="638"/>
      <w:r w:rsidRPr="00217E22">
        <w:rPr>
          <w:rFonts w:eastAsia="Calibri" w:hint="cs"/>
          <w:rtl/>
        </w:rPr>
        <w:t xml:space="preserve"> לחלוטין, אדוני ראש הממשלה, את הזירה</w:t>
      </w:r>
      <w:r>
        <w:rPr>
          <w:rFonts w:eastAsia="Calibri" w:hint="cs"/>
          <w:rtl/>
        </w:rPr>
        <w:t>,</w:t>
      </w:r>
      <w:r w:rsidRPr="00217E22">
        <w:rPr>
          <w:rFonts w:eastAsia="Calibri" w:hint="cs"/>
          <w:rtl/>
        </w:rPr>
        <w:t xml:space="preserve"> </w:t>
      </w:r>
      <w:bookmarkStart w:id="639" w:name="_ETM_Q5_241453"/>
      <w:bookmarkEnd w:id="639"/>
      <w:r w:rsidRPr="00217E22">
        <w:rPr>
          <w:rFonts w:eastAsia="Calibri" w:hint="cs"/>
          <w:rtl/>
        </w:rPr>
        <w:t>בלי שחוקרי מח</w:t>
      </w:r>
      <w:r>
        <w:rPr>
          <w:rFonts w:eastAsia="Calibri" w:hint="cs"/>
          <w:rtl/>
        </w:rPr>
        <w:t>"</w:t>
      </w:r>
      <w:r w:rsidRPr="00217E22">
        <w:rPr>
          <w:rFonts w:eastAsia="Calibri" w:hint="cs"/>
          <w:rtl/>
        </w:rPr>
        <w:t>ש הספיקו לבדוק את המקום ואת הזירה</w:t>
      </w:r>
      <w:bookmarkStart w:id="640" w:name="_ETM_Q5_242300"/>
      <w:bookmarkEnd w:id="640"/>
      <w:r>
        <w:rPr>
          <w:rFonts w:eastAsia="Calibri" w:hint="cs"/>
          <w:rtl/>
        </w:rPr>
        <w:t>?</w:t>
      </w:r>
      <w:bookmarkStart w:id="641" w:name="_ETM_Q5_245812"/>
      <w:bookmarkEnd w:id="641"/>
    </w:p>
    <w:p w:rsidR="00C043E7" w:rsidRDefault="00C043E7" w:rsidP="00DF0F15">
      <w:pPr>
        <w:rPr>
          <w:rFonts w:eastAsia="Calibri"/>
          <w:rtl/>
        </w:rPr>
      </w:pPr>
      <w:bookmarkStart w:id="642" w:name="_ETM_Q5_245905"/>
      <w:bookmarkEnd w:id="642"/>
    </w:p>
    <w:p w:rsidR="00C043E7" w:rsidRDefault="00C043E7" w:rsidP="00DF0F15">
      <w:pPr>
        <w:rPr>
          <w:rFonts w:eastAsia="Calibri"/>
          <w:rtl/>
        </w:rPr>
      </w:pPr>
      <w:bookmarkStart w:id="643" w:name="_ETM_Q5_245989"/>
      <w:bookmarkStart w:id="644" w:name="_ETM_Q5_246066"/>
      <w:bookmarkStart w:id="645" w:name="_ETM_Q5_245616"/>
      <w:bookmarkEnd w:id="643"/>
      <w:bookmarkEnd w:id="644"/>
      <w:bookmarkEnd w:id="645"/>
      <w:r w:rsidRPr="00217E22">
        <w:rPr>
          <w:rFonts w:eastAsia="Calibri" w:hint="cs"/>
          <w:rtl/>
        </w:rPr>
        <w:t>ראש הממשלה</w:t>
      </w:r>
      <w:r>
        <w:rPr>
          <w:rFonts w:eastAsia="Calibri" w:hint="cs"/>
          <w:rtl/>
        </w:rPr>
        <w:t>,</w:t>
      </w:r>
      <w:r w:rsidRPr="00217E22">
        <w:rPr>
          <w:rFonts w:eastAsia="Calibri" w:hint="cs"/>
          <w:rtl/>
        </w:rPr>
        <w:t xml:space="preserve"> </w:t>
      </w:r>
      <w:bookmarkStart w:id="646" w:name="_ETM_Q5_250379"/>
      <w:bookmarkEnd w:id="646"/>
      <w:r w:rsidRPr="00217E22">
        <w:rPr>
          <w:rFonts w:eastAsia="Calibri" w:hint="cs"/>
          <w:rtl/>
        </w:rPr>
        <w:t>אל תיתן להם לשח</w:t>
      </w:r>
      <w:bookmarkStart w:id="647" w:name="_ETM_Q5_253920"/>
      <w:bookmarkEnd w:id="647"/>
      <w:r w:rsidRPr="00217E22">
        <w:rPr>
          <w:rFonts w:eastAsia="Calibri" w:hint="cs"/>
          <w:rtl/>
        </w:rPr>
        <w:t xml:space="preserve">ק בך. </w:t>
      </w:r>
      <w:bookmarkStart w:id="648" w:name="_ETM_Q5_253160"/>
      <w:bookmarkEnd w:id="648"/>
      <w:r w:rsidRPr="00217E22">
        <w:rPr>
          <w:rFonts w:eastAsia="Calibri" w:hint="cs"/>
          <w:rtl/>
        </w:rPr>
        <w:t>תעצור את ההשתוללות</w:t>
      </w:r>
      <w:r>
        <w:rPr>
          <w:rFonts w:eastAsia="Calibri" w:hint="cs"/>
          <w:rtl/>
        </w:rPr>
        <w:t>.</w:t>
      </w:r>
      <w:r w:rsidRPr="00217E22">
        <w:rPr>
          <w:rFonts w:eastAsia="Calibri" w:hint="cs"/>
          <w:rtl/>
        </w:rPr>
        <w:t xml:space="preserve"> תעצור את ההשתוללות של השר המסוכן לפני </w:t>
      </w:r>
      <w:bookmarkStart w:id="649" w:name="_ETM_Q5_258560"/>
      <w:bookmarkEnd w:id="649"/>
      <w:r w:rsidRPr="00217E22">
        <w:rPr>
          <w:rFonts w:eastAsia="Calibri" w:hint="cs"/>
          <w:rtl/>
        </w:rPr>
        <w:t>שיהיה מאוחר מדי. הוא לא מ</w:t>
      </w:r>
      <w:bookmarkStart w:id="650" w:name="_ETM_Q5_256260"/>
      <w:bookmarkEnd w:id="650"/>
      <w:r w:rsidRPr="00217E22">
        <w:rPr>
          <w:rFonts w:eastAsia="Calibri" w:hint="cs"/>
          <w:rtl/>
        </w:rPr>
        <w:t xml:space="preserve">עוניין בשקט, הוא לא מעוניין </w:t>
      </w:r>
      <w:bookmarkStart w:id="651" w:name="_ETM_Q5_263959"/>
      <w:bookmarkEnd w:id="651"/>
      <w:r w:rsidRPr="00217E22">
        <w:rPr>
          <w:rFonts w:eastAsia="Calibri" w:hint="cs"/>
          <w:rtl/>
        </w:rPr>
        <w:t>במשילות</w:t>
      </w:r>
      <w:r>
        <w:rPr>
          <w:rFonts w:eastAsia="Calibri" w:hint="cs"/>
          <w:rtl/>
        </w:rPr>
        <w:t>.</w:t>
      </w:r>
      <w:r w:rsidRPr="00217E22">
        <w:rPr>
          <w:rFonts w:eastAsia="Calibri" w:hint="cs"/>
          <w:rtl/>
        </w:rPr>
        <w:t xml:space="preserve"> הוא רוצה כאוס, </w:t>
      </w:r>
      <w:proofErr w:type="spellStart"/>
      <w:r w:rsidRPr="00217E22">
        <w:rPr>
          <w:rFonts w:eastAsia="Calibri" w:hint="cs"/>
          <w:rtl/>
        </w:rPr>
        <w:t>פאודה</w:t>
      </w:r>
      <w:proofErr w:type="spellEnd"/>
      <w:r w:rsidRPr="00217E22">
        <w:rPr>
          <w:rFonts w:eastAsia="Calibri" w:hint="cs"/>
          <w:rtl/>
        </w:rPr>
        <w:t xml:space="preserve"> ובלגן.</w:t>
      </w:r>
      <w:bookmarkStart w:id="652" w:name="_ETM_Q5_270290"/>
      <w:bookmarkStart w:id="653" w:name="_ETM_Q5_269468"/>
      <w:bookmarkEnd w:id="652"/>
      <w:bookmarkEnd w:id="653"/>
    </w:p>
    <w:p w:rsidR="00C043E7" w:rsidRDefault="00C043E7" w:rsidP="00DF0F15">
      <w:pPr>
        <w:rPr>
          <w:rFonts w:eastAsia="Calibri"/>
          <w:rtl/>
        </w:rPr>
      </w:pPr>
      <w:bookmarkStart w:id="654" w:name="_ETM_Q5_269522"/>
      <w:bookmarkStart w:id="655" w:name="_ETM_Q5_269613"/>
      <w:bookmarkEnd w:id="654"/>
      <w:bookmarkEnd w:id="655"/>
    </w:p>
    <w:p w:rsidR="00C043E7" w:rsidRDefault="00C043E7" w:rsidP="00DF0F15">
      <w:pPr>
        <w:rPr>
          <w:rFonts w:eastAsia="Calibri"/>
          <w:rtl/>
        </w:rPr>
      </w:pPr>
      <w:bookmarkStart w:id="656" w:name="_ETM_Q5_269664"/>
      <w:bookmarkEnd w:id="656"/>
      <w:r w:rsidRPr="00217E22">
        <w:rPr>
          <w:rFonts w:eastAsia="Calibri" w:hint="cs"/>
          <w:rtl/>
        </w:rPr>
        <w:t xml:space="preserve">חיים </w:t>
      </w:r>
      <w:proofErr w:type="spellStart"/>
      <w:r w:rsidRPr="00217E22">
        <w:rPr>
          <w:rFonts w:eastAsia="Calibri" w:hint="cs"/>
          <w:rtl/>
        </w:rPr>
        <w:t>ל</w:t>
      </w:r>
      <w:r>
        <w:rPr>
          <w:rFonts w:eastAsia="Calibri" w:hint="cs"/>
          <w:rtl/>
        </w:rPr>
        <w:t>וי</w:t>
      </w:r>
      <w:r w:rsidRPr="00217E22">
        <w:rPr>
          <w:rFonts w:eastAsia="Calibri" w:hint="cs"/>
          <w:rtl/>
        </w:rPr>
        <w:t>נסון</w:t>
      </w:r>
      <w:proofErr w:type="spellEnd"/>
      <w:r w:rsidRPr="00217E22">
        <w:rPr>
          <w:rFonts w:eastAsia="Calibri" w:hint="cs"/>
          <w:rtl/>
        </w:rPr>
        <w:t xml:space="preserve"> אמר </w:t>
      </w:r>
      <w:bookmarkStart w:id="657" w:name="_ETM_Q5_273129"/>
      <w:bookmarkEnd w:id="657"/>
      <w:r>
        <w:rPr>
          <w:rFonts w:eastAsia="Calibri" w:hint="eastAsia"/>
          <w:rtl/>
        </w:rPr>
        <w:t xml:space="preserve">– </w:t>
      </w:r>
      <w:r w:rsidRPr="00217E22">
        <w:rPr>
          <w:rFonts w:eastAsia="Calibri" w:hint="cs"/>
          <w:rtl/>
        </w:rPr>
        <w:t xml:space="preserve">תחילת </w:t>
      </w:r>
      <w:bookmarkStart w:id="658" w:name="_ETM_Q5_269570"/>
      <w:bookmarkEnd w:id="658"/>
      <w:r w:rsidRPr="00217E22">
        <w:rPr>
          <w:rFonts w:eastAsia="Calibri" w:hint="cs"/>
          <w:rtl/>
        </w:rPr>
        <w:t>ציטוט</w:t>
      </w:r>
      <w:r>
        <w:rPr>
          <w:rFonts w:eastAsia="Calibri" w:hint="cs"/>
          <w:rtl/>
        </w:rPr>
        <w:t>:</w:t>
      </w:r>
      <w:r w:rsidRPr="00217E22">
        <w:rPr>
          <w:rFonts w:eastAsia="Calibri" w:hint="cs"/>
          <w:rtl/>
        </w:rPr>
        <w:t xml:space="preserve"> </w:t>
      </w:r>
      <w:r>
        <w:rPr>
          <w:rFonts w:eastAsia="Calibri" w:hint="cs"/>
          <w:rtl/>
        </w:rPr>
        <w:t>"</w:t>
      </w:r>
      <w:r w:rsidRPr="00217E22">
        <w:rPr>
          <w:rFonts w:eastAsia="Calibri" w:hint="cs"/>
          <w:rtl/>
        </w:rPr>
        <w:t>המדיניות הפורמלית של ממשלת ישראל</w:t>
      </w:r>
      <w:bookmarkStart w:id="659" w:name="_ETM_Q5_273440"/>
      <w:bookmarkStart w:id="660" w:name="_ETM_Q5_270710"/>
      <w:bookmarkStart w:id="661" w:name="_ETM_Q5_267941"/>
      <w:bookmarkEnd w:id="659"/>
      <w:bookmarkEnd w:id="660"/>
      <w:bookmarkEnd w:id="661"/>
      <w:r w:rsidRPr="00217E22">
        <w:rPr>
          <w:rFonts w:eastAsia="Calibri" w:hint="cs"/>
          <w:rtl/>
        </w:rPr>
        <w:t xml:space="preserve"> </w:t>
      </w:r>
      <w:bookmarkStart w:id="662" w:name="_ETM_Q5_277300"/>
      <w:bookmarkEnd w:id="662"/>
      <w:r w:rsidRPr="00217E22">
        <w:rPr>
          <w:rFonts w:eastAsia="Calibri" w:hint="cs"/>
          <w:rtl/>
        </w:rPr>
        <w:t>היום היא להרוג ערבים</w:t>
      </w:r>
      <w:r>
        <w:rPr>
          <w:rFonts w:eastAsia="Calibri" w:hint="cs"/>
          <w:rtl/>
        </w:rPr>
        <w:t xml:space="preserve"> - - -</w:t>
      </w:r>
      <w:r w:rsidRPr="00217E22">
        <w:rPr>
          <w:rFonts w:eastAsia="Calibri" w:hint="cs"/>
          <w:rtl/>
        </w:rPr>
        <w:t xml:space="preserve"> מבחינת ממשלת ישראל והשר לביטחון לאומי</w:t>
      </w:r>
      <w:r>
        <w:rPr>
          <w:rFonts w:eastAsia="Calibri" w:hint="cs"/>
          <w:rtl/>
        </w:rPr>
        <w:t>,</w:t>
      </w:r>
      <w:r w:rsidRPr="00217E22">
        <w:rPr>
          <w:rFonts w:eastAsia="Calibri" w:hint="cs"/>
          <w:rtl/>
        </w:rPr>
        <w:t xml:space="preserve"> </w:t>
      </w:r>
      <w:bookmarkStart w:id="663" w:name="_ETM_Q5_282083"/>
      <w:bookmarkEnd w:id="663"/>
      <w:r w:rsidRPr="00217E22">
        <w:rPr>
          <w:rFonts w:eastAsia="Calibri" w:hint="cs"/>
          <w:rtl/>
        </w:rPr>
        <w:t>צריך להרוג ערבים</w:t>
      </w:r>
      <w:bookmarkStart w:id="664" w:name="_ETM_Q5_281901"/>
      <w:bookmarkEnd w:id="664"/>
      <w:r>
        <w:rPr>
          <w:rFonts w:eastAsia="Calibri" w:hint="cs"/>
          <w:rtl/>
        </w:rPr>
        <w:t>.</w:t>
      </w:r>
      <w:r w:rsidRPr="00217E22">
        <w:rPr>
          <w:rFonts w:eastAsia="Calibri" w:hint="cs"/>
          <w:rtl/>
        </w:rPr>
        <w:t xml:space="preserve"> ככל שי</w:t>
      </w:r>
      <w:r>
        <w:rPr>
          <w:rFonts w:eastAsia="Calibri" w:hint="cs"/>
          <w:rtl/>
        </w:rPr>
        <w:t>י</w:t>
      </w:r>
      <w:r w:rsidRPr="00217E22">
        <w:rPr>
          <w:rFonts w:eastAsia="Calibri" w:hint="cs"/>
          <w:rtl/>
        </w:rPr>
        <w:t>הרגו יותר ערבים</w:t>
      </w:r>
      <w:bookmarkStart w:id="665" w:name="_ETM_Q5_285481"/>
      <w:bookmarkEnd w:id="665"/>
      <w:r w:rsidRPr="00217E22">
        <w:rPr>
          <w:rFonts w:eastAsia="Calibri" w:hint="cs"/>
          <w:rtl/>
        </w:rPr>
        <w:t xml:space="preserve"> </w:t>
      </w:r>
      <w:r>
        <w:rPr>
          <w:rFonts w:eastAsia="Calibri" w:hint="eastAsia"/>
          <w:rtl/>
        </w:rPr>
        <w:t xml:space="preserve">– </w:t>
      </w:r>
      <w:r w:rsidRPr="00217E22">
        <w:rPr>
          <w:rFonts w:eastAsia="Calibri" w:hint="cs"/>
          <w:rtl/>
        </w:rPr>
        <w:t>כך ייטב.</w:t>
      </w:r>
      <w:r>
        <w:rPr>
          <w:rFonts w:eastAsia="Calibri" w:hint="cs"/>
          <w:rtl/>
        </w:rPr>
        <w:t>"</w:t>
      </w:r>
    </w:p>
    <w:p w:rsidR="00C043E7" w:rsidRDefault="00C043E7" w:rsidP="00DF0F15">
      <w:pPr>
        <w:rPr>
          <w:rFonts w:eastAsia="Calibri"/>
          <w:rtl/>
        </w:rPr>
      </w:pPr>
      <w:bookmarkStart w:id="666" w:name="_ETM_Q5_285250"/>
      <w:bookmarkEnd w:id="666"/>
    </w:p>
    <w:p w:rsidR="00C043E7" w:rsidRDefault="00C043E7" w:rsidP="00DF0F15">
      <w:pPr>
        <w:pStyle w:val="af5"/>
        <w:keepNext/>
        <w:rPr>
          <w:rFonts w:eastAsia="Calibri"/>
          <w:rtl/>
        </w:rPr>
      </w:pPr>
      <w:r w:rsidRPr="00035C09">
        <w:rPr>
          <w:rStyle w:val="TagStyle"/>
          <w:rFonts w:eastAsia="Calibri"/>
          <w:rtl/>
        </w:rPr>
        <w:t xml:space="preserve"> &lt;&lt; קריאה &gt;&gt; </w:t>
      </w:r>
      <w:r>
        <w:rPr>
          <w:rFonts w:eastAsia="Calibri"/>
          <w:rtl/>
        </w:rPr>
        <w:t>טלי גוטליב (הליכוד):</w:t>
      </w:r>
      <w:r w:rsidRPr="00035C09">
        <w:rPr>
          <w:rStyle w:val="TagStyle"/>
          <w:rFonts w:eastAsia="Calibri"/>
          <w:rtl/>
        </w:rPr>
        <w:t xml:space="preserve"> &lt;&lt; קריאה &gt;&gt;</w:t>
      </w:r>
      <w:r>
        <w:rPr>
          <w:rFonts w:eastAsia="Calibri"/>
          <w:rtl/>
        </w:rPr>
        <w:t xml:space="preserve">   </w:t>
      </w:r>
    </w:p>
    <w:p w:rsidR="00C043E7" w:rsidRDefault="00C043E7" w:rsidP="001914C1">
      <w:pPr>
        <w:rPr>
          <w:rFonts w:eastAsia="Calibri"/>
          <w:rtl/>
          <w:lang w:eastAsia="he-IL"/>
        </w:rPr>
      </w:pPr>
    </w:p>
    <w:p w:rsidR="00C043E7" w:rsidRDefault="00C043E7" w:rsidP="00DF0F15">
      <w:pPr>
        <w:rPr>
          <w:rFonts w:eastAsia="Calibri"/>
          <w:rtl/>
          <w:lang w:eastAsia="he-IL"/>
        </w:rPr>
      </w:pPr>
      <w:bookmarkStart w:id="667" w:name="_ETM_Q5_287336"/>
      <w:bookmarkEnd w:id="667"/>
      <w:r>
        <w:rPr>
          <w:rFonts w:eastAsia="Calibri" w:hint="cs"/>
          <w:rtl/>
          <w:lang w:eastAsia="he-IL"/>
        </w:rPr>
        <w:t xml:space="preserve">את </w:t>
      </w:r>
      <w:bookmarkStart w:id="668" w:name="_ETM_Q5_284659"/>
      <w:bookmarkEnd w:id="668"/>
      <w:r>
        <w:rPr>
          <w:rFonts w:eastAsia="Calibri" w:hint="cs"/>
          <w:rtl/>
          <w:lang w:eastAsia="he-IL"/>
        </w:rPr>
        <w:t xml:space="preserve">זה </w:t>
      </w:r>
      <w:bookmarkStart w:id="669" w:name="_ETM_Q5_285175"/>
      <w:bookmarkEnd w:id="669"/>
      <w:r>
        <w:rPr>
          <w:rFonts w:eastAsia="Calibri" w:hint="cs"/>
          <w:rtl/>
          <w:lang w:eastAsia="he-IL"/>
        </w:rPr>
        <w:t xml:space="preserve">אמר חיים </w:t>
      </w:r>
      <w:proofErr w:type="spellStart"/>
      <w:r>
        <w:rPr>
          <w:rFonts w:eastAsia="Calibri" w:hint="cs"/>
          <w:rtl/>
          <w:lang w:eastAsia="he-IL"/>
        </w:rPr>
        <w:t>לוינסון</w:t>
      </w:r>
      <w:proofErr w:type="spellEnd"/>
      <w:r>
        <w:rPr>
          <w:rFonts w:eastAsia="Calibri" w:hint="cs"/>
          <w:rtl/>
          <w:lang w:eastAsia="he-IL"/>
        </w:rPr>
        <w:t>.</w:t>
      </w:r>
      <w:bookmarkStart w:id="670" w:name="_ETM_Q5_287271"/>
      <w:bookmarkStart w:id="671" w:name="_ETM_Q5_301534"/>
      <w:bookmarkEnd w:id="670"/>
      <w:bookmarkEnd w:id="671"/>
    </w:p>
    <w:p w:rsidR="00C043E7" w:rsidRDefault="00C043E7" w:rsidP="00DF0F15">
      <w:pPr>
        <w:rPr>
          <w:rFonts w:eastAsia="Calibri"/>
          <w:rtl/>
          <w:lang w:eastAsia="he-IL"/>
        </w:rPr>
      </w:pPr>
    </w:p>
    <w:p w:rsidR="00C043E7" w:rsidRDefault="00C043E7" w:rsidP="00DF0F15">
      <w:pPr>
        <w:pStyle w:val="-"/>
        <w:keepNext/>
        <w:rPr>
          <w:rFonts w:eastAsia="Calibri"/>
          <w:rtl/>
        </w:rPr>
      </w:pPr>
      <w:bookmarkStart w:id="672" w:name="_ETM_Q5_301608"/>
      <w:bookmarkStart w:id="673" w:name="_ETM_Q5_286999"/>
      <w:bookmarkStart w:id="674" w:name="_ETM_Q5_287079"/>
      <w:bookmarkStart w:id="675" w:name="_ETM_Q5_294609"/>
      <w:bookmarkStart w:id="676" w:name="ET_speakercontinue_6340_34"/>
      <w:bookmarkEnd w:id="672"/>
      <w:bookmarkEnd w:id="673"/>
      <w:bookmarkEnd w:id="674"/>
      <w:bookmarkEnd w:id="675"/>
      <w:r w:rsidRPr="00F04122">
        <w:rPr>
          <w:rStyle w:val="TagStyle"/>
          <w:rFonts w:eastAsia="Calibri"/>
          <w:rtl/>
        </w:rPr>
        <w:t xml:space="preserve">&lt;&lt; דובר_המשך &gt;&gt; </w:t>
      </w:r>
      <w:r>
        <w:rPr>
          <w:rFonts w:eastAsia="Calibri"/>
          <w:rtl/>
        </w:rPr>
        <w:t>ואליד אלהואשלה (רע"מ – הרשימה הערבית המאוחדת):</w:t>
      </w:r>
      <w:r w:rsidRPr="00F04122">
        <w:rPr>
          <w:rStyle w:val="TagStyle"/>
          <w:rFonts w:eastAsia="Calibri"/>
          <w:rtl/>
        </w:rPr>
        <w:t xml:space="preserve"> &lt;&lt; דובר_המשך &gt;&gt;</w:t>
      </w:r>
      <w:r>
        <w:rPr>
          <w:rFonts w:eastAsia="Calibri"/>
          <w:rtl/>
        </w:rPr>
        <w:t xml:space="preserve">   </w:t>
      </w:r>
      <w:bookmarkStart w:id="677" w:name="_ETM_Q5_298313"/>
      <w:bookmarkEnd w:id="676"/>
      <w:bookmarkEnd w:id="677"/>
    </w:p>
    <w:p w:rsidR="00C043E7" w:rsidRPr="00F04122" w:rsidRDefault="00C043E7" w:rsidP="00DF0F15">
      <w:pPr>
        <w:rPr>
          <w:rFonts w:eastAsia="Calibri"/>
          <w:rtl/>
          <w:lang w:eastAsia="he-IL"/>
        </w:rPr>
      </w:pPr>
      <w:bookmarkStart w:id="678" w:name="_ETM_Q5_314335"/>
      <w:bookmarkStart w:id="679" w:name="_ETM_Q5_314439"/>
      <w:bookmarkEnd w:id="678"/>
      <w:bookmarkEnd w:id="679"/>
    </w:p>
    <w:p w:rsidR="00C043E7" w:rsidRDefault="00C043E7" w:rsidP="00DF0F15">
      <w:pPr>
        <w:rPr>
          <w:rFonts w:eastAsia="Calibri"/>
          <w:rtl/>
        </w:rPr>
      </w:pPr>
      <w:bookmarkStart w:id="680" w:name="_ETM_Q5_299491"/>
      <w:bookmarkStart w:id="681" w:name="_ETM_Q5_299735"/>
      <w:bookmarkStart w:id="682" w:name="_ETM_Q5_299822"/>
      <w:bookmarkStart w:id="683" w:name="_ETM_Q5_294860"/>
      <w:bookmarkStart w:id="684" w:name="_ETM_Q5_290610"/>
      <w:bookmarkEnd w:id="680"/>
      <w:bookmarkEnd w:id="681"/>
      <w:bookmarkEnd w:id="682"/>
      <w:bookmarkEnd w:id="683"/>
      <w:bookmarkEnd w:id="684"/>
      <w:r>
        <w:rPr>
          <w:rFonts w:eastAsia="Calibri" w:hint="cs"/>
          <w:rtl/>
        </w:rPr>
        <w:t>א</w:t>
      </w:r>
      <w:bookmarkStart w:id="685" w:name="_ETM_Q5_286951"/>
      <w:bookmarkEnd w:id="685"/>
      <w:r w:rsidRPr="00217E22">
        <w:rPr>
          <w:rFonts w:eastAsia="Calibri" w:hint="cs"/>
          <w:rtl/>
        </w:rPr>
        <w:t xml:space="preserve">לו </w:t>
      </w:r>
      <w:bookmarkStart w:id="686" w:name="_ETM_Q5_286866"/>
      <w:bookmarkEnd w:id="686"/>
      <w:r w:rsidRPr="00217E22">
        <w:rPr>
          <w:rFonts w:eastAsia="Calibri" w:hint="cs"/>
          <w:rtl/>
        </w:rPr>
        <w:t xml:space="preserve">לא דברים שלי </w:t>
      </w:r>
      <w:bookmarkStart w:id="687" w:name="_ETM_Q5_292349"/>
      <w:bookmarkEnd w:id="687"/>
      <w:r w:rsidRPr="00217E22">
        <w:rPr>
          <w:rFonts w:eastAsia="Calibri" w:hint="cs"/>
          <w:rtl/>
        </w:rPr>
        <w:t xml:space="preserve">אלא </w:t>
      </w:r>
      <w:bookmarkStart w:id="688" w:name="_ETM_Q5_283701"/>
      <w:bookmarkEnd w:id="688"/>
      <w:r w:rsidRPr="00217E22">
        <w:rPr>
          <w:rFonts w:eastAsia="Calibri" w:hint="cs"/>
          <w:rtl/>
        </w:rPr>
        <w:t>של עיתונאי יהודי</w:t>
      </w:r>
      <w:r>
        <w:rPr>
          <w:rFonts w:eastAsia="Calibri" w:hint="cs"/>
          <w:rtl/>
        </w:rPr>
        <w:t>.</w:t>
      </w:r>
      <w:r w:rsidRPr="00217E22">
        <w:rPr>
          <w:rFonts w:eastAsia="Calibri" w:hint="cs"/>
          <w:rtl/>
        </w:rPr>
        <w:t xml:space="preserve"> תוכיח שזה לא נכון. תגן על </w:t>
      </w:r>
      <w:bookmarkStart w:id="689" w:name="_ETM_Q5_296639"/>
      <w:bookmarkEnd w:id="689"/>
      <w:r w:rsidRPr="00217E22">
        <w:rPr>
          <w:rFonts w:eastAsia="Calibri" w:hint="cs"/>
          <w:rtl/>
        </w:rPr>
        <w:t>האזרחים שלך</w:t>
      </w:r>
      <w:r>
        <w:rPr>
          <w:rFonts w:eastAsia="Calibri" w:hint="cs"/>
          <w:rtl/>
        </w:rPr>
        <w:t>,</w:t>
      </w:r>
      <w:bookmarkStart w:id="690" w:name="_ETM_Q5_296352"/>
      <w:bookmarkEnd w:id="690"/>
      <w:r w:rsidRPr="00217E22">
        <w:rPr>
          <w:rFonts w:eastAsia="Calibri" w:hint="cs"/>
          <w:rtl/>
        </w:rPr>
        <w:t xml:space="preserve"> לא על השר הכושל.</w:t>
      </w:r>
      <w:bookmarkStart w:id="691" w:name="_ETM_Q5_295281"/>
      <w:bookmarkStart w:id="692" w:name="_ETM_Q5_295819"/>
      <w:bookmarkEnd w:id="691"/>
      <w:bookmarkEnd w:id="692"/>
    </w:p>
    <w:p w:rsidR="00C043E7" w:rsidRDefault="00C043E7" w:rsidP="00DF0F15">
      <w:pPr>
        <w:rPr>
          <w:rFonts w:eastAsia="Calibri"/>
          <w:rtl/>
        </w:rPr>
      </w:pPr>
      <w:bookmarkStart w:id="693" w:name="_ETM_Q5_295887"/>
      <w:bookmarkEnd w:id="693"/>
    </w:p>
    <w:p w:rsidR="00C043E7" w:rsidRDefault="00C043E7" w:rsidP="00DF0F15">
      <w:pPr>
        <w:pStyle w:val="af6"/>
        <w:keepNext/>
        <w:rPr>
          <w:rFonts w:eastAsia="Calibri"/>
          <w:rtl/>
        </w:rPr>
      </w:pPr>
      <w:r w:rsidRPr="00035C09">
        <w:rPr>
          <w:rStyle w:val="TagStyle"/>
          <w:rFonts w:eastAsia="Calibri"/>
          <w:rtl/>
        </w:rPr>
        <w:t xml:space="preserve"> &lt;&lt; יור &gt;&gt; </w:t>
      </w:r>
      <w:r>
        <w:rPr>
          <w:rFonts w:eastAsia="Calibri"/>
          <w:rtl/>
        </w:rPr>
        <w:t>היו"ר אמיר אוחנה:</w:t>
      </w:r>
      <w:r w:rsidRPr="00035C09">
        <w:rPr>
          <w:rStyle w:val="TagStyle"/>
          <w:rFonts w:eastAsia="Calibri"/>
          <w:rtl/>
        </w:rPr>
        <w:t xml:space="preserve"> &lt;&lt; יור &gt;&gt;</w:t>
      </w:r>
      <w:r>
        <w:rPr>
          <w:rFonts w:eastAsia="Calibri"/>
          <w:rtl/>
        </w:rPr>
        <w:t xml:space="preserve">   </w:t>
      </w:r>
    </w:p>
    <w:p w:rsidR="00C043E7" w:rsidRDefault="00C043E7" w:rsidP="001914C1">
      <w:pPr>
        <w:rPr>
          <w:rFonts w:eastAsia="Calibri"/>
          <w:rtl/>
          <w:lang w:eastAsia="he-IL"/>
        </w:rPr>
      </w:pPr>
    </w:p>
    <w:p w:rsidR="00C043E7" w:rsidRDefault="00C043E7" w:rsidP="00DF0F15">
      <w:pPr>
        <w:rPr>
          <w:rFonts w:eastAsia="Calibri"/>
          <w:rtl/>
          <w:lang w:eastAsia="he-IL"/>
        </w:rPr>
      </w:pPr>
      <w:bookmarkStart w:id="694" w:name="_ETM_Q5_301865"/>
      <w:bookmarkStart w:id="695" w:name="_ETM_Q5_297271"/>
      <w:bookmarkEnd w:id="694"/>
      <w:bookmarkEnd w:id="695"/>
      <w:r>
        <w:rPr>
          <w:rFonts w:eastAsia="Calibri" w:hint="cs"/>
          <w:rtl/>
          <w:lang w:eastAsia="he-IL"/>
        </w:rPr>
        <w:t>אדוני, לסיום.</w:t>
      </w:r>
      <w:bookmarkStart w:id="696" w:name="_ETM_Q5_294371"/>
      <w:bookmarkStart w:id="697" w:name="_ETM_Q5_294541"/>
      <w:bookmarkEnd w:id="696"/>
      <w:bookmarkEnd w:id="697"/>
    </w:p>
    <w:p w:rsidR="00C043E7" w:rsidRDefault="00C043E7" w:rsidP="00DF0F15">
      <w:pPr>
        <w:rPr>
          <w:rFonts w:eastAsia="Calibri"/>
          <w:rtl/>
          <w:lang w:eastAsia="he-IL"/>
        </w:rPr>
      </w:pPr>
      <w:bookmarkStart w:id="698" w:name="_ETM_Q5_294633"/>
      <w:bookmarkEnd w:id="698"/>
    </w:p>
    <w:p w:rsidR="00C043E7" w:rsidRDefault="00C043E7" w:rsidP="00DF0F15">
      <w:pPr>
        <w:pStyle w:val="-"/>
        <w:keepNext/>
        <w:rPr>
          <w:rFonts w:eastAsia="Calibri"/>
          <w:rtl/>
        </w:rPr>
      </w:pPr>
      <w:bookmarkStart w:id="699" w:name="ET_speakercontinue_6340_35"/>
      <w:r w:rsidRPr="00F04122">
        <w:rPr>
          <w:rStyle w:val="TagStyle"/>
          <w:rFonts w:eastAsia="Calibri"/>
          <w:rtl/>
        </w:rPr>
        <w:t xml:space="preserve"> &lt;&lt; דובר_המשך &gt;&gt; </w:t>
      </w:r>
      <w:r>
        <w:rPr>
          <w:rFonts w:eastAsia="Calibri"/>
          <w:rtl/>
        </w:rPr>
        <w:t>ואליד אלהואשלה (רע"מ – הרשימה הערבית המאוחדת):</w:t>
      </w:r>
      <w:r w:rsidRPr="00F04122">
        <w:rPr>
          <w:rStyle w:val="TagStyle"/>
          <w:rFonts w:eastAsia="Calibri"/>
          <w:rtl/>
        </w:rPr>
        <w:t xml:space="preserve"> &lt;&lt; דובר_המשך &gt;&gt;</w:t>
      </w:r>
      <w:r>
        <w:rPr>
          <w:rFonts w:eastAsia="Calibri"/>
          <w:rtl/>
        </w:rPr>
        <w:t xml:space="preserve">   </w:t>
      </w:r>
      <w:bookmarkEnd w:id="699"/>
    </w:p>
    <w:p w:rsidR="00C043E7" w:rsidRDefault="00C043E7" w:rsidP="001914C1">
      <w:pPr>
        <w:rPr>
          <w:rFonts w:eastAsia="Calibri"/>
          <w:rtl/>
          <w:lang w:eastAsia="he-IL"/>
        </w:rPr>
      </w:pPr>
    </w:p>
    <w:p w:rsidR="00C043E7" w:rsidRDefault="00C043E7" w:rsidP="00DF0F15">
      <w:pPr>
        <w:rPr>
          <w:rFonts w:eastAsia="Calibri"/>
          <w:rtl/>
        </w:rPr>
      </w:pPr>
      <w:bookmarkStart w:id="700" w:name="_ETM_Q5_297568"/>
      <w:bookmarkStart w:id="701" w:name="_ETM_Q5_297616"/>
      <w:bookmarkStart w:id="702" w:name="_ETM_Q5_295979"/>
      <w:bookmarkStart w:id="703" w:name="_ETM_Q5_296042"/>
      <w:bookmarkEnd w:id="700"/>
      <w:bookmarkEnd w:id="701"/>
      <w:bookmarkEnd w:id="702"/>
      <w:bookmarkEnd w:id="703"/>
      <w:r w:rsidRPr="00217E22">
        <w:rPr>
          <w:rFonts w:eastAsia="Calibri" w:hint="cs"/>
          <w:rtl/>
        </w:rPr>
        <w:t xml:space="preserve">אתה לא </w:t>
      </w:r>
      <w:bookmarkStart w:id="704" w:name="_ETM_Q5_300929"/>
      <w:bookmarkEnd w:id="704"/>
      <w:r w:rsidRPr="00217E22">
        <w:rPr>
          <w:rFonts w:eastAsia="Calibri" w:hint="cs"/>
          <w:rtl/>
        </w:rPr>
        <w:t xml:space="preserve">צריך להקשיב ליועצת המשפטית לממשלה, לא לחיים </w:t>
      </w:r>
      <w:proofErr w:type="spellStart"/>
      <w:r w:rsidRPr="00217E22">
        <w:rPr>
          <w:rFonts w:eastAsia="Calibri" w:hint="cs"/>
          <w:rtl/>
        </w:rPr>
        <w:t>לוינסון</w:t>
      </w:r>
      <w:proofErr w:type="spellEnd"/>
      <w:r w:rsidRPr="00217E22">
        <w:rPr>
          <w:rFonts w:eastAsia="Calibri" w:hint="cs"/>
          <w:rtl/>
        </w:rPr>
        <w:t xml:space="preserve">, אפילו לא </w:t>
      </w:r>
      <w:bookmarkStart w:id="705" w:name="_ETM_Q5_305219"/>
      <w:bookmarkStart w:id="706" w:name="_ETM_Q5_298492"/>
      <w:bookmarkEnd w:id="705"/>
      <w:bookmarkEnd w:id="706"/>
      <w:r w:rsidRPr="00217E22">
        <w:rPr>
          <w:rFonts w:eastAsia="Calibri" w:hint="cs"/>
          <w:rtl/>
        </w:rPr>
        <w:t>לי</w:t>
      </w:r>
      <w:r>
        <w:rPr>
          <w:rFonts w:eastAsia="Calibri" w:hint="cs"/>
          <w:rtl/>
        </w:rPr>
        <w:t>;</w:t>
      </w:r>
      <w:r w:rsidRPr="00217E22">
        <w:rPr>
          <w:rFonts w:eastAsia="Calibri" w:hint="cs"/>
          <w:rtl/>
        </w:rPr>
        <w:t xml:space="preserve"> תקשיב למצפון שלך. </w:t>
      </w:r>
      <w:bookmarkStart w:id="707" w:name="_ETM_Q5_309850"/>
      <w:bookmarkStart w:id="708" w:name="_ETM_Q5_306670"/>
      <w:bookmarkEnd w:id="707"/>
      <w:bookmarkEnd w:id="708"/>
      <w:r>
        <w:rPr>
          <w:rFonts w:eastAsia="Calibri" w:hint="cs"/>
          <w:rtl/>
        </w:rPr>
        <w:t>אני מסיים.</w:t>
      </w:r>
      <w:r w:rsidRPr="00217E22">
        <w:rPr>
          <w:rFonts w:eastAsia="Calibri" w:hint="cs"/>
          <w:rtl/>
        </w:rPr>
        <w:t xml:space="preserve"> חובה להיאבק בפשיעה, אדוני היושב</w:t>
      </w:r>
      <w:r>
        <w:rPr>
          <w:rFonts w:eastAsia="Calibri" w:hint="cs"/>
          <w:rtl/>
        </w:rPr>
        <w:t>-</w:t>
      </w:r>
      <w:r w:rsidRPr="00217E22">
        <w:rPr>
          <w:rFonts w:eastAsia="Calibri" w:hint="cs"/>
          <w:rtl/>
        </w:rPr>
        <w:t xml:space="preserve">ראש, אבל מה </w:t>
      </w:r>
      <w:bookmarkStart w:id="709" w:name="_ETM_Q5_314844"/>
      <w:bookmarkEnd w:id="709"/>
      <w:r w:rsidRPr="00217E22">
        <w:rPr>
          <w:rFonts w:eastAsia="Calibri" w:hint="cs"/>
          <w:rtl/>
        </w:rPr>
        <w:t xml:space="preserve">שקורה בנגב זה ענישה קולקטיבית שמכוונת נגד אזרחים שומרי חוק, </w:t>
      </w:r>
      <w:bookmarkStart w:id="710" w:name="_ETM_Q5_319838"/>
      <w:bookmarkEnd w:id="710"/>
      <w:r w:rsidRPr="00217E22">
        <w:rPr>
          <w:rFonts w:eastAsia="Calibri" w:hint="cs"/>
          <w:rtl/>
        </w:rPr>
        <w:t>אפילו נגד ילדים שנעצרים ברחובות</w:t>
      </w:r>
      <w:r>
        <w:rPr>
          <w:rFonts w:eastAsia="Calibri" w:hint="cs"/>
          <w:rtl/>
        </w:rPr>
        <w:t>.</w:t>
      </w:r>
      <w:r w:rsidRPr="00217E22">
        <w:rPr>
          <w:rFonts w:eastAsia="Calibri" w:hint="cs"/>
          <w:rtl/>
        </w:rPr>
        <w:t xml:space="preserve"> ענישה קולקטיבית לא תמנע שום </w:t>
      </w:r>
      <w:bookmarkStart w:id="711" w:name="_ETM_Q5_324832"/>
      <w:bookmarkEnd w:id="711"/>
      <w:r w:rsidRPr="00217E22">
        <w:rPr>
          <w:rFonts w:eastAsia="Calibri" w:hint="cs"/>
          <w:rtl/>
        </w:rPr>
        <w:t>פשע</w:t>
      </w:r>
      <w:r>
        <w:rPr>
          <w:rFonts w:eastAsia="Calibri" w:hint="cs"/>
          <w:rtl/>
        </w:rPr>
        <w:t>,</w:t>
      </w:r>
      <w:r w:rsidRPr="00217E22">
        <w:rPr>
          <w:rFonts w:eastAsia="Calibri" w:hint="cs"/>
          <w:rtl/>
        </w:rPr>
        <w:t xml:space="preserve"> </w:t>
      </w:r>
      <w:bookmarkStart w:id="712" w:name="_ETM_Q5_322390"/>
      <w:bookmarkEnd w:id="712"/>
      <w:r w:rsidRPr="00217E22">
        <w:rPr>
          <w:rFonts w:eastAsia="Calibri" w:hint="cs"/>
          <w:rtl/>
        </w:rPr>
        <w:t xml:space="preserve">היא רק מייצרת עוד תסכול </w:t>
      </w:r>
      <w:r>
        <w:rPr>
          <w:rFonts w:eastAsia="Calibri" w:hint="cs"/>
          <w:rtl/>
        </w:rPr>
        <w:t>ו</w:t>
      </w:r>
      <w:r w:rsidRPr="00217E22">
        <w:rPr>
          <w:rFonts w:eastAsia="Calibri" w:hint="cs"/>
          <w:rtl/>
        </w:rPr>
        <w:t>עוד שנאה</w:t>
      </w:r>
      <w:r>
        <w:rPr>
          <w:rFonts w:eastAsia="Calibri" w:hint="cs"/>
          <w:rtl/>
        </w:rPr>
        <w:t>.</w:t>
      </w:r>
      <w:bookmarkStart w:id="713" w:name="_ETM_Q5_325641"/>
      <w:bookmarkEnd w:id="713"/>
      <w:r w:rsidRPr="00217E22">
        <w:rPr>
          <w:rFonts w:eastAsia="Calibri" w:hint="cs"/>
          <w:rtl/>
        </w:rPr>
        <w:t xml:space="preserve"> תעזוב </w:t>
      </w:r>
      <w:bookmarkStart w:id="714" w:name="_ETM_Q5_329826"/>
      <w:bookmarkEnd w:id="714"/>
      <w:r w:rsidRPr="00217E22">
        <w:rPr>
          <w:rFonts w:eastAsia="Calibri" w:hint="cs"/>
          <w:rtl/>
        </w:rPr>
        <w:t>סקרים, תעזוב פוליטיקה</w:t>
      </w:r>
      <w:r>
        <w:rPr>
          <w:rFonts w:eastAsia="Calibri" w:hint="cs"/>
          <w:rtl/>
        </w:rPr>
        <w:t>.</w:t>
      </w:r>
      <w:r w:rsidRPr="00217E22">
        <w:rPr>
          <w:rFonts w:eastAsia="Calibri" w:hint="cs"/>
          <w:rtl/>
        </w:rPr>
        <w:t xml:space="preserve"> תנהיג</w:t>
      </w:r>
      <w:r>
        <w:rPr>
          <w:rFonts w:eastAsia="Calibri" w:hint="cs"/>
          <w:rtl/>
        </w:rPr>
        <w:t>.</w:t>
      </w:r>
      <w:bookmarkStart w:id="715" w:name="_ETM_Q5_328960"/>
      <w:bookmarkEnd w:id="715"/>
      <w:r>
        <w:rPr>
          <w:rFonts w:eastAsia="Calibri" w:hint="cs"/>
          <w:rtl/>
        </w:rPr>
        <w:t xml:space="preserve"> אל תיתן לפרובוקטור להרוס את הנגב. תודה.</w:t>
      </w:r>
      <w:bookmarkStart w:id="716" w:name="_ETM_Q5_330620"/>
      <w:bookmarkEnd w:id="716"/>
    </w:p>
    <w:p w:rsidR="00C043E7" w:rsidRDefault="00C043E7" w:rsidP="00DF0F15">
      <w:pPr>
        <w:rPr>
          <w:rFonts w:eastAsia="Calibri"/>
          <w:rtl/>
        </w:rPr>
      </w:pPr>
      <w:bookmarkStart w:id="717" w:name="_ETM_Q5_332155"/>
      <w:bookmarkStart w:id="718" w:name="_ETM_Q5_332238"/>
      <w:bookmarkEnd w:id="717"/>
      <w:bookmarkEnd w:id="718"/>
    </w:p>
    <w:p w:rsidR="00C043E7" w:rsidRDefault="00C043E7" w:rsidP="00DF0F15">
      <w:pPr>
        <w:pStyle w:val="af6"/>
        <w:keepNext/>
        <w:rPr>
          <w:rFonts w:eastAsia="Calibri"/>
          <w:rtl/>
        </w:rPr>
      </w:pPr>
      <w:r w:rsidRPr="00035C09">
        <w:rPr>
          <w:rStyle w:val="TagStyle"/>
          <w:rFonts w:eastAsia="Calibri"/>
          <w:rtl/>
        </w:rPr>
        <w:t xml:space="preserve"> &lt;&lt; יור &gt;&gt; </w:t>
      </w:r>
      <w:r>
        <w:rPr>
          <w:rFonts w:eastAsia="Calibri"/>
          <w:rtl/>
        </w:rPr>
        <w:t>היו"ר אמיר אוחנה:</w:t>
      </w:r>
      <w:r w:rsidRPr="00035C09">
        <w:rPr>
          <w:rStyle w:val="TagStyle"/>
          <w:rFonts w:eastAsia="Calibri"/>
          <w:rtl/>
        </w:rPr>
        <w:t xml:space="preserve"> &lt;&lt; יור &gt;&gt;</w:t>
      </w:r>
      <w:r>
        <w:rPr>
          <w:rFonts w:eastAsia="Calibri"/>
          <w:rtl/>
        </w:rPr>
        <w:t xml:space="preserve">   </w:t>
      </w:r>
    </w:p>
    <w:p w:rsidR="00C043E7" w:rsidRDefault="00C043E7" w:rsidP="001914C1">
      <w:pPr>
        <w:rPr>
          <w:rFonts w:eastAsia="Calibri"/>
          <w:rtl/>
          <w:lang w:eastAsia="he-IL"/>
        </w:rPr>
      </w:pPr>
    </w:p>
    <w:p w:rsidR="00C043E7" w:rsidRDefault="00C043E7" w:rsidP="00DF0F15">
      <w:pPr>
        <w:rPr>
          <w:rFonts w:eastAsia="Calibri"/>
          <w:rtl/>
        </w:rPr>
      </w:pPr>
      <w:bookmarkStart w:id="719" w:name="_ETM_Q5_333673"/>
      <w:bookmarkStart w:id="720" w:name="_ETM_Q5_330680"/>
      <w:bookmarkStart w:id="721" w:name="_ETM_Q5_334820"/>
      <w:bookmarkEnd w:id="719"/>
      <w:bookmarkEnd w:id="720"/>
      <w:bookmarkEnd w:id="721"/>
      <w:r>
        <w:rPr>
          <w:rFonts w:eastAsia="Calibri" w:hint="cs"/>
          <w:rtl/>
        </w:rPr>
        <w:t xml:space="preserve">תודה, </w:t>
      </w:r>
      <w:bookmarkStart w:id="722" w:name="_ETM_Q5_330610"/>
      <w:bookmarkEnd w:id="722"/>
      <w:r>
        <w:rPr>
          <w:rFonts w:eastAsia="Calibri" w:hint="cs"/>
          <w:rtl/>
        </w:rPr>
        <w:t xml:space="preserve">חבר הכנסת </w:t>
      </w:r>
      <w:bookmarkStart w:id="723" w:name="_ETM_Q5_331802"/>
      <w:bookmarkEnd w:id="723"/>
      <w:r>
        <w:rPr>
          <w:rFonts w:eastAsia="Calibri" w:hint="cs"/>
          <w:rtl/>
        </w:rPr>
        <w:t xml:space="preserve">אלהואשלה. </w:t>
      </w:r>
      <w:bookmarkStart w:id="724" w:name="_ETM_Q5_331921"/>
      <w:bookmarkEnd w:id="724"/>
      <w:r w:rsidRPr="00217E22">
        <w:rPr>
          <w:rFonts w:eastAsia="Calibri" w:hint="cs"/>
          <w:rtl/>
        </w:rPr>
        <w:t>תודה רבה. חבר הכנסת אחמד טיבי, בבקשה</w:t>
      </w:r>
      <w:bookmarkStart w:id="725" w:name="_ETM_Q5_351559"/>
      <w:bookmarkStart w:id="726" w:name="_ETM_Q5_354320"/>
      <w:bookmarkEnd w:id="725"/>
      <w:bookmarkEnd w:id="726"/>
      <w:r>
        <w:rPr>
          <w:rFonts w:eastAsia="Calibri" w:hint="cs"/>
          <w:rtl/>
        </w:rPr>
        <w:t>,</w:t>
      </w:r>
      <w:r w:rsidRPr="00217E22">
        <w:rPr>
          <w:rFonts w:eastAsia="Calibri" w:hint="cs"/>
          <w:rtl/>
        </w:rPr>
        <w:t xml:space="preserve"> אדוני, עד שלוש דקות לרשותך.</w:t>
      </w:r>
      <w:bookmarkStart w:id="727" w:name="_ETM_Q5_341089"/>
      <w:bookmarkEnd w:id="727"/>
    </w:p>
    <w:p w:rsidR="00C043E7" w:rsidRDefault="00C043E7" w:rsidP="00DF0F15">
      <w:pPr>
        <w:rPr>
          <w:rFonts w:eastAsia="Calibri"/>
          <w:rtl/>
        </w:rPr>
      </w:pPr>
      <w:bookmarkStart w:id="728" w:name="_ETM_Q5_341163"/>
      <w:bookmarkStart w:id="729" w:name="_ETM_Q5_344608"/>
      <w:bookmarkEnd w:id="728"/>
      <w:bookmarkEnd w:id="729"/>
    </w:p>
    <w:p w:rsidR="00C043E7" w:rsidRDefault="00C043E7" w:rsidP="00DF0F15">
      <w:pPr>
        <w:pStyle w:val="a4"/>
        <w:keepNext/>
        <w:rPr>
          <w:rFonts w:eastAsia="Calibri"/>
          <w:rtl/>
        </w:rPr>
      </w:pPr>
      <w:bookmarkStart w:id="730" w:name="ET_speaker_5264_8"/>
      <w:r w:rsidRPr="00035C09">
        <w:rPr>
          <w:rStyle w:val="TagStyle"/>
          <w:rFonts w:eastAsia="Calibri"/>
          <w:rtl/>
        </w:rPr>
        <w:t xml:space="preserve"> &lt;&lt; דובר &gt;&gt; </w:t>
      </w:r>
      <w:bookmarkStart w:id="731" w:name="_Toc218602035"/>
      <w:r>
        <w:rPr>
          <w:rFonts w:eastAsia="Calibri"/>
          <w:rtl/>
        </w:rPr>
        <w:t>אחמד טיבי (חד"ש-תע"ל):</w:t>
      </w:r>
      <w:bookmarkEnd w:id="731"/>
      <w:r w:rsidRPr="00035C09">
        <w:rPr>
          <w:rStyle w:val="TagStyle"/>
          <w:rFonts w:eastAsia="Calibri"/>
          <w:rtl/>
        </w:rPr>
        <w:t xml:space="preserve"> &lt;&lt; דובר &gt;&gt;</w:t>
      </w:r>
      <w:r>
        <w:rPr>
          <w:rFonts w:eastAsia="Calibri"/>
          <w:rtl/>
        </w:rPr>
        <w:t xml:space="preserve">   </w:t>
      </w:r>
      <w:bookmarkEnd w:id="730"/>
    </w:p>
    <w:p w:rsidR="00C043E7" w:rsidRDefault="00C043E7" w:rsidP="001914C1">
      <w:pPr>
        <w:rPr>
          <w:rFonts w:eastAsia="Calibri"/>
          <w:rtl/>
          <w:lang w:eastAsia="he-IL"/>
        </w:rPr>
      </w:pPr>
    </w:p>
    <w:p w:rsidR="00C043E7" w:rsidRDefault="00C043E7" w:rsidP="00DF0F15">
      <w:pPr>
        <w:rPr>
          <w:rFonts w:eastAsia="Calibri"/>
          <w:rtl/>
        </w:rPr>
      </w:pPr>
      <w:bookmarkStart w:id="732" w:name="_ETM_Q5_345185"/>
      <w:bookmarkStart w:id="733" w:name="_ETM_Q5_345232"/>
      <w:bookmarkStart w:id="734" w:name="_ETM_Q5_356639"/>
      <w:bookmarkEnd w:id="732"/>
      <w:bookmarkEnd w:id="733"/>
      <w:bookmarkEnd w:id="734"/>
      <w:r w:rsidRPr="00217E22">
        <w:rPr>
          <w:rFonts w:eastAsia="Calibri" w:hint="cs"/>
          <w:rtl/>
        </w:rPr>
        <w:t>כבוד היושב</w:t>
      </w:r>
      <w:r>
        <w:rPr>
          <w:rFonts w:eastAsia="Calibri" w:hint="cs"/>
          <w:rtl/>
        </w:rPr>
        <w:t>-</w:t>
      </w:r>
      <w:bookmarkStart w:id="735" w:name="_ETM_Q5_342791"/>
      <w:bookmarkStart w:id="736" w:name="_ETM_Q5_351001"/>
      <w:bookmarkEnd w:id="735"/>
      <w:bookmarkEnd w:id="736"/>
      <w:r w:rsidRPr="00217E22">
        <w:rPr>
          <w:rFonts w:eastAsia="Calibri" w:hint="cs"/>
          <w:rtl/>
        </w:rPr>
        <w:t xml:space="preserve">ראש, </w:t>
      </w:r>
      <w:bookmarkStart w:id="737" w:name="_ETM_Q5_358809"/>
      <w:bookmarkEnd w:id="737"/>
      <w:r w:rsidRPr="00217E22">
        <w:rPr>
          <w:rFonts w:eastAsia="Calibri" w:hint="cs"/>
          <w:rtl/>
        </w:rPr>
        <w:t>חזרתי היום</w:t>
      </w:r>
      <w:r>
        <w:rPr>
          <w:rFonts w:eastAsia="Calibri" w:hint="cs"/>
          <w:rtl/>
        </w:rPr>
        <w:t>,</w:t>
      </w:r>
      <w:r w:rsidRPr="00217E22">
        <w:rPr>
          <w:rFonts w:eastAsia="Calibri" w:hint="cs"/>
          <w:rtl/>
        </w:rPr>
        <w:t xml:space="preserve"> יחד עם חבריי</w:t>
      </w:r>
      <w:r>
        <w:rPr>
          <w:rFonts w:eastAsia="Calibri" w:hint="cs"/>
          <w:rtl/>
        </w:rPr>
        <w:t>,</w:t>
      </w:r>
      <w:r w:rsidRPr="00217E22">
        <w:rPr>
          <w:rFonts w:eastAsia="Calibri" w:hint="cs"/>
          <w:rtl/>
        </w:rPr>
        <w:t xml:space="preserve"> </w:t>
      </w:r>
      <w:bookmarkStart w:id="738" w:name="_ETM_Q5_362470"/>
      <w:bookmarkEnd w:id="738"/>
      <w:r w:rsidRPr="00217E22">
        <w:rPr>
          <w:rFonts w:eastAsia="Calibri" w:hint="cs"/>
          <w:rtl/>
        </w:rPr>
        <w:t>מ</w:t>
      </w:r>
      <w:r>
        <w:rPr>
          <w:rFonts w:eastAsia="Calibri" w:hint="cs"/>
          <w:rtl/>
        </w:rPr>
        <w:t>ה</w:t>
      </w:r>
      <w:r w:rsidRPr="00217E22">
        <w:rPr>
          <w:rFonts w:eastAsia="Calibri" w:hint="cs"/>
          <w:rtl/>
        </w:rPr>
        <w:t xml:space="preserve">הלוויה </w:t>
      </w:r>
      <w:bookmarkStart w:id="739" w:name="_ETM_Q5_365008"/>
      <w:bookmarkEnd w:id="739"/>
      <w:r w:rsidRPr="00217E22">
        <w:rPr>
          <w:rFonts w:eastAsia="Calibri" w:hint="cs"/>
          <w:rtl/>
        </w:rPr>
        <w:t xml:space="preserve">של </w:t>
      </w:r>
      <w:bookmarkStart w:id="740" w:name="_ETM_Q5_369740"/>
      <w:bookmarkEnd w:id="740"/>
      <w:r w:rsidRPr="002235FB">
        <w:rPr>
          <w:rFonts w:eastAsia="Calibri"/>
          <w:rtl/>
        </w:rPr>
        <w:t xml:space="preserve">מוחמד חוסיין </w:t>
      </w:r>
      <w:r>
        <w:rPr>
          <w:rFonts w:eastAsia="Calibri" w:hint="cs"/>
          <w:rtl/>
        </w:rPr>
        <w:t>ת</w:t>
      </w:r>
      <w:r w:rsidRPr="002235FB">
        <w:rPr>
          <w:rFonts w:eastAsia="Calibri"/>
          <w:rtl/>
        </w:rPr>
        <w:t>ראבין</w:t>
      </w:r>
      <w:bookmarkStart w:id="741" w:name="_ETM_Q5_361881"/>
      <w:bookmarkEnd w:id="741"/>
      <w:r>
        <w:rPr>
          <w:rFonts w:eastAsia="Calibri" w:hint="cs"/>
          <w:rtl/>
        </w:rPr>
        <w:t xml:space="preserve">, </w:t>
      </w:r>
      <w:r w:rsidRPr="00217E22">
        <w:rPr>
          <w:rFonts w:eastAsia="Calibri" w:hint="cs"/>
          <w:rtl/>
        </w:rPr>
        <w:t xml:space="preserve">אבא </w:t>
      </w:r>
      <w:bookmarkStart w:id="742" w:name="_ETM_Q5_360251"/>
      <w:bookmarkEnd w:id="742"/>
      <w:r w:rsidRPr="00217E22">
        <w:rPr>
          <w:rFonts w:eastAsia="Calibri" w:hint="cs"/>
          <w:rtl/>
        </w:rPr>
        <w:t>ל</w:t>
      </w:r>
      <w:r>
        <w:rPr>
          <w:rFonts w:eastAsia="Calibri" w:hint="cs"/>
          <w:rtl/>
        </w:rPr>
        <w:t>חמישה ילדים</w:t>
      </w:r>
      <w:r w:rsidRPr="00217E22">
        <w:rPr>
          <w:rFonts w:eastAsia="Calibri" w:hint="cs"/>
          <w:rtl/>
        </w:rPr>
        <w:t xml:space="preserve"> </w:t>
      </w:r>
      <w:bookmarkStart w:id="743" w:name="_ETM_Q5_373190"/>
      <w:bookmarkEnd w:id="743"/>
      <w:r w:rsidRPr="00217E22">
        <w:rPr>
          <w:rFonts w:eastAsia="Calibri" w:hint="cs"/>
          <w:rtl/>
        </w:rPr>
        <w:t>שנור</w:t>
      </w:r>
      <w:r>
        <w:rPr>
          <w:rFonts w:eastAsia="Calibri" w:hint="cs"/>
          <w:rtl/>
        </w:rPr>
        <w:t>ה</w:t>
      </w:r>
      <w:r w:rsidRPr="00217E22">
        <w:rPr>
          <w:rFonts w:eastAsia="Calibri" w:hint="cs"/>
          <w:rtl/>
        </w:rPr>
        <w:t xml:space="preserve"> מטווח אפס </w:t>
      </w:r>
      <w:bookmarkStart w:id="744" w:name="_ETM_Q5_377050"/>
      <w:bookmarkEnd w:id="744"/>
      <w:r w:rsidRPr="00217E22">
        <w:rPr>
          <w:rFonts w:eastAsia="Calibri" w:hint="cs"/>
          <w:rtl/>
        </w:rPr>
        <w:t xml:space="preserve">על ידי שוטרי בן גביר </w:t>
      </w:r>
      <w:bookmarkStart w:id="745" w:name="_ETM_Q5_380990"/>
      <w:bookmarkEnd w:id="745"/>
      <w:r w:rsidRPr="00217E22">
        <w:rPr>
          <w:rFonts w:eastAsia="Calibri" w:hint="cs"/>
          <w:rtl/>
        </w:rPr>
        <w:t>מול עיני ילדיו.</w:t>
      </w:r>
      <w:bookmarkStart w:id="746" w:name="_ETM_Q5_384070"/>
      <w:bookmarkStart w:id="747" w:name="_ETM_Q5_378231"/>
      <w:bookmarkStart w:id="748" w:name="_ETM_Q5_376791"/>
      <w:bookmarkEnd w:id="746"/>
      <w:bookmarkEnd w:id="747"/>
      <w:bookmarkEnd w:id="748"/>
      <w:r>
        <w:rPr>
          <w:rFonts w:eastAsia="Calibri" w:hint="cs"/>
          <w:rtl/>
        </w:rPr>
        <w:t xml:space="preserve"> </w:t>
      </w:r>
      <w:r w:rsidRPr="00217E22">
        <w:rPr>
          <w:rFonts w:eastAsia="Calibri" w:hint="cs"/>
          <w:rtl/>
        </w:rPr>
        <w:t xml:space="preserve">בנו </w:t>
      </w:r>
      <w:bookmarkStart w:id="749" w:name="_ETM_Q5_374471"/>
      <w:bookmarkStart w:id="750" w:name="_ETM_Q5_370071"/>
      <w:bookmarkStart w:id="751" w:name="_ETM_Q5_366422"/>
      <w:bookmarkStart w:id="752" w:name="_ETM_Q5_361841"/>
      <w:bookmarkStart w:id="753" w:name="_ETM_Q5_363460"/>
      <w:bookmarkStart w:id="754" w:name="_ETM_Q5_361730"/>
      <w:bookmarkEnd w:id="749"/>
      <w:bookmarkEnd w:id="750"/>
      <w:bookmarkEnd w:id="751"/>
      <w:bookmarkEnd w:id="752"/>
      <w:bookmarkEnd w:id="753"/>
      <w:bookmarkEnd w:id="754"/>
      <w:r w:rsidRPr="00217E22">
        <w:rPr>
          <w:rFonts w:eastAsia="Calibri" w:hint="cs"/>
          <w:rtl/>
        </w:rPr>
        <w:t>ס</w:t>
      </w:r>
      <w:bookmarkStart w:id="755" w:name="_ETM_Q5_358030"/>
      <w:bookmarkEnd w:id="755"/>
      <w:r w:rsidRPr="00217E22">
        <w:rPr>
          <w:rFonts w:eastAsia="Calibri" w:hint="cs"/>
          <w:rtl/>
        </w:rPr>
        <w:t>יפר</w:t>
      </w:r>
      <w:r>
        <w:rPr>
          <w:rFonts w:eastAsia="Calibri" w:hint="cs"/>
          <w:rtl/>
        </w:rPr>
        <w:t xml:space="preserve"> </w:t>
      </w:r>
      <w:r>
        <w:rPr>
          <w:rFonts w:eastAsia="Calibri" w:hint="eastAsia"/>
          <w:rtl/>
        </w:rPr>
        <w:t>–</w:t>
      </w:r>
      <w:r w:rsidRPr="00217E22">
        <w:rPr>
          <w:rFonts w:eastAsia="Calibri" w:hint="cs"/>
          <w:rtl/>
        </w:rPr>
        <w:t xml:space="preserve"> סיפר גם לאנשים, סיפר לציבור</w:t>
      </w:r>
      <w:r>
        <w:rPr>
          <w:rFonts w:eastAsia="Calibri" w:hint="cs"/>
          <w:rtl/>
        </w:rPr>
        <w:t xml:space="preserve"> </w:t>
      </w:r>
      <w:r>
        <w:rPr>
          <w:rFonts w:eastAsia="Calibri" w:hint="eastAsia"/>
          <w:rtl/>
        </w:rPr>
        <w:t>–</w:t>
      </w:r>
      <w:bookmarkStart w:id="756" w:name="_ETM_Q5_385000"/>
      <w:bookmarkEnd w:id="756"/>
      <w:r w:rsidRPr="00217E22">
        <w:rPr>
          <w:rFonts w:eastAsia="Calibri" w:hint="cs"/>
          <w:rtl/>
        </w:rPr>
        <w:t xml:space="preserve"> </w:t>
      </w:r>
      <w:bookmarkStart w:id="757" w:name="_ETM_Q5_389100"/>
      <w:bookmarkEnd w:id="757"/>
      <w:r w:rsidRPr="00217E22">
        <w:rPr>
          <w:rFonts w:eastAsia="Calibri" w:hint="cs"/>
          <w:rtl/>
        </w:rPr>
        <w:t xml:space="preserve">שרק פתח את הדלת וירו בו בחזה. </w:t>
      </w:r>
      <w:bookmarkStart w:id="758" w:name="_ETM_Q5_394380"/>
      <w:bookmarkEnd w:id="758"/>
      <w:r w:rsidRPr="00217E22">
        <w:rPr>
          <w:rFonts w:eastAsia="Calibri" w:hint="cs"/>
          <w:rtl/>
        </w:rPr>
        <w:t xml:space="preserve">אחיו מספר </w:t>
      </w:r>
      <w:bookmarkStart w:id="759" w:name="_ETM_Q5_396449"/>
      <w:bookmarkEnd w:id="759"/>
      <w:r w:rsidRPr="00217E22">
        <w:rPr>
          <w:rFonts w:eastAsia="Calibri" w:hint="cs"/>
          <w:rtl/>
        </w:rPr>
        <w:t xml:space="preserve">שלאחר מכן הגיע צוות, ניקה </w:t>
      </w:r>
      <w:bookmarkStart w:id="760" w:name="_ETM_Q5_401759"/>
      <w:bookmarkEnd w:id="760"/>
      <w:r w:rsidRPr="00217E22">
        <w:rPr>
          <w:rFonts w:eastAsia="Calibri" w:hint="cs"/>
          <w:rtl/>
        </w:rPr>
        <w:t>את הדם והסיר את הממצאים.</w:t>
      </w:r>
      <w:bookmarkStart w:id="761" w:name="_ETM_Q5_405410"/>
      <w:bookmarkEnd w:id="761"/>
    </w:p>
    <w:p w:rsidR="00C043E7" w:rsidRDefault="00C043E7" w:rsidP="00DF0F15">
      <w:pPr>
        <w:rPr>
          <w:rFonts w:eastAsia="Calibri"/>
          <w:rtl/>
        </w:rPr>
      </w:pPr>
      <w:bookmarkStart w:id="762" w:name="_ETM_Q5_405489"/>
      <w:bookmarkStart w:id="763" w:name="_ETM_Q5_405542"/>
      <w:bookmarkEnd w:id="762"/>
      <w:bookmarkEnd w:id="763"/>
    </w:p>
    <w:p w:rsidR="00C043E7" w:rsidRDefault="00C043E7" w:rsidP="00DF0F15">
      <w:pPr>
        <w:rPr>
          <w:rFonts w:eastAsia="Calibri"/>
          <w:rtl/>
        </w:rPr>
      </w:pPr>
      <w:bookmarkStart w:id="764" w:name="_ETM_Q5_405649"/>
      <w:bookmarkStart w:id="765" w:name="_ETM_Q5_405691"/>
      <w:bookmarkStart w:id="766" w:name="_ETM_Q5_407190"/>
      <w:bookmarkEnd w:id="764"/>
      <w:bookmarkEnd w:id="765"/>
      <w:bookmarkEnd w:id="766"/>
      <w:r w:rsidRPr="00217E22">
        <w:rPr>
          <w:rFonts w:eastAsia="Calibri" w:hint="cs"/>
          <w:rtl/>
        </w:rPr>
        <w:t xml:space="preserve">ראש הממשלה, אתה יודע איפה רואים דברים כאלה? יש סרט </w:t>
      </w:r>
      <w:bookmarkStart w:id="767" w:name="_ETM_Q5_408333"/>
      <w:bookmarkEnd w:id="767"/>
      <w:r>
        <w:rPr>
          <w:rFonts w:eastAsia="Calibri" w:hint="cs"/>
          <w:rtl/>
        </w:rPr>
        <w:t>ש</w:t>
      </w:r>
      <w:r w:rsidRPr="00217E22">
        <w:rPr>
          <w:rFonts w:eastAsia="Calibri" w:hint="cs"/>
          <w:rtl/>
        </w:rPr>
        <w:t xml:space="preserve">קוראים לו </w:t>
      </w:r>
      <w:r>
        <w:rPr>
          <w:rFonts w:eastAsia="Calibri" w:hint="cs"/>
        </w:rPr>
        <w:t>W</w:t>
      </w:r>
      <w:r>
        <w:rPr>
          <w:rFonts w:eastAsia="Calibri"/>
        </w:rPr>
        <w:t>ol</w:t>
      </w:r>
      <w:bookmarkStart w:id="768" w:name="_ETM_Q5_407800"/>
      <w:bookmarkEnd w:id="768"/>
      <w:r>
        <w:rPr>
          <w:rFonts w:eastAsia="Calibri"/>
        </w:rPr>
        <w:t>fs</w:t>
      </w:r>
      <w:r>
        <w:rPr>
          <w:rFonts w:eastAsia="Calibri" w:hint="cs"/>
          <w:rtl/>
        </w:rPr>
        <w:t xml:space="preserve"> - -</w:t>
      </w:r>
    </w:p>
    <w:p w:rsidR="00C043E7" w:rsidRDefault="00C043E7" w:rsidP="00DF0F15">
      <w:pPr>
        <w:rPr>
          <w:rFonts w:eastAsia="Calibri"/>
          <w:rtl/>
        </w:rPr>
      </w:pPr>
      <w:bookmarkStart w:id="769" w:name="_ETM_Q5_411783"/>
      <w:bookmarkStart w:id="770" w:name="_ETM_Q5_411862"/>
      <w:bookmarkEnd w:id="769"/>
      <w:bookmarkEnd w:id="770"/>
    </w:p>
    <w:p w:rsidR="00C043E7" w:rsidRDefault="00C043E7" w:rsidP="00DF0F15">
      <w:pPr>
        <w:pStyle w:val="af5"/>
        <w:keepNext/>
        <w:rPr>
          <w:rFonts w:eastAsia="Calibri"/>
          <w:rtl/>
        </w:rPr>
      </w:pPr>
      <w:bookmarkStart w:id="771" w:name="ET_interruption_6345_9"/>
      <w:r w:rsidRPr="005C07BE">
        <w:rPr>
          <w:rStyle w:val="TagStyle"/>
          <w:rFonts w:eastAsia="Calibri"/>
          <w:rtl/>
        </w:rPr>
        <w:t xml:space="preserve"> &lt;&lt; קריאה &gt;&gt; </w:t>
      </w:r>
      <w:r>
        <w:rPr>
          <w:rFonts w:eastAsia="Calibri"/>
          <w:rtl/>
        </w:rPr>
        <w:t>טלי גוטליב (הליכוד):</w:t>
      </w:r>
      <w:r w:rsidRPr="005C07BE">
        <w:rPr>
          <w:rStyle w:val="TagStyle"/>
          <w:rFonts w:eastAsia="Calibri"/>
          <w:rtl/>
        </w:rPr>
        <w:t xml:space="preserve"> &lt;&lt; קריאה &gt;&gt;</w:t>
      </w:r>
      <w:r>
        <w:rPr>
          <w:rFonts w:eastAsia="Calibri"/>
          <w:rtl/>
        </w:rPr>
        <w:t xml:space="preserve">   </w:t>
      </w:r>
      <w:bookmarkEnd w:id="771"/>
    </w:p>
    <w:p w:rsidR="00C043E7" w:rsidRDefault="00C043E7" w:rsidP="001914C1">
      <w:pPr>
        <w:rPr>
          <w:rFonts w:eastAsia="Calibri"/>
          <w:rtl/>
          <w:lang w:eastAsia="he-IL"/>
        </w:rPr>
      </w:pPr>
    </w:p>
    <w:p w:rsidR="00C043E7" w:rsidRDefault="00C043E7" w:rsidP="00DF0F15">
      <w:pPr>
        <w:rPr>
          <w:rFonts w:eastAsia="Calibri"/>
          <w:rtl/>
          <w:lang w:eastAsia="he-IL"/>
        </w:rPr>
      </w:pPr>
      <w:bookmarkStart w:id="772" w:name="_ETM_Q5_408139"/>
      <w:bookmarkStart w:id="773" w:name="_ETM_Q5_406430"/>
      <w:bookmarkEnd w:id="772"/>
      <w:bookmarkEnd w:id="773"/>
      <w:r>
        <w:rPr>
          <w:rFonts w:eastAsia="Calibri" w:hint="cs"/>
          <w:rtl/>
          <w:lang w:eastAsia="he-IL"/>
        </w:rPr>
        <w:t xml:space="preserve">- </w:t>
      </w:r>
      <w:bookmarkStart w:id="774" w:name="_ETM_Q5_407443"/>
      <w:bookmarkEnd w:id="774"/>
      <w:r>
        <w:rPr>
          <w:rFonts w:eastAsia="Calibri" w:hint="cs"/>
          <w:rtl/>
          <w:lang w:eastAsia="he-IL"/>
        </w:rPr>
        <w:t>- -</w:t>
      </w:r>
    </w:p>
    <w:p w:rsidR="00C043E7" w:rsidRDefault="00C043E7" w:rsidP="00DF0F15">
      <w:pPr>
        <w:rPr>
          <w:rFonts w:eastAsia="Calibri"/>
          <w:rtl/>
          <w:lang w:eastAsia="he-IL"/>
        </w:rPr>
      </w:pPr>
      <w:bookmarkStart w:id="775" w:name="_ETM_Q5_408324"/>
      <w:bookmarkStart w:id="776" w:name="_ETM_Q5_408391"/>
      <w:bookmarkEnd w:id="775"/>
      <w:bookmarkEnd w:id="776"/>
    </w:p>
    <w:p w:rsidR="00C043E7" w:rsidRDefault="00C043E7" w:rsidP="00DF0F15">
      <w:pPr>
        <w:pStyle w:val="-"/>
        <w:keepNext/>
        <w:rPr>
          <w:rFonts w:eastAsia="Calibri"/>
          <w:rtl/>
        </w:rPr>
      </w:pPr>
      <w:bookmarkStart w:id="777" w:name="ET_speakercontinue_5264_10"/>
      <w:r w:rsidRPr="005C07BE">
        <w:rPr>
          <w:rStyle w:val="TagStyle"/>
          <w:rFonts w:eastAsia="Calibri"/>
          <w:rtl/>
        </w:rPr>
        <w:t xml:space="preserve"> &lt;&lt; דובר_המשך &gt;&gt; </w:t>
      </w:r>
      <w:r>
        <w:rPr>
          <w:rFonts w:eastAsia="Calibri"/>
          <w:rtl/>
        </w:rPr>
        <w:t>אחמד טיבי (חד"ש-תע"ל):</w:t>
      </w:r>
      <w:r w:rsidRPr="005C07BE">
        <w:rPr>
          <w:rStyle w:val="TagStyle"/>
          <w:rFonts w:eastAsia="Calibri"/>
          <w:rtl/>
        </w:rPr>
        <w:t xml:space="preserve"> &lt;&lt; דובר_המשך &gt;&gt;</w:t>
      </w:r>
      <w:r>
        <w:rPr>
          <w:rFonts w:eastAsia="Calibri"/>
          <w:rtl/>
        </w:rPr>
        <w:t xml:space="preserve">   </w:t>
      </w:r>
      <w:bookmarkEnd w:id="777"/>
    </w:p>
    <w:p w:rsidR="00C043E7" w:rsidRDefault="00C043E7" w:rsidP="001914C1">
      <w:pPr>
        <w:rPr>
          <w:rFonts w:eastAsia="Calibri"/>
          <w:rtl/>
          <w:lang w:eastAsia="he-IL"/>
        </w:rPr>
      </w:pPr>
    </w:p>
    <w:p w:rsidR="00C043E7" w:rsidRDefault="00C043E7" w:rsidP="00DF0F15">
      <w:pPr>
        <w:rPr>
          <w:rFonts w:eastAsia="Calibri"/>
          <w:rtl/>
        </w:rPr>
      </w:pPr>
      <w:bookmarkStart w:id="778" w:name="_ETM_Q5_409669"/>
      <w:bookmarkStart w:id="779" w:name="_ETM_Q5_407620"/>
      <w:bookmarkStart w:id="780" w:name="_ETM_Q5_411958"/>
      <w:bookmarkStart w:id="781" w:name="_ETM_Q5_412031"/>
      <w:bookmarkStart w:id="782" w:name="_ETM_Q5_412119"/>
      <w:bookmarkStart w:id="783" w:name="_ETM_Q5_412185"/>
      <w:bookmarkStart w:id="784" w:name="_ETM_Q5_407900"/>
      <w:bookmarkEnd w:id="778"/>
      <w:bookmarkEnd w:id="779"/>
      <w:bookmarkEnd w:id="780"/>
      <w:bookmarkEnd w:id="781"/>
      <w:bookmarkEnd w:id="782"/>
      <w:bookmarkEnd w:id="783"/>
      <w:bookmarkEnd w:id="784"/>
      <w:r>
        <w:rPr>
          <w:rFonts w:eastAsia="Calibri" w:hint="cs"/>
          <w:rtl/>
        </w:rPr>
        <w:t xml:space="preserve">- - ויש </w:t>
      </w:r>
      <w:bookmarkStart w:id="785" w:name="_ETM_Q5_407869"/>
      <w:bookmarkEnd w:id="785"/>
      <w:r w:rsidRPr="00217E22">
        <w:rPr>
          <w:rFonts w:eastAsia="Calibri" w:hint="cs"/>
          <w:rtl/>
        </w:rPr>
        <w:t xml:space="preserve">אחד שקוראים לו </w:t>
      </w:r>
      <w:bookmarkStart w:id="786" w:name="_ETM_Q5_415050"/>
      <w:bookmarkStart w:id="787" w:name="_ETM_Q5_419119"/>
      <w:bookmarkStart w:id="788" w:name="_ETM_Q5_414339"/>
      <w:bookmarkStart w:id="789" w:name="_ETM_Q5_413699"/>
      <w:bookmarkStart w:id="790" w:name="_ETM_Q5_409909"/>
      <w:bookmarkStart w:id="791" w:name="_ETM_Q5_407050"/>
      <w:bookmarkEnd w:id="786"/>
      <w:bookmarkEnd w:id="787"/>
      <w:bookmarkEnd w:id="788"/>
      <w:bookmarkEnd w:id="789"/>
      <w:bookmarkEnd w:id="790"/>
      <w:bookmarkEnd w:id="791"/>
      <w:r>
        <w:rPr>
          <w:rFonts w:eastAsia="Calibri"/>
        </w:rPr>
        <w:t>The Fixer</w:t>
      </w:r>
      <w:bookmarkStart w:id="792" w:name="_ETM_Q5_408540"/>
      <w:bookmarkEnd w:id="792"/>
      <w:r w:rsidRPr="00217E22">
        <w:rPr>
          <w:rFonts w:eastAsia="Calibri" w:hint="cs"/>
          <w:rtl/>
        </w:rPr>
        <w:t xml:space="preserve">, </w:t>
      </w:r>
      <w:bookmarkStart w:id="793" w:name="_ETM_Q5_411256"/>
      <w:bookmarkEnd w:id="793"/>
      <w:r>
        <w:rPr>
          <w:rFonts w:eastAsia="Calibri" w:hint="cs"/>
          <w:rtl/>
        </w:rPr>
        <w:t xml:space="preserve">המסדר </w:t>
      </w:r>
      <w:r>
        <w:rPr>
          <w:rFonts w:eastAsia="Calibri" w:hint="eastAsia"/>
          <w:rtl/>
        </w:rPr>
        <w:t>–</w:t>
      </w:r>
      <w:r w:rsidRPr="00217E22">
        <w:rPr>
          <w:rFonts w:eastAsia="Calibri" w:hint="cs"/>
          <w:rtl/>
        </w:rPr>
        <w:t xml:space="preserve"> </w:t>
      </w:r>
      <w:bookmarkStart w:id="794" w:name="_ETM_Q5_414710"/>
      <w:bookmarkEnd w:id="794"/>
      <w:r w:rsidRPr="00217E22">
        <w:rPr>
          <w:rFonts w:eastAsia="Calibri" w:hint="cs"/>
          <w:rtl/>
        </w:rPr>
        <w:t xml:space="preserve">אחרי הרצח של ארגוני פשיעה, באים </w:t>
      </w:r>
      <w:r>
        <w:rPr>
          <w:rFonts w:eastAsia="Calibri" w:hint="cs"/>
          <w:rtl/>
        </w:rPr>
        <w:t>ו</w:t>
      </w:r>
      <w:bookmarkStart w:id="795" w:name="_ETM_Q5_416220"/>
      <w:bookmarkEnd w:id="795"/>
      <w:r w:rsidRPr="00217E22">
        <w:rPr>
          <w:rFonts w:eastAsia="Calibri" w:hint="cs"/>
          <w:rtl/>
        </w:rPr>
        <w:t xml:space="preserve">מנקים. </w:t>
      </w:r>
      <w:bookmarkStart w:id="796" w:name="_ETM_Q5_420320"/>
      <w:bookmarkEnd w:id="796"/>
      <w:r w:rsidRPr="00217E22">
        <w:rPr>
          <w:rFonts w:eastAsia="Calibri" w:hint="cs"/>
          <w:rtl/>
        </w:rPr>
        <w:t>ככה מתנהגת משטרת ישראל</w:t>
      </w:r>
      <w:bookmarkStart w:id="797" w:name="_ETM_Q5_420349"/>
      <w:bookmarkEnd w:id="797"/>
      <w:r>
        <w:rPr>
          <w:rFonts w:eastAsia="Calibri" w:hint="cs"/>
          <w:rtl/>
        </w:rPr>
        <w:t xml:space="preserve"> </w:t>
      </w:r>
      <w:r>
        <w:rPr>
          <w:rFonts w:eastAsia="Calibri" w:hint="eastAsia"/>
          <w:rtl/>
        </w:rPr>
        <w:t>–</w:t>
      </w:r>
      <w:bookmarkStart w:id="798" w:name="_ETM_Q5_432030"/>
      <w:bookmarkEnd w:id="798"/>
      <w:r>
        <w:rPr>
          <w:rFonts w:eastAsia="Calibri" w:hint="cs"/>
          <w:rtl/>
        </w:rPr>
        <w:t xml:space="preserve"> </w:t>
      </w:r>
      <w:r w:rsidRPr="00217E22">
        <w:rPr>
          <w:rFonts w:eastAsia="Calibri" w:hint="cs"/>
          <w:rtl/>
        </w:rPr>
        <w:t>באה</w:t>
      </w:r>
      <w:r>
        <w:rPr>
          <w:rFonts w:eastAsia="Calibri" w:hint="cs"/>
          <w:rtl/>
        </w:rPr>
        <w:t xml:space="preserve"> ומ</w:t>
      </w:r>
      <w:bookmarkStart w:id="799" w:name="_ETM_Q5_419190"/>
      <w:bookmarkEnd w:id="799"/>
      <w:r w:rsidRPr="00217E22">
        <w:rPr>
          <w:rFonts w:eastAsia="Calibri" w:hint="cs"/>
          <w:rtl/>
        </w:rPr>
        <w:t xml:space="preserve">סירה </w:t>
      </w:r>
      <w:bookmarkStart w:id="800" w:name="_ETM_Q5_425800"/>
      <w:bookmarkEnd w:id="800"/>
      <w:r w:rsidRPr="00217E22">
        <w:rPr>
          <w:rFonts w:eastAsia="Calibri" w:hint="cs"/>
          <w:rtl/>
        </w:rPr>
        <w:t>את הדם לפני שהחוקרים</w:t>
      </w:r>
      <w:bookmarkStart w:id="801" w:name="_ETM_Q5_428759"/>
      <w:bookmarkStart w:id="802" w:name="_ETM_Q5_424899"/>
      <w:bookmarkEnd w:id="801"/>
      <w:bookmarkEnd w:id="802"/>
      <w:r>
        <w:rPr>
          <w:rFonts w:eastAsia="Calibri" w:hint="cs"/>
          <w:rtl/>
        </w:rPr>
        <w:t xml:space="preserve"> </w:t>
      </w:r>
      <w:r w:rsidRPr="00217E22">
        <w:rPr>
          <w:rFonts w:eastAsia="Calibri" w:hint="cs"/>
          <w:rtl/>
        </w:rPr>
        <w:t>מגיעים?</w:t>
      </w:r>
    </w:p>
    <w:p w:rsidR="00C043E7" w:rsidRDefault="00C043E7" w:rsidP="00DF0F15">
      <w:pPr>
        <w:rPr>
          <w:rFonts w:eastAsia="Calibri"/>
          <w:rtl/>
        </w:rPr>
      </w:pPr>
      <w:bookmarkStart w:id="803" w:name="_ETM_Q5_421815"/>
      <w:bookmarkStart w:id="804" w:name="_ETM_Q5_421888"/>
      <w:bookmarkEnd w:id="803"/>
      <w:bookmarkEnd w:id="804"/>
    </w:p>
    <w:p w:rsidR="00C043E7" w:rsidRDefault="00C043E7" w:rsidP="00DF0F15">
      <w:pPr>
        <w:pStyle w:val="af5"/>
        <w:keepNext/>
        <w:rPr>
          <w:rFonts w:eastAsia="Calibri"/>
          <w:rtl/>
        </w:rPr>
      </w:pPr>
      <w:bookmarkStart w:id="805" w:name="ET_interruption_6345_11"/>
      <w:r w:rsidRPr="005C07BE">
        <w:rPr>
          <w:rStyle w:val="TagStyle"/>
          <w:rFonts w:eastAsia="Calibri"/>
          <w:rtl/>
        </w:rPr>
        <w:t xml:space="preserve"> &lt;&lt; קריאה &gt;&gt; </w:t>
      </w:r>
      <w:r>
        <w:rPr>
          <w:rFonts w:eastAsia="Calibri"/>
          <w:rtl/>
        </w:rPr>
        <w:t>טלי גוטליב (הליכוד):</w:t>
      </w:r>
      <w:r w:rsidRPr="005C07BE">
        <w:rPr>
          <w:rStyle w:val="TagStyle"/>
          <w:rFonts w:eastAsia="Calibri"/>
          <w:rtl/>
        </w:rPr>
        <w:t xml:space="preserve"> &lt;&lt; קריאה &gt;&gt;</w:t>
      </w:r>
      <w:r>
        <w:rPr>
          <w:rFonts w:eastAsia="Calibri"/>
          <w:rtl/>
        </w:rPr>
        <w:t xml:space="preserve">   </w:t>
      </w:r>
      <w:bookmarkEnd w:id="805"/>
    </w:p>
    <w:p w:rsidR="00C043E7" w:rsidRDefault="00C043E7" w:rsidP="001914C1">
      <w:pPr>
        <w:rPr>
          <w:rFonts w:eastAsia="Calibri"/>
          <w:rtl/>
          <w:lang w:eastAsia="he-IL"/>
        </w:rPr>
      </w:pPr>
    </w:p>
    <w:p w:rsidR="00C043E7" w:rsidRDefault="00C043E7" w:rsidP="00DF0F15">
      <w:pPr>
        <w:rPr>
          <w:rFonts w:eastAsia="Calibri"/>
          <w:rtl/>
          <w:lang w:eastAsia="he-IL"/>
        </w:rPr>
      </w:pPr>
      <w:bookmarkStart w:id="806" w:name="_ETM_Q5_417649"/>
      <w:bookmarkEnd w:id="806"/>
      <w:r>
        <w:rPr>
          <w:rFonts w:eastAsia="Calibri" w:hint="cs"/>
          <w:rtl/>
          <w:lang w:eastAsia="he-IL"/>
        </w:rPr>
        <w:t>- - -</w:t>
      </w:r>
    </w:p>
    <w:p w:rsidR="00C043E7" w:rsidRDefault="00C043E7" w:rsidP="00DF0F15">
      <w:pPr>
        <w:rPr>
          <w:rFonts w:eastAsia="Calibri"/>
          <w:rtl/>
          <w:lang w:eastAsia="he-IL"/>
        </w:rPr>
      </w:pPr>
      <w:bookmarkStart w:id="807" w:name="_ETM_Q5_418652"/>
      <w:bookmarkStart w:id="808" w:name="_ETM_Q5_418742"/>
      <w:bookmarkEnd w:id="807"/>
      <w:bookmarkEnd w:id="808"/>
    </w:p>
    <w:p w:rsidR="00C043E7" w:rsidRDefault="00C043E7" w:rsidP="00DF0F15">
      <w:pPr>
        <w:pStyle w:val="af6"/>
        <w:keepNext/>
        <w:rPr>
          <w:rFonts w:eastAsia="Calibri"/>
          <w:rtl/>
        </w:rPr>
      </w:pPr>
      <w:r w:rsidRPr="005C07BE">
        <w:rPr>
          <w:rStyle w:val="TagStyle"/>
          <w:rFonts w:eastAsia="Calibri"/>
          <w:rtl/>
        </w:rPr>
        <w:t xml:space="preserve"> &lt;&lt; יור &gt;&gt; </w:t>
      </w:r>
      <w:r>
        <w:rPr>
          <w:rFonts w:eastAsia="Calibri"/>
          <w:rtl/>
        </w:rPr>
        <w:t>היו"ר אמיר אוחנה:</w:t>
      </w:r>
      <w:r w:rsidRPr="005C07BE">
        <w:rPr>
          <w:rStyle w:val="TagStyle"/>
          <w:rFonts w:eastAsia="Calibri"/>
          <w:rtl/>
        </w:rPr>
        <w:t xml:space="preserve"> &lt;&lt; יור &gt;&gt;</w:t>
      </w:r>
      <w:r>
        <w:rPr>
          <w:rFonts w:eastAsia="Calibri"/>
          <w:rtl/>
        </w:rPr>
        <w:t xml:space="preserve">   </w:t>
      </w:r>
    </w:p>
    <w:p w:rsidR="00C043E7" w:rsidRDefault="00C043E7" w:rsidP="001914C1">
      <w:pPr>
        <w:rPr>
          <w:rFonts w:eastAsia="Calibri"/>
          <w:rtl/>
          <w:lang w:eastAsia="he-IL"/>
        </w:rPr>
      </w:pPr>
    </w:p>
    <w:p w:rsidR="00C043E7" w:rsidRDefault="00C043E7" w:rsidP="00DF0F15">
      <w:pPr>
        <w:rPr>
          <w:rFonts w:eastAsia="Calibri"/>
          <w:rtl/>
          <w:lang w:eastAsia="he-IL"/>
        </w:rPr>
      </w:pPr>
      <w:bookmarkStart w:id="809" w:name="_ETM_Q5_419423"/>
      <w:bookmarkEnd w:id="809"/>
      <w:r>
        <w:rPr>
          <w:rFonts w:eastAsia="Calibri" w:hint="cs"/>
          <w:rtl/>
          <w:lang w:eastAsia="he-IL"/>
        </w:rPr>
        <w:t xml:space="preserve">חברת </w:t>
      </w:r>
      <w:bookmarkStart w:id="810" w:name="_ETM_Q5_420204"/>
      <w:bookmarkEnd w:id="810"/>
      <w:r>
        <w:rPr>
          <w:rFonts w:eastAsia="Calibri" w:hint="cs"/>
          <w:rtl/>
          <w:lang w:eastAsia="he-IL"/>
        </w:rPr>
        <w:t>הכנסת גוטליב.</w:t>
      </w:r>
      <w:bookmarkStart w:id="811" w:name="_ETM_Q5_424955"/>
      <w:bookmarkEnd w:id="811"/>
    </w:p>
    <w:p w:rsidR="00C043E7" w:rsidRDefault="00C043E7" w:rsidP="00DF0F15">
      <w:pPr>
        <w:rPr>
          <w:rFonts w:eastAsia="Calibri"/>
          <w:rtl/>
          <w:lang w:eastAsia="he-IL"/>
        </w:rPr>
      </w:pPr>
      <w:bookmarkStart w:id="812" w:name="_ETM_Q5_425040"/>
      <w:bookmarkEnd w:id="812"/>
    </w:p>
    <w:p w:rsidR="00C043E7" w:rsidRDefault="00C043E7" w:rsidP="00DF0F15">
      <w:pPr>
        <w:pStyle w:val="-"/>
        <w:keepNext/>
        <w:rPr>
          <w:rFonts w:eastAsia="Calibri"/>
          <w:rtl/>
        </w:rPr>
      </w:pPr>
      <w:bookmarkStart w:id="813" w:name="ET_speakercontinue_5264_13"/>
      <w:r w:rsidRPr="005C07BE">
        <w:rPr>
          <w:rStyle w:val="TagStyle"/>
          <w:rFonts w:eastAsia="Calibri"/>
          <w:rtl/>
        </w:rPr>
        <w:t xml:space="preserve"> &lt;&lt; דובר_המשך &gt;&gt; </w:t>
      </w:r>
      <w:r>
        <w:rPr>
          <w:rFonts w:eastAsia="Calibri"/>
          <w:rtl/>
        </w:rPr>
        <w:t>אחמד טיבי (חד"ש-תע"ל):</w:t>
      </w:r>
      <w:r w:rsidRPr="005C07BE">
        <w:rPr>
          <w:rStyle w:val="TagStyle"/>
          <w:rFonts w:eastAsia="Calibri"/>
          <w:rtl/>
        </w:rPr>
        <w:t xml:space="preserve"> &lt;&lt; דובר_המשך &gt;&gt;</w:t>
      </w:r>
      <w:r>
        <w:rPr>
          <w:rFonts w:eastAsia="Calibri"/>
          <w:rtl/>
        </w:rPr>
        <w:t xml:space="preserve">   </w:t>
      </w:r>
      <w:bookmarkEnd w:id="813"/>
    </w:p>
    <w:p w:rsidR="00C043E7" w:rsidRDefault="00C043E7" w:rsidP="001914C1">
      <w:pPr>
        <w:rPr>
          <w:rFonts w:eastAsia="Calibri"/>
          <w:rtl/>
          <w:lang w:eastAsia="he-IL"/>
        </w:rPr>
      </w:pPr>
    </w:p>
    <w:p w:rsidR="00C043E7" w:rsidRDefault="00C043E7" w:rsidP="00DF0F15">
      <w:pPr>
        <w:rPr>
          <w:rFonts w:eastAsia="Calibri"/>
          <w:rtl/>
        </w:rPr>
      </w:pPr>
      <w:bookmarkStart w:id="814" w:name="_ETM_Q5_426057"/>
      <w:bookmarkStart w:id="815" w:name="_ETM_Q5_422119"/>
      <w:bookmarkStart w:id="816" w:name="_ETM_Q5_421975"/>
      <w:bookmarkStart w:id="817" w:name="_ETM_Q5_422035"/>
      <w:bookmarkStart w:id="818" w:name="_ETM_Q5_431330"/>
      <w:bookmarkEnd w:id="814"/>
      <w:bookmarkEnd w:id="815"/>
      <w:bookmarkEnd w:id="816"/>
      <w:bookmarkEnd w:id="817"/>
      <w:bookmarkEnd w:id="818"/>
      <w:r w:rsidRPr="00217E22">
        <w:rPr>
          <w:rFonts w:eastAsia="Calibri" w:hint="cs"/>
          <w:rtl/>
        </w:rPr>
        <w:t>וע</w:t>
      </w:r>
      <w:bookmarkStart w:id="819" w:name="_ETM_Q5_424140"/>
      <w:bookmarkEnd w:id="819"/>
      <w:r w:rsidRPr="00217E22">
        <w:rPr>
          <w:rFonts w:eastAsia="Calibri" w:hint="cs"/>
          <w:rtl/>
        </w:rPr>
        <w:t xml:space="preserve">וד לפני שהאיש </w:t>
      </w:r>
      <w:bookmarkStart w:id="820" w:name="_ETM_Q5_434699"/>
      <w:bookmarkEnd w:id="820"/>
      <w:r w:rsidRPr="00217E22">
        <w:rPr>
          <w:rFonts w:eastAsia="Calibri" w:hint="cs"/>
          <w:rtl/>
        </w:rPr>
        <w:t>הספיק להגיד מילה,</w:t>
      </w:r>
      <w:r>
        <w:rPr>
          <w:rFonts w:eastAsia="Calibri" w:hint="cs"/>
          <w:rtl/>
        </w:rPr>
        <w:t xml:space="preserve"> ירו בו </w:t>
      </w:r>
      <w:bookmarkStart w:id="821" w:name="_ETM_Q5_434320"/>
      <w:bookmarkEnd w:id="821"/>
      <w:r>
        <w:rPr>
          <w:rFonts w:eastAsia="Calibri" w:hint="cs"/>
          <w:rtl/>
        </w:rPr>
        <w:t>בחזה,</w:t>
      </w:r>
      <w:bookmarkStart w:id="822" w:name="_ETM_Q5_437345"/>
      <w:bookmarkEnd w:id="822"/>
      <w:r>
        <w:rPr>
          <w:rFonts w:eastAsia="Calibri" w:hint="cs"/>
          <w:rtl/>
        </w:rPr>
        <w:t xml:space="preserve"> הרגו אותו בכדור אחד. </w:t>
      </w:r>
      <w:proofErr w:type="spellStart"/>
      <w:r>
        <w:rPr>
          <w:rFonts w:eastAsia="Calibri" w:hint="cs"/>
          <w:rtl/>
        </w:rPr>
        <w:t>ומייד</w:t>
      </w:r>
      <w:proofErr w:type="spellEnd"/>
      <w:r>
        <w:rPr>
          <w:rFonts w:eastAsia="Calibri" w:hint="cs"/>
          <w:rtl/>
        </w:rPr>
        <w:t xml:space="preserve"> לאחר מכן</w:t>
      </w:r>
      <w:bookmarkStart w:id="823" w:name="_ETM_Q5_441129"/>
      <w:bookmarkEnd w:id="823"/>
      <w:r>
        <w:rPr>
          <w:rFonts w:eastAsia="Calibri" w:hint="cs"/>
          <w:rtl/>
        </w:rPr>
        <w:t xml:space="preserve">, בא שר אבו </w:t>
      </w:r>
      <w:proofErr w:type="spellStart"/>
      <w:r>
        <w:rPr>
          <w:rFonts w:eastAsia="Calibri" w:hint="cs"/>
          <w:rtl/>
        </w:rPr>
        <w:t>נפחא</w:t>
      </w:r>
      <w:proofErr w:type="spellEnd"/>
      <w:r>
        <w:rPr>
          <w:rFonts w:eastAsia="Calibri" w:hint="cs"/>
          <w:rtl/>
        </w:rPr>
        <w:t xml:space="preserve"> </w:t>
      </w:r>
      <w:bookmarkStart w:id="824" w:name="_ETM_Q5_437989"/>
      <w:bookmarkEnd w:id="824"/>
      <w:r>
        <w:rPr>
          <w:rFonts w:eastAsia="Calibri" w:hint="cs"/>
          <w:rtl/>
        </w:rPr>
        <w:t>שלך, האחראי לשוטרים</w:t>
      </w:r>
      <w:bookmarkStart w:id="825" w:name="_ETM_Q5_446239"/>
      <w:bookmarkEnd w:id="825"/>
      <w:r>
        <w:rPr>
          <w:rFonts w:eastAsia="Calibri" w:hint="cs"/>
          <w:rtl/>
        </w:rPr>
        <w:t xml:space="preserve">, ונותן לו </w:t>
      </w:r>
      <w:bookmarkStart w:id="826" w:name="_ETM_Q5_441640"/>
      <w:bookmarkEnd w:id="826"/>
      <w:r>
        <w:rPr>
          <w:rFonts w:eastAsia="Calibri" w:hint="cs"/>
          <w:rtl/>
        </w:rPr>
        <w:t>גיבוי</w:t>
      </w:r>
      <w:bookmarkStart w:id="827" w:name="_ETM_Q5_448409"/>
      <w:bookmarkEnd w:id="827"/>
      <w:r>
        <w:rPr>
          <w:rFonts w:eastAsia="Calibri" w:hint="cs"/>
          <w:rtl/>
        </w:rPr>
        <w:t>,</w:t>
      </w:r>
      <w:bookmarkStart w:id="828" w:name="_ETM_Q5_456279"/>
      <w:bookmarkEnd w:id="828"/>
      <w:r>
        <w:rPr>
          <w:rFonts w:eastAsia="Calibri" w:hint="cs"/>
          <w:rtl/>
        </w:rPr>
        <w:t xml:space="preserve"> ויש חקירה </w:t>
      </w:r>
      <w:bookmarkStart w:id="829" w:name="_ETM_Q5_453576"/>
      <w:bookmarkEnd w:id="829"/>
      <w:r>
        <w:rPr>
          <w:rFonts w:eastAsia="Calibri" w:hint="cs"/>
          <w:rtl/>
        </w:rPr>
        <w:t>של מח"ש</w:t>
      </w:r>
      <w:bookmarkStart w:id="830" w:name="_ETM_Q5_449169"/>
      <w:bookmarkEnd w:id="830"/>
      <w:r>
        <w:rPr>
          <w:rFonts w:eastAsia="Calibri" w:hint="cs"/>
          <w:rtl/>
        </w:rPr>
        <w:t xml:space="preserve">, והשוטר </w:t>
      </w:r>
      <w:bookmarkStart w:id="831" w:name="_ETM_Q5_450258"/>
      <w:bookmarkEnd w:id="831"/>
      <w:r>
        <w:rPr>
          <w:rFonts w:eastAsia="Calibri" w:hint="cs"/>
          <w:rtl/>
        </w:rPr>
        <w:t>הושעה, ה</w:t>
      </w:r>
      <w:bookmarkStart w:id="832" w:name="_ETM_Q5_449988"/>
      <w:bookmarkEnd w:id="832"/>
      <w:r>
        <w:rPr>
          <w:rFonts w:eastAsia="Calibri" w:hint="cs"/>
          <w:rtl/>
        </w:rPr>
        <w:t>ורחק מהמשטרה.</w:t>
      </w:r>
      <w:bookmarkStart w:id="833" w:name="_ETM_Q5_451969"/>
      <w:bookmarkEnd w:id="833"/>
      <w:r>
        <w:rPr>
          <w:rFonts w:eastAsia="Calibri" w:hint="cs"/>
          <w:rtl/>
        </w:rPr>
        <w:t xml:space="preserve"> </w:t>
      </w:r>
      <w:bookmarkStart w:id="834" w:name="_ETM_Q5_456984"/>
      <w:bookmarkStart w:id="835" w:name="_ETM_Q5_457067"/>
      <w:bookmarkStart w:id="836" w:name="_ETM_Q5_453779"/>
      <w:bookmarkStart w:id="837" w:name="_ETM_Q5_449269"/>
      <w:bookmarkStart w:id="838" w:name="_ETM_Q5_447890"/>
      <w:bookmarkStart w:id="839" w:name="_ETM_Q5_449790"/>
      <w:bookmarkStart w:id="840" w:name="_ETM_Q5_453040"/>
      <w:bookmarkStart w:id="841" w:name="_ETM_Q5_458450"/>
      <w:bookmarkStart w:id="842" w:name="_ETM_Q5_474918"/>
      <w:bookmarkEnd w:id="834"/>
      <w:bookmarkEnd w:id="835"/>
      <w:bookmarkEnd w:id="836"/>
      <w:bookmarkEnd w:id="837"/>
      <w:bookmarkEnd w:id="838"/>
      <w:bookmarkEnd w:id="839"/>
      <w:bookmarkEnd w:id="840"/>
      <w:bookmarkEnd w:id="841"/>
      <w:bookmarkEnd w:id="842"/>
      <w:r w:rsidRPr="00217E22">
        <w:rPr>
          <w:rFonts w:eastAsia="Calibri" w:hint="cs"/>
          <w:rtl/>
        </w:rPr>
        <w:t>צריך לח</w:t>
      </w:r>
      <w:bookmarkStart w:id="843" w:name="_ETM_Q5_458629"/>
      <w:bookmarkEnd w:id="843"/>
      <w:r>
        <w:rPr>
          <w:rFonts w:eastAsia="Calibri" w:hint="cs"/>
          <w:rtl/>
        </w:rPr>
        <w:t xml:space="preserve">קור </w:t>
      </w:r>
      <w:r>
        <w:rPr>
          <w:rFonts w:eastAsia="Calibri" w:hint="eastAsia"/>
          <w:rtl/>
        </w:rPr>
        <w:t>–</w:t>
      </w:r>
      <w:bookmarkStart w:id="844" w:name="_ETM_Q5_461698"/>
      <w:bookmarkEnd w:id="844"/>
      <w:r w:rsidRPr="00217E22">
        <w:rPr>
          <w:rFonts w:eastAsia="Calibri" w:hint="cs"/>
          <w:rtl/>
        </w:rPr>
        <w:t xml:space="preserve"> אני קורא ליועצת המשפטית</w:t>
      </w:r>
      <w:r>
        <w:rPr>
          <w:rFonts w:eastAsia="Calibri" w:hint="cs"/>
          <w:rtl/>
        </w:rPr>
        <w:t xml:space="preserve"> של פר</w:t>
      </w:r>
      <w:bookmarkStart w:id="845" w:name="_ETM_Q5_460269"/>
      <w:bookmarkEnd w:id="845"/>
      <w:r>
        <w:rPr>
          <w:rFonts w:eastAsia="Calibri" w:hint="cs"/>
          <w:rtl/>
        </w:rPr>
        <w:t xml:space="preserve">קליטות </w:t>
      </w:r>
      <w:bookmarkStart w:id="846" w:name="_ETM_Q5_462298"/>
      <w:bookmarkEnd w:id="846"/>
      <w:r>
        <w:rPr>
          <w:rFonts w:eastAsia="Calibri" w:hint="cs"/>
          <w:rtl/>
        </w:rPr>
        <w:t>המדינה</w:t>
      </w:r>
      <w:bookmarkStart w:id="847" w:name="_ETM_Q5_460989"/>
      <w:bookmarkEnd w:id="847"/>
      <w:r>
        <w:rPr>
          <w:rFonts w:eastAsia="Calibri" w:hint="cs"/>
          <w:rtl/>
        </w:rPr>
        <w:t xml:space="preserve"> לחקור </w:t>
      </w:r>
      <w:bookmarkStart w:id="848" w:name="_ETM_Q5_461659"/>
      <w:bookmarkEnd w:id="848"/>
      <w:r>
        <w:rPr>
          <w:rFonts w:eastAsia="Calibri" w:hint="cs"/>
          <w:rtl/>
        </w:rPr>
        <w:t xml:space="preserve">אם </w:t>
      </w:r>
      <w:bookmarkStart w:id="849" w:name="_ETM_Q5_462518"/>
      <w:bookmarkEnd w:id="849"/>
      <w:r>
        <w:rPr>
          <w:rFonts w:eastAsia="Calibri" w:hint="cs"/>
          <w:rtl/>
        </w:rPr>
        <w:t>י</w:t>
      </w:r>
      <w:r w:rsidRPr="00217E22">
        <w:rPr>
          <w:rFonts w:eastAsia="Calibri" w:hint="cs"/>
          <w:rtl/>
        </w:rPr>
        <w:t>ש קשר בין ההוראות הכלל</w:t>
      </w:r>
      <w:bookmarkStart w:id="850" w:name="_ETM_Q5_463648"/>
      <w:bookmarkEnd w:id="850"/>
      <w:r w:rsidRPr="00217E22">
        <w:rPr>
          <w:rFonts w:eastAsia="Calibri" w:hint="cs"/>
          <w:rtl/>
        </w:rPr>
        <w:t xml:space="preserve">יות שהוא נתן לשוטרים </w:t>
      </w:r>
      <w:bookmarkStart w:id="851" w:name="_ETM_Q5_470450"/>
      <w:bookmarkEnd w:id="851"/>
      <w:r w:rsidRPr="00217E22">
        <w:rPr>
          <w:rFonts w:eastAsia="Calibri" w:hint="cs"/>
          <w:rtl/>
        </w:rPr>
        <w:t>בכנ</w:t>
      </w:r>
      <w:r>
        <w:rPr>
          <w:rFonts w:eastAsia="Calibri" w:hint="cs"/>
          <w:rtl/>
        </w:rPr>
        <w:t>י</w:t>
      </w:r>
      <w:r w:rsidRPr="00217E22">
        <w:rPr>
          <w:rFonts w:eastAsia="Calibri" w:hint="cs"/>
          <w:rtl/>
        </w:rPr>
        <w:t xml:space="preserve">סתם </w:t>
      </w:r>
      <w:proofErr w:type="spellStart"/>
      <w:r w:rsidRPr="00217E22">
        <w:rPr>
          <w:rFonts w:eastAsia="Calibri" w:hint="cs"/>
          <w:rtl/>
        </w:rPr>
        <w:t>לתר</w:t>
      </w:r>
      <w:r>
        <w:rPr>
          <w:rFonts w:eastAsia="Calibri" w:hint="cs"/>
          <w:rtl/>
        </w:rPr>
        <w:t>א</w:t>
      </w:r>
      <w:r w:rsidRPr="00217E22">
        <w:rPr>
          <w:rFonts w:eastAsia="Calibri" w:hint="cs"/>
          <w:rtl/>
        </w:rPr>
        <w:t>בין</w:t>
      </w:r>
      <w:proofErr w:type="spellEnd"/>
      <w:r w:rsidRPr="00217E22">
        <w:rPr>
          <w:rFonts w:eastAsia="Calibri" w:hint="cs"/>
          <w:rtl/>
        </w:rPr>
        <w:t xml:space="preserve"> לבין ה</w:t>
      </w:r>
      <w:bookmarkStart w:id="852" w:name="_ETM_Q5_469599"/>
      <w:bookmarkEnd w:id="852"/>
      <w:r w:rsidRPr="00217E22">
        <w:rPr>
          <w:rFonts w:eastAsia="Calibri" w:hint="cs"/>
          <w:rtl/>
        </w:rPr>
        <w:t>חיסול, הוצאה להורג, תרתי משמע</w:t>
      </w:r>
      <w:r>
        <w:rPr>
          <w:rFonts w:eastAsia="Calibri" w:hint="cs"/>
          <w:rtl/>
        </w:rPr>
        <w:t>.</w:t>
      </w:r>
      <w:bookmarkStart w:id="853" w:name="_ETM_Q5_479407"/>
      <w:bookmarkEnd w:id="853"/>
    </w:p>
    <w:p w:rsidR="00C043E7" w:rsidRDefault="00C043E7" w:rsidP="00DF0F15">
      <w:pPr>
        <w:rPr>
          <w:rFonts w:eastAsia="Calibri"/>
          <w:rtl/>
        </w:rPr>
      </w:pPr>
      <w:bookmarkStart w:id="854" w:name="_ETM_Q5_479480"/>
      <w:bookmarkStart w:id="855" w:name="_ETM_Q5_479600"/>
      <w:bookmarkStart w:id="856" w:name="_ETM_Q5_478748"/>
      <w:bookmarkEnd w:id="854"/>
      <w:bookmarkEnd w:id="855"/>
      <w:bookmarkEnd w:id="856"/>
    </w:p>
    <w:p w:rsidR="00C043E7" w:rsidRDefault="00C043E7" w:rsidP="00DF0F15">
      <w:pPr>
        <w:rPr>
          <w:rFonts w:eastAsia="Calibri"/>
          <w:rtl/>
        </w:rPr>
      </w:pPr>
      <w:bookmarkStart w:id="857" w:name="_ETM_Q5_479678"/>
      <w:bookmarkStart w:id="858" w:name="_ETM_Q5_477250"/>
      <w:bookmarkStart w:id="859" w:name="_ETM_Q5_473439"/>
      <w:bookmarkEnd w:id="857"/>
      <w:bookmarkEnd w:id="858"/>
      <w:bookmarkEnd w:id="859"/>
      <w:r w:rsidRPr="00217E22">
        <w:rPr>
          <w:rFonts w:eastAsia="Calibri" w:hint="cs"/>
          <w:rtl/>
        </w:rPr>
        <w:t>יתרה מזו, מה חמור, ראש הממשלה</w:t>
      </w:r>
      <w:r>
        <w:rPr>
          <w:rFonts w:eastAsia="Calibri" w:hint="cs"/>
          <w:rtl/>
        </w:rPr>
        <w:t>?</w:t>
      </w:r>
      <w:r w:rsidRPr="00217E22">
        <w:rPr>
          <w:rFonts w:eastAsia="Calibri" w:hint="cs"/>
          <w:rtl/>
        </w:rPr>
        <w:t xml:space="preserve"> שאתה נתת</w:t>
      </w:r>
      <w:r>
        <w:rPr>
          <w:rFonts w:eastAsia="Calibri" w:hint="cs"/>
          <w:rtl/>
        </w:rPr>
        <w:t xml:space="preserve"> לו גיבוי, </w:t>
      </w:r>
      <w:bookmarkStart w:id="860" w:name="_ETM_Q5_478068"/>
      <w:bookmarkEnd w:id="860"/>
      <w:r>
        <w:rPr>
          <w:rFonts w:eastAsia="Calibri" w:hint="cs"/>
          <w:rtl/>
        </w:rPr>
        <w:t>לבן גביר.</w:t>
      </w:r>
      <w:bookmarkStart w:id="861" w:name="_ETM_Q5_482369"/>
      <w:bookmarkEnd w:id="861"/>
      <w:r w:rsidRPr="00217E22">
        <w:rPr>
          <w:rFonts w:eastAsia="Calibri" w:hint="cs"/>
          <w:rtl/>
        </w:rPr>
        <w:t xml:space="preserve"> </w:t>
      </w:r>
      <w:bookmarkStart w:id="862" w:name="_ETM_Q5_485660"/>
      <w:bookmarkEnd w:id="862"/>
      <w:r w:rsidRPr="00217E22">
        <w:rPr>
          <w:rFonts w:eastAsia="Calibri" w:hint="cs"/>
          <w:rtl/>
        </w:rPr>
        <w:t>מה</w:t>
      </w:r>
      <w:r>
        <w:rPr>
          <w:rFonts w:eastAsia="Calibri" w:hint="cs"/>
          <w:rtl/>
        </w:rPr>
        <w:t>,</w:t>
      </w:r>
      <w:r w:rsidRPr="00217E22">
        <w:rPr>
          <w:rFonts w:eastAsia="Calibri" w:hint="cs"/>
          <w:rtl/>
        </w:rPr>
        <w:t xml:space="preserve"> אתה </w:t>
      </w:r>
      <w:bookmarkStart w:id="863" w:name="_ETM_Q5_487880"/>
      <w:bookmarkEnd w:id="863"/>
      <w:r w:rsidRPr="00217E22">
        <w:rPr>
          <w:rFonts w:eastAsia="Calibri" w:hint="cs"/>
          <w:rtl/>
        </w:rPr>
        <w:t>נער צעצוע של בן גביר</w:t>
      </w:r>
      <w:r>
        <w:rPr>
          <w:rFonts w:eastAsia="Calibri" w:hint="cs"/>
          <w:rtl/>
        </w:rPr>
        <w:t>?</w:t>
      </w:r>
      <w:r w:rsidRPr="00217E22">
        <w:rPr>
          <w:rFonts w:eastAsia="Calibri" w:hint="cs"/>
          <w:rtl/>
        </w:rPr>
        <w:t xml:space="preserve"> אתה ראש ממשלה</w:t>
      </w:r>
      <w:bookmarkStart w:id="864" w:name="_ETM_Q5_488398"/>
      <w:bookmarkStart w:id="865" w:name="_ETM_Q5_501138"/>
      <w:bookmarkStart w:id="866" w:name="_ETM_Q5_520880"/>
      <w:bookmarkStart w:id="867" w:name="_ETM_Q5_516138"/>
      <w:bookmarkStart w:id="868" w:name="_ETM_Q5_511308"/>
      <w:bookmarkStart w:id="869" w:name="_ETM_Q5_506983"/>
      <w:bookmarkStart w:id="870" w:name="_ETM_Q5_502238"/>
      <w:bookmarkStart w:id="871" w:name="_ETM_Q5_498509"/>
      <w:bookmarkStart w:id="872" w:name="_ETM_Q5_494896"/>
      <w:bookmarkStart w:id="873" w:name="_ETM_Q5_491266"/>
      <w:bookmarkEnd w:id="864"/>
      <w:bookmarkEnd w:id="865"/>
      <w:bookmarkEnd w:id="866"/>
      <w:bookmarkEnd w:id="867"/>
      <w:bookmarkEnd w:id="868"/>
      <w:bookmarkEnd w:id="869"/>
      <w:bookmarkEnd w:id="870"/>
      <w:bookmarkEnd w:id="871"/>
      <w:bookmarkEnd w:id="872"/>
      <w:bookmarkEnd w:id="873"/>
      <w:r>
        <w:rPr>
          <w:rFonts w:eastAsia="Calibri" w:hint="cs"/>
          <w:rtl/>
        </w:rPr>
        <w:t>.</w:t>
      </w:r>
      <w:r w:rsidRPr="00217E22">
        <w:rPr>
          <w:rFonts w:eastAsia="Calibri" w:hint="cs"/>
          <w:rtl/>
        </w:rPr>
        <w:t xml:space="preserve"> </w:t>
      </w:r>
      <w:bookmarkStart w:id="874" w:name="_ETM_Q5_493410"/>
      <w:bookmarkEnd w:id="874"/>
      <w:r w:rsidRPr="00217E22">
        <w:rPr>
          <w:rFonts w:eastAsia="Calibri" w:hint="cs"/>
          <w:rtl/>
        </w:rPr>
        <w:t>אתה נותן גיבוי למי שירה באזרח בפתח ביתו</w:t>
      </w:r>
      <w:r>
        <w:rPr>
          <w:rFonts w:eastAsia="Calibri" w:hint="cs"/>
          <w:rtl/>
        </w:rPr>
        <w:t>?</w:t>
      </w:r>
      <w:bookmarkStart w:id="875" w:name="_ETM_Q5_494357"/>
      <w:bookmarkEnd w:id="875"/>
      <w:r w:rsidRPr="00217E22">
        <w:rPr>
          <w:rFonts w:eastAsia="Calibri" w:hint="cs"/>
          <w:rtl/>
        </w:rPr>
        <w:t xml:space="preserve"> </w:t>
      </w:r>
      <w:bookmarkStart w:id="876" w:name="_ETM_Q5_490796"/>
      <w:bookmarkStart w:id="877" w:name="_ETM_Q5_492413"/>
      <w:bookmarkStart w:id="878" w:name="_ETM_Q5_494616"/>
      <w:bookmarkEnd w:id="876"/>
      <w:bookmarkEnd w:id="877"/>
      <w:bookmarkEnd w:id="878"/>
      <w:r w:rsidRPr="00217E22">
        <w:rPr>
          <w:rFonts w:eastAsia="Calibri" w:hint="cs"/>
          <w:rtl/>
        </w:rPr>
        <w:t xml:space="preserve">אתה </w:t>
      </w:r>
      <w:bookmarkStart w:id="879" w:name="_ETM_Q5_497425"/>
      <w:bookmarkEnd w:id="879"/>
      <w:r w:rsidRPr="00217E22">
        <w:rPr>
          <w:rFonts w:eastAsia="Calibri" w:hint="cs"/>
          <w:rtl/>
        </w:rPr>
        <w:t>היית אצלם בבחירות</w:t>
      </w:r>
      <w:r>
        <w:rPr>
          <w:rFonts w:eastAsia="Calibri" w:hint="cs"/>
          <w:rtl/>
        </w:rPr>
        <w:t>.</w:t>
      </w:r>
      <w:r w:rsidRPr="00217E22">
        <w:rPr>
          <w:rFonts w:eastAsia="Calibri" w:hint="cs"/>
          <w:rtl/>
        </w:rPr>
        <w:t xml:space="preserve"> אתה לא מתבייש</w:t>
      </w:r>
      <w:r>
        <w:rPr>
          <w:rFonts w:eastAsia="Calibri" w:hint="cs"/>
          <w:rtl/>
        </w:rPr>
        <w:t>?</w:t>
      </w:r>
      <w:r w:rsidRPr="00217E22">
        <w:rPr>
          <w:rFonts w:eastAsia="Calibri" w:hint="cs"/>
          <w:rtl/>
        </w:rPr>
        <w:t xml:space="preserve"> </w:t>
      </w:r>
      <w:bookmarkStart w:id="880" w:name="_ETM_Q5_502040"/>
      <w:bookmarkEnd w:id="880"/>
      <w:r w:rsidRPr="00217E22">
        <w:rPr>
          <w:rFonts w:eastAsia="Calibri" w:hint="cs"/>
          <w:rtl/>
        </w:rPr>
        <w:t xml:space="preserve">אתה לא מתבייש? היית </w:t>
      </w:r>
      <w:proofErr w:type="spellStart"/>
      <w:r w:rsidRPr="00217E22">
        <w:rPr>
          <w:rFonts w:eastAsia="Calibri" w:hint="cs"/>
          <w:rtl/>
        </w:rPr>
        <w:t>בתר</w:t>
      </w:r>
      <w:r>
        <w:rPr>
          <w:rFonts w:eastAsia="Calibri" w:hint="cs"/>
          <w:rtl/>
        </w:rPr>
        <w:t>א</w:t>
      </w:r>
      <w:r w:rsidRPr="00217E22">
        <w:rPr>
          <w:rFonts w:eastAsia="Calibri" w:hint="cs"/>
          <w:rtl/>
        </w:rPr>
        <w:t>בין</w:t>
      </w:r>
      <w:proofErr w:type="spellEnd"/>
      <w:r w:rsidRPr="00217E22">
        <w:rPr>
          <w:rFonts w:eastAsia="Calibri" w:hint="cs"/>
          <w:rtl/>
        </w:rPr>
        <w:t xml:space="preserve"> אצל האנשים האלה, שתית אצלם </w:t>
      </w:r>
      <w:bookmarkStart w:id="881" w:name="_ETM_Q5_506216"/>
      <w:bookmarkEnd w:id="881"/>
      <w:r w:rsidRPr="00217E22">
        <w:rPr>
          <w:rFonts w:eastAsia="Calibri" w:hint="cs"/>
          <w:rtl/>
        </w:rPr>
        <w:t>קפה, אמרו לך</w:t>
      </w:r>
      <w:r>
        <w:rPr>
          <w:rFonts w:eastAsia="Calibri" w:hint="cs"/>
          <w:rtl/>
        </w:rPr>
        <w:t>:</w:t>
      </w:r>
      <w:bookmarkStart w:id="882" w:name="_ETM_Q5_508406"/>
      <w:bookmarkEnd w:id="882"/>
      <w:r w:rsidRPr="00217E22">
        <w:rPr>
          <w:rFonts w:eastAsia="Calibri" w:hint="cs"/>
          <w:rtl/>
        </w:rPr>
        <w:t xml:space="preserve"> אבו יאיר</w:t>
      </w:r>
      <w:r>
        <w:rPr>
          <w:rFonts w:eastAsia="Calibri" w:hint="cs"/>
          <w:rtl/>
        </w:rPr>
        <w:t>,</w:t>
      </w:r>
      <w:r w:rsidRPr="00217E22">
        <w:rPr>
          <w:rFonts w:eastAsia="Calibri" w:hint="cs"/>
          <w:rtl/>
        </w:rPr>
        <w:t xml:space="preserve"> ואתה רקדת משמחה</w:t>
      </w:r>
      <w:r>
        <w:rPr>
          <w:rFonts w:eastAsia="Calibri" w:hint="cs"/>
          <w:rtl/>
        </w:rPr>
        <w:t>.</w:t>
      </w:r>
      <w:r w:rsidRPr="00217E22">
        <w:rPr>
          <w:rFonts w:eastAsia="Calibri" w:hint="cs"/>
          <w:rtl/>
        </w:rPr>
        <w:t xml:space="preserve"> עכשיו אתה </w:t>
      </w:r>
      <w:bookmarkStart w:id="883" w:name="_ETM_Q5_510393"/>
      <w:bookmarkEnd w:id="883"/>
      <w:r w:rsidRPr="00217E22">
        <w:rPr>
          <w:rFonts w:eastAsia="Calibri" w:hint="cs"/>
          <w:rtl/>
        </w:rPr>
        <w:t>רוקד על הדם שלהם.</w:t>
      </w:r>
      <w:bookmarkStart w:id="884" w:name="_ETM_Q5_515238"/>
      <w:bookmarkStart w:id="885" w:name="_ETM_Q5_516747"/>
      <w:bookmarkStart w:id="886" w:name="_ETM_Q5_523292"/>
      <w:bookmarkEnd w:id="884"/>
      <w:bookmarkEnd w:id="885"/>
      <w:bookmarkEnd w:id="886"/>
      <w:r>
        <w:rPr>
          <w:rFonts w:eastAsia="Calibri" w:hint="cs"/>
          <w:rtl/>
        </w:rPr>
        <w:t xml:space="preserve"> </w:t>
      </w:r>
      <w:bookmarkStart w:id="887" w:name="_ETM_Q5_516812"/>
      <w:bookmarkStart w:id="888" w:name="_ETM_Q5_516939"/>
      <w:bookmarkStart w:id="889" w:name="_ETM_Q5_516988"/>
      <w:bookmarkStart w:id="890" w:name="_ETM_Q5_518856"/>
      <w:bookmarkEnd w:id="887"/>
      <w:bookmarkEnd w:id="888"/>
      <w:bookmarkEnd w:id="889"/>
      <w:bookmarkEnd w:id="890"/>
      <w:r w:rsidRPr="00217E22">
        <w:rPr>
          <w:rFonts w:eastAsia="Calibri" w:hint="cs"/>
          <w:rtl/>
        </w:rPr>
        <w:t>האי</w:t>
      </w:r>
      <w:r>
        <w:rPr>
          <w:rFonts w:eastAsia="Calibri" w:hint="cs"/>
          <w:rtl/>
        </w:rPr>
        <w:t>מא לא יודעת מה לספר לילדים שלהם.</w:t>
      </w:r>
      <w:r w:rsidRPr="00217E22">
        <w:rPr>
          <w:rFonts w:eastAsia="Calibri" w:hint="cs"/>
          <w:rtl/>
        </w:rPr>
        <w:t xml:space="preserve"> תר</w:t>
      </w:r>
      <w:r>
        <w:rPr>
          <w:rFonts w:eastAsia="Calibri" w:hint="cs"/>
          <w:rtl/>
        </w:rPr>
        <w:t>א</w:t>
      </w:r>
      <w:r w:rsidRPr="00217E22">
        <w:rPr>
          <w:rFonts w:eastAsia="Calibri" w:hint="cs"/>
          <w:rtl/>
        </w:rPr>
        <w:t>בין זה אזרחים.</w:t>
      </w:r>
      <w:bookmarkStart w:id="891" w:name="_ETM_Q5_522309"/>
      <w:bookmarkStart w:id="892" w:name="_ETM_Q5_522720"/>
      <w:bookmarkEnd w:id="891"/>
      <w:bookmarkEnd w:id="892"/>
    </w:p>
    <w:p w:rsidR="00C043E7" w:rsidRDefault="00C043E7" w:rsidP="00DF0F15">
      <w:pPr>
        <w:rPr>
          <w:rFonts w:eastAsia="Calibri"/>
          <w:rtl/>
        </w:rPr>
      </w:pPr>
      <w:bookmarkStart w:id="893" w:name="_ETM_Q5_522776"/>
      <w:bookmarkEnd w:id="893"/>
    </w:p>
    <w:p w:rsidR="00C043E7" w:rsidRDefault="00C043E7" w:rsidP="00DF0F15">
      <w:pPr>
        <w:rPr>
          <w:rFonts w:eastAsia="Calibri"/>
          <w:rtl/>
        </w:rPr>
      </w:pPr>
      <w:bookmarkStart w:id="894" w:name="_ETM_Q5_522864"/>
      <w:bookmarkStart w:id="895" w:name="_ETM_Q5_522910"/>
      <w:bookmarkEnd w:id="894"/>
      <w:bookmarkEnd w:id="895"/>
      <w:r w:rsidRPr="00217E22">
        <w:rPr>
          <w:rFonts w:eastAsia="Calibri" w:hint="cs"/>
          <w:rtl/>
        </w:rPr>
        <w:t xml:space="preserve">נגיד שיש </w:t>
      </w:r>
      <w:r>
        <w:rPr>
          <w:rFonts w:eastAsia="Calibri" w:hint="cs"/>
          <w:rtl/>
        </w:rPr>
        <w:t>עב</w:t>
      </w:r>
      <w:bookmarkStart w:id="896" w:name="_ETM_Q5_521176"/>
      <w:bookmarkEnd w:id="896"/>
      <w:r w:rsidRPr="00217E22">
        <w:rPr>
          <w:rFonts w:eastAsia="Calibri" w:hint="cs"/>
          <w:rtl/>
        </w:rPr>
        <w:t>ירה, שיש מישהו ששרף רכב או גנב סוס</w:t>
      </w:r>
      <w:r>
        <w:rPr>
          <w:rFonts w:eastAsia="Calibri" w:hint="cs"/>
          <w:rtl/>
        </w:rPr>
        <w:t xml:space="preserve"> </w:t>
      </w:r>
      <w:r>
        <w:rPr>
          <w:rFonts w:eastAsia="Calibri" w:hint="eastAsia"/>
          <w:rtl/>
        </w:rPr>
        <w:t>–</w:t>
      </w:r>
      <w:bookmarkStart w:id="897" w:name="_ETM_Q5_528156"/>
      <w:bookmarkEnd w:id="897"/>
      <w:r w:rsidRPr="00217E22">
        <w:rPr>
          <w:rFonts w:eastAsia="Calibri" w:hint="cs"/>
          <w:rtl/>
        </w:rPr>
        <w:t xml:space="preserve"> </w:t>
      </w:r>
      <w:bookmarkStart w:id="898" w:name="_ETM_Q5_526129"/>
      <w:bookmarkEnd w:id="898"/>
      <w:r w:rsidRPr="00217E22">
        <w:rPr>
          <w:rFonts w:eastAsia="Calibri" w:hint="cs"/>
          <w:rtl/>
        </w:rPr>
        <w:t>אתם מ</w:t>
      </w:r>
      <w:r>
        <w:rPr>
          <w:rFonts w:eastAsia="Calibri" w:hint="cs"/>
          <w:rtl/>
        </w:rPr>
        <w:t>כת</w:t>
      </w:r>
      <w:r w:rsidRPr="00217E22">
        <w:rPr>
          <w:rFonts w:eastAsia="Calibri" w:hint="cs"/>
          <w:rtl/>
        </w:rPr>
        <w:t>רים יישוב</w:t>
      </w:r>
      <w:r>
        <w:rPr>
          <w:rFonts w:eastAsia="Calibri" w:hint="cs"/>
          <w:rtl/>
        </w:rPr>
        <w:t>,</w:t>
      </w:r>
      <w:r w:rsidRPr="00217E22">
        <w:rPr>
          <w:rFonts w:eastAsia="Calibri" w:hint="cs"/>
          <w:rtl/>
        </w:rPr>
        <w:t xml:space="preserve"> </w:t>
      </w:r>
      <w:bookmarkStart w:id="899" w:name="_ETM_Q5_530850"/>
      <w:bookmarkEnd w:id="899"/>
      <w:r w:rsidRPr="00217E22">
        <w:rPr>
          <w:rFonts w:eastAsia="Calibri" w:hint="cs"/>
          <w:rtl/>
        </w:rPr>
        <w:t xml:space="preserve">סוגרים </w:t>
      </w:r>
      <w:bookmarkStart w:id="900" w:name="_ETM_Q5_532500"/>
      <w:bookmarkStart w:id="901" w:name="_ETM_Q5_527936"/>
      <w:bookmarkEnd w:id="900"/>
      <w:bookmarkEnd w:id="901"/>
      <w:r>
        <w:rPr>
          <w:rFonts w:eastAsia="Calibri" w:hint="cs"/>
          <w:rtl/>
        </w:rPr>
        <w:t xml:space="preserve">אותו </w:t>
      </w:r>
      <w:proofErr w:type="spellStart"/>
      <w:r>
        <w:rPr>
          <w:rFonts w:eastAsia="Calibri" w:hint="cs"/>
          <w:rtl/>
        </w:rPr>
        <w:t>בבטונדות</w:t>
      </w:r>
      <w:proofErr w:type="spellEnd"/>
      <w:r>
        <w:rPr>
          <w:rFonts w:eastAsia="Calibri" w:hint="cs"/>
          <w:rtl/>
        </w:rPr>
        <w:t xml:space="preserve"> </w:t>
      </w:r>
      <w:r w:rsidRPr="00217E22">
        <w:rPr>
          <w:rFonts w:eastAsia="Calibri" w:hint="cs"/>
          <w:rtl/>
        </w:rPr>
        <w:t xml:space="preserve">בגלל </w:t>
      </w:r>
      <w:r>
        <w:rPr>
          <w:rFonts w:eastAsia="Calibri" w:hint="cs"/>
          <w:rtl/>
        </w:rPr>
        <w:t>עב</w:t>
      </w:r>
      <w:bookmarkStart w:id="902" w:name="_ETM_Q5_531076"/>
      <w:bookmarkEnd w:id="902"/>
      <w:r w:rsidRPr="00217E22">
        <w:rPr>
          <w:rFonts w:eastAsia="Calibri" w:hint="cs"/>
          <w:rtl/>
        </w:rPr>
        <w:t>ירה כזאת</w:t>
      </w:r>
      <w:bookmarkStart w:id="903" w:name="_ETM_Q5_531335"/>
      <w:bookmarkEnd w:id="903"/>
      <w:r>
        <w:rPr>
          <w:rFonts w:eastAsia="Calibri" w:hint="cs"/>
          <w:rtl/>
        </w:rPr>
        <w:t>?</w:t>
      </w:r>
      <w:r w:rsidRPr="00217E22">
        <w:rPr>
          <w:rFonts w:eastAsia="Calibri" w:hint="cs"/>
          <w:rtl/>
        </w:rPr>
        <w:t xml:space="preserve"> </w:t>
      </w:r>
      <w:bookmarkStart w:id="904" w:name="_ETM_Q5_535000"/>
      <w:bookmarkEnd w:id="904"/>
      <w:r w:rsidRPr="00217E22">
        <w:rPr>
          <w:rFonts w:eastAsia="Calibri" w:hint="cs"/>
          <w:rtl/>
        </w:rPr>
        <w:t xml:space="preserve">זה רק בגלל שהם ערבים. זה משילות? </w:t>
      </w:r>
      <w:bookmarkStart w:id="905" w:name="_ETM_Q5_539190"/>
      <w:bookmarkEnd w:id="905"/>
      <w:r w:rsidRPr="00217E22">
        <w:rPr>
          <w:rFonts w:eastAsia="Calibri" w:hint="cs"/>
          <w:rtl/>
        </w:rPr>
        <w:t xml:space="preserve">זאת מאפיה, זה </w:t>
      </w:r>
      <w:bookmarkStart w:id="906" w:name="_ETM_Q5_536785"/>
      <w:bookmarkEnd w:id="906"/>
      <w:r w:rsidRPr="00217E22">
        <w:rPr>
          <w:rFonts w:eastAsia="Calibri" w:hint="cs"/>
          <w:rtl/>
        </w:rPr>
        <w:t>לא משטרה</w:t>
      </w:r>
      <w:r>
        <w:rPr>
          <w:rFonts w:eastAsia="Calibri" w:hint="cs"/>
          <w:rtl/>
        </w:rPr>
        <w:t>.</w:t>
      </w:r>
      <w:r w:rsidRPr="00217E22">
        <w:rPr>
          <w:rFonts w:eastAsia="Calibri" w:hint="cs"/>
          <w:rtl/>
        </w:rPr>
        <w:t xml:space="preserve"> ככה מתנהגת מאפיה </w:t>
      </w:r>
      <w:r>
        <w:rPr>
          <w:rFonts w:eastAsia="Calibri" w:hint="eastAsia"/>
          <w:rtl/>
        </w:rPr>
        <w:t xml:space="preserve">– </w:t>
      </w:r>
      <w:r w:rsidRPr="00217E22">
        <w:rPr>
          <w:rFonts w:eastAsia="Calibri" w:hint="cs"/>
          <w:rtl/>
        </w:rPr>
        <w:t xml:space="preserve">עושה </w:t>
      </w:r>
      <w:r>
        <w:rPr>
          <w:rFonts w:eastAsia="Calibri"/>
        </w:rPr>
        <w:t>fixing</w:t>
      </w:r>
      <w:bookmarkStart w:id="907" w:name="_ETM_Q5_541375"/>
      <w:bookmarkEnd w:id="907"/>
      <w:r w:rsidRPr="00217E22">
        <w:rPr>
          <w:rFonts w:eastAsia="Calibri" w:hint="cs"/>
          <w:rtl/>
        </w:rPr>
        <w:t xml:space="preserve"> </w:t>
      </w:r>
      <w:bookmarkStart w:id="908" w:name="_ETM_Q5_542919"/>
      <w:bookmarkEnd w:id="908"/>
      <w:r w:rsidRPr="00217E22">
        <w:rPr>
          <w:rFonts w:eastAsia="Calibri" w:hint="cs"/>
          <w:rtl/>
        </w:rPr>
        <w:t xml:space="preserve">לזירת הרצח. </w:t>
      </w:r>
      <w:bookmarkStart w:id="909" w:name="_ETM_Q5_547220"/>
      <w:bookmarkEnd w:id="909"/>
      <w:r w:rsidRPr="00217E22">
        <w:rPr>
          <w:rFonts w:eastAsia="Calibri" w:hint="cs"/>
          <w:rtl/>
        </w:rPr>
        <w:t>אנשים כועסים.</w:t>
      </w:r>
      <w:bookmarkStart w:id="910" w:name="_ETM_Q5_549655"/>
      <w:bookmarkEnd w:id="910"/>
    </w:p>
    <w:p w:rsidR="00C043E7" w:rsidRDefault="00C043E7" w:rsidP="00DF0F15">
      <w:pPr>
        <w:rPr>
          <w:rFonts w:eastAsia="Calibri"/>
          <w:rtl/>
        </w:rPr>
      </w:pPr>
      <w:bookmarkStart w:id="911" w:name="_ETM_Q5_549710"/>
      <w:bookmarkEnd w:id="911"/>
    </w:p>
    <w:p w:rsidR="00C043E7" w:rsidRDefault="00C043E7" w:rsidP="00DF0F15">
      <w:pPr>
        <w:pStyle w:val="af6"/>
        <w:keepNext/>
        <w:rPr>
          <w:rFonts w:eastAsia="Calibri"/>
          <w:rtl/>
        </w:rPr>
      </w:pPr>
      <w:r w:rsidRPr="00A97423">
        <w:rPr>
          <w:rStyle w:val="TagStyle"/>
          <w:rFonts w:eastAsia="Calibri"/>
          <w:rtl/>
        </w:rPr>
        <w:t xml:space="preserve"> &lt;&lt; יור &gt;&gt; </w:t>
      </w:r>
      <w:r>
        <w:rPr>
          <w:rFonts w:eastAsia="Calibri"/>
          <w:rtl/>
        </w:rPr>
        <w:t>היו"ר אמיר אוחנה:</w:t>
      </w:r>
      <w:r w:rsidRPr="00A97423">
        <w:rPr>
          <w:rStyle w:val="TagStyle"/>
          <w:rFonts w:eastAsia="Calibri"/>
          <w:rtl/>
        </w:rPr>
        <w:t xml:space="preserve"> &lt;&lt; יור &gt;&gt;</w:t>
      </w:r>
      <w:r>
        <w:rPr>
          <w:rFonts w:eastAsia="Calibri"/>
          <w:rtl/>
        </w:rPr>
        <w:t xml:space="preserve">   </w:t>
      </w:r>
    </w:p>
    <w:p w:rsidR="00C043E7" w:rsidRDefault="00C043E7" w:rsidP="001914C1">
      <w:pPr>
        <w:rPr>
          <w:rFonts w:eastAsia="Calibri"/>
          <w:rtl/>
          <w:lang w:eastAsia="he-IL"/>
        </w:rPr>
      </w:pPr>
    </w:p>
    <w:p w:rsidR="00C043E7" w:rsidRDefault="00C043E7" w:rsidP="00DF0F15">
      <w:pPr>
        <w:rPr>
          <w:rFonts w:eastAsia="Calibri"/>
          <w:rtl/>
        </w:rPr>
      </w:pPr>
      <w:bookmarkStart w:id="912" w:name="_ETM_Q5_544996"/>
      <w:bookmarkStart w:id="913" w:name="_ETM_Q5_549832"/>
      <w:bookmarkStart w:id="914" w:name="_ETM_Q5_549876"/>
      <w:bookmarkEnd w:id="912"/>
      <w:bookmarkEnd w:id="913"/>
      <w:bookmarkEnd w:id="914"/>
      <w:r w:rsidRPr="00217E22">
        <w:rPr>
          <w:rFonts w:eastAsia="Calibri" w:hint="cs"/>
          <w:rtl/>
        </w:rPr>
        <w:t>לסיום, אדוני.</w:t>
      </w:r>
      <w:bookmarkStart w:id="915" w:name="_ETM_Q5_547445"/>
      <w:bookmarkEnd w:id="915"/>
    </w:p>
    <w:p w:rsidR="00C043E7" w:rsidRDefault="00C043E7" w:rsidP="00DF0F15">
      <w:pPr>
        <w:rPr>
          <w:rFonts w:eastAsia="Calibri"/>
          <w:rtl/>
        </w:rPr>
      </w:pPr>
      <w:bookmarkStart w:id="916" w:name="_ETM_Q5_547490"/>
      <w:bookmarkEnd w:id="916"/>
    </w:p>
    <w:p w:rsidR="00C043E7" w:rsidRDefault="00C043E7" w:rsidP="00DF0F15">
      <w:pPr>
        <w:pStyle w:val="-"/>
        <w:keepNext/>
        <w:rPr>
          <w:rFonts w:eastAsia="Calibri"/>
          <w:rtl/>
        </w:rPr>
      </w:pPr>
      <w:bookmarkStart w:id="917" w:name="ET_speakercontinue_5264_15"/>
      <w:r w:rsidRPr="00A97423">
        <w:rPr>
          <w:rStyle w:val="TagStyle"/>
          <w:rFonts w:eastAsia="Calibri"/>
          <w:rtl/>
        </w:rPr>
        <w:t xml:space="preserve"> &lt;&lt; דובר_המשך &gt;&gt; </w:t>
      </w:r>
      <w:r>
        <w:rPr>
          <w:rFonts w:eastAsia="Calibri"/>
          <w:rtl/>
        </w:rPr>
        <w:t>אחמד טיבי (חד"ש-תע"ל):</w:t>
      </w:r>
      <w:r w:rsidRPr="00A97423">
        <w:rPr>
          <w:rStyle w:val="TagStyle"/>
          <w:rFonts w:eastAsia="Calibri"/>
          <w:rtl/>
        </w:rPr>
        <w:t xml:space="preserve"> &lt;&lt; דובר_המשך &gt;&gt;</w:t>
      </w:r>
      <w:r>
        <w:rPr>
          <w:rFonts w:eastAsia="Calibri"/>
          <w:rtl/>
        </w:rPr>
        <w:t xml:space="preserve">   </w:t>
      </w:r>
      <w:bookmarkEnd w:id="917"/>
    </w:p>
    <w:p w:rsidR="00C043E7" w:rsidRDefault="00C043E7" w:rsidP="001914C1">
      <w:pPr>
        <w:rPr>
          <w:rFonts w:eastAsia="Calibri"/>
          <w:rtl/>
          <w:lang w:eastAsia="he-IL"/>
        </w:rPr>
      </w:pPr>
    </w:p>
    <w:p w:rsidR="00C043E7" w:rsidRDefault="00C043E7" w:rsidP="00DF0F15">
      <w:pPr>
        <w:rPr>
          <w:rFonts w:eastAsia="Calibri"/>
          <w:rtl/>
        </w:rPr>
      </w:pPr>
      <w:bookmarkStart w:id="918" w:name="_ETM_Q5_548689"/>
      <w:bookmarkStart w:id="919" w:name="_ETM_Q5_547591"/>
      <w:bookmarkStart w:id="920" w:name="_ETM_Q5_547631"/>
      <w:bookmarkEnd w:id="918"/>
      <w:bookmarkEnd w:id="919"/>
      <w:bookmarkEnd w:id="920"/>
      <w:r w:rsidRPr="00217E22">
        <w:rPr>
          <w:rFonts w:eastAsia="Calibri" w:hint="cs"/>
          <w:rtl/>
        </w:rPr>
        <w:t xml:space="preserve">אנשים מתוסכלים מהעובדה שמי שאמור לשמור </w:t>
      </w:r>
      <w:bookmarkStart w:id="921" w:name="_ETM_Q5_552279"/>
      <w:bookmarkEnd w:id="921"/>
      <w:r w:rsidRPr="00217E22">
        <w:rPr>
          <w:rFonts w:eastAsia="Calibri" w:hint="cs"/>
          <w:rtl/>
        </w:rPr>
        <w:t>על הסדר יור</w:t>
      </w:r>
      <w:r>
        <w:rPr>
          <w:rFonts w:eastAsia="Calibri" w:hint="cs"/>
          <w:rtl/>
        </w:rPr>
        <w:t>ה</w:t>
      </w:r>
      <w:r w:rsidRPr="00217E22">
        <w:rPr>
          <w:rFonts w:eastAsia="Calibri" w:hint="cs"/>
          <w:rtl/>
        </w:rPr>
        <w:t xml:space="preserve"> להם בפתח</w:t>
      </w:r>
      <w:r>
        <w:rPr>
          <w:rFonts w:eastAsia="Calibri" w:hint="cs"/>
          <w:rtl/>
        </w:rPr>
        <w:t xml:space="preserve"> הבית.</w:t>
      </w:r>
      <w:bookmarkStart w:id="922" w:name="_ETM_Q5_560466"/>
      <w:bookmarkStart w:id="923" w:name="_ETM_Q5_561119"/>
      <w:bookmarkEnd w:id="922"/>
      <w:bookmarkEnd w:id="923"/>
      <w:r>
        <w:rPr>
          <w:rFonts w:eastAsia="Calibri" w:hint="cs"/>
          <w:rtl/>
        </w:rPr>
        <w:t xml:space="preserve"> </w:t>
      </w:r>
      <w:r w:rsidRPr="00217E22">
        <w:rPr>
          <w:rFonts w:eastAsia="Calibri" w:hint="cs"/>
          <w:rtl/>
        </w:rPr>
        <w:t>תג</w:t>
      </w:r>
      <w:bookmarkStart w:id="924" w:name="_ETM_Q5_557486"/>
      <w:bookmarkEnd w:id="924"/>
      <w:r>
        <w:rPr>
          <w:rFonts w:eastAsia="Calibri" w:hint="cs"/>
          <w:rtl/>
        </w:rPr>
        <w:t xml:space="preserve">יד, </w:t>
      </w:r>
      <w:r w:rsidRPr="00217E22">
        <w:rPr>
          <w:rFonts w:eastAsia="Calibri" w:hint="cs"/>
          <w:rtl/>
        </w:rPr>
        <w:t xml:space="preserve">אתה חושב שמה </w:t>
      </w:r>
      <w:proofErr w:type="spellStart"/>
      <w:r w:rsidRPr="00217E22">
        <w:rPr>
          <w:rFonts w:eastAsia="Calibri" w:hint="cs"/>
          <w:rtl/>
        </w:rPr>
        <w:t>שטראמפ</w:t>
      </w:r>
      <w:proofErr w:type="spellEnd"/>
      <w:r w:rsidRPr="00217E22">
        <w:rPr>
          <w:rFonts w:eastAsia="Calibri" w:hint="cs"/>
          <w:rtl/>
        </w:rPr>
        <w:t xml:space="preserve"> עושה</w:t>
      </w:r>
      <w:r>
        <w:rPr>
          <w:rFonts w:eastAsia="Calibri" w:hint="cs"/>
          <w:rtl/>
        </w:rPr>
        <w:t xml:space="preserve"> </w:t>
      </w:r>
      <w:bookmarkStart w:id="925" w:name="_ETM_Q5_563097"/>
      <w:bookmarkStart w:id="926" w:name="_ETM_Q5_565238"/>
      <w:bookmarkEnd w:id="925"/>
      <w:bookmarkEnd w:id="926"/>
      <w:r>
        <w:rPr>
          <w:rFonts w:eastAsia="Calibri" w:hint="cs"/>
          <w:rtl/>
        </w:rPr>
        <w:t>ו</w:t>
      </w:r>
      <w:r w:rsidRPr="00217E22">
        <w:rPr>
          <w:rFonts w:eastAsia="Calibri" w:hint="cs"/>
          <w:rtl/>
        </w:rPr>
        <w:t xml:space="preserve">חוטף מנהיגים, אתם יכולים לעשות </w:t>
      </w:r>
      <w:r>
        <w:rPr>
          <w:rFonts w:eastAsia="Calibri" w:hint="eastAsia"/>
          <w:rtl/>
        </w:rPr>
        <w:t xml:space="preserve">– </w:t>
      </w:r>
      <w:r w:rsidRPr="00217E22">
        <w:rPr>
          <w:rFonts w:eastAsia="Calibri" w:hint="cs"/>
          <w:rtl/>
        </w:rPr>
        <w:t>ל</w:t>
      </w:r>
      <w:bookmarkStart w:id="927" w:name="_ETM_Q5_564577"/>
      <w:bookmarkEnd w:id="927"/>
      <w:r>
        <w:rPr>
          <w:rFonts w:eastAsia="Calibri" w:hint="cs"/>
          <w:rtl/>
        </w:rPr>
        <w:t>יר</w:t>
      </w:r>
      <w:r w:rsidRPr="00217E22">
        <w:rPr>
          <w:rFonts w:eastAsia="Calibri" w:hint="cs"/>
          <w:rtl/>
        </w:rPr>
        <w:t>ות באזרחים?</w:t>
      </w:r>
      <w:bookmarkStart w:id="928" w:name="_ETM_Q5_566242"/>
      <w:bookmarkEnd w:id="928"/>
    </w:p>
    <w:p w:rsidR="00C043E7" w:rsidRDefault="00C043E7" w:rsidP="00DF0F15">
      <w:pPr>
        <w:rPr>
          <w:rFonts w:eastAsia="Calibri"/>
          <w:rtl/>
        </w:rPr>
      </w:pPr>
      <w:bookmarkStart w:id="929" w:name="_ETM_Q5_566327"/>
      <w:bookmarkEnd w:id="929"/>
    </w:p>
    <w:p w:rsidR="00C043E7" w:rsidRDefault="00C043E7" w:rsidP="00DF0F15">
      <w:pPr>
        <w:pStyle w:val="af5"/>
        <w:keepNext/>
        <w:rPr>
          <w:rFonts w:eastAsia="Calibri"/>
          <w:rtl/>
        </w:rPr>
      </w:pPr>
      <w:bookmarkStart w:id="930" w:name="ET_interruption_6537_16"/>
      <w:r w:rsidRPr="00A97423">
        <w:rPr>
          <w:rStyle w:val="TagStyle"/>
          <w:rFonts w:eastAsia="Calibri"/>
          <w:rtl/>
        </w:rPr>
        <w:t xml:space="preserve"> &lt;&lt; קריאה &gt;&gt; </w:t>
      </w:r>
      <w:r>
        <w:rPr>
          <w:rFonts w:eastAsia="Calibri"/>
          <w:rtl/>
        </w:rPr>
        <w:t>אושר שקלים (הליכוד):</w:t>
      </w:r>
      <w:r w:rsidRPr="00A97423">
        <w:rPr>
          <w:rStyle w:val="TagStyle"/>
          <w:rFonts w:eastAsia="Calibri"/>
          <w:rtl/>
        </w:rPr>
        <w:t xml:space="preserve"> &lt;&lt; קריאה &gt;&gt;</w:t>
      </w:r>
      <w:r>
        <w:rPr>
          <w:rFonts w:eastAsia="Calibri"/>
          <w:rtl/>
        </w:rPr>
        <w:t xml:space="preserve">   </w:t>
      </w:r>
      <w:bookmarkEnd w:id="930"/>
    </w:p>
    <w:p w:rsidR="00C043E7" w:rsidRDefault="00C043E7" w:rsidP="001914C1">
      <w:pPr>
        <w:rPr>
          <w:rFonts w:eastAsia="Calibri"/>
          <w:rtl/>
          <w:lang w:eastAsia="he-IL"/>
        </w:rPr>
      </w:pPr>
    </w:p>
    <w:p w:rsidR="00C043E7" w:rsidRDefault="00C043E7" w:rsidP="00DF0F15">
      <w:pPr>
        <w:rPr>
          <w:rFonts w:eastAsia="Calibri"/>
          <w:rtl/>
          <w:lang w:eastAsia="he-IL"/>
        </w:rPr>
      </w:pPr>
      <w:bookmarkStart w:id="931" w:name="_ETM_Q5_572326"/>
      <w:bookmarkStart w:id="932" w:name="_ETM_Q5_567617"/>
      <w:bookmarkEnd w:id="931"/>
      <w:bookmarkEnd w:id="932"/>
      <w:r>
        <w:rPr>
          <w:rFonts w:eastAsia="Calibri" w:hint="cs"/>
          <w:rtl/>
          <w:lang w:eastAsia="he-IL"/>
        </w:rPr>
        <w:t>תמיד בצד של הרעים</w:t>
      </w:r>
      <w:bookmarkStart w:id="933" w:name="_ETM_Q5_568517"/>
      <w:bookmarkEnd w:id="933"/>
      <w:r>
        <w:rPr>
          <w:rFonts w:eastAsia="Calibri" w:hint="cs"/>
          <w:rtl/>
          <w:lang w:eastAsia="he-IL"/>
        </w:rPr>
        <w:t xml:space="preserve"> </w:t>
      </w:r>
      <w:bookmarkStart w:id="934" w:name="_ETM_Q5_568617"/>
      <w:bookmarkEnd w:id="934"/>
      <w:r>
        <w:rPr>
          <w:rFonts w:eastAsia="Calibri" w:hint="cs"/>
          <w:rtl/>
          <w:lang w:eastAsia="he-IL"/>
        </w:rPr>
        <w:t>- -</w:t>
      </w:r>
      <w:bookmarkStart w:id="935" w:name="_ETM_Q5_569291"/>
      <w:bookmarkStart w:id="936" w:name="_ETM_Q5_569365"/>
      <w:bookmarkEnd w:id="935"/>
      <w:bookmarkEnd w:id="936"/>
      <w:r>
        <w:rPr>
          <w:rFonts w:eastAsia="Calibri" w:hint="cs"/>
          <w:rtl/>
          <w:lang w:eastAsia="he-IL"/>
        </w:rPr>
        <w:t xml:space="preserve"> -</w:t>
      </w:r>
    </w:p>
    <w:p w:rsidR="00C043E7" w:rsidRDefault="00C043E7" w:rsidP="00DF0F15">
      <w:pPr>
        <w:rPr>
          <w:rFonts w:eastAsia="Calibri"/>
          <w:rtl/>
          <w:lang w:eastAsia="he-IL"/>
        </w:rPr>
      </w:pPr>
      <w:bookmarkStart w:id="937" w:name="_ETM_Q5_572491"/>
      <w:bookmarkStart w:id="938" w:name="_ETM_Q5_572568"/>
      <w:bookmarkStart w:id="939" w:name="_ETM_Q5_568227"/>
      <w:bookmarkEnd w:id="937"/>
      <w:bookmarkEnd w:id="938"/>
      <w:bookmarkEnd w:id="939"/>
    </w:p>
    <w:p w:rsidR="00C043E7" w:rsidRDefault="00C043E7" w:rsidP="00DF0F15">
      <w:pPr>
        <w:pStyle w:val="af6"/>
        <w:keepNext/>
        <w:rPr>
          <w:rFonts w:eastAsia="Calibri"/>
          <w:rtl/>
        </w:rPr>
      </w:pPr>
      <w:bookmarkStart w:id="940" w:name="ET_yor_6423_17"/>
      <w:r w:rsidRPr="00A97423">
        <w:rPr>
          <w:rStyle w:val="TagStyle"/>
          <w:rFonts w:eastAsia="Calibri"/>
          <w:rtl/>
        </w:rPr>
        <w:t xml:space="preserve"> &lt;&lt; יור &gt;&gt; </w:t>
      </w:r>
      <w:r>
        <w:rPr>
          <w:rFonts w:eastAsia="Calibri"/>
          <w:rtl/>
        </w:rPr>
        <w:t>היו"ר אמיר אוחנה:</w:t>
      </w:r>
      <w:r w:rsidRPr="00A97423">
        <w:rPr>
          <w:rStyle w:val="TagStyle"/>
          <w:rFonts w:eastAsia="Calibri"/>
          <w:rtl/>
        </w:rPr>
        <w:t xml:space="preserve"> &lt;&lt; יור &gt;&gt;</w:t>
      </w:r>
      <w:r>
        <w:rPr>
          <w:rFonts w:eastAsia="Calibri"/>
          <w:rtl/>
        </w:rPr>
        <w:t xml:space="preserve">   </w:t>
      </w:r>
      <w:bookmarkEnd w:id="940"/>
    </w:p>
    <w:p w:rsidR="00C043E7" w:rsidRDefault="00C043E7" w:rsidP="001914C1">
      <w:pPr>
        <w:rPr>
          <w:rFonts w:eastAsia="Calibri"/>
          <w:rtl/>
          <w:lang w:eastAsia="he-IL"/>
        </w:rPr>
      </w:pPr>
    </w:p>
    <w:p w:rsidR="00C043E7" w:rsidRDefault="00C043E7" w:rsidP="00DF0F15">
      <w:pPr>
        <w:rPr>
          <w:rFonts w:eastAsia="Calibri"/>
          <w:rtl/>
          <w:lang w:eastAsia="he-IL"/>
        </w:rPr>
      </w:pPr>
      <w:bookmarkStart w:id="941" w:name="_ETM_Q5_568812"/>
      <w:bookmarkStart w:id="942" w:name="_ETM_Q5_566747"/>
      <w:bookmarkEnd w:id="941"/>
      <w:bookmarkEnd w:id="942"/>
      <w:r>
        <w:rPr>
          <w:rFonts w:eastAsia="Calibri" w:hint="cs"/>
          <w:rtl/>
          <w:lang w:eastAsia="he-IL"/>
        </w:rPr>
        <w:t>חבר הכנסת טיבי.</w:t>
      </w:r>
      <w:bookmarkStart w:id="943" w:name="_ETM_Q5_569312"/>
      <w:bookmarkEnd w:id="943"/>
    </w:p>
    <w:p w:rsidR="00C043E7" w:rsidRDefault="00C043E7" w:rsidP="00DF0F15">
      <w:pPr>
        <w:rPr>
          <w:rFonts w:eastAsia="Calibri"/>
          <w:rtl/>
          <w:lang w:eastAsia="he-IL"/>
        </w:rPr>
      </w:pPr>
      <w:bookmarkStart w:id="944" w:name="_ETM_Q5_569395"/>
      <w:bookmarkEnd w:id="944"/>
    </w:p>
    <w:p w:rsidR="00C043E7" w:rsidRDefault="00C043E7" w:rsidP="00DF0F15">
      <w:pPr>
        <w:pStyle w:val="-"/>
        <w:keepNext/>
        <w:rPr>
          <w:rFonts w:eastAsia="Calibri"/>
          <w:rtl/>
        </w:rPr>
      </w:pPr>
      <w:bookmarkStart w:id="945" w:name="ET_speakercontinue_5264_18"/>
      <w:r w:rsidRPr="00A97423">
        <w:rPr>
          <w:rStyle w:val="TagStyle"/>
          <w:rFonts w:eastAsia="Calibri"/>
          <w:rtl/>
        </w:rPr>
        <w:t xml:space="preserve"> &lt;&lt; דובר_המשך &gt;&gt; </w:t>
      </w:r>
      <w:r>
        <w:rPr>
          <w:rFonts w:eastAsia="Calibri"/>
          <w:rtl/>
        </w:rPr>
        <w:t>אחמד טיבי (חד"ש-תע"ל):</w:t>
      </w:r>
      <w:r w:rsidRPr="00A97423">
        <w:rPr>
          <w:rStyle w:val="TagStyle"/>
          <w:rFonts w:eastAsia="Calibri"/>
          <w:rtl/>
        </w:rPr>
        <w:t xml:space="preserve"> &lt;&lt; דובר_המשך &gt;&gt;</w:t>
      </w:r>
      <w:r>
        <w:rPr>
          <w:rFonts w:eastAsia="Calibri"/>
          <w:rtl/>
        </w:rPr>
        <w:t xml:space="preserve">   </w:t>
      </w:r>
      <w:bookmarkEnd w:id="945"/>
    </w:p>
    <w:p w:rsidR="00C043E7" w:rsidRDefault="00C043E7" w:rsidP="001914C1">
      <w:pPr>
        <w:rPr>
          <w:rFonts w:eastAsia="Calibri"/>
          <w:rtl/>
          <w:lang w:eastAsia="he-IL"/>
        </w:rPr>
      </w:pPr>
    </w:p>
    <w:p w:rsidR="00C043E7" w:rsidRDefault="00C043E7" w:rsidP="00DF0F15">
      <w:pPr>
        <w:rPr>
          <w:rFonts w:eastAsia="Calibri"/>
          <w:rtl/>
          <w:lang w:eastAsia="he-IL"/>
        </w:rPr>
      </w:pPr>
      <w:bookmarkStart w:id="946" w:name="_ETM_Q5_570210"/>
      <w:bookmarkEnd w:id="946"/>
      <w:r>
        <w:rPr>
          <w:rFonts w:eastAsia="Calibri" w:hint="cs"/>
          <w:rtl/>
          <w:lang w:eastAsia="he-IL"/>
        </w:rPr>
        <w:t>אני מסיים.</w:t>
      </w:r>
      <w:bookmarkStart w:id="947" w:name="_ETM_Q5_572258"/>
      <w:bookmarkEnd w:id="947"/>
    </w:p>
    <w:p w:rsidR="00C043E7" w:rsidRDefault="00C043E7" w:rsidP="00DF0F15">
      <w:pPr>
        <w:rPr>
          <w:rFonts w:eastAsia="Calibri"/>
          <w:rtl/>
          <w:lang w:eastAsia="he-IL"/>
        </w:rPr>
      </w:pPr>
      <w:bookmarkStart w:id="948" w:name="_ETM_Q5_572363"/>
      <w:bookmarkEnd w:id="948"/>
    </w:p>
    <w:p w:rsidR="00C043E7" w:rsidRDefault="00C043E7" w:rsidP="00DF0F15">
      <w:pPr>
        <w:pStyle w:val="af5"/>
        <w:keepNext/>
        <w:rPr>
          <w:rFonts w:eastAsia="Calibri"/>
          <w:rtl/>
        </w:rPr>
      </w:pPr>
      <w:bookmarkStart w:id="949" w:name="ET_interruption_6537_19"/>
      <w:r w:rsidRPr="00A97423">
        <w:rPr>
          <w:rStyle w:val="TagStyle"/>
          <w:rFonts w:eastAsia="Calibri"/>
          <w:rtl/>
        </w:rPr>
        <w:t xml:space="preserve"> &lt;&lt; קריאה &gt;&gt; </w:t>
      </w:r>
      <w:r>
        <w:rPr>
          <w:rFonts w:eastAsia="Calibri"/>
          <w:rtl/>
        </w:rPr>
        <w:t>אושר שקלים (הליכוד):</w:t>
      </w:r>
      <w:r w:rsidRPr="00A97423">
        <w:rPr>
          <w:rStyle w:val="TagStyle"/>
          <w:rFonts w:eastAsia="Calibri"/>
          <w:rtl/>
        </w:rPr>
        <w:t xml:space="preserve"> &lt;&lt; קריאה &gt;&gt;</w:t>
      </w:r>
      <w:r>
        <w:rPr>
          <w:rFonts w:eastAsia="Calibri"/>
          <w:rtl/>
        </w:rPr>
        <w:t xml:space="preserve">   </w:t>
      </w:r>
      <w:bookmarkEnd w:id="949"/>
    </w:p>
    <w:p w:rsidR="00C043E7" w:rsidRDefault="00C043E7" w:rsidP="001914C1">
      <w:pPr>
        <w:rPr>
          <w:rFonts w:eastAsia="Calibri"/>
          <w:rtl/>
          <w:lang w:eastAsia="he-IL"/>
        </w:rPr>
      </w:pPr>
    </w:p>
    <w:p w:rsidR="00C043E7" w:rsidRDefault="00C043E7" w:rsidP="00DF0F15">
      <w:pPr>
        <w:rPr>
          <w:rFonts w:eastAsia="Calibri"/>
          <w:rtl/>
          <w:lang w:eastAsia="he-IL"/>
        </w:rPr>
      </w:pPr>
      <w:bookmarkStart w:id="950" w:name="_ETM_Q5_568268"/>
      <w:bookmarkEnd w:id="950"/>
      <w:r>
        <w:rPr>
          <w:rFonts w:eastAsia="Calibri" w:hint="cs"/>
          <w:rtl/>
          <w:lang w:eastAsia="he-IL"/>
        </w:rPr>
        <w:t>- - -</w:t>
      </w:r>
    </w:p>
    <w:p w:rsidR="00C043E7" w:rsidRDefault="00C043E7" w:rsidP="00DF0F15">
      <w:pPr>
        <w:rPr>
          <w:rFonts w:eastAsia="Calibri"/>
          <w:rtl/>
          <w:lang w:eastAsia="he-IL"/>
        </w:rPr>
      </w:pPr>
      <w:bookmarkStart w:id="951" w:name="_ETM_Q5_569137"/>
      <w:bookmarkStart w:id="952" w:name="_ETM_Q5_569230"/>
      <w:bookmarkEnd w:id="951"/>
      <w:bookmarkEnd w:id="952"/>
    </w:p>
    <w:p w:rsidR="00C043E7" w:rsidRDefault="00C043E7" w:rsidP="00DF0F15">
      <w:pPr>
        <w:pStyle w:val="af6"/>
        <w:keepNext/>
        <w:rPr>
          <w:rFonts w:eastAsia="Calibri"/>
          <w:rtl/>
        </w:rPr>
      </w:pPr>
      <w:bookmarkStart w:id="953" w:name="ET_yor_6423_20"/>
      <w:r w:rsidRPr="00A97423">
        <w:rPr>
          <w:rStyle w:val="TagStyle"/>
          <w:rFonts w:eastAsia="Calibri"/>
          <w:rtl/>
        </w:rPr>
        <w:t xml:space="preserve"> &lt;&lt; יור &gt;&gt; </w:t>
      </w:r>
      <w:r>
        <w:rPr>
          <w:rFonts w:eastAsia="Calibri"/>
          <w:rtl/>
        </w:rPr>
        <w:t>היו"ר אמיר אוחנה:</w:t>
      </w:r>
      <w:r w:rsidRPr="00A97423">
        <w:rPr>
          <w:rStyle w:val="TagStyle"/>
          <w:rFonts w:eastAsia="Calibri"/>
          <w:rtl/>
        </w:rPr>
        <w:t xml:space="preserve"> &lt;&lt; יור &gt;&gt;</w:t>
      </w:r>
      <w:r>
        <w:rPr>
          <w:rFonts w:eastAsia="Calibri"/>
          <w:rtl/>
        </w:rPr>
        <w:t xml:space="preserve">   </w:t>
      </w:r>
      <w:bookmarkEnd w:id="953"/>
    </w:p>
    <w:p w:rsidR="00C043E7" w:rsidRDefault="00C043E7" w:rsidP="001914C1">
      <w:pPr>
        <w:rPr>
          <w:rFonts w:eastAsia="Calibri"/>
          <w:rtl/>
          <w:lang w:eastAsia="he-IL"/>
        </w:rPr>
      </w:pPr>
    </w:p>
    <w:p w:rsidR="00C043E7" w:rsidRDefault="00C043E7" w:rsidP="00DF0F15">
      <w:pPr>
        <w:rPr>
          <w:rFonts w:eastAsia="Calibri"/>
          <w:rtl/>
          <w:lang w:eastAsia="he-IL"/>
        </w:rPr>
      </w:pPr>
      <w:bookmarkStart w:id="954" w:name="_ETM_Q5_570581"/>
      <w:bookmarkEnd w:id="954"/>
      <w:r>
        <w:rPr>
          <w:rFonts w:eastAsia="Calibri" w:hint="cs"/>
          <w:rtl/>
          <w:lang w:eastAsia="he-IL"/>
        </w:rPr>
        <w:t>לא</w:t>
      </w:r>
      <w:bookmarkStart w:id="955" w:name="_ETM_Q5_571729"/>
      <w:bookmarkEnd w:id="955"/>
      <w:r>
        <w:rPr>
          <w:rFonts w:eastAsia="Calibri" w:hint="cs"/>
          <w:rtl/>
          <w:lang w:eastAsia="he-IL"/>
        </w:rPr>
        <w:t xml:space="preserve"> לעזור, לא לעזור. תודה.</w:t>
      </w:r>
      <w:bookmarkStart w:id="956" w:name="_ETM_Q5_570927"/>
      <w:bookmarkEnd w:id="956"/>
    </w:p>
    <w:p w:rsidR="00C043E7" w:rsidRDefault="00C043E7" w:rsidP="00DF0F15">
      <w:pPr>
        <w:rPr>
          <w:rFonts w:eastAsia="Calibri"/>
          <w:rtl/>
          <w:lang w:eastAsia="he-IL"/>
        </w:rPr>
      </w:pPr>
      <w:bookmarkStart w:id="957" w:name="_ETM_Q5_571028"/>
      <w:bookmarkStart w:id="958" w:name="_ETM_Q5_571112"/>
      <w:bookmarkEnd w:id="957"/>
      <w:bookmarkEnd w:id="958"/>
    </w:p>
    <w:p w:rsidR="00C043E7" w:rsidRDefault="00C043E7" w:rsidP="00DF0F15">
      <w:pPr>
        <w:pStyle w:val="-"/>
        <w:keepNext/>
        <w:rPr>
          <w:rFonts w:eastAsia="Calibri"/>
          <w:rtl/>
        </w:rPr>
      </w:pPr>
      <w:bookmarkStart w:id="959" w:name="ET_speakercontinue_5264_21"/>
      <w:r w:rsidRPr="00A97423">
        <w:rPr>
          <w:rStyle w:val="TagStyle"/>
          <w:rFonts w:eastAsia="Calibri"/>
          <w:rtl/>
        </w:rPr>
        <w:t xml:space="preserve"> &lt;&lt; דובר_המשך &gt;&gt; </w:t>
      </w:r>
      <w:r>
        <w:rPr>
          <w:rFonts w:eastAsia="Calibri"/>
          <w:rtl/>
        </w:rPr>
        <w:t>אחמד טיבי (חד"ש-תע"ל):</w:t>
      </w:r>
      <w:r w:rsidRPr="00A97423">
        <w:rPr>
          <w:rStyle w:val="TagStyle"/>
          <w:rFonts w:eastAsia="Calibri"/>
          <w:rtl/>
        </w:rPr>
        <w:t xml:space="preserve"> &lt;&lt; דובר_המשך &gt;&gt;</w:t>
      </w:r>
      <w:r>
        <w:rPr>
          <w:rFonts w:eastAsia="Calibri"/>
          <w:rtl/>
        </w:rPr>
        <w:t xml:space="preserve">   </w:t>
      </w:r>
      <w:bookmarkEnd w:id="959"/>
    </w:p>
    <w:p w:rsidR="00C043E7" w:rsidRDefault="00C043E7" w:rsidP="001914C1">
      <w:pPr>
        <w:rPr>
          <w:rFonts w:eastAsia="Calibri"/>
          <w:rtl/>
          <w:lang w:eastAsia="he-IL"/>
        </w:rPr>
      </w:pPr>
    </w:p>
    <w:p w:rsidR="00C043E7" w:rsidRDefault="00C043E7" w:rsidP="00DF0F15">
      <w:pPr>
        <w:rPr>
          <w:rFonts w:eastAsia="Calibri"/>
          <w:rtl/>
        </w:rPr>
      </w:pPr>
      <w:bookmarkStart w:id="960" w:name="_ETM_Q5_571718"/>
      <w:bookmarkStart w:id="961" w:name="_ETM_Q5_569600"/>
      <w:bookmarkStart w:id="962" w:name="_ETM_Q5_573327"/>
      <w:bookmarkStart w:id="963" w:name="_ETM_Q5_575859"/>
      <w:bookmarkEnd w:id="960"/>
      <w:bookmarkEnd w:id="961"/>
      <w:bookmarkEnd w:id="962"/>
      <w:bookmarkEnd w:id="963"/>
      <w:r w:rsidRPr="00217E22">
        <w:rPr>
          <w:rFonts w:eastAsia="Calibri" w:hint="cs"/>
          <w:rtl/>
        </w:rPr>
        <w:t>אני חושב ש</w:t>
      </w:r>
      <w:bookmarkStart w:id="964" w:name="_ETM_Q5_572716"/>
      <w:bookmarkEnd w:id="964"/>
      <w:r w:rsidRPr="00217E22">
        <w:rPr>
          <w:rFonts w:eastAsia="Calibri" w:hint="cs"/>
          <w:rtl/>
        </w:rPr>
        <w:t>אתה צריך להיזהר</w:t>
      </w:r>
      <w:r>
        <w:rPr>
          <w:rFonts w:eastAsia="Calibri" w:hint="cs"/>
          <w:rtl/>
        </w:rPr>
        <w:t>,</w:t>
      </w:r>
      <w:r w:rsidRPr="00217E22">
        <w:rPr>
          <w:rFonts w:eastAsia="Calibri" w:hint="cs"/>
          <w:rtl/>
        </w:rPr>
        <w:t xml:space="preserve"> כי את מדורו עצרו בלי </w:t>
      </w:r>
      <w:bookmarkStart w:id="965" w:name="_ETM_Q5_578424"/>
      <w:bookmarkEnd w:id="965"/>
      <w:r w:rsidRPr="00217E22">
        <w:rPr>
          <w:rFonts w:eastAsia="Calibri" w:hint="cs"/>
          <w:rtl/>
        </w:rPr>
        <w:t>צו</w:t>
      </w:r>
      <w:r>
        <w:rPr>
          <w:rFonts w:eastAsia="Calibri" w:hint="cs"/>
          <w:rtl/>
        </w:rPr>
        <w:t>. נגדך יש צו לפחות.</w:t>
      </w:r>
    </w:p>
    <w:p w:rsidR="00C043E7" w:rsidRDefault="00C043E7" w:rsidP="00DF0F15">
      <w:pPr>
        <w:rPr>
          <w:rFonts w:eastAsia="Calibri"/>
          <w:rtl/>
        </w:rPr>
      </w:pPr>
      <w:bookmarkStart w:id="966" w:name="_ETM_Q5_575797"/>
      <w:bookmarkEnd w:id="966"/>
    </w:p>
    <w:p w:rsidR="00C043E7" w:rsidRDefault="00C043E7" w:rsidP="00DF0F15">
      <w:pPr>
        <w:pStyle w:val="af5"/>
        <w:keepNext/>
        <w:rPr>
          <w:rFonts w:eastAsia="Calibri"/>
          <w:rtl/>
        </w:rPr>
      </w:pPr>
      <w:bookmarkStart w:id="967" w:name="ET_interruption_6345_22"/>
      <w:r w:rsidRPr="00A97423">
        <w:rPr>
          <w:rStyle w:val="TagStyle"/>
          <w:rFonts w:eastAsia="Calibri"/>
          <w:rtl/>
        </w:rPr>
        <w:t xml:space="preserve"> &lt;&lt; קריאה &gt;&gt; </w:t>
      </w:r>
      <w:r>
        <w:rPr>
          <w:rFonts w:eastAsia="Calibri"/>
          <w:rtl/>
        </w:rPr>
        <w:t>טלי גוטליב (הליכוד):</w:t>
      </w:r>
      <w:r w:rsidRPr="00A97423">
        <w:rPr>
          <w:rStyle w:val="TagStyle"/>
          <w:rFonts w:eastAsia="Calibri"/>
          <w:rtl/>
        </w:rPr>
        <w:t xml:space="preserve"> &lt;&lt; קריאה &gt;&gt;</w:t>
      </w:r>
      <w:r>
        <w:rPr>
          <w:rFonts w:eastAsia="Calibri"/>
          <w:rtl/>
        </w:rPr>
        <w:t xml:space="preserve">   </w:t>
      </w:r>
      <w:bookmarkEnd w:id="967"/>
    </w:p>
    <w:p w:rsidR="00C043E7" w:rsidRDefault="00C043E7" w:rsidP="001914C1">
      <w:pPr>
        <w:rPr>
          <w:rFonts w:eastAsia="Calibri"/>
          <w:rtl/>
          <w:lang w:eastAsia="he-IL"/>
        </w:rPr>
      </w:pPr>
    </w:p>
    <w:p w:rsidR="00C043E7" w:rsidRDefault="00C043E7" w:rsidP="00DF0F15">
      <w:pPr>
        <w:rPr>
          <w:rFonts w:eastAsia="Calibri"/>
          <w:rtl/>
          <w:lang w:eastAsia="he-IL"/>
        </w:rPr>
      </w:pPr>
      <w:bookmarkStart w:id="968" w:name="_ETM_Q5_578344"/>
      <w:bookmarkEnd w:id="968"/>
      <w:r>
        <w:rPr>
          <w:rFonts w:eastAsia="Calibri" w:hint="cs"/>
          <w:rtl/>
          <w:lang w:eastAsia="he-IL"/>
        </w:rPr>
        <w:t>- - - נגמר הזמן.</w:t>
      </w:r>
      <w:bookmarkStart w:id="969" w:name="_ETM_Q5_576777"/>
      <w:bookmarkEnd w:id="969"/>
    </w:p>
    <w:p w:rsidR="00C043E7" w:rsidRDefault="00C043E7" w:rsidP="00DF0F15">
      <w:pPr>
        <w:rPr>
          <w:rFonts w:eastAsia="Calibri"/>
          <w:rtl/>
          <w:lang w:eastAsia="he-IL"/>
        </w:rPr>
      </w:pPr>
      <w:bookmarkStart w:id="970" w:name="_ETM_Q5_578636"/>
      <w:bookmarkEnd w:id="970"/>
    </w:p>
    <w:p w:rsidR="00C043E7" w:rsidRDefault="00C043E7" w:rsidP="00DF0F15">
      <w:pPr>
        <w:pStyle w:val="af6"/>
        <w:keepNext/>
        <w:rPr>
          <w:rFonts w:eastAsia="Calibri"/>
          <w:rtl/>
        </w:rPr>
      </w:pPr>
      <w:r w:rsidRPr="00A97423">
        <w:rPr>
          <w:rStyle w:val="TagStyle"/>
          <w:rFonts w:eastAsia="Calibri"/>
          <w:rtl/>
        </w:rPr>
        <w:t xml:space="preserve"> &lt;&lt; יור &gt;&gt; </w:t>
      </w:r>
      <w:r>
        <w:rPr>
          <w:rFonts w:eastAsia="Calibri"/>
          <w:rtl/>
        </w:rPr>
        <w:t>היו"ר אמיר אוחנה:</w:t>
      </w:r>
      <w:r w:rsidRPr="00A97423">
        <w:rPr>
          <w:rStyle w:val="TagStyle"/>
          <w:rFonts w:eastAsia="Calibri"/>
          <w:rtl/>
        </w:rPr>
        <w:t xml:space="preserve"> &lt;&lt; יור &gt;&gt;</w:t>
      </w:r>
      <w:r>
        <w:rPr>
          <w:rFonts w:eastAsia="Calibri"/>
          <w:rtl/>
        </w:rPr>
        <w:t xml:space="preserve">   </w:t>
      </w:r>
    </w:p>
    <w:p w:rsidR="00C043E7" w:rsidRDefault="00C043E7" w:rsidP="001914C1">
      <w:pPr>
        <w:rPr>
          <w:rFonts w:eastAsia="Calibri"/>
          <w:rtl/>
          <w:lang w:eastAsia="he-IL"/>
        </w:rPr>
      </w:pPr>
    </w:p>
    <w:p w:rsidR="00C043E7" w:rsidRDefault="00C043E7" w:rsidP="00DF0F15">
      <w:pPr>
        <w:rPr>
          <w:rFonts w:eastAsia="Calibri"/>
          <w:rtl/>
        </w:rPr>
      </w:pPr>
      <w:bookmarkStart w:id="971" w:name="_ETM_Q5_579083"/>
      <w:bookmarkEnd w:id="971"/>
      <w:r>
        <w:rPr>
          <w:rFonts w:eastAsia="Calibri" w:hint="cs"/>
          <w:rtl/>
          <w:lang w:eastAsia="he-IL"/>
        </w:rPr>
        <w:t>תודה. חברת הכנסת נעמה לזימי, בבקשה</w:t>
      </w:r>
      <w:bookmarkStart w:id="972" w:name="_ETM_Q5_584186"/>
      <w:bookmarkEnd w:id="972"/>
      <w:r>
        <w:rPr>
          <w:rFonts w:eastAsia="Calibri" w:hint="cs"/>
          <w:rtl/>
          <w:lang w:eastAsia="he-IL"/>
        </w:rPr>
        <w:t>, ו</w:t>
      </w:r>
      <w:bookmarkStart w:id="973" w:name="_ETM_Q5_585655"/>
      <w:bookmarkStart w:id="974" w:name="_ETM_Q5_585731"/>
      <w:bookmarkStart w:id="975" w:name="_ETM_Q5_585589"/>
      <w:bookmarkStart w:id="976" w:name="_ETM_Q5_583487"/>
      <w:bookmarkEnd w:id="973"/>
      <w:bookmarkEnd w:id="974"/>
      <w:bookmarkEnd w:id="975"/>
      <w:bookmarkEnd w:id="976"/>
      <w:r w:rsidRPr="00217E22">
        <w:rPr>
          <w:rFonts w:eastAsia="Calibri" w:hint="cs"/>
          <w:rtl/>
        </w:rPr>
        <w:t xml:space="preserve">אחריה </w:t>
      </w:r>
      <w:r>
        <w:rPr>
          <w:rFonts w:eastAsia="Calibri" w:hint="eastAsia"/>
          <w:rtl/>
        </w:rPr>
        <w:t xml:space="preserve">– </w:t>
      </w:r>
      <w:r w:rsidRPr="00217E22">
        <w:rPr>
          <w:rFonts w:eastAsia="Calibri" w:hint="cs"/>
          <w:rtl/>
        </w:rPr>
        <w:t>חבר הכנסת אבי מ</w:t>
      </w:r>
      <w:r>
        <w:rPr>
          <w:rFonts w:eastAsia="Calibri" w:hint="cs"/>
          <w:rtl/>
        </w:rPr>
        <w:t>ע</w:t>
      </w:r>
      <w:r w:rsidRPr="00217E22">
        <w:rPr>
          <w:rFonts w:eastAsia="Calibri" w:hint="cs"/>
          <w:rtl/>
        </w:rPr>
        <w:t>וז.</w:t>
      </w:r>
      <w:bookmarkStart w:id="977" w:name="_ETM_Q5_596350"/>
      <w:bookmarkEnd w:id="977"/>
    </w:p>
    <w:p w:rsidR="00C043E7" w:rsidRDefault="00C043E7" w:rsidP="00DF0F15">
      <w:pPr>
        <w:rPr>
          <w:rFonts w:eastAsia="Calibri"/>
          <w:rtl/>
        </w:rPr>
      </w:pPr>
      <w:bookmarkStart w:id="978" w:name="_ETM_Q5_593246"/>
      <w:bookmarkStart w:id="979" w:name="_ETM_Q5_593319"/>
      <w:bookmarkStart w:id="980" w:name="_ETM_Q5_593422"/>
      <w:bookmarkStart w:id="981" w:name="_ETM_Q5_595226"/>
      <w:bookmarkEnd w:id="978"/>
      <w:bookmarkEnd w:id="979"/>
      <w:bookmarkEnd w:id="980"/>
      <w:bookmarkEnd w:id="981"/>
    </w:p>
    <w:p w:rsidR="00C043E7" w:rsidRDefault="00C043E7" w:rsidP="00DF0F15">
      <w:pPr>
        <w:pStyle w:val="a4"/>
        <w:keepNext/>
        <w:rPr>
          <w:rFonts w:eastAsia="Calibri"/>
          <w:rtl/>
        </w:rPr>
      </w:pPr>
      <w:bookmarkStart w:id="982" w:name="ET_speaker_6236_24"/>
      <w:r w:rsidRPr="00DB1FD6">
        <w:rPr>
          <w:rStyle w:val="TagStyle"/>
          <w:rFonts w:eastAsia="Calibri"/>
          <w:rtl/>
        </w:rPr>
        <w:t xml:space="preserve"> &lt;&lt; דובר &gt;&gt; </w:t>
      </w:r>
      <w:bookmarkStart w:id="983" w:name="_Toc218602036"/>
      <w:r>
        <w:rPr>
          <w:rFonts w:eastAsia="Calibri"/>
          <w:rtl/>
        </w:rPr>
        <w:t>נעמה לזימי (העבודה):</w:t>
      </w:r>
      <w:bookmarkEnd w:id="983"/>
      <w:r w:rsidRPr="00DB1FD6">
        <w:rPr>
          <w:rStyle w:val="TagStyle"/>
          <w:rFonts w:eastAsia="Calibri"/>
          <w:rtl/>
        </w:rPr>
        <w:t xml:space="preserve"> &lt;&lt; דובר &gt;&gt;</w:t>
      </w:r>
      <w:r>
        <w:rPr>
          <w:rFonts w:eastAsia="Calibri"/>
          <w:rtl/>
        </w:rPr>
        <w:t xml:space="preserve">   </w:t>
      </w:r>
      <w:bookmarkEnd w:id="982"/>
    </w:p>
    <w:p w:rsidR="00C043E7" w:rsidRDefault="00C043E7" w:rsidP="001914C1">
      <w:pPr>
        <w:rPr>
          <w:rFonts w:eastAsia="Calibri"/>
          <w:rtl/>
          <w:lang w:eastAsia="he-IL"/>
        </w:rPr>
      </w:pPr>
    </w:p>
    <w:p w:rsidR="00C043E7" w:rsidRDefault="00C043E7" w:rsidP="00DF0F15">
      <w:pPr>
        <w:rPr>
          <w:rFonts w:eastAsia="Calibri"/>
          <w:rtl/>
        </w:rPr>
      </w:pPr>
      <w:bookmarkStart w:id="984" w:name="_ETM_Q5_598298"/>
      <w:bookmarkStart w:id="985" w:name="_ETM_Q5_598346"/>
      <w:bookmarkStart w:id="986" w:name="_ETM_Q5_593470"/>
      <w:bookmarkStart w:id="987" w:name="_ETM_Q5_600010"/>
      <w:bookmarkStart w:id="988" w:name="_ETM_Q5_602109"/>
      <w:bookmarkEnd w:id="984"/>
      <w:bookmarkEnd w:id="985"/>
      <w:bookmarkEnd w:id="986"/>
      <w:bookmarkEnd w:id="987"/>
      <w:bookmarkEnd w:id="988"/>
      <w:r>
        <w:rPr>
          <w:rFonts w:eastAsia="Calibri" w:hint="cs"/>
          <w:rtl/>
        </w:rPr>
        <w:t>נתניה</w:t>
      </w:r>
      <w:bookmarkStart w:id="989" w:name="_ETM_Q5_602176"/>
      <w:bookmarkEnd w:id="989"/>
      <w:r w:rsidRPr="00217E22">
        <w:rPr>
          <w:rFonts w:eastAsia="Calibri" w:hint="cs"/>
          <w:rtl/>
        </w:rPr>
        <w:t>ו</w:t>
      </w:r>
      <w:r>
        <w:rPr>
          <w:rFonts w:eastAsia="Calibri" w:hint="cs"/>
          <w:rtl/>
        </w:rPr>
        <w:t>,</w:t>
      </w:r>
      <w:r w:rsidRPr="00217E22">
        <w:rPr>
          <w:rFonts w:eastAsia="Calibri" w:hint="cs"/>
          <w:rtl/>
        </w:rPr>
        <w:t xml:space="preserve"> </w:t>
      </w:r>
      <w:bookmarkStart w:id="990" w:name="_ETM_Q5_604130"/>
      <w:bookmarkEnd w:id="990"/>
      <w:r w:rsidRPr="00217E22">
        <w:rPr>
          <w:rFonts w:eastAsia="Calibri" w:hint="cs"/>
          <w:rtl/>
        </w:rPr>
        <w:t>מנהיג</w:t>
      </w:r>
      <w:r>
        <w:rPr>
          <w:rFonts w:eastAsia="Calibri" w:hint="cs"/>
          <w:rtl/>
        </w:rPr>
        <w:t xml:space="preserve"> </w:t>
      </w:r>
      <w:bookmarkStart w:id="991" w:name="_ETM_Q5_602166"/>
      <w:bookmarkEnd w:id="991"/>
      <w:r>
        <w:rPr>
          <w:rFonts w:eastAsia="Calibri" w:hint="cs"/>
          <w:rtl/>
        </w:rPr>
        <w:t>או</w:t>
      </w:r>
      <w:r w:rsidRPr="00217E22">
        <w:rPr>
          <w:rFonts w:eastAsia="Calibri" w:hint="cs"/>
          <w:rtl/>
        </w:rPr>
        <w:t>מה נמדד בחרדה ההורית לשלום אזרח</w:t>
      </w:r>
      <w:bookmarkStart w:id="992" w:name="_ETM_Q5_601986"/>
      <w:bookmarkEnd w:id="992"/>
      <w:r w:rsidRPr="00217E22">
        <w:rPr>
          <w:rFonts w:eastAsia="Calibri" w:hint="cs"/>
          <w:rtl/>
        </w:rPr>
        <w:t>יו.</w:t>
      </w:r>
      <w:bookmarkStart w:id="993" w:name="_ETM_Q5_607324"/>
      <w:bookmarkEnd w:id="993"/>
    </w:p>
    <w:p w:rsidR="00C043E7" w:rsidRDefault="00C043E7" w:rsidP="00DF0F15">
      <w:pPr>
        <w:rPr>
          <w:rFonts w:eastAsia="Calibri"/>
          <w:rtl/>
        </w:rPr>
      </w:pPr>
      <w:bookmarkStart w:id="994" w:name="_ETM_Q5_607422"/>
      <w:bookmarkEnd w:id="994"/>
    </w:p>
    <w:p w:rsidR="00C043E7" w:rsidRDefault="00C043E7" w:rsidP="00DF0F15">
      <w:pPr>
        <w:pStyle w:val="af5"/>
        <w:keepNext/>
        <w:rPr>
          <w:rFonts w:eastAsia="Calibri"/>
          <w:rtl/>
        </w:rPr>
      </w:pPr>
      <w:bookmarkStart w:id="995" w:name="ET_interruption_6537_25"/>
      <w:r w:rsidRPr="00DB1FD6">
        <w:rPr>
          <w:rStyle w:val="TagStyle"/>
          <w:rFonts w:eastAsia="Calibri"/>
          <w:rtl/>
        </w:rPr>
        <w:t xml:space="preserve"> &lt;&lt; קריאה &gt;&gt; </w:t>
      </w:r>
      <w:r>
        <w:rPr>
          <w:rFonts w:eastAsia="Calibri"/>
          <w:rtl/>
        </w:rPr>
        <w:t>אושר שקלים (הליכוד):</w:t>
      </w:r>
      <w:r w:rsidRPr="00DB1FD6">
        <w:rPr>
          <w:rStyle w:val="TagStyle"/>
          <w:rFonts w:eastAsia="Calibri"/>
          <w:rtl/>
        </w:rPr>
        <w:t xml:space="preserve"> &lt;&lt; קריאה &gt;&gt;</w:t>
      </w:r>
      <w:r>
        <w:rPr>
          <w:rFonts w:eastAsia="Calibri"/>
          <w:rtl/>
        </w:rPr>
        <w:t xml:space="preserve">   </w:t>
      </w:r>
      <w:bookmarkEnd w:id="995"/>
    </w:p>
    <w:p w:rsidR="00C043E7" w:rsidRDefault="00C043E7" w:rsidP="001914C1">
      <w:pPr>
        <w:rPr>
          <w:rFonts w:eastAsia="Calibri"/>
          <w:rtl/>
          <w:lang w:eastAsia="he-IL"/>
        </w:rPr>
      </w:pPr>
    </w:p>
    <w:p w:rsidR="00C043E7" w:rsidRDefault="00C043E7" w:rsidP="00DF0F15">
      <w:pPr>
        <w:rPr>
          <w:rFonts w:eastAsia="Calibri"/>
          <w:rtl/>
          <w:lang w:eastAsia="he-IL"/>
        </w:rPr>
      </w:pPr>
      <w:r>
        <w:rPr>
          <w:rFonts w:eastAsia="Calibri" w:hint="cs"/>
          <w:rtl/>
          <w:lang w:eastAsia="he-IL"/>
        </w:rPr>
        <w:t>אדוני ראש הממשלה</w:t>
      </w:r>
      <w:bookmarkStart w:id="996" w:name="_ETM_Q5_602706"/>
      <w:bookmarkEnd w:id="996"/>
      <w:r>
        <w:rPr>
          <w:rFonts w:eastAsia="Calibri" w:hint="cs"/>
          <w:rtl/>
          <w:lang w:eastAsia="he-IL"/>
        </w:rPr>
        <w:t>.</w:t>
      </w:r>
      <w:bookmarkStart w:id="997" w:name="_ETM_Q5_603378"/>
      <w:bookmarkEnd w:id="997"/>
      <w:r>
        <w:rPr>
          <w:rFonts w:eastAsia="Calibri" w:hint="cs"/>
          <w:rtl/>
          <w:lang w:eastAsia="he-IL"/>
        </w:rPr>
        <w:t xml:space="preserve"> קצת כבוד.</w:t>
      </w:r>
      <w:bookmarkStart w:id="998" w:name="_ETM_Q5_606466"/>
      <w:bookmarkEnd w:id="998"/>
    </w:p>
    <w:p w:rsidR="00C043E7" w:rsidRDefault="00C043E7" w:rsidP="00DF0F15">
      <w:pPr>
        <w:rPr>
          <w:rFonts w:eastAsia="Calibri"/>
          <w:rtl/>
          <w:lang w:eastAsia="he-IL"/>
        </w:rPr>
      </w:pPr>
      <w:bookmarkStart w:id="999" w:name="_ETM_Q5_606563"/>
      <w:bookmarkStart w:id="1000" w:name="_ETM_Q5_604766"/>
      <w:bookmarkEnd w:id="999"/>
      <w:bookmarkEnd w:id="1000"/>
    </w:p>
    <w:p w:rsidR="00C043E7" w:rsidRDefault="00C043E7" w:rsidP="00DF0F15">
      <w:pPr>
        <w:pStyle w:val="-"/>
        <w:keepNext/>
        <w:rPr>
          <w:rFonts w:eastAsia="Calibri"/>
          <w:rtl/>
        </w:rPr>
      </w:pPr>
      <w:bookmarkStart w:id="1001" w:name="ET_speakercontinue_6236_26"/>
      <w:r w:rsidRPr="00DB1FD6">
        <w:rPr>
          <w:rStyle w:val="TagStyle"/>
          <w:rFonts w:eastAsia="Calibri"/>
          <w:rtl/>
        </w:rPr>
        <w:t xml:space="preserve"> &lt;&lt; דובר_המשך &gt;&gt; </w:t>
      </w:r>
      <w:r>
        <w:rPr>
          <w:rFonts w:eastAsia="Calibri"/>
          <w:rtl/>
        </w:rPr>
        <w:t>נעמה לזימי (העבודה):</w:t>
      </w:r>
      <w:r w:rsidRPr="00DB1FD6">
        <w:rPr>
          <w:rStyle w:val="TagStyle"/>
          <w:rFonts w:eastAsia="Calibri"/>
          <w:rtl/>
        </w:rPr>
        <w:t xml:space="preserve"> &lt;&lt; דובר_המשך &gt;&gt;</w:t>
      </w:r>
      <w:r>
        <w:rPr>
          <w:rFonts w:eastAsia="Calibri"/>
          <w:rtl/>
        </w:rPr>
        <w:t xml:space="preserve">   </w:t>
      </w:r>
      <w:bookmarkEnd w:id="1001"/>
    </w:p>
    <w:p w:rsidR="00C043E7" w:rsidRDefault="00C043E7" w:rsidP="001914C1">
      <w:pPr>
        <w:rPr>
          <w:rFonts w:eastAsia="Calibri"/>
          <w:rtl/>
          <w:lang w:eastAsia="he-IL"/>
        </w:rPr>
      </w:pPr>
    </w:p>
    <w:p w:rsidR="00C043E7" w:rsidRDefault="00C043E7" w:rsidP="00DF0F15">
      <w:pPr>
        <w:rPr>
          <w:rFonts w:eastAsia="Calibri"/>
          <w:rtl/>
        </w:rPr>
      </w:pPr>
      <w:bookmarkStart w:id="1002" w:name="_ETM_Q5_606893"/>
      <w:bookmarkStart w:id="1003" w:name="_ETM_Q5_607500"/>
      <w:bookmarkStart w:id="1004" w:name="_ETM_Q5_607567"/>
      <w:bookmarkEnd w:id="1002"/>
      <w:bookmarkEnd w:id="1003"/>
      <w:bookmarkEnd w:id="1004"/>
      <w:r w:rsidRPr="00217E22">
        <w:rPr>
          <w:rFonts w:eastAsia="Calibri" w:hint="cs"/>
          <w:rtl/>
        </w:rPr>
        <w:t>אבא</w:t>
      </w:r>
      <w:r>
        <w:rPr>
          <w:rFonts w:eastAsia="Calibri" w:hint="cs"/>
          <w:rtl/>
        </w:rPr>
        <w:t xml:space="preserve"> </w:t>
      </w:r>
      <w:r>
        <w:rPr>
          <w:rFonts w:eastAsia="Calibri" w:hint="eastAsia"/>
          <w:rtl/>
        </w:rPr>
        <w:t>–</w:t>
      </w:r>
      <w:r w:rsidRPr="00217E22">
        <w:rPr>
          <w:rFonts w:eastAsia="Calibri" w:hint="cs"/>
          <w:rtl/>
        </w:rPr>
        <w:t xml:space="preserve"> זה מה </w:t>
      </w:r>
      <w:bookmarkStart w:id="1005" w:name="_ETM_Q5_609070"/>
      <w:bookmarkEnd w:id="1005"/>
      <w:r w:rsidRPr="00217E22">
        <w:rPr>
          <w:rFonts w:eastAsia="Calibri" w:hint="cs"/>
          <w:rtl/>
        </w:rPr>
        <w:t>שאנחנו כה משוועים לו</w:t>
      </w:r>
      <w:r>
        <w:rPr>
          <w:rFonts w:eastAsia="Calibri" w:hint="cs"/>
          <w:rtl/>
        </w:rPr>
        <w:t>;</w:t>
      </w:r>
      <w:r w:rsidRPr="00217E22">
        <w:rPr>
          <w:rFonts w:eastAsia="Calibri" w:hint="cs"/>
          <w:rtl/>
        </w:rPr>
        <w:t xml:space="preserve"> דמות אם או אב שתעטוף ותרפא, </w:t>
      </w:r>
      <w:bookmarkStart w:id="1006" w:name="_ETM_Q5_614010"/>
      <w:bookmarkEnd w:id="1006"/>
      <w:r w:rsidRPr="00217E22">
        <w:rPr>
          <w:rFonts w:eastAsia="Calibri" w:hint="cs"/>
          <w:rtl/>
        </w:rPr>
        <w:t>כל מה שאתה לא.</w:t>
      </w:r>
    </w:p>
    <w:p w:rsidR="00C043E7" w:rsidRDefault="00C043E7" w:rsidP="00DF0F15">
      <w:pPr>
        <w:rPr>
          <w:rFonts w:eastAsia="Calibri"/>
          <w:rtl/>
        </w:rPr>
      </w:pPr>
    </w:p>
    <w:p w:rsidR="00C043E7" w:rsidRDefault="00C043E7" w:rsidP="00DF0F15">
      <w:pPr>
        <w:pStyle w:val="af5"/>
        <w:keepNext/>
        <w:rPr>
          <w:rFonts w:eastAsia="Calibri"/>
          <w:rtl/>
        </w:rPr>
      </w:pPr>
      <w:bookmarkStart w:id="1007" w:name="ET_interruption_6537_27"/>
      <w:r w:rsidRPr="00DB1FD6">
        <w:rPr>
          <w:rStyle w:val="TagStyle"/>
          <w:rFonts w:eastAsia="Calibri"/>
          <w:rtl/>
        </w:rPr>
        <w:t xml:space="preserve"> &lt;&lt; קריאה &gt;&gt; </w:t>
      </w:r>
      <w:r>
        <w:rPr>
          <w:rFonts w:eastAsia="Calibri"/>
          <w:rtl/>
        </w:rPr>
        <w:t>אושר שקלים (הליכוד):</w:t>
      </w:r>
      <w:r w:rsidRPr="00DB1FD6">
        <w:rPr>
          <w:rStyle w:val="TagStyle"/>
          <w:rFonts w:eastAsia="Calibri"/>
          <w:rtl/>
        </w:rPr>
        <w:t xml:space="preserve"> &lt;&lt; קריאה &gt;&gt;</w:t>
      </w:r>
      <w:r>
        <w:rPr>
          <w:rFonts w:eastAsia="Calibri"/>
          <w:rtl/>
        </w:rPr>
        <w:t xml:space="preserve">   </w:t>
      </w:r>
      <w:bookmarkEnd w:id="1007"/>
    </w:p>
    <w:p w:rsidR="00C043E7" w:rsidRDefault="00C043E7" w:rsidP="001914C1">
      <w:pPr>
        <w:rPr>
          <w:rFonts w:eastAsia="Calibri"/>
          <w:rtl/>
          <w:lang w:eastAsia="he-IL"/>
        </w:rPr>
      </w:pPr>
    </w:p>
    <w:p w:rsidR="00C043E7" w:rsidRDefault="00C043E7" w:rsidP="00DF0F15">
      <w:pPr>
        <w:rPr>
          <w:rFonts w:eastAsia="Calibri"/>
          <w:rtl/>
          <w:lang w:eastAsia="he-IL"/>
        </w:rPr>
      </w:pPr>
      <w:bookmarkStart w:id="1008" w:name="_ETM_Q5_613626"/>
      <w:bookmarkEnd w:id="1008"/>
      <w:r>
        <w:rPr>
          <w:rFonts w:eastAsia="Calibri" w:hint="cs"/>
          <w:rtl/>
          <w:lang w:eastAsia="he-IL"/>
        </w:rPr>
        <w:t>יאיר גולן.</w:t>
      </w:r>
      <w:bookmarkStart w:id="1009" w:name="_ETM_Q5_615867"/>
      <w:bookmarkEnd w:id="1009"/>
    </w:p>
    <w:p w:rsidR="00C043E7" w:rsidRDefault="00C043E7" w:rsidP="00DF0F15">
      <w:pPr>
        <w:rPr>
          <w:rFonts w:eastAsia="Calibri"/>
          <w:rtl/>
          <w:lang w:eastAsia="he-IL"/>
        </w:rPr>
      </w:pPr>
      <w:bookmarkStart w:id="1010" w:name="_ETM_Q5_615959"/>
      <w:bookmarkEnd w:id="1010"/>
    </w:p>
    <w:p w:rsidR="00C043E7" w:rsidRDefault="00C043E7" w:rsidP="00DF0F15">
      <w:pPr>
        <w:pStyle w:val="-"/>
        <w:keepNext/>
        <w:rPr>
          <w:rFonts w:eastAsia="Calibri"/>
          <w:rtl/>
        </w:rPr>
      </w:pPr>
      <w:bookmarkStart w:id="1011" w:name="ET_speakercontinue_6236_28"/>
      <w:r w:rsidRPr="00DB1FD6">
        <w:rPr>
          <w:rStyle w:val="TagStyle"/>
          <w:rFonts w:eastAsia="Calibri"/>
          <w:rtl/>
        </w:rPr>
        <w:t xml:space="preserve"> &lt;&lt; דובר_המשך &gt;&gt; </w:t>
      </w:r>
      <w:r>
        <w:rPr>
          <w:rFonts w:eastAsia="Calibri"/>
          <w:rtl/>
        </w:rPr>
        <w:t>נעמה לזימי (העבודה):</w:t>
      </w:r>
      <w:r w:rsidRPr="00DB1FD6">
        <w:rPr>
          <w:rStyle w:val="TagStyle"/>
          <w:rFonts w:eastAsia="Calibri"/>
          <w:rtl/>
        </w:rPr>
        <w:t xml:space="preserve"> &lt;&lt; דובר_המשך &gt;&gt;</w:t>
      </w:r>
      <w:r>
        <w:rPr>
          <w:rFonts w:eastAsia="Calibri"/>
          <w:rtl/>
        </w:rPr>
        <w:t xml:space="preserve">   </w:t>
      </w:r>
      <w:bookmarkEnd w:id="1011"/>
    </w:p>
    <w:p w:rsidR="00C043E7" w:rsidRDefault="00C043E7" w:rsidP="001914C1">
      <w:pPr>
        <w:rPr>
          <w:rFonts w:eastAsia="Calibri"/>
          <w:rtl/>
          <w:lang w:eastAsia="he-IL"/>
        </w:rPr>
      </w:pPr>
    </w:p>
    <w:p w:rsidR="00C043E7" w:rsidRDefault="00C043E7" w:rsidP="00DF0F15">
      <w:pPr>
        <w:rPr>
          <w:rFonts w:eastAsia="Calibri"/>
          <w:rtl/>
        </w:rPr>
      </w:pPr>
      <w:bookmarkStart w:id="1012" w:name="_ETM_Q5_618027"/>
      <w:bookmarkEnd w:id="1012"/>
      <w:r w:rsidRPr="00217E22">
        <w:rPr>
          <w:rFonts w:eastAsia="Calibri" w:hint="cs"/>
          <w:rtl/>
        </w:rPr>
        <w:t>במשפט שלמה</w:t>
      </w:r>
      <w:bookmarkStart w:id="1013" w:name="_ETM_Q5_618086"/>
      <w:bookmarkStart w:id="1014" w:name="_ETM_Q5_614856"/>
      <w:bookmarkEnd w:id="1013"/>
      <w:bookmarkEnd w:id="1014"/>
      <w:r w:rsidRPr="00217E22">
        <w:rPr>
          <w:rFonts w:eastAsia="Calibri" w:hint="cs"/>
          <w:rtl/>
        </w:rPr>
        <w:t xml:space="preserve"> על משמורת המדינה הזאת, </w:t>
      </w:r>
      <w:bookmarkStart w:id="1015" w:name="_ETM_Q5_618950"/>
      <w:bookmarkEnd w:id="1015"/>
      <w:r w:rsidRPr="00217E22">
        <w:rPr>
          <w:rFonts w:eastAsia="Calibri" w:hint="cs"/>
          <w:rtl/>
        </w:rPr>
        <w:t xml:space="preserve">אתה </w:t>
      </w:r>
      <w:r>
        <w:rPr>
          <w:rFonts w:eastAsia="Calibri" w:hint="cs"/>
          <w:rtl/>
        </w:rPr>
        <w:t>ה</w:t>
      </w:r>
      <w:bookmarkStart w:id="1016" w:name="_ETM_Q5_617856"/>
      <w:bookmarkEnd w:id="1016"/>
      <w:r w:rsidRPr="00217E22">
        <w:rPr>
          <w:rFonts w:eastAsia="Calibri" w:hint="cs"/>
          <w:rtl/>
        </w:rPr>
        <w:t xml:space="preserve">אב </w:t>
      </w:r>
      <w:r>
        <w:rPr>
          <w:rFonts w:eastAsia="Calibri" w:hint="cs"/>
          <w:rtl/>
        </w:rPr>
        <w:t>ה</w:t>
      </w:r>
      <w:r w:rsidRPr="00217E22">
        <w:rPr>
          <w:rFonts w:eastAsia="Calibri" w:hint="cs"/>
          <w:rtl/>
        </w:rPr>
        <w:t>מתחזה.</w:t>
      </w:r>
      <w:bookmarkStart w:id="1017" w:name="_ETM_Q5_624269"/>
      <w:bookmarkEnd w:id="1017"/>
      <w:r>
        <w:rPr>
          <w:rFonts w:eastAsia="Calibri" w:hint="cs"/>
          <w:rtl/>
        </w:rPr>
        <w:t xml:space="preserve"> </w:t>
      </w:r>
      <w:bookmarkStart w:id="1018" w:name="_ETM_Q5_620856"/>
      <w:bookmarkEnd w:id="1018"/>
      <w:r w:rsidRPr="00217E22">
        <w:rPr>
          <w:rFonts w:eastAsia="Calibri" w:hint="cs"/>
          <w:rtl/>
        </w:rPr>
        <w:t xml:space="preserve">ידעת בזמן אמת שרומי גונן עוברת פגיעות מיניות קשות ונתת </w:t>
      </w:r>
      <w:bookmarkStart w:id="1019" w:name="_ETM_Q5_629847"/>
      <w:bookmarkEnd w:id="1019"/>
      <w:r w:rsidRPr="00217E22">
        <w:rPr>
          <w:rFonts w:eastAsia="Calibri" w:hint="cs"/>
          <w:rtl/>
        </w:rPr>
        <w:t>לזה לקרות. ידעת</w:t>
      </w:r>
      <w:r>
        <w:rPr>
          <w:rFonts w:eastAsia="Calibri" w:hint="cs"/>
          <w:rtl/>
        </w:rPr>
        <w:t>,</w:t>
      </w:r>
      <w:r w:rsidRPr="00217E22">
        <w:rPr>
          <w:rFonts w:eastAsia="Calibri" w:hint="cs"/>
          <w:rtl/>
        </w:rPr>
        <w:t xml:space="preserve"> נתניהו, משכו בדש</w:t>
      </w:r>
      <w:r>
        <w:rPr>
          <w:rFonts w:eastAsia="Calibri" w:hint="cs"/>
          <w:rtl/>
        </w:rPr>
        <w:t xml:space="preserve"> </w:t>
      </w:r>
      <w:r w:rsidRPr="00217E22">
        <w:rPr>
          <w:rFonts w:eastAsia="Calibri" w:hint="cs"/>
          <w:rtl/>
        </w:rPr>
        <w:t>מ</w:t>
      </w:r>
      <w:r>
        <w:rPr>
          <w:rFonts w:eastAsia="Calibri" w:hint="cs"/>
          <w:rtl/>
        </w:rPr>
        <w:t>ע</w:t>
      </w:r>
      <w:r w:rsidRPr="00217E22">
        <w:rPr>
          <w:rFonts w:eastAsia="Calibri" w:hint="cs"/>
          <w:rtl/>
        </w:rPr>
        <w:t>ילך.</w:t>
      </w:r>
      <w:bookmarkStart w:id="1020" w:name="_ETM_Q5_631236"/>
      <w:bookmarkStart w:id="1021" w:name="_ETM_Q5_632858"/>
      <w:bookmarkEnd w:id="1020"/>
      <w:bookmarkEnd w:id="1021"/>
    </w:p>
    <w:p w:rsidR="00C043E7" w:rsidRDefault="00C043E7" w:rsidP="00DF0F15">
      <w:pPr>
        <w:rPr>
          <w:rFonts w:eastAsia="Calibri"/>
          <w:rtl/>
        </w:rPr>
      </w:pPr>
      <w:bookmarkStart w:id="1022" w:name="_ETM_Q5_632913"/>
      <w:bookmarkEnd w:id="1022"/>
    </w:p>
    <w:p w:rsidR="00C043E7" w:rsidRDefault="00C043E7" w:rsidP="00DF0F15">
      <w:pPr>
        <w:pStyle w:val="af5"/>
        <w:keepNext/>
        <w:rPr>
          <w:rFonts w:eastAsia="Calibri"/>
          <w:rtl/>
        </w:rPr>
      </w:pPr>
      <w:bookmarkStart w:id="1023" w:name="ET_interruption_קריאה_29"/>
      <w:r w:rsidRPr="004D1A83">
        <w:rPr>
          <w:rStyle w:val="TagStyle"/>
          <w:rFonts w:eastAsia="Calibri"/>
          <w:rtl/>
        </w:rPr>
        <w:t xml:space="preserve"> &lt;&lt; קריאה &gt;&gt; </w:t>
      </w:r>
      <w:r>
        <w:rPr>
          <w:rFonts w:eastAsia="Calibri"/>
          <w:rtl/>
        </w:rPr>
        <w:t>קריאה:</w:t>
      </w:r>
      <w:r w:rsidRPr="004D1A83">
        <w:rPr>
          <w:rStyle w:val="TagStyle"/>
          <w:rFonts w:eastAsia="Calibri"/>
          <w:rtl/>
        </w:rPr>
        <w:t xml:space="preserve"> &lt;&lt; קריאה &gt;&gt;</w:t>
      </w:r>
      <w:r>
        <w:rPr>
          <w:rFonts w:eastAsia="Calibri"/>
          <w:rtl/>
        </w:rPr>
        <w:t xml:space="preserve">   </w:t>
      </w:r>
      <w:bookmarkEnd w:id="1023"/>
    </w:p>
    <w:p w:rsidR="00C043E7" w:rsidRDefault="00C043E7" w:rsidP="001914C1">
      <w:pPr>
        <w:rPr>
          <w:rFonts w:eastAsia="Calibri"/>
          <w:rtl/>
          <w:lang w:eastAsia="he-IL"/>
        </w:rPr>
      </w:pPr>
    </w:p>
    <w:p w:rsidR="00C043E7" w:rsidRDefault="00C043E7" w:rsidP="00DF0F15">
      <w:pPr>
        <w:rPr>
          <w:rFonts w:eastAsia="Calibri"/>
          <w:rtl/>
          <w:lang w:eastAsia="he-IL"/>
        </w:rPr>
      </w:pPr>
      <w:r>
        <w:rPr>
          <w:rFonts w:eastAsia="Calibri" w:hint="cs"/>
          <w:rtl/>
          <w:lang w:eastAsia="he-IL"/>
        </w:rPr>
        <w:t>- - -</w:t>
      </w:r>
    </w:p>
    <w:p w:rsidR="00C043E7" w:rsidRDefault="00C043E7" w:rsidP="00DF0F15">
      <w:pPr>
        <w:rPr>
          <w:rFonts w:eastAsia="Calibri"/>
          <w:rtl/>
          <w:lang w:eastAsia="he-IL"/>
        </w:rPr>
      </w:pPr>
      <w:bookmarkStart w:id="1024" w:name="_ETM_Q5_630297"/>
      <w:bookmarkEnd w:id="1024"/>
    </w:p>
    <w:p w:rsidR="00C043E7" w:rsidRDefault="00C043E7" w:rsidP="00DF0F15">
      <w:pPr>
        <w:pStyle w:val="af6"/>
        <w:keepNext/>
        <w:rPr>
          <w:rFonts w:eastAsia="Calibri"/>
          <w:rtl/>
        </w:rPr>
      </w:pPr>
      <w:bookmarkStart w:id="1025" w:name="ET_yor_6423_30"/>
      <w:r w:rsidRPr="004D1A83">
        <w:rPr>
          <w:rStyle w:val="TagStyle"/>
          <w:rFonts w:eastAsia="Calibri"/>
          <w:rtl/>
        </w:rPr>
        <w:t xml:space="preserve"> &lt;&lt; יור &gt;&gt; </w:t>
      </w:r>
      <w:r>
        <w:rPr>
          <w:rFonts w:eastAsia="Calibri"/>
          <w:rtl/>
        </w:rPr>
        <w:t>היו"ר אמיר אוחנה:</w:t>
      </w:r>
      <w:r w:rsidRPr="004D1A83">
        <w:rPr>
          <w:rStyle w:val="TagStyle"/>
          <w:rFonts w:eastAsia="Calibri"/>
          <w:rtl/>
        </w:rPr>
        <w:t xml:space="preserve"> &lt;&lt; יור &gt;&gt;</w:t>
      </w:r>
      <w:r>
        <w:rPr>
          <w:rFonts w:eastAsia="Calibri"/>
          <w:rtl/>
        </w:rPr>
        <w:t xml:space="preserve">   </w:t>
      </w:r>
      <w:bookmarkEnd w:id="1025"/>
    </w:p>
    <w:p w:rsidR="00C043E7" w:rsidRDefault="00C043E7" w:rsidP="001914C1">
      <w:pPr>
        <w:rPr>
          <w:rFonts w:eastAsia="Calibri"/>
          <w:rtl/>
          <w:lang w:eastAsia="he-IL"/>
        </w:rPr>
      </w:pPr>
    </w:p>
    <w:p w:rsidR="00C043E7" w:rsidRDefault="00C043E7" w:rsidP="00DF0F15">
      <w:pPr>
        <w:rPr>
          <w:rFonts w:eastAsia="Calibri"/>
          <w:rtl/>
          <w:lang w:eastAsia="he-IL"/>
        </w:rPr>
      </w:pPr>
      <w:bookmarkStart w:id="1026" w:name="_ETM_Q5_636068"/>
      <w:bookmarkEnd w:id="1026"/>
      <w:r>
        <w:rPr>
          <w:rFonts w:eastAsia="Calibri" w:hint="cs"/>
          <w:rtl/>
          <w:lang w:eastAsia="he-IL"/>
        </w:rPr>
        <w:t>חברי הכנסת, די.</w:t>
      </w:r>
      <w:bookmarkStart w:id="1027" w:name="_ETM_Q5_633527"/>
      <w:bookmarkEnd w:id="1027"/>
    </w:p>
    <w:p w:rsidR="00C043E7" w:rsidRDefault="00C043E7" w:rsidP="00DF0F15">
      <w:pPr>
        <w:rPr>
          <w:rFonts w:eastAsia="Calibri"/>
          <w:rtl/>
          <w:lang w:eastAsia="he-IL"/>
        </w:rPr>
      </w:pPr>
      <w:bookmarkStart w:id="1028" w:name="_ETM_Q5_633647"/>
      <w:bookmarkStart w:id="1029" w:name="_ETM_Q5_633716"/>
      <w:bookmarkEnd w:id="1028"/>
      <w:bookmarkEnd w:id="1029"/>
    </w:p>
    <w:p w:rsidR="00C043E7" w:rsidRDefault="00C043E7" w:rsidP="00DF0F15">
      <w:pPr>
        <w:pStyle w:val="-"/>
        <w:keepNext/>
        <w:rPr>
          <w:rFonts w:eastAsia="Calibri"/>
          <w:rtl/>
        </w:rPr>
      </w:pPr>
      <w:bookmarkStart w:id="1030" w:name="ET_speakercontinue_6236_31"/>
      <w:r w:rsidRPr="004D1A83">
        <w:rPr>
          <w:rStyle w:val="TagStyle"/>
          <w:rFonts w:eastAsia="Calibri"/>
          <w:rtl/>
        </w:rPr>
        <w:t xml:space="preserve"> &lt;&lt; דובר_המשך &gt;&gt; </w:t>
      </w:r>
      <w:r>
        <w:rPr>
          <w:rFonts w:eastAsia="Calibri"/>
          <w:rtl/>
        </w:rPr>
        <w:t>נעמה לזימי (העבודה):</w:t>
      </w:r>
      <w:r w:rsidRPr="004D1A83">
        <w:rPr>
          <w:rStyle w:val="TagStyle"/>
          <w:rFonts w:eastAsia="Calibri"/>
          <w:rtl/>
        </w:rPr>
        <w:t xml:space="preserve"> &lt;&lt; דובר_המשך &gt;&gt;</w:t>
      </w:r>
      <w:r>
        <w:rPr>
          <w:rFonts w:eastAsia="Calibri"/>
          <w:rtl/>
        </w:rPr>
        <w:t xml:space="preserve">   </w:t>
      </w:r>
      <w:bookmarkEnd w:id="1030"/>
    </w:p>
    <w:p w:rsidR="00C043E7" w:rsidRDefault="00C043E7" w:rsidP="001914C1">
      <w:pPr>
        <w:rPr>
          <w:rFonts w:eastAsia="Calibri"/>
          <w:rtl/>
          <w:lang w:eastAsia="he-IL"/>
        </w:rPr>
      </w:pPr>
    </w:p>
    <w:p w:rsidR="00C043E7" w:rsidRDefault="00C043E7" w:rsidP="00DF0F15">
      <w:pPr>
        <w:rPr>
          <w:rFonts w:eastAsia="Calibri"/>
          <w:rtl/>
        </w:rPr>
      </w:pPr>
      <w:bookmarkStart w:id="1031" w:name="_ETM_Q5_634443"/>
      <w:bookmarkEnd w:id="1031"/>
      <w:r>
        <w:rPr>
          <w:rFonts w:eastAsia="Calibri" w:hint="cs"/>
          <w:rtl/>
          <w:lang w:eastAsia="he-IL"/>
        </w:rPr>
        <w:t>אחות שלנו, בת ישראל</w:t>
      </w:r>
      <w:bookmarkStart w:id="1032" w:name="_ETM_Q5_632237"/>
      <w:bookmarkStart w:id="1033" w:name="_ETM_Q5_641117"/>
      <w:bookmarkStart w:id="1034" w:name="_ETM_Q5_636758"/>
      <w:bookmarkEnd w:id="1032"/>
      <w:bookmarkEnd w:id="1033"/>
      <w:bookmarkEnd w:id="1034"/>
      <w:r>
        <w:rPr>
          <w:rFonts w:eastAsia="Calibri" w:hint="cs"/>
          <w:rtl/>
          <w:lang w:eastAsia="he-IL"/>
        </w:rPr>
        <w:t xml:space="preserve">, </w:t>
      </w:r>
      <w:bookmarkStart w:id="1035" w:name="_ETM_Q5_633019"/>
      <w:bookmarkStart w:id="1036" w:name="_ETM_Q5_633087"/>
      <w:bookmarkStart w:id="1037" w:name="_ETM_Q5_635426"/>
      <w:bookmarkStart w:id="1038" w:name="_ETM_Q5_636578"/>
      <w:bookmarkEnd w:id="1035"/>
      <w:bookmarkEnd w:id="1036"/>
      <w:bookmarkEnd w:id="1037"/>
      <w:bookmarkEnd w:id="1038"/>
      <w:r w:rsidRPr="00217E22">
        <w:rPr>
          <w:rFonts w:eastAsia="Calibri" w:hint="cs"/>
          <w:rtl/>
        </w:rPr>
        <w:t>נפגעה כשאתה הפקרת.</w:t>
      </w:r>
      <w:bookmarkStart w:id="1039" w:name="_ETM_Q5_641015"/>
      <w:bookmarkStart w:id="1040" w:name="_ETM_Q5_639610"/>
      <w:bookmarkEnd w:id="1039"/>
      <w:bookmarkEnd w:id="1040"/>
    </w:p>
    <w:p w:rsidR="00C043E7" w:rsidRDefault="00C043E7" w:rsidP="00DF0F15">
      <w:pPr>
        <w:rPr>
          <w:rFonts w:eastAsia="Calibri"/>
          <w:rtl/>
        </w:rPr>
      </w:pPr>
      <w:bookmarkStart w:id="1041" w:name="_ETM_Q5_639663"/>
      <w:bookmarkEnd w:id="1041"/>
    </w:p>
    <w:p w:rsidR="00C043E7" w:rsidRDefault="00C043E7" w:rsidP="00DF0F15">
      <w:pPr>
        <w:rPr>
          <w:rFonts w:eastAsia="Calibri"/>
          <w:rtl/>
        </w:rPr>
      </w:pPr>
      <w:bookmarkStart w:id="1042" w:name="_ETM_Q5_639803"/>
      <w:bookmarkStart w:id="1043" w:name="_ETM_Q5_639853"/>
      <w:bookmarkEnd w:id="1042"/>
      <w:bookmarkEnd w:id="1043"/>
      <w:r>
        <w:rPr>
          <w:rFonts w:eastAsia="Calibri" w:hint="cs"/>
          <w:rtl/>
        </w:rPr>
        <w:t>הפכת את הצפון לב</w:t>
      </w:r>
      <w:r w:rsidRPr="00217E22">
        <w:rPr>
          <w:rFonts w:eastAsia="Calibri" w:hint="cs"/>
          <w:rtl/>
        </w:rPr>
        <w:t>ן חורג ומנוכר, הוצאת אותו מצ</w:t>
      </w:r>
      <w:r>
        <w:rPr>
          <w:rFonts w:eastAsia="Calibri" w:hint="cs"/>
          <w:rtl/>
        </w:rPr>
        <w:t>וו</w:t>
      </w:r>
      <w:bookmarkStart w:id="1044" w:name="_ETM_Q5_642408"/>
      <w:bookmarkEnd w:id="1044"/>
      <w:r w:rsidRPr="00217E22">
        <w:rPr>
          <w:rFonts w:eastAsia="Calibri" w:hint="cs"/>
          <w:rtl/>
        </w:rPr>
        <w:t xml:space="preserve">את האחריות </w:t>
      </w:r>
      <w:bookmarkStart w:id="1045" w:name="_ETM_Q5_646596"/>
      <w:bookmarkEnd w:id="1045"/>
      <w:r w:rsidRPr="00217E22">
        <w:rPr>
          <w:rFonts w:eastAsia="Calibri" w:hint="cs"/>
          <w:rtl/>
        </w:rPr>
        <w:t>של המדינה.</w:t>
      </w:r>
      <w:bookmarkStart w:id="1046" w:name="_ETM_Q5_649069"/>
      <w:bookmarkStart w:id="1047" w:name="_ETM_Q5_645469"/>
      <w:bookmarkEnd w:id="1046"/>
      <w:bookmarkEnd w:id="1047"/>
      <w:r w:rsidRPr="00217E22">
        <w:rPr>
          <w:rFonts w:eastAsia="Calibri" w:hint="cs"/>
          <w:rtl/>
        </w:rPr>
        <w:t xml:space="preserve"> הייתי בקריית שמונה הנטושה והעזובה, עיר שכל חטאה</w:t>
      </w:r>
      <w:r>
        <w:rPr>
          <w:rFonts w:eastAsia="Calibri" w:hint="cs"/>
          <w:rtl/>
        </w:rPr>
        <w:t>,</w:t>
      </w:r>
      <w:r w:rsidRPr="00217E22">
        <w:rPr>
          <w:rFonts w:eastAsia="Calibri" w:hint="cs"/>
          <w:rtl/>
        </w:rPr>
        <w:t xml:space="preserve"> </w:t>
      </w:r>
      <w:bookmarkStart w:id="1048" w:name="_ETM_Q5_652178"/>
      <w:bookmarkEnd w:id="1048"/>
      <w:r w:rsidRPr="00217E22">
        <w:rPr>
          <w:rFonts w:eastAsia="Calibri" w:hint="cs"/>
          <w:rtl/>
        </w:rPr>
        <w:t>שהעזה לדחות את השידוך הכפוי שלך.</w:t>
      </w:r>
      <w:bookmarkStart w:id="1049" w:name="_ETM_Q5_658589"/>
      <w:bookmarkEnd w:id="1049"/>
    </w:p>
    <w:p w:rsidR="00C043E7" w:rsidRDefault="00C043E7" w:rsidP="00DF0F15">
      <w:pPr>
        <w:rPr>
          <w:rFonts w:eastAsia="Calibri"/>
          <w:rtl/>
        </w:rPr>
      </w:pPr>
    </w:p>
    <w:p w:rsidR="00C043E7" w:rsidRDefault="00C043E7" w:rsidP="00DF0F15">
      <w:pPr>
        <w:rPr>
          <w:rFonts w:eastAsia="Calibri"/>
          <w:rtl/>
        </w:rPr>
      </w:pPr>
      <w:bookmarkStart w:id="1050" w:name="_ETM_Q5_654838"/>
      <w:bookmarkEnd w:id="1050"/>
      <w:r w:rsidRPr="00217E22">
        <w:rPr>
          <w:rFonts w:eastAsia="Calibri" w:hint="cs"/>
          <w:rtl/>
        </w:rPr>
        <w:t>תושבי הבית לא גומרים את החודש, הכ</w:t>
      </w:r>
      <w:r>
        <w:rPr>
          <w:rFonts w:eastAsia="Calibri" w:hint="cs"/>
          <w:rtl/>
        </w:rPr>
        <w:t>ו</w:t>
      </w:r>
      <w:bookmarkStart w:id="1051" w:name="_ETM_Q5_671279"/>
      <w:bookmarkEnd w:id="1051"/>
      <w:r w:rsidRPr="00217E22">
        <w:rPr>
          <w:rFonts w:eastAsia="Calibri" w:hint="cs"/>
          <w:rtl/>
        </w:rPr>
        <w:t xml:space="preserve">ל עולה, ובמקום שיקום </w:t>
      </w:r>
      <w:bookmarkStart w:id="1052" w:name="_ETM_Q5_664109"/>
      <w:bookmarkEnd w:id="1052"/>
      <w:r w:rsidRPr="00217E22">
        <w:rPr>
          <w:rFonts w:eastAsia="Calibri" w:hint="cs"/>
          <w:rtl/>
        </w:rPr>
        <w:t>ובניית הבית מחדש</w:t>
      </w:r>
      <w:r>
        <w:rPr>
          <w:rFonts w:eastAsia="Calibri" w:hint="cs"/>
          <w:rtl/>
        </w:rPr>
        <w:t>,</w:t>
      </w:r>
      <w:r w:rsidRPr="00217E22">
        <w:rPr>
          <w:rFonts w:eastAsia="Calibri" w:hint="cs"/>
          <w:rtl/>
        </w:rPr>
        <w:t xml:space="preserve"> העברת את כל משאבי הבית לקומבינות פוליטיות </w:t>
      </w:r>
      <w:bookmarkStart w:id="1053" w:name="_ETM_Q5_669629"/>
      <w:bookmarkEnd w:id="1053"/>
      <w:r w:rsidRPr="00217E22">
        <w:rPr>
          <w:rFonts w:eastAsia="Calibri" w:hint="cs"/>
          <w:rtl/>
        </w:rPr>
        <w:t>ומושחתות</w:t>
      </w:r>
      <w:r>
        <w:rPr>
          <w:rFonts w:eastAsia="Calibri" w:hint="cs"/>
          <w:rtl/>
        </w:rPr>
        <w:t>.</w:t>
      </w:r>
      <w:r w:rsidRPr="00217E22">
        <w:rPr>
          <w:rFonts w:eastAsia="Calibri" w:hint="cs"/>
          <w:rtl/>
        </w:rPr>
        <w:t xml:space="preserve"> וכשנחטפו ילדינו תחת משמרתך</w:t>
      </w:r>
      <w:bookmarkStart w:id="1054" w:name="_ETM_Q5_673769"/>
      <w:bookmarkStart w:id="1055" w:name="_ETM_Q5_669660"/>
      <w:bookmarkStart w:id="1056" w:name="_ETM_Q5_675020"/>
      <w:bookmarkEnd w:id="1054"/>
      <w:bookmarkEnd w:id="1055"/>
      <w:bookmarkEnd w:id="1056"/>
      <w:r>
        <w:rPr>
          <w:rFonts w:eastAsia="Calibri" w:hint="cs"/>
          <w:rtl/>
        </w:rPr>
        <w:t>,</w:t>
      </w:r>
      <w:r w:rsidRPr="00217E22">
        <w:rPr>
          <w:rFonts w:eastAsia="Calibri" w:hint="cs"/>
          <w:rtl/>
        </w:rPr>
        <w:t xml:space="preserve"> </w:t>
      </w:r>
      <w:bookmarkStart w:id="1057" w:name="_ETM_Q5_675160"/>
      <w:bookmarkEnd w:id="1057"/>
      <w:r w:rsidRPr="00217E22">
        <w:rPr>
          <w:rFonts w:eastAsia="Calibri" w:hint="cs"/>
          <w:rtl/>
        </w:rPr>
        <w:t>כי מימנת את הטורף האכזר שנכנס אלינ</w:t>
      </w:r>
      <w:bookmarkStart w:id="1058" w:name="_ETM_Q5_675519"/>
      <w:bookmarkEnd w:id="1058"/>
      <w:r w:rsidRPr="00217E22">
        <w:rPr>
          <w:rFonts w:eastAsia="Calibri" w:hint="cs"/>
          <w:rtl/>
        </w:rPr>
        <w:t>ו, הקרבת אותם.</w:t>
      </w:r>
      <w:bookmarkStart w:id="1059" w:name="_ETM_Q5_677859"/>
      <w:bookmarkEnd w:id="1059"/>
      <w:r>
        <w:rPr>
          <w:rFonts w:eastAsia="Calibri" w:hint="cs"/>
          <w:rtl/>
        </w:rPr>
        <w:t xml:space="preserve"> </w:t>
      </w:r>
      <w:bookmarkStart w:id="1060" w:name="_ETM_Q5_677950"/>
      <w:bookmarkStart w:id="1061" w:name="_ETM_Q5_678020"/>
      <w:bookmarkStart w:id="1062" w:name="_ETM_Q5_678077"/>
      <w:bookmarkStart w:id="1063" w:name="_ETM_Q5_680379"/>
      <w:bookmarkStart w:id="1064" w:name="_ETM_Q5_686900"/>
      <w:bookmarkEnd w:id="1060"/>
      <w:bookmarkEnd w:id="1061"/>
      <w:bookmarkEnd w:id="1062"/>
      <w:bookmarkEnd w:id="1063"/>
      <w:bookmarkEnd w:id="1064"/>
      <w:r w:rsidRPr="00217E22">
        <w:rPr>
          <w:rFonts w:eastAsia="Calibri" w:hint="cs"/>
          <w:rtl/>
        </w:rPr>
        <w:t xml:space="preserve">אז </w:t>
      </w:r>
      <w:bookmarkStart w:id="1065" w:name="_ETM_Q5_680629"/>
      <w:bookmarkEnd w:id="1065"/>
      <w:r w:rsidRPr="00217E22">
        <w:rPr>
          <w:rFonts w:eastAsia="Calibri" w:hint="cs"/>
          <w:rtl/>
        </w:rPr>
        <w:t>פנינו לדוד סם כדי שיציל אותם, והעם קרא ל</w:t>
      </w:r>
      <w:r>
        <w:rPr>
          <w:rFonts w:eastAsia="Calibri" w:hint="cs"/>
          <w:rtl/>
        </w:rPr>
        <w:t xml:space="preserve">ך </w:t>
      </w:r>
      <w:r w:rsidRPr="00217E22">
        <w:rPr>
          <w:rFonts w:eastAsia="Calibri" w:hint="cs"/>
          <w:rtl/>
        </w:rPr>
        <w:t xml:space="preserve">בוז שכולו </w:t>
      </w:r>
      <w:bookmarkStart w:id="1066" w:name="_ETM_Q5_686099"/>
      <w:bookmarkEnd w:id="1066"/>
      <w:r w:rsidRPr="00217E22">
        <w:rPr>
          <w:rFonts w:eastAsia="Calibri" w:hint="cs"/>
          <w:rtl/>
        </w:rPr>
        <w:t>זעקת אמת.</w:t>
      </w:r>
      <w:bookmarkStart w:id="1067" w:name="_ETM_Q5_691564"/>
      <w:bookmarkEnd w:id="1067"/>
    </w:p>
    <w:p w:rsidR="00C043E7" w:rsidRDefault="00C043E7" w:rsidP="00DF0F15">
      <w:pPr>
        <w:rPr>
          <w:rFonts w:eastAsia="Calibri"/>
          <w:rtl/>
        </w:rPr>
      </w:pPr>
      <w:bookmarkStart w:id="1068" w:name="_ETM_Q5_691625"/>
      <w:bookmarkEnd w:id="1068"/>
    </w:p>
    <w:p w:rsidR="00C043E7" w:rsidRDefault="00C043E7" w:rsidP="00DF0F15">
      <w:pPr>
        <w:rPr>
          <w:rFonts w:eastAsia="Calibri"/>
          <w:rtl/>
        </w:rPr>
      </w:pPr>
      <w:bookmarkStart w:id="1069" w:name="_ETM_Q5_691708"/>
      <w:bookmarkStart w:id="1070" w:name="_ETM_Q5_691772"/>
      <w:bookmarkStart w:id="1071" w:name="_ETM_Q5_692930"/>
      <w:bookmarkEnd w:id="1069"/>
      <w:bookmarkEnd w:id="1070"/>
      <w:bookmarkEnd w:id="1071"/>
      <w:r w:rsidRPr="00217E22">
        <w:rPr>
          <w:rFonts w:eastAsia="Calibri" w:hint="cs"/>
          <w:rtl/>
        </w:rPr>
        <w:t>יותר מ</w:t>
      </w:r>
      <w:r>
        <w:rPr>
          <w:rFonts w:eastAsia="Calibri" w:hint="cs"/>
          <w:rtl/>
        </w:rPr>
        <w:t>-2,000</w:t>
      </w:r>
      <w:bookmarkStart w:id="1072" w:name="_ETM_Q5_686580"/>
      <w:bookmarkEnd w:id="1072"/>
      <w:r w:rsidRPr="00217E22">
        <w:rPr>
          <w:rFonts w:eastAsia="Calibri" w:hint="cs"/>
          <w:rtl/>
        </w:rPr>
        <w:t xml:space="preserve"> הלוויות נרצחים והרוגים של בני ובנות </w:t>
      </w:r>
      <w:bookmarkStart w:id="1073" w:name="_ETM_Q5_691569"/>
      <w:bookmarkEnd w:id="1073"/>
      <w:r w:rsidRPr="00217E22">
        <w:rPr>
          <w:rFonts w:eastAsia="Calibri" w:hint="cs"/>
          <w:rtl/>
        </w:rPr>
        <w:t xml:space="preserve">ישראל </w:t>
      </w:r>
      <w:bookmarkStart w:id="1074" w:name="_ETM_Q5_697460"/>
      <w:bookmarkEnd w:id="1074"/>
      <w:r>
        <w:rPr>
          <w:rFonts w:eastAsia="Calibri" w:hint="eastAsia"/>
          <w:rtl/>
        </w:rPr>
        <w:t>–</w:t>
      </w:r>
      <w:r>
        <w:rPr>
          <w:rFonts w:eastAsia="Calibri" w:hint="cs"/>
          <w:rtl/>
        </w:rPr>
        <w:t xml:space="preserve"> </w:t>
      </w:r>
      <w:r w:rsidRPr="00217E22">
        <w:rPr>
          <w:rFonts w:eastAsia="Calibri" w:hint="cs"/>
          <w:rtl/>
        </w:rPr>
        <w:t>לא</w:t>
      </w:r>
      <w:r>
        <w:rPr>
          <w:rFonts w:eastAsia="Calibri" w:hint="cs"/>
          <w:rtl/>
        </w:rPr>
        <w:t>חת לא</w:t>
      </w:r>
      <w:bookmarkStart w:id="1075" w:name="_ETM_Q5_694080"/>
      <w:bookmarkEnd w:id="1075"/>
      <w:r w:rsidRPr="00217E22">
        <w:rPr>
          <w:rFonts w:eastAsia="Calibri" w:hint="cs"/>
          <w:rtl/>
        </w:rPr>
        <w:t xml:space="preserve"> הגעת</w:t>
      </w:r>
      <w:r>
        <w:rPr>
          <w:rFonts w:eastAsia="Calibri" w:hint="cs"/>
          <w:rtl/>
        </w:rPr>
        <w:t>,</w:t>
      </w:r>
      <w:r w:rsidRPr="00217E22">
        <w:rPr>
          <w:rFonts w:eastAsia="Calibri" w:hint="cs"/>
          <w:rtl/>
        </w:rPr>
        <w:t xml:space="preserve"> נתניהו</w:t>
      </w:r>
      <w:r>
        <w:rPr>
          <w:rFonts w:eastAsia="Calibri" w:hint="cs"/>
          <w:rtl/>
        </w:rPr>
        <w:t>.</w:t>
      </w:r>
      <w:r w:rsidRPr="00217E22">
        <w:rPr>
          <w:rFonts w:eastAsia="Calibri" w:hint="cs"/>
          <w:rtl/>
        </w:rPr>
        <w:t xml:space="preserve"> בתי העלמין התמלאו ב</w:t>
      </w:r>
      <w:r>
        <w:rPr>
          <w:rFonts w:eastAsia="Calibri" w:hint="cs"/>
          <w:rtl/>
        </w:rPr>
        <w:t>ק</w:t>
      </w:r>
      <w:r w:rsidRPr="00217E22">
        <w:rPr>
          <w:rFonts w:eastAsia="Calibri" w:hint="cs"/>
          <w:rtl/>
        </w:rPr>
        <w:t xml:space="preserve">ברים </w:t>
      </w:r>
      <w:r>
        <w:rPr>
          <w:rFonts w:eastAsia="Calibri" w:hint="cs"/>
          <w:rtl/>
        </w:rPr>
        <w:t>ש</w:t>
      </w:r>
      <w:bookmarkStart w:id="1076" w:name="_ETM_Q5_701250"/>
      <w:bookmarkEnd w:id="1076"/>
      <w:r w:rsidRPr="00217E22">
        <w:rPr>
          <w:rFonts w:eastAsia="Calibri" w:hint="cs"/>
          <w:rtl/>
        </w:rPr>
        <w:t xml:space="preserve">מהם אתה נפקדת </w:t>
      </w:r>
      <w:bookmarkStart w:id="1077" w:name="_ETM_Q5_703240"/>
      <w:bookmarkEnd w:id="1077"/>
      <w:r w:rsidRPr="00217E22">
        <w:rPr>
          <w:rFonts w:eastAsia="Calibri" w:hint="cs"/>
          <w:rtl/>
        </w:rPr>
        <w:t>מחוסר עניין</w:t>
      </w:r>
      <w:r>
        <w:rPr>
          <w:rFonts w:eastAsia="Calibri" w:hint="cs"/>
          <w:rtl/>
        </w:rPr>
        <w:t>.</w:t>
      </w:r>
      <w:r w:rsidRPr="00217E22">
        <w:rPr>
          <w:rFonts w:eastAsia="Calibri" w:hint="cs"/>
          <w:rtl/>
        </w:rPr>
        <w:t xml:space="preserve"> אינך ראוי לגיבורים ולילדי העם הזה</w:t>
      </w:r>
      <w:r>
        <w:rPr>
          <w:rFonts w:eastAsia="Calibri" w:hint="cs"/>
          <w:rtl/>
        </w:rPr>
        <w:t>.</w:t>
      </w:r>
      <w:bookmarkStart w:id="1078" w:name="_ETM_Q5_704160"/>
      <w:bookmarkEnd w:id="1078"/>
      <w:r w:rsidRPr="00217E22">
        <w:rPr>
          <w:rFonts w:eastAsia="Calibri" w:hint="cs"/>
          <w:rtl/>
        </w:rPr>
        <w:t xml:space="preserve"> </w:t>
      </w:r>
      <w:bookmarkStart w:id="1079" w:name="_ETM_Q5_710369"/>
      <w:bookmarkEnd w:id="1079"/>
    </w:p>
    <w:p w:rsidR="00C043E7" w:rsidRDefault="00C043E7" w:rsidP="00DF0F15">
      <w:pPr>
        <w:rPr>
          <w:rFonts w:eastAsia="Calibri"/>
          <w:rtl/>
        </w:rPr>
      </w:pPr>
    </w:p>
    <w:p w:rsidR="00C043E7" w:rsidRDefault="00C043E7" w:rsidP="00DF0F15">
      <w:pPr>
        <w:rPr>
          <w:rFonts w:eastAsia="Calibri"/>
          <w:rtl/>
        </w:rPr>
      </w:pPr>
      <w:bookmarkStart w:id="1080" w:name="_ETM_Q5_709086"/>
      <w:bookmarkEnd w:id="1080"/>
      <w:r w:rsidRPr="00217E22">
        <w:rPr>
          <w:rFonts w:eastAsia="Calibri" w:hint="cs"/>
          <w:rtl/>
        </w:rPr>
        <w:t>ידעת שכש</w:t>
      </w:r>
      <w:bookmarkStart w:id="1081" w:name="_ETM_Q5_709370"/>
      <w:bookmarkEnd w:id="1081"/>
      <w:r w:rsidRPr="00217E22">
        <w:rPr>
          <w:rFonts w:eastAsia="Calibri" w:hint="cs"/>
          <w:rtl/>
        </w:rPr>
        <w:t>בן חסותך</w:t>
      </w:r>
      <w:bookmarkStart w:id="1082" w:name="_ETM_Q5_710150"/>
      <w:bookmarkEnd w:id="1082"/>
      <w:r w:rsidRPr="00217E22">
        <w:rPr>
          <w:rFonts w:eastAsia="Calibri" w:hint="cs"/>
          <w:rtl/>
        </w:rPr>
        <w:t xml:space="preserve"> הבריון השכונת</w:t>
      </w:r>
      <w:bookmarkStart w:id="1083" w:name="_ETM_Q5_710240"/>
      <w:bookmarkStart w:id="1084" w:name="_ETM_Q5_717400"/>
      <w:bookmarkStart w:id="1085" w:name="_ETM_Q5_712660"/>
      <w:bookmarkEnd w:id="1083"/>
      <w:bookmarkEnd w:id="1084"/>
      <w:bookmarkEnd w:id="1085"/>
      <w:r w:rsidRPr="00217E22">
        <w:rPr>
          <w:rFonts w:eastAsia="Calibri" w:hint="cs"/>
          <w:rtl/>
        </w:rPr>
        <w:t>י בן גביר מו</w:t>
      </w:r>
      <w:bookmarkStart w:id="1086" w:name="_ETM_Q5_709860"/>
      <w:bookmarkEnd w:id="1086"/>
      <w:r w:rsidRPr="00217E22">
        <w:rPr>
          <w:rFonts w:eastAsia="Calibri" w:hint="cs"/>
          <w:rtl/>
        </w:rPr>
        <w:t>ציא סרטוני טיק</w:t>
      </w:r>
      <w:bookmarkStart w:id="1087" w:name="_ETM_Q5_715292"/>
      <w:bookmarkEnd w:id="1087"/>
      <w:r w:rsidRPr="00217E22">
        <w:rPr>
          <w:rFonts w:eastAsia="Calibri" w:hint="cs"/>
          <w:rtl/>
        </w:rPr>
        <w:t xml:space="preserve">טוק, מפוצצים במכות את האחים והילדים שלנו, מתעללים בהם עד </w:t>
      </w:r>
      <w:bookmarkStart w:id="1088" w:name="_ETM_Q5_720215"/>
      <w:bookmarkEnd w:id="1088"/>
      <w:r w:rsidRPr="00217E22">
        <w:rPr>
          <w:rFonts w:eastAsia="Calibri" w:hint="cs"/>
          <w:rtl/>
        </w:rPr>
        <w:t>זוב דם</w:t>
      </w:r>
      <w:r>
        <w:rPr>
          <w:rFonts w:eastAsia="Calibri" w:hint="cs"/>
          <w:rtl/>
        </w:rPr>
        <w:t>;</w:t>
      </w:r>
      <w:bookmarkStart w:id="1089" w:name="_ETM_Q5_717971"/>
      <w:bookmarkEnd w:id="1089"/>
      <w:r w:rsidRPr="00217E22">
        <w:rPr>
          <w:rFonts w:eastAsia="Calibri" w:hint="cs"/>
          <w:rtl/>
        </w:rPr>
        <w:t xml:space="preserve"> ידעת ולא עשית דבר</w:t>
      </w:r>
      <w:r>
        <w:rPr>
          <w:rFonts w:eastAsia="Calibri" w:hint="cs"/>
          <w:rtl/>
        </w:rPr>
        <w:t>.</w:t>
      </w:r>
      <w:r w:rsidRPr="00217E22">
        <w:rPr>
          <w:rFonts w:eastAsia="Calibri" w:hint="cs"/>
          <w:rtl/>
        </w:rPr>
        <w:t xml:space="preserve"> נתת לו להביא עליהם </w:t>
      </w:r>
      <w:bookmarkStart w:id="1090" w:name="_ETM_Q5_725138"/>
      <w:bookmarkEnd w:id="1090"/>
      <w:r w:rsidRPr="00217E22">
        <w:rPr>
          <w:rFonts w:eastAsia="Calibri" w:hint="cs"/>
          <w:rtl/>
        </w:rPr>
        <w:t>גיה</w:t>
      </w:r>
      <w:bookmarkStart w:id="1091" w:name="_ETM_Q5_722911"/>
      <w:bookmarkEnd w:id="1091"/>
      <w:r>
        <w:rPr>
          <w:rFonts w:eastAsia="Calibri" w:hint="cs"/>
          <w:rtl/>
        </w:rPr>
        <w:t>י</w:t>
      </w:r>
      <w:r w:rsidRPr="00217E22">
        <w:rPr>
          <w:rFonts w:eastAsia="Calibri" w:hint="cs"/>
          <w:rtl/>
        </w:rPr>
        <w:t>נום.</w:t>
      </w:r>
      <w:bookmarkStart w:id="1092" w:name="_ETM_Q5_725977"/>
      <w:bookmarkEnd w:id="1092"/>
    </w:p>
    <w:p w:rsidR="00C043E7" w:rsidRDefault="00C043E7" w:rsidP="00DF0F15">
      <w:pPr>
        <w:rPr>
          <w:rFonts w:eastAsia="Calibri"/>
          <w:rtl/>
        </w:rPr>
      </w:pPr>
      <w:bookmarkStart w:id="1093" w:name="_ETM_Q5_726060"/>
      <w:bookmarkEnd w:id="1093"/>
    </w:p>
    <w:p w:rsidR="00C043E7" w:rsidRDefault="00C043E7" w:rsidP="00DF0F15">
      <w:pPr>
        <w:rPr>
          <w:rFonts w:eastAsia="Calibri"/>
          <w:rtl/>
        </w:rPr>
      </w:pPr>
      <w:bookmarkStart w:id="1094" w:name="_ETM_Q5_726137"/>
      <w:bookmarkStart w:id="1095" w:name="_ETM_Q5_726204"/>
      <w:bookmarkEnd w:id="1094"/>
      <w:bookmarkEnd w:id="1095"/>
      <w:r w:rsidRPr="00217E22">
        <w:rPr>
          <w:rFonts w:eastAsia="Calibri" w:hint="cs"/>
          <w:rtl/>
        </w:rPr>
        <w:t>אימצת כבניך סוכנים זרים שמכרו את ישראל, את הבית</w:t>
      </w:r>
      <w:r>
        <w:rPr>
          <w:rFonts w:eastAsia="Calibri" w:hint="cs"/>
          <w:rtl/>
        </w:rPr>
        <w:t>,</w:t>
      </w:r>
      <w:r w:rsidRPr="00217E22">
        <w:rPr>
          <w:rFonts w:eastAsia="Calibri" w:hint="cs"/>
          <w:rtl/>
        </w:rPr>
        <w:t xml:space="preserve"> </w:t>
      </w:r>
      <w:bookmarkStart w:id="1096" w:name="_ETM_Q5_730061"/>
      <w:bookmarkEnd w:id="1096"/>
      <w:r w:rsidRPr="00217E22">
        <w:rPr>
          <w:rFonts w:eastAsia="Calibri" w:hint="cs"/>
          <w:rtl/>
        </w:rPr>
        <w:t>לקט</w:t>
      </w:r>
      <w:bookmarkStart w:id="1097" w:name="_ETM_Q5_729461"/>
      <w:bookmarkEnd w:id="1097"/>
      <w:r w:rsidRPr="00217E22">
        <w:rPr>
          <w:rFonts w:eastAsia="Calibri" w:hint="cs"/>
          <w:rtl/>
        </w:rPr>
        <w:t>ר. הם עשו זאת תחת החס</w:t>
      </w:r>
      <w:r>
        <w:rPr>
          <w:rFonts w:eastAsia="Calibri" w:hint="cs"/>
          <w:rtl/>
        </w:rPr>
        <w:t>ות</w:t>
      </w:r>
      <w:bookmarkStart w:id="1098" w:name="_ETM_Q5_730551"/>
      <w:bookmarkEnd w:id="1098"/>
      <w:r>
        <w:rPr>
          <w:rFonts w:eastAsia="Calibri" w:hint="cs"/>
          <w:rtl/>
        </w:rPr>
        <w:t>,</w:t>
      </w:r>
      <w:r w:rsidRPr="00217E22">
        <w:rPr>
          <w:rFonts w:eastAsia="Calibri" w:hint="cs"/>
          <w:rtl/>
        </w:rPr>
        <w:t xml:space="preserve"> </w:t>
      </w:r>
      <w:bookmarkStart w:id="1099" w:name="_ETM_Q5_734994"/>
      <w:bookmarkEnd w:id="1099"/>
      <w:r w:rsidRPr="00217E22">
        <w:rPr>
          <w:rFonts w:eastAsia="Calibri" w:hint="cs"/>
          <w:rtl/>
        </w:rPr>
        <w:t>הטיפוח והחינוך שלך</w:t>
      </w:r>
      <w:r>
        <w:rPr>
          <w:rFonts w:eastAsia="Calibri" w:hint="cs"/>
          <w:rtl/>
        </w:rPr>
        <w:t>.</w:t>
      </w:r>
      <w:r w:rsidRPr="00217E22">
        <w:rPr>
          <w:rFonts w:eastAsia="Calibri" w:hint="cs"/>
          <w:rtl/>
        </w:rPr>
        <w:t xml:space="preserve"> ומה קיבלת אתה מקט</w:t>
      </w:r>
      <w:bookmarkStart w:id="1100" w:name="_ETM_Q5_735302"/>
      <w:bookmarkEnd w:id="1100"/>
      <w:r w:rsidRPr="00217E22">
        <w:rPr>
          <w:rFonts w:eastAsia="Calibri" w:hint="cs"/>
          <w:rtl/>
        </w:rPr>
        <w:t xml:space="preserve">ר? מה מכרת בתמורה </w:t>
      </w:r>
      <w:bookmarkStart w:id="1101" w:name="_ETM_Q5_739919"/>
      <w:bookmarkEnd w:id="1101"/>
      <w:r w:rsidRPr="00217E22">
        <w:rPr>
          <w:rFonts w:eastAsia="Calibri" w:hint="cs"/>
          <w:rtl/>
        </w:rPr>
        <w:t>לאויב</w:t>
      </w:r>
      <w:r>
        <w:rPr>
          <w:rFonts w:eastAsia="Calibri" w:hint="cs"/>
          <w:rtl/>
        </w:rPr>
        <w:t>?</w:t>
      </w:r>
      <w:r w:rsidRPr="00217E22">
        <w:rPr>
          <w:rFonts w:eastAsia="Calibri" w:hint="cs"/>
          <w:rtl/>
        </w:rPr>
        <w:t xml:space="preserve"> כשאתה</w:t>
      </w:r>
      <w:r>
        <w:rPr>
          <w:rFonts w:eastAsia="Calibri" w:hint="cs"/>
          <w:rtl/>
        </w:rPr>
        <w:t>,</w:t>
      </w:r>
      <w:r w:rsidRPr="00217E22">
        <w:rPr>
          <w:rFonts w:eastAsia="Calibri" w:hint="cs"/>
          <w:rtl/>
        </w:rPr>
        <w:t xml:space="preserve"> נתניהו</w:t>
      </w:r>
      <w:r>
        <w:rPr>
          <w:rFonts w:eastAsia="Calibri" w:hint="cs"/>
          <w:rtl/>
        </w:rPr>
        <w:t>,</w:t>
      </w:r>
      <w:r w:rsidRPr="00217E22">
        <w:rPr>
          <w:rFonts w:eastAsia="Calibri" w:hint="cs"/>
          <w:rtl/>
        </w:rPr>
        <w:t xml:space="preserve"> הפכת את השחיתות הפרטית שלך לאסון של </w:t>
      </w:r>
      <w:bookmarkStart w:id="1102" w:name="_ETM_Q5_744844"/>
      <w:bookmarkEnd w:id="1102"/>
      <w:r w:rsidRPr="00217E22">
        <w:rPr>
          <w:rFonts w:eastAsia="Calibri" w:hint="cs"/>
          <w:rtl/>
        </w:rPr>
        <w:t>ישראל כולה</w:t>
      </w:r>
      <w:r>
        <w:rPr>
          <w:rFonts w:eastAsia="Calibri" w:hint="cs"/>
          <w:rtl/>
        </w:rPr>
        <w:t>,</w:t>
      </w:r>
      <w:r w:rsidRPr="00217E22">
        <w:rPr>
          <w:rFonts w:eastAsia="Calibri" w:hint="cs"/>
          <w:rtl/>
        </w:rPr>
        <w:t xml:space="preserve"> בני הבית קמו ואמרו ל</w:t>
      </w:r>
      <w:bookmarkStart w:id="1103" w:name="_ETM_Q5_744811"/>
      <w:bookmarkEnd w:id="1103"/>
      <w:r w:rsidRPr="00217E22">
        <w:rPr>
          <w:rFonts w:eastAsia="Calibri" w:hint="cs"/>
          <w:rtl/>
        </w:rPr>
        <w:t>ך</w:t>
      </w:r>
      <w:r>
        <w:rPr>
          <w:rFonts w:eastAsia="Calibri" w:hint="cs"/>
          <w:rtl/>
        </w:rPr>
        <w:t>:</w:t>
      </w:r>
      <w:r w:rsidRPr="00217E22">
        <w:rPr>
          <w:rFonts w:eastAsia="Calibri" w:hint="cs"/>
          <w:rtl/>
        </w:rPr>
        <w:t xml:space="preserve"> לא</w:t>
      </w:r>
      <w:r>
        <w:rPr>
          <w:rFonts w:eastAsia="Calibri" w:hint="cs"/>
          <w:rtl/>
        </w:rPr>
        <w:t>.</w:t>
      </w:r>
      <w:bookmarkStart w:id="1104" w:name="_ETM_Q5_746672"/>
      <w:bookmarkStart w:id="1105" w:name="_ETM_Q5_763681"/>
      <w:bookmarkEnd w:id="1104"/>
      <w:bookmarkEnd w:id="1105"/>
      <w:r>
        <w:rPr>
          <w:rFonts w:eastAsia="Calibri" w:hint="cs"/>
          <w:rtl/>
        </w:rPr>
        <w:t xml:space="preserve"> </w:t>
      </w:r>
      <w:r w:rsidRPr="00217E22">
        <w:rPr>
          <w:rFonts w:eastAsia="Calibri" w:hint="cs"/>
          <w:rtl/>
        </w:rPr>
        <w:t xml:space="preserve">הדיקטטורה לא </w:t>
      </w:r>
      <w:bookmarkStart w:id="1106" w:name="_ETM_Q5_749769"/>
      <w:bookmarkEnd w:id="1106"/>
      <w:r w:rsidRPr="00217E22">
        <w:rPr>
          <w:rFonts w:eastAsia="Calibri" w:hint="cs"/>
          <w:rtl/>
        </w:rPr>
        <w:t>תעבור</w:t>
      </w:r>
      <w:r>
        <w:rPr>
          <w:rFonts w:eastAsia="Calibri" w:hint="cs"/>
          <w:rtl/>
        </w:rPr>
        <w:t>,</w:t>
      </w:r>
      <w:r w:rsidRPr="00217E22">
        <w:rPr>
          <w:rFonts w:eastAsia="Calibri" w:hint="cs"/>
          <w:rtl/>
        </w:rPr>
        <w:t xml:space="preserve"> נתניהו</w:t>
      </w:r>
      <w:r>
        <w:rPr>
          <w:rFonts w:eastAsia="Calibri" w:hint="cs"/>
          <w:rtl/>
        </w:rPr>
        <w:t>.</w:t>
      </w:r>
      <w:r w:rsidRPr="00217E22">
        <w:rPr>
          <w:rFonts w:eastAsia="Calibri" w:hint="cs"/>
          <w:rtl/>
        </w:rPr>
        <w:t xml:space="preserve"> </w:t>
      </w:r>
      <w:bookmarkStart w:id="1107" w:name="_ETM_Q5_749668"/>
      <w:bookmarkEnd w:id="1107"/>
      <w:r w:rsidRPr="00217E22">
        <w:rPr>
          <w:rFonts w:eastAsia="Calibri" w:hint="cs"/>
          <w:rtl/>
        </w:rPr>
        <w:t>לא ניתן</w:t>
      </w:r>
      <w:r>
        <w:rPr>
          <w:rFonts w:eastAsia="Calibri" w:hint="cs"/>
          <w:rtl/>
        </w:rPr>
        <w:t>.</w:t>
      </w:r>
      <w:r w:rsidRPr="00217E22">
        <w:rPr>
          <w:rFonts w:eastAsia="Calibri" w:hint="cs"/>
          <w:rtl/>
        </w:rPr>
        <w:t xml:space="preserve"> הטיוח לא יעבור</w:t>
      </w:r>
      <w:r>
        <w:rPr>
          <w:rFonts w:eastAsia="Calibri" w:hint="cs"/>
          <w:rtl/>
        </w:rPr>
        <w:t>.</w:t>
      </w:r>
      <w:bookmarkStart w:id="1108" w:name="_ETM_Q5_751842"/>
      <w:bookmarkEnd w:id="1108"/>
      <w:r w:rsidRPr="00217E22">
        <w:rPr>
          <w:rFonts w:eastAsia="Calibri" w:hint="cs"/>
          <w:rtl/>
        </w:rPr>
        <w:t xml:space="preserve"> את טבח</w:t>
      </w:r>
      <w:r>
        <w:rPr>
          <w:rFonts w:eastAsia="Calibri" w:hint="cs"/>
          <w:rtl/>
        </w:rPr>
        <w:t xml:space="preserve"> </w:t>
      </w:r>
      <w:bookmarkStart w:id="1109" w:name="_ETM_Q5_750502"/>
      <w:bookmarkEnd w:id="1109"/>
      <w:r>
        <w:rPr>
          <w:rFonts w:eastAsia="Calibri" w:hint="cs"/>
          <w:rtl/>
        </w:rPr>
        <w:t>7</w:t>
      </w:r>
      <w:r w:rsidRPr="00217E22">
        <w:rPr>
          <w:rFonts w:eastAsia="Calibri" w:hint="cs"/>
          <w:rtl/>
        </w:rPr>
        <w:t xml:space="preserve"> </w:t>
      </w:r>
      <w:bookmarkStart w:id="1110" w:name="_ETM_Q5_754694"/>
      <w:bookmarkEnd w:id="1110"/>
      <w:r w:rsidRPr="00217E22">
        <w:rPr>
          <w:rFonts w:eastAsia="Calibri" w:hint="cs"/>
          <w:rtl/>
        </w:rPr>
        <w:t>באוקטובר תחקור רק ועדת חקירה ממלכתית.</w:t>
      </w:r>
      <w:bookmarkStart w:id="1111" w:name="_ETM_Q5_759979"/>
      <w:bookmarkStart w:id="1112" w:name="_ETM_Q5_760880"/>
      <w:bookmarkStart w:id="1113" w:name="_ETM_Q5_760942"/>
      <w:bookmarkStart w:id="1114" w:name="_ETM_Q5_761791"/>
      <w:bookmarkStart w:id="1115" w:name="_ETM_Q5_766306"/>
      <w:bookmarkEnd w:id="1111"/>
      <w:bookmarkEnd w:id="1112"/>
      <w:bookmarkEnd w:id="1113"/>
      <w:bookmarkEnd w:id="1114"/>
      <w:bookmarkEnd w:id="1115"/>
    </w:p>
    <w:p w:rsidR="00C043E7" w:rsidRDefault="00C043E7" w:rsidP="00DF0F15">
      <w:pPr>
        <w:rPr>
          <w:rFonts w:eastAsia="Calibri"/>
          <w:rtl/>
        </w:rPr>
      </w:pPr>
    </w:p>
    <w:p w:rsidR="00C043E7" w:rsidRDefault="00C043E7" w:rsidP="00DF0F15">
      <w:pPr>
        <w:rPr>
          <w:rtl/>
          <w:lang w:eastAsia="he-IL"/>
        </w:rPr>
      </w:pPr>
      <w:bookmarkStart w:id="1116" w:name="TOR_Q6"/>
      <w:bookmarkEnd w:id="1116"/>
      <w:r>
        <w:rPr>
          <w:rFonts w:hint="cs"/>
          <w:rtl/>
          <w:lang w:eastAsia="he-IL"/>
        </w:rPr>
        <w:t xml:space="preserve">כשאב הבית מתגלה כמסוכן ולא כשיר הוא חייב לקבל צו הרחקה מהבית והילדים, מהמרחב שבו הוא פוגע, מתעלל ומענה. </w:t>
      </w:r>
      <w:bookmarkStart w:id="1117" w:name="_ETM_Q6_168348"/>
      <w:bookmarkEnd w:id="1117"/>
      <w:r>
        <w:rPr>
          <w:rFonts w:hint="cs"/>
          <w:rtl/>
          <w:lang w:eastAsia="he-IL"/>
        </w:rPr>
        <w:t xml:space="preserve">אתה הזנחת, הפקרת, סיכנת את ביטחון הבית – בפרשת הצוללות; באסון הכרמל; באסון מירון; בטבח 7 באוקטובר; פתחת את לשכת </w:t>
      </w:r>
      <w:bookmarkStart w:id="1118" w:name="_ETM_Q6_176800"/>
      <w:bookmarkEnd w:id="1118"/>
      <w:r>
        <w:rPr>
          <w:rFonts w:hint="cs"/>
          <w:rtl/>
          <w:lang w:eastAsia="he-IL"/>
        </w:rPr>
        <w:t>קטר בישראל</w:t>
      </w:r>
      <w:bookmarkStart w:id="1119" w:name="_ETM_Q6_180000"/>
      <w:bookmarkEnd w:id="1119"/>
      <w:r>
        <w:rPr>
          <w:rFonts w:hint="cs"/>
          <w:rtl/>
          <w:lang w:eastAsia="he-IL"/>
        </w:rPr>
        <w:t xml:space="preserve">; </w:t>
      </w:r>
      <w:r>
        <w:rPr>
          <w:rtl/>
          <w:lang w:eastAsia="he-IL"/>
        </w:rPr>
        <w:t>מממן חמאס</w:t>
      </w:r>
      <w:r>
        <w:rPr>
          <w:rFonts w:hint="cs"/>
          <w:rtl/>
          <w:lang w:eastAsia="he-IL"/>
        </w:rPr>
        <w:t>,</w:t>
      </w:r>
      <w:r>
        <w:rPr>
          <w:rtl/>
          <w:lang w:eastAsia="he-IL"/>
        </w:rPr>
        <w:t xml:space="preserve"> ארגון הטרור שט</w:t>
      </w:r>
      <w:r>
        <w:rPr>
          <w:rFonts w:hint="cs"/>
          <w:rtl/>
          <w:lang w:eastAsia="he-IL"/>
        </w:rPr>
        <w:t>ב</w:t>
      </w:r>
      <w:r>
        <w:rPr>
          <w:rtl/>
          <w:lang w:eastAsia="he-IL"/>
        </w:rPr>
        <w:t>ח</w:t>
      </w:r>
      <w:r>
        <w:rPr>
          <w:rFonts w:hint="cs"/>
          <w:rtl/>
          <w:lang w:eastAsia="he-IL"/>
        </w:rPr>
        <w:t>,</w:t>
      </w:r>
      <w:r>
        <w:rPr>
          <w:rtl/>
          <w:lang w:eastAsia="he-IL"/>
        </w:rPr>
        <w:t xml:space="preserve"> אנס ושרף אותנו. אתה הוא </w:t>
      </w:r>
      <w:bookmarkStart w:id="1120" w:name="_ETM_Q6_184135"/>
      <w:bookmarkEnd w:id="1120"/>
      <w:r>
        <w:rPr>
          <w:rtl/>
          <w:lang w:eastAsia="he-IL"/>
        </w:rPr>
        <w:t>האיש הזה, המתעלל, הלא</w:t>
      </w:r>
      <w:r>
        <w:rPr>
          <w:rFonts w:hint="cs"/>
          <w:rtl/>
          <w:lang w:eastAsia="he-IL"/>
        </w:rPr>
        <w:t>-</w:t>
      </w:r>
      <w:r>
        <w:rPr>
          <w:rtl/>
          <w:lang w:eastAsia="he-IL"/>
        </w:rPr>
        <w:t xml:space="preserve">כשיר, הסדיסט, המסוכן לביטחון הבית והמדינה. </w:t>
      </w:r>
      <w:bookmarkStart w:id="1121" w:name="_ETM_Q6_188270"/>
      <w:bookmarkEnd w:id="1121"/>
      <w:r>
        <w:rPr>
          <w:rtl/>
          <w:lang w:eastAsia="he-IL"/>
        </w:rPr>
        <w:t>אתה ראש ארגון הפשע שחטף מדינה וחשוד בבגידה</w:t>
      </w:r>
      <w:r>
        <w:rPr>
          <w:rFonts w:hint="cs"/>
          <w:rtl/>
          <w:lang w:eastAsia="he-IL"/>
        </w:rPr>
        <w:t xml:space="preserve"> - - -</w:t>
      </w:r>
    </w:p>
    <w:p w:rsidR="00C043E7" w:rsidRDefault="00C043E7" w:rsidP="00DF0F15">
      <w:pPr>
        <w:rPr>
          <w:rtl/>
          <w:lang w:eastAsia="he-IL"/>
        </w:rPr>
      </w:pPr>
    </w:p>
    <w:p w:rsidR="00C043E7" w:rsidRDefault="00C043E7" w:rsidP="00DF0F15">
      <w:pPr>
        <w:pStyle w:val="af6"/>
        <w:keepNext/>
        <w:rPr>
          <w:rtl/>
        </w:rPr>
      </w:pPr>
      <w:r w:rsidRPr="00A465BC">
        <w:rPr>
          <w:rStyle w:val="TagStyle"/>
          <w:rtl/>
        </w:rPr>
        <w:t xml:space="preserve"> &lt;&lt; יור &gt;&gt;</w:t>
      </w:r>
      <w:r w:rsidRPr="004413B9">
        <w:rPr>
          <w:rStyle w:val="TagStyle"/>
          <w:rtl/>
        </w:rPr>
        <w:t xml:space="preserve"> </w:t>
      </w:r>
      <w:r>
        <w:rPr>
          <w:rtl/>
        </w:rPr>
        <w:t>היו"ר אמיר אוחנה:</w:t>
      </w:r>
      <w:r w:rsidRPr="004413B9">
        <w:rPr>
          <w:rStyle w:val="TagStyle"/>
          <w:rtl/>
        </w:rPr>
        <w:t xml:space="preserve"> </w:t>
      </w:r>
      <w:r w:rsidRPr="00A465BC">
        <w:rPr>
          <w:rStyle w:val="TagStyle"/>
          <w:rtl/>
        </w:rPr>
        <w:t>&lt;&lt; יור &gt;&gt;</w:t>
      </w:r>
      <w:r>
        <w:rPr>
          <w:rtl/>
        </w:rPr>
        <w:t xml:space="preserve"> </w:t>
      </w:r>
    </w:p>
    <w:p w:rsidR="00C043E7" w:rsidRPr="004825F7" w:rsidRDefault="00C043E7" w:rsidP="00DF0F15">
      <w:pPr>
        <w:rPr>
          <w:rtl/>
        </w:rPr>
      </w:pPr>
    </w:p>
    <w:p w:rsidR="00C043E7" w:rsidRDefault="00C043E7" w:rsidP="00DF0F15">
      <w:pPr>
        <w:rPr>
          <w:rtl/>
          <w:lang w:eastAsia="he-IL"/>
        </w:rPr>
      </w:pPr>
      <w:r>
        <w:rPr>
          <w:rtl/>
          <w:lang w:eastAsia="he-IL"/>
        </w:rPr>
        <w:t>תודה רבה</w:t>
      </w:r>
      <w:r>
        <w:rPr>
          <w:rFonts w:hint="cs"/>
          <w:rtl/>
          <w:lang w:eastAsia="he-IL"/>
        </w:rPr>
        <w:t>.</w:t>
      </w:r>
      <w:r>
        <w:rPr>
          <w:rtl/>
          <w:lang w:eastAsia="he-IL"/>
        </w:rPr>
        <w:t xml:space="preserve"> </w:t>
      </w:r>
      <w:bookmarkStart w:id="1122" w:name="_ETM_Q6_192405"/>
      <w:bookmarkEnd w:id="1122"/>
      <w:r>
        <w:rPr>
          <w:rtl/>
          <w:lang w:eastAsia="he-IL"/>
        </w:rPr>
        <w:t xml:space="preserve">לסיום. </w:t>
      </w:r>
      <w:bookmarkStart w:id="1123" w:name="_ETM_Q6_196549"/>
      <w:bookmarkStart w:id="1124" w:name="_ETM_Q6_193274"/>
      <w:bookmarkEnd w:id="1123"/>
      <w:bookmarkEnd w:id="1124"/>
    </w:p>
    <w:p w:rsidR="00C043E7" w:rsidRDefault="00C043E7" w:rsidP="00DF0F15">
      <w:pPr>
        <w:rPr>
          <w:rtl/>
          <w:lang w:eastAsia="he-IL"/>
        </w:rPr>
      </w:pPr>
      <w:bookmarkStart w:id="1125" w:name="_ETM_Q6_193297"/>
      <w:bookmarkEnd w:id="1125"/>
    </w:p>
    <w:p w:rsidR="00C043E7" w:rsidRDefault="00C043E7" w:rsidP="00DF0F15">
      <w:pPr>
        <w:pStyle w:val="-"/>
        <w:keepNext/>
        <w:rPr>
          <w:rtl/>
        </w:rPr>
      </w:pPr>
      <w:bookmarkStart w:id="1126" w:name="ET_speakercontinue_6236_5"/>
      <w:r w:rsidRPr="00A465BC">
        <w:rPr>
          <w:rStyle w:val="TagStyle"/>
          <w:rtl/>
        </w:rPr>
        <w:t xml:space="preserve"> &lt;&lt; דובר_המשך &gt;&gt;</w:t>
      </w:r>
      <w:r w:rsidRPr="004413B9">
        <w:rPr>
          <w:rStyle w:val="TagStyle"/>
          <w:rtl/>
        </w:rPr>
        <w:t xml:space="preserve"> </w:t>
      </w:r>
      <w:r>
        <w:rPr>
          <w:rtl/>
        </w:rPr>
        <w:t>נעמה לזימי (העבודה):</w:t>
      </w:r>
      <w:r w:rsidRPr="004413B9">
        <w:rPr>
          <w:rStyle w:val="TagStyle"/>
          <w:rtl/>
        </w:rPr>
        <w:t xml:space="preserve"> </w:t>
      </w:r>
      <w:r w:rsidRPr="00A465BC">
        <w:rPr>
          <w:rStyle w:val="TagStyle"/>
          <w:rtl/>
        </w:rPr>
        <w:t>&lt;&lt; דובר_המשך &gt;&gt;</w:t>
      </w:r>
      <w:r>
        <w:rPr>
          <w:rtl/>
        </w:rPr>
        <w:t xml:space="preserve"> </w:t>
      </w:r>
      <w:bookmarkEnd w:id="1126"/>
    </w:p>
    <w:p w:rsidR="00C043E7" w:rsidRPr="004825F7" w:rsidRDefault="00C043E7" w:rsidP="00DF0F15">
      <w:pPr>
        <w:rPr>
          <w:rtl/>
        </w:rPr>
      </w:pPr>
    </w:p>
    <w:p w:rsidR="00C043E7" w:rsidRDefault="00C043E7" w:rsidP="00DF0F15">
      <w:pPr>
        <w:rPr>
          <w:rtl/>
          <w:lang w:eastAsia="he-IL"/>
        </w:rPr>
      </w:pPr>
      <w:bookmarkStart w:id="1127" w:name="_ETM_Q6_193972"/>
      <w:bookmarkEnd w:id="1127"/>
      <w:r>
        <w:rPr>
          <w:rFonts w:hint="cs"/>
          <w:rtl/>
          <w:lang w:eastAsia="he-IL"/>
        </w:rPr>
        <w:t>ישראל זקוקה ל</w:t>
      </w:r>
      <w:r>
        <w:rPr>
          <w:rtl/>
          <w:lang w:eastAsia="he-IL"/>
        </w:rPr>
        <w:t xml:space="preserve">חמלה ואהבה הורית, דמות שתיתן מזור, שתאחד את המשפחה, תלמד </w:t>
      </w:r>
      <w:bookmarkStart w:id="1128" w:name="_ETM_Q6_201856"/>
      <w:bookmarkEnd w:id="1128"/>
      <w:r>
        <w:rPr>
          <w:rtl/>
          <w:lang w:eastAsia="he-IL"/>
        </w:rPr>
        <w:t>כי אחים אנחנו</w:t>
      </w:r>
      <w:r>
        <w:rPr>
          <w:rFonts w:hint="cs"/>
          <w:rtl/>
          <w:lang w:eastAsia="he-IL"/>
        </w:rPr>
        <w:t xml:space="preserve"> - -</w:t>
      </w:r>
    </w:p>
    <w:p w:rsidR="00C043E7" w:rsidRDefault="00C043E7" w:rsidP="00DF0F15">
      <w:pPr>
        <w:rPr>
          <w:rtl/>
          <w:lang w:eastAsia="he-IL"/>
        </w:rPr>
      </w:pPr>
    </w:p>
    <w:p w:rsidR="00C043E7" w:rsidRDefault="00C043E7" w:rsidP="00DF0F15">
      <w:pPr>
        <w:pStyle w:val="af5"/>
        <w:keepNext/>
        <w:rPr>
          <w:rtl/>
        </w:rPr>
      </w:pPr>
      <w:bookmarkStart w:id="1129" w:name="ET_interruption_6537_6"/>
      <w:r w:rsidRPr="00A465BC">
        <w:rPr>
          <w:rStyle w:val="TagStyle"/>
          <w:rtl/>
        </w:rPr>
        <w:t xml:space="preserve"> &lt;&lt; קריאה &gt;&gt;</w:t>
      </w:r>
      <w:r w:rsidRPr="004413B9">
        <w:rPr>
          <w:rStyle w:val="TagStyle"/>
          <w:rtl/>
        </w:rPr>
        <w:t xml:space="preserve"> </w:t>
      </w:r>
      <w:r>
        <w:rPr>
          <w:rtl/>
        </w:rPr>
        <w:t>אושר שקלים (הליכוד):</w:t>
      </w:r>
      <w:r w:rsidRPr="004413B9">
        <w:rPr>
          <w:rStyle w:val="TagStyle"/>
          <w:rtl/>
        </w:rPr>
        <w:t xml:space="preserve"> </w:t>
      </w:r>
      <w:r w:rsidRPr="00A465BC">
        <w:rPr>
          <w:rStyle w:val="TagStyle"/>
          <w:rtl/>
        </w:rPr>
        <w:t>&lt;&lt; קריאה &gt;&gt;</w:t>
      </w:r>
      <w:r>
        <w:rPr>
          <w:rtl/>
        </w:rPr>
        <w:t xml:space="preserve"> </w:t>
      </w:r>
      <w:bookmarkEnd w:id="1129"/>
    </w:p>
    <w:p w:rsidR="00C043E7" w:rsidRPr="004825F7" w:rsidRDefault="00C043E7" w:rsidP="00DF0F15">
      <w:pPr>
        <w:rPr>
          <w:rtl/>
        </w:rPr>
      </w:pPr>
    </w:p>
    <w:p w:rsidR="00C043E7" w:rsidRDefault="00C043E7" w:rsidP="00DF0F15">
      <w:pPr>
        <w:rPr>
          <w:rtl/>
          <w:lang w:eastAsia="he-IL"/>
        </w:rPr>
      </w:pPr>
      <w:r>
        <w:rPr>
          <w:rFonts w:hint="cs"/>
          <w:rtl/>
          <w:lang w:eastAsia="he-IL"/>
        </w:rPr>
        <w:t>יאיר גולן אמר - - -</w:t>
      </w:r>
    </w:p>
    <w:p w:rsidR="00C043E7" w:rsidRDefault="00C043E7" w:rsidP="00DF0F15">
      <w:pPr>
        <w:rPr>
          <w:rtl/>
          <w:lang w:eastAsia="he-IL"/>
        </w:rPr>
      </w:pPr>
    </w:p>
    <w:p w:rsidR="00C043E7" w:rsidRDefault="00C043E7" w:rsidP="00DF0F15">
      <w:pPr>
        <w:pStyle w:val="af6"/>
        <w:keepNext/>
        <w:rPr>
          <w:rtl/>
        </w:rPr>
      </w:pPr>
      <w:r w:rsidRPr="00A465BC">
        <w:rPr>
          <w:rStyle w:val="TagStyle"/>
          <w:rtl/>
        </w:rPr>
        <w:t xml:space="preserve"> &lt;&lt; יור &gt;&gt;</w:t>
      </w:r>
      <w:r w:rsidRPr="004413B9">
        <w:rPr>
          <w:rStyle w:val="TagStyle"/>
          <w:rtl/>
        </w:rPr>
        <w:t xml:space="preserve"> </w:t>
      </w:r>
      <w:r>
        <w:rPr>
          <w:rtl/>
        </w:rPr>
        <w:t>היו"ר אמיר אוחנה:</w:t>
      </w:r>
      <w:r w:rsidRPr="004413B9">
        <w:rPr>
          <w:rStyle w:val="TagStyle"/>
          <w:rtl/>
        </w:rPr>
        <w:t xml:space="preserve"> </w:t>
      </w:r>
      <w:r w:rsidRPr="00A465BC">
        <w:rPr>
          <w:rStyle w:val="TagStyle"/>
          <w:rtl/>
        </w:rPr>
        <w:t>&lt;&lt; יור &gt;&gt;</w:t>
      </w:r>
      <w:r>
        <w:rPr>
          <w:rtl/>
        </w:rPr>
        <w:t xml:space="preserve"> </w:t>
      </w:r>
    </w:p>
    <w:p w:rsidR="00C043E7" w:rsidRPr="004825F7" w:rsidRDefault="00C043E7" w:rsidP="00DF0F15">
      <w:pPr>
        <w:rPr>
          <w:rtl/>
        </w:rPr>
      </w:pPr>
    </w:p>
    <w:p w:rsidR="00C043E7" w:rsidRDefault="00C043E7" w:rsidP="00DF0F15">
      <w:pPr>
        <w:rPr>
          <w:rtl/>
          <w:lang w:eastAsia="he-IL"/>
        </w:rPr>
      </w:pPr>
      <w:r>
        <w:rPr>
          <w:rFonts w:hint="cs"/>
          <w:rtl/>
          <w:lang w:eastAsia="he-IL"/>
        </w:rPr>
        <w:t>חברת הכנסת לזימי.</w:t>
      </w:r>
    </w:p>
    <w:p w:rsidR="00C043E7" w:rsidRDefault="00C043E7" w:rsidP="00DF0F15">
      <w:pPr>
        <w:rPr>
          <w:rtl/>
          <w:lang w:eastAsia="he-IL"/>
        </w:rPr>
      </w:pPr>
    </w:p>
    <w:p w:rsidR="00C043E7" w:rsidRDefault="00C043E7" w:rsidP="00DF0F15">
      <w:pPr>
        <w:pStyle w:val="-"/>
        <w:keepNext/>
        <w:rPr>
          <w:rtl/>
        </w:rPr>
      </w:pPr>
      <w:bookmarkStart w:id="1130" w:name="ET_speakercontinue_6236_8"/>
      <w:r w:rsidRPr="00A465BC">
        <w:rPr>
          <w:rStyle w:val="TagStyle"/>
          <w:rtl/>
        </w:rPr>
        <w:t xml:space="preserve"> &lt;&lt; דובר_המשך &gt;&gt;</w:t>
      </w:r>
      <w:r w:rsidRPr="004413B9">
        <w:rPr>
          <w:rStyle w:val="TagStyle"/>
          <w:rtl/>
        </w:rPr>
        <w:t xml:space="preserve"> </w:t>
      </w:r>
      <w:r>
        <w:rPr>
          <w:rtl/>
        </w:rPr>
        <w:t>נעמה לזימי (העבודה):</w:t>
      </w:r>
      <w:r w:rsidRPr="004413B9">
        <w:rPr>
          <w:rStyle w:val="TagStyle"/>
          <w:rtl/>
        </w:rPr>
        <w:t xml:space="preserve"> </w:t>
      </w:r>
      <w:r w:rsidRPr="00A465BC">
        <w:rPr>
          <w:rStyle w:val="TagStyle"/>
          <w:rtl/>
        </w:rPr>
        <w:t>&lt;&lt; דובר_המשך &gt;&gt;</w:t>
      </w:r>
      <w:r>
        <w:rPr>
          <w:rtl/>
        </w:rPr>
        <w:t xml:space="preserve"> </w:t>
      </w:r>
      <w:bookmarkEnd w:id="1130"/>
    </w:p>
    <w:p w:rsidR="00C043E7" w:rsidRPr="004825F7" w:rsidRDefault="00C043E7" w:rsidP="00DF0F15">
      <w:pPr>
        <w:rPr>
          <w:rtl/>
        </w:rPr>
      </w:pPr>
    </w:p>
    <w:p w:rsidR="00C043E7" w:rsidRDefault="00C043E7" w:rsidP="00DF0F15">
      <w:pPr>
        <w:rPr>
          <w:rtl/>
          <w:lang w:eastAsia="he-IL"/>
        </w:rPr>
      </w:pPr>
      <w:r>
        <w:rPr>
          <w:rFonts w:hint="cs"/>
          <w:rtl/>
          <w:lang w:eastAsia="he-IL"/>
        </w:rPr>
        <w:t xml:space="preserve">- - </w:t>
      </w:r>
      <w:r>
        <w:rPr>
          <w:rtl/>
          <w:lang w:eastAsia="he-IL"/>
        </w:rPr>
        <w:t>אחים אנחנו</w:t>
      </w:r>
      <w:r>
        <w:rPr>
          <w:rFonts w:hint="cs"/>
          <w:rtl/>
          <w:lang w:eastAsia="he-IL"/>
        </w:rPr>
        <w:t>.</w:t>
      </w:r>
      <w:r>
        <w:rPr>
          <w:rtl/>
          <w:lang w:eastAsia="he-IL"/>
        </w:rPr>
        <w:t xml:space="preserve"> אתם תלכו, אנחנו נבנה ונרפא</w:t>
      </w:r>
      <w:r>
        <w:rPr>
          <w:rFonts w:hint="cs"/>
          <w:rtl/>
          <w:lang w:eastAsia="he-IL"/>
        </w:rPr>
        <w:t>.</w:t>
      </w:r>
      <w:r>
        <w:rPr>
          <w:rtl/>
          <w:lang w:eastAsia="he-IL"/>
        </w:rPr>
        <w:t xml:space="preserve"> </w:t>
      </w:r>
      <w:bookmarkStart w:id="1131" w:name="_ETM_Q6_207163"/>
      <w:bookmarkEnd w:id="1131"/>
      <w:r>
        <w:rPr>
          <w:rtl/>
          <w:lang w:eastAsia="he-IL"/>
        </w:rPr>
        <w:t>נביא את היום</w:t>
      </w:r>
      <w:r>
        <w:rPr>
          <w:rFonts w:hint="cs"/>
          <w:rtl/>
          <w:lang w:eastAsia="he-IL"/>
        </w:rPr>
        <w:t>,</w:t>
      </w:r>
      <w:r>
        <w:rPr>
          <w:rtl/>
          <w:lang w:eastAsia="he-IL"/>
        </w:rPr>
        <w:t xml:space="preserve"> נתניהו</w:t>
      </w:r>
      <w:r>
        <w:rPr>
          <w:rFonts w:hint="cs"/>
          <w:rtl/>
          <w:lang w:eastAsia="he-IL"/>
        </w:rPr>
        <w:t>.</w:t>
      </w:r>
      <w:r>
        <w:rPr>
          <w:rtl/>
          <w:lang w:eastAsia="he-IL"/>
        </w:rPr>
        <w:t xml:space="preserve"> נעיף אותך ואת כל השחיתו</w:t>
      </w:r>
      <w:r>
        <w:rPr>
          <w:rFonts w:hint="cs"/>
          <w:rtl/>
          <w:lang w:eastAsia="he-IL"/>
        </w:rPr>
        <w:t>ת</w:t>
      </w:r>
      <w:bookmarkStart w:id="1132" w:name="_ETM_Q6_211616"/>
      <w:bookmarkEnd w:id="1132"/>
      <w:r>
        <w:rPr>
          <w:rFonts w:hint="cs"/>
          <w:rtl/>
          <w:lang w:eastAsia="he-IL"/>
        </w:rPr>
        <w:t xml:space="preserve"> שלך.</w:t>
      </w:r>
    </w:p>
    <w:p w:rsidR="00C043E7" w:rsidRDefault="00C043E7" w:rsidP="00DF0F15">
      <w:pPr>
        <w:rPr>
          <w:rtl/>
          <w:lang w:eastAsia="he-IL"/>
        </w:rPr>
      </w:pPr>
      <w:bookmarkStart w:id="1133" w:name="_ETM_Q6_216490"/>
      <w:bookmarkStart w:id="1134" w:name="_ETM_Q6_216547"/>
      <w:bookmarkEnd w:id="1133"/>
      <w:bookmarkEnd w:id="1134"/>
    </w:p>
    <w:p w:rsidR="00C043E7" w:rsidRDefault="00C043E7" w:rsidP="00DF0F15">
      <w:pPr>
        <w:pStyle w:val="af5"/>
        <w:keepNext/>
        <w:rPr>
          <w:rtl/>
        </w:rPr>
      </w:pPr>
      <w:bookmarkStart w:id="1135" w:name="ET_interruption_6537_9"/>
      <w:r w:rsidRPr="00A465BC">
        <w:rPr>
          <w:rStyle w:val="TagStyle"/>
          <w:rtl/>
        </w:rPr>
        <w:t xml:space="preserve"> &lt;&lt; קריאה &gt;&gt;</w:t>
      </w:r>
      <w:r w:rsidRPr="004413B9">
        <w:rPr>
          <w:rStyle w:val="TagStyle"/>
          <w:rtl/>
        </w:rPr>
        <w:t xml:space="preserve"> </w:t>
      </w:r>
      <w:r>
        <w:rPr>
          <w:rtl/>
        </w:rPr>
        <w:t>אושר שקלים (הליכוד):</w:t>
      </w:r>
      <w:r w:rsidRPr="004413B9">
        <w:rPr>
          <w:rStyle w:val="TagStyle"/>
          <w:rtl/>
        </w:rPr>
        <w:t xml:space="preserve"> </w:t>
      </w:r>
      <w:r w:rsidRPr="00A465BC">
        <w:rPr>
          <w:rStyle w:val="TagStyle"/>
          <w:rtl/>
        </w:rPr>
        <w:t>&lt;&lt; קריאה &gt;&gt;</w:t>
      </w:r>
      <w:r>
        <w:rPr>
          <w:rtl/>
        </w:rPr>
        <w:t xml:space="preserve"> </w:t>
      </w:r>
      <w:bookmarkEnd w:id="1135"/>
    </w:p>
    <w:p w:rsidR="00C043E7" w:rsidRPr="004825F7" w:rsidRDefault="00C043E7" w:rsidP="00DF0F15">
      <w:pPr>
        <w:rPr>
          <w:rtl/>
        </w:rPr>
      </w:pPr>
    </w:p>
    <w:p w:rsidR="00C043E7" w:rsidRDefault="00C043E7" w:rsidP="00DF0F15">
      <w:pPr>
        <w:rPr>
          <w:rtl/>
          <w:lang w:eastAsia="he-IL"/>
        </w:rPr>
      </w:pPr>
      <w:bookmarkStart w:id="1136" w:name="_ETM_Q6_219343"/>
      <w:bookmarkEnd w:id="1136"/>
      <w:r>
        <w:rPr>
          <w:rFonts w:hint="cs"/>
          <w:rtl/>
          <w:lang w:eastAsia="he-IL"/>
        </w:rPr>
        <w:t>יאיר גולן אמר - - -</w:t>
      </w:r>
    </w:p>
    <w:p w:rsidR="00C043E7" w:rsidRDefault="00C043E7" w:rsidP="00DF0F15">
      <w:pPr>
        <w:rPr>
          <w:rtl/>
          <w:lang w:eastAsia="he-IL"/>
        </w:rPr>
      </w:pPr>
      <w:bookmarkStart w:id="1137" w:name="_ETM_Q6_216739"/>
      <w:bookmarkEnd w:id="1137"/>
    </w:p>
    <w:p w:rsidR="00C043E7" w:rsidRDefault="00C043E7" w:rsidP="00DF0F15">
      <w:pPr>
        <w:pStyle w:val="af6"/>
        <w:keepNext/>
        <w:rPr>
          <w:rtl/>
        </w:rPr>
      </w:pPr>
      <w:r w:rsidRPr="00A465BC">
        <w:rPr>
          <w:rStyle w:val="TagStyle"/>
          <w:rtl/>
        </w:rPr>
        <w:t xml:space="preserve"> &lt;&lt; יור &gt;&gt;</w:t>
      </w:r>
      <w:r w:rsidRPr="004413B9">
        <w:rPr>
          <w:rStyle w:val="TagStyle"/>
          <w:rtl/>
        </w:rPr>
        <w:t xml:space="preserve"> </w:t>
      </w:r>
      <w:r>
        <w:rPr>
          <w:rtl/>
        </w:rPr>
        <w:t>היו"ר אמיר אוחנה:</w:t>
      </w:r>
      <w:r w:rsidRPr="004413B9">
        <w:rPr>
          <w:rStyle w:val="TagStyle"/>
          <w:rtl/>
        </w:rPr>
        <w:t xml:space="preserve"> </w:t>
      </w:r>
      <w:r w:rsidRPr="00A465BC">
        <w:rPr>
          <w:rStyle w:val="TagStyle"/>
          <w:rtl/>
        </w:rPr>
        <w:t>&lt;&lt; יור &gt;&gt;</w:t>
      </w:r>
      <w:r>
        <w:rPr>
          <w:rtl/>
        </w:rPr>
        <w:t xml:space="preserve"> </w:t>
      </w:r>
    </w:p>
    <w:p w:rsidR="00C043E7" w:rsidRPr="004825F7" w:rsidRDefault="00C043E7" w:rsidP="00DF0F15">
      <w:pPr>
        <w:rPr>
          <w:rtl/>
        </w:rPr>
      </w:pPr>
    </w:p>
    <w:p w:rsidR="00C043E7" w:rsidRDefault="00C043E7" w:rsidP="00DF0F15">
      <w:pPr>
        <w:rPr>
          <w:rtl/>
          <w:lang w:eastAsia="he-IL"/>
        </w:rPr>
      </w:pPr>
      <w:bookmarkStart w:id="1138" w:name="_ETM_Q6_217344"/>
      <w:bookmarkStart w:id="1139" w:name="_ETM_Q6_213900"/>
      <w:bookmarkEnd w:id="1138"/>
      <w:bookmarkEnd w:id="1139"/>
      <w:r>
        <w:rPr>
          <w:rtl/>
          <w:lang w:eastAsia="he-IL"/>
        </w:rPr>
        <w:t>חבר הכנסת אבי מ</w:t>
      </w:r>
      <w:r>
        <w:rPr>
          <w:rFonts w:hint="cs"/>
          <w:rtl/>
          <w:lang w:eastAsia="he-IL"/>
        </w:rPr>
        <w:t>ע</w:t>
      </w:r>
      <w:r>
        <w:rPr>
          <w:rtl/>
          <w:lang w:eastAsia="he-IL"/>
        </w:rPr>
        <w:t xml:space="preserve">וז, בבקשה. </w:t>
      </w:r>
      <w:bookmarkStart w:id="1140" w:name="_ETM_Q6_221759"/>
      <w:bookmarkStart w:id="1141" w:name="_ETM_Q6_226209"/>
      <w:bookmarkStart w:id="1142" w:name="_ETM_Q6_230819"/>
      <w:bookmarkEnd w:id="1140"/>
      <w:bookmarkEnd w:id="1141"/>
      <w:bookmarkEnd w:id="1142"/>
      <w:r>
        <w:rPr>
          <w:rtl/>
          <w:lang w:eastAsia="he-IL"/>
        </w:rPr>
        <w:t xml:space="preserve">אחריו </w:t>
      </w:r>
      <w:r>
        <w:rPr>
          <w:rFonts w:hint="cs"/>
          <w:rtl/>
          <w:lang w:eastAsia="he-IL"/>
        </w:rPr>
        <w:t xml:space="preserve">– </w:t>
      </w:r>
      <w:r>
        <w:rPr>
          <w:rtl/>
          <w:lang w:eastAsia="he-IL"/>
        </w:rPr>
        <w:t>חבר הכנסת סגלוביץ'</w:t>
      </w:r>
      <w:r>
        <w:rPr>
          <w:rFonts w:hint="cs"/>
          <w:rtl/>
          <w:lang w:eastAsia="he-IL"/>
        </w:rPr>
        <w:t>.</w:t>
      </w:r>
      <w:r>
        <w:rPr>
          <w:rtl/>
          <w:lang w:eastAsia="he-IL"/>
        </w:rPr>
        <w:t xml:space="preserve"> </w:t>
      </w:r>
      <w:bookmarkStart w:id="1143" w:name="_ETM_Q6_235159"/>
      <w:bookmarkStart w:id="1144" w:name="_ETM_Q6_238310"/>
      <w:bookmarkEnd w:id="1143"/>
      <w:bookmarkEnd w:id="1144"/>
    </w:p>
    <w:p w:rsidR="00C043E7" w:rsidRDefault="00C043E7" w:rsidP="00DF0F15">
      <w:pPr>
        <w:rPr>
          <w:rtl/>
          <w:lang w:eastAsia="he-IL"/>
        </w:rPr>
      </w:pPr>
      <w:bookmarkStart w:id="1145" w:name="_ETM_Q6_238339"/>
      <w:bookmarkEnd w:id="1145"/>
    </w:p>
    <w:p w:rsidR="00C043E7" w:rsidRDefault="00C043E7" w:rsidP="00DF0F15">
      <w:pPr>
        <w:pStyle w:val="af5"/>
        <w:keepNext/>
        <w:rPr>
          <w:rtl/>
        </w:rPr>
      </w:pPr>
      <w:bookmarkStart w:id="1146" w:name="ET_interruption_6461_11"/>
      <w:r w:rsidRPr="00A465BC">
        <w:rPr>
          <w:rStyle w:val="TagStyle"/>
          <w:rtl/>
        </w:rPr>
        <w:t xml:space="preserve"> &lt;&lt; קריאה &gt;&gt;</w:t>
      </w:r>
      <w:r w:rsidRPr="004413B9">
        <w:rPr>
          <w:rStyle w:val="TagStyle"/>
          <w:rtl/>
        </w:rPr>
        <w:t xml:space="preserve"> </w:t>
      </w:r>
      <w:r>
        <w:rPr>
          <w:rtl/>
        </w:rPr>
        <w:t>שר התקשורת שלמה קרעי:</w:t>
      </w:r>
      <w:r w:rsidRPr="004413B9">
        <w:rPr>
          <w:rStyle w:val="TagStyle"/>
          <w:rtl/>
        </w:rPr>
        <w:t xml:space="preserve"> </w:t>
      </w:r>
      <w:r w:rsidRPr="00A465BC">
        <w:rPr>
          <w:rStyle w:val="TagStyle"/>
          <w:rtl/>
        </w:rPr>
        <w:t>&lt;&lt; קריאה &gt;&gt;</w:t>
      </w:r>
      <w:r>
        <w:rPr>
          <w:rtl/>
        </w:rPr>
        <w:t xml:space="preserve"> </w:t>
      </w:r>
      <w:bookmarkEnd w:id="1146"/>
    </w:p>
    <w:p w:rsidR="00C043E7" w:rsidRPr="004825F7" w:rsidRDefault="00C043E7" w:rsidP="00DF0F15">
      <w:pPr>
        <w:rPr>
          <w:rtl/>
        </w:rPr>
      </w:pPr>
    </w:p>
    <w:p w:rsidR="00C043E7" w:rsidRDefault="00C043E7" w:rsidP="00DF0F15">
      <w:pPr>
        <w:rPr>
          <w:rtl/>
          <w:lang w:eastAsia="he-IL"/>
        </w:rPr>
      </w:pPr>
      <w:r>
        <w:rPr>
          <w:rFonts w:hint="cs"/>
          <w:rtl/>
          <w:lang w:eastAsia="he-IL"/>
        </w:rPr>
        <w:t>- - -</w:t>
      </w:r>
    </w:p>
    <w:p w:rsidR="00C043E7" w:rsidRDefault="00C043E7" w:rsidP="00DF0F15">
      <w:pPr>
        <w:rPr>
          <w:rtl/>
          <w:lang w:eastAsia="he-IL"/>
        </w:rPr>
      </w:pPr>
    </w:p>
    <w:p w:rsidR="00C043E7" w:rsidRDefault="00C043E7" w:rsidP="00DF0F15">
      <w:pPr>
        <w:pStyle w:val="af5"/>
        <w:keepNext/>
        <w:rPr>
          <w:rtl/>
        </w:rPr>
      </w:pPr>
      <w:bookmarkStart w:id="1147" w:name="ET_interruption_5300_12"/>
      <w:r w:rsidRPr="00A465BC">
        <w:rPr>
          <w:rStyle w:val="TagStyle"/>
          <w:rtl/>
        </w:rPr>
        <w:t xml:space="preserve"> &lt;&lt; קריאה &gt;&gt;</w:t>
      </w:r>
      <w:r w:rsidRPr="004413B9">
        <w:rPr>
          <w:rStyle w:val="TagStyle"/>
          <w:rtl/>
        </w:rPr>
        <w:t xml:space="preserve"> </w:t>
      </w:r>
      <w:r>
        <w:rPr>
          <w:rtl/>
        </w:rPr>
        <w:t>מירב בן ארי (יש עתיד):</w:t>
      </w:r>
      <w:r w:rsidRPr="004413B9">
        <w:rPr>
          <w:rStyle w:val="TagStyle"/>
          <w:rtl/>
        </w:rPr>
        <w:t xml:space="preserve"> </w:t>
      </w:r>
      <w:r w:rsidRPr="00A465BC">
        <w:rPr>
          <w:rStyle w:val="TagStyle"/>
          <w:rtl/>
        </w:rPr>
        <w:t>&lt;&lt; קריאה &gt;&gt;</w:t>
      </w:r>
      <w:r>
        <w:rPr>
          <w:rtl/>
        </w:rPr>
        <w:t xml:space="preserve"> </w:t>
      </w:r>
      <w:bookmarkEnd w:id="1147"/>
    </w:p>
    <w:p w:rsidR="00C043E7" w:rsidRPr="004825F7" w:rsidRDefault="00C043E7" w:rsidP="00DF0F15">
      <w:pPr>
        <w:rPr>
          <w:rtl/>
        </w:rPr>
      </w:pPr>
    </w:p>
    <w:p w:rsidR="00C043E7" w:rsidRDefault="00C043E7" w:rsidP="00DF0F15">
      <w:pPr>
        <w:rPr>
          <w:rtl/>
          <w:lang w:eastAsia="he-IL"/>
        </w:rPr>
      </w:pPr>
      <w:r>
        <w:rPr>
          <w:rtl/>
          <w:lang w:eastAsia="he-IL"/>
        </w:rPr>
        <w:t>חברי הכנסת, שקט</w:t>
      </w:r>
      <w:r>
        <w:rPr>
          <w:rFonts w:hint="cs"/>
          <w:rtl/>
          <w:lang w:eastAsia="he-IL"/>
        </w:rPr>
        <w:t>.</w:t>
      </w:r>
      <w:r>
        <w:rPr>
          <w:rtl/>
          <w:lang w:eastAsia="he-IL"/>
        </w:rPr>
        <w:t xml:space="preserve"> כרגע </w:t>
      </w:r>
      <w:r>
        <w:rPr>
          <w:rFonts w:hint="cs"/>
          <w:rtl/>
          <w:lang w:eastAsia="he-IL"/>
        </w:rPr>
        <w:t xml:space="preserve">– </w:t>
      </w:r>
      <w:r>
        <w:rPr>
          <w:rtl/>
          <w:lang w:eastAsia="he-IL"/>
        </w:rPr>
        <w:t>חבר הכנסת אבי מ</w:t>
      </w:r>
      <w:r>
        <w:rPr>
          <w:rFonts w:hint="cs"/>
          <w:rtl/>
          <w:lang w:eastAsia="he-IL"/>
        </w:rPr>
        <w:t>ע</w:t>
      </w:r>
      <w:r>
        <w:rPr>
          <w:rtl/>
          <w:lang w:eastAsia="he-IL"/>
        </w:rPr>
        <w:t xml:space="preserve">וז. </w:t>
      </w:r>
      <w:bookmarkStart w:id="1148" w:name="_ETM_Q6_244599"/>
      <w:bookmarkEnd w:id="1148"/>
      <w:r>
        <w:rPr>
          <w:rtl/>
          <w:lang w:eastAsia="he-IL"/>
        </w:rPr>
        <w:t>בבקשה.</w:t>
      </w:r>
    </w:p>
    <w:p w:rsidR="00C043E7" w:rsidRDefault="00C043E7" w:rsidP="00DF0F15">
      <w:pPr>
        <w:rPr>
          <w:rtl/>
          <w:lang w:eastAsia="he-IL"/>
        </w:rPr>
      </w:pPr>
    </w:p>
    <w:p w:rsidR="00C043E7" w:rsidRDefault="00C043E7" w:rsidP="00DF0F15">
      <w:pPr>
        <w:pStyle w:val="af5"/>
        <w:keepNext/>
        <w:rPr>
          <w:rtl/>
        </w:rPr>
      </w:pPr>
      <w:bookmarkStart w:id="1149" w:name="ET_interruption_6156_4"/>
      <w:r w:rsidRPr="00A465BC">
        <w:rPr>
          <w:rStyle w:val="TagStyle"/>
          <w:rtl/>
        </w:rPr>
        <w:t>&lt;&lt; קריאה &gt;&gt;</w:t>
      </w:r>
      <w:r w:rsidRPr="008154C7">
        <w:rPr>
          <w:rStyle w:val="TagStyle"/>
          <w:rtl/>
        </w:rPr>
        <w:t xml:space="preserve"> </w:t>
      </w:r>
      <w:r>
        <w:rPr>
          <w:rtl/>
        </w:rPr>
        <w:t>גלעד קריב (העבודה):</w:t>
      </w:r>
      <w:r w:rsidRPr="008154C7">
        <w:rPr>
          <w:rStyle w:val="TagStyle"/>
          <w:rtl/>
        </w:rPr>
        <w:t xml:space="preserve"> </w:t>
      </w:r>
      <w:r w:rsidRPr="00A465BC">
        <w:rPr>
          <w:rStyle w:val="TagStyle"/>
          <w:rtl/>
        </w:rPr>
        <w:t>&lt;&lt; קריאה &gt;&gt;</w:t>
      </w:r>
      <w:r>
        <w:rPr>
          <w:rtl/>
        </w:rPr>
        <w:t xml:space="preserve"> </w:t>
      </w:r>
      <w:bookmarkEnd w:id="1149"/>
    </w:p>
    <w:p w:rsidR="00C043E7" w:rsidRPr="004825F7" w:rsidRDefault="00C043E7" w:rsidP="00DF0F15">
      <w:pPr>
        <w:rPr>
          <w:rtl/>
        </w:rPr>
      </w:pPr>
    </w:p>
    <w:p w:rsidR="00C043E7" w:rsidRDefault="00C043E7" w:rsidP="00DF0F15">
      <w:pPr>
        <w:rPr>
          <w:rtl/>
          <w:lang w:eastAsia="he-IL"/>
        </w:rPr>
      </w:pPr>
      <w:r>
        <w:rPr>
          <w:rFonts w:hint="cs"/>
          <w:rtl/>
          <w:lang w:eastAsia="he-IL"/>
        </w:rPr>
        <w:t>מה קרה, לא קיבלתם מספיק כסף מקטר? סוכנים סמויים.</w:t>
      </w:r>
    </w:p>
    <w:p w:rsidR="00C043E7" w:rsidRDefault="00C043E7" w:rsidP="00DF0F15">
      <w:pPr>
        <w:rPr>
          <w:rtl/>
          <w:lang w:eastAsia="he-IL"/>
        </w:rPr>
      </w:pPr>
    </w:p>
    <w:p w:rsidR="00C043E7" w:rsidRDefault="00C043E7" w:rsidP="00DF0F15">
      <w:pPr>
        <w:pStyle w:val="a4"/>
        <w:keepNext/>
        <w:rPr>
          <w:rtl/>
        </w:rPr>
      </w:pPr>
      <w:bookmarkStart w:id="1150" w:name="ET_speaker_6153_14"/>
      <w:r w:rsidRPr="00A465BC">
        <w:rPr>
          <w:rStyle w:val="TagStyle"/>
          <w:rtl/>
        </w:rPr>
        <w:t xml:space="preserve"> &lt;&lt; דובר &gt;&gt;</w:t>
      </w:r>
      <w:r w:rsidRPr="004413B9">
        <w:rPr>
          <w:rStyle w:val="TagStyle"/>
          <w:rtl/>
        </w:rPr>
        <w:t xml:space="preserve"> </w:t>
      </w:r>
      <w:bookmarkStart w:id="1151" w:name="_Toc218602037"/>
      <w:r>
        <w:rPr>
          <w:rtl/>
        </w:rPr>
        <w:t>אבי מעוז (נעם):</w:t>
      </w:r>
      <w:bookmarkEnd w:id="1151"/>
      <w:r w:rsidRPr="004413B9">
        <w:rPr>
          <w:rStyle w:val="TagStyle"/>
          <w:rtl/>
        </w:rPr>
        <w:t xml:space="preserve"> </w:t>
      </w:r>
      <w:r w:rsidRPr="00A465BC">
        <w:rPr>
          <w:rStyle w:val="TagStyle"/>
          <w:rtl/>
        </w:rPr>
        <w:t>&lt;&lt; דובר &gt;&gt;</w:t>
      </w:r>
      <w:r>
        <w:rPr>
          <w:rtl/>
        </w:rPr>
        <w:t xml:space="preserve"> </w:t>
      </w:r>
      <w:bookmarkEnd w:id="1150"/>
    </w:p>
    <w:p w:rsidR="00C043E7" w:rsidRPr="004825F7" w:rsidRDefault="00C043E7" w:rsidP="00DF0F15">
      <w:pPr>
        <w:rPr>
          <w:rtl/>
        </w:rPr>
      </w:pPr>
    </w:p>
    <w:p w:rsidR="00C043E7" w:rsidRDefault="00C043E7" w:rsidP="00DF0F15">
      <w:pPr>
        <w:rPr>
          <w:rtl/>
          <w:lang w:eastAsia="he-IL"/>
        </w:rPr>
      </w:pPr>
      <w:bookmarkStart w:id="1152" w:name="_ETM_Q6_241324"/>
      <w:bookmarkStart w:id="1153" w:name="_ETM_Q6_241366"/>
      <w:bookmarkStart w:id="1154" w:name="_ETM_Q6_246519"/>
      <w:bookmarkEnd w:id="1152"/>
      <w:bookmarkEnd w:id="1153"/>
      <w:bookmarkEnd w:id="1154"/>
      <w:r>
        <w:rPr>
          <w:rtl/>
          <w:lang w:eastAsia="he-IL"/>
        </w:rPr>
        <w:t>אדוני היושב</w:t>
      </w:r>
      <w:r>
        <w:rPr>
          <w:rFonts w:hint="cs"/>
          <w:rtl/>
          <w:lang w:eastAsia="he-IL"/>
        </w:rPr>
        <w:t>-</w:t>
      </w:r>
      <w:r>
        <w:rPr>
          <w:rtl/>
          <w:lang w:eastAsia="he-IL"/>
        </w:rPr>
        <w:t>ראש, כנסת נכבדה, אדוני ראש הממשלה</w:t>
      </w:r>
      <w:r>
        <w:rPr>
          <w:rFonts w:hint="cs"/>
          <w:rtl/>
          <w:lang w:eastAsia="he-IL"/>
        </w:rPr>
        <w:t>,</w:t>
      </w:r>
      <w:r>
        <w:rPr>
          <w:rtl/>
          <w:lang w:eastAsia="he-IL"/>
        </w:rPr>
        <w:t xml:space="preserve"> </w:t>
      </w:r>
      <w:bookmarkStart w:id="1155" w:name="_ETM_Q6_252089"/>
      <w:bookmarkEnd w:id="1155"/>
      <w:r>
        <w:rPr>
          <w:rtl/>
          <w:lang w:eastAsia="he-IL"/>
        </w:rPr>
        <w:t xml:space="preserve">השופט אהרן ברק אמר </w:t>
      </w:r>
      <w:r>
        <w:rPr>
          <w:rFonts w:hint="cs"/>
          <w:rtl/>
          <w:lang w:eastAsia="he-IL"/>
        </w:rPr>
        <w:t>ב</w:t>
      </w:r>
      <w:r>
        <w:rPr>
          <w:rtl/>
          <w:lang w:eastAsia="he-IL"/>
        </w:rPr>
        <w:t>מוצאי שבת בהפגנה בתל אביב</w:t>
      </w:r>
      <w:r>
        <w:rPr>
          <w:rFonts w:hint="cs"/>
          <w:rtl/>
          <w:lang w:eastAsia="he-IL"/>
        </w:rPr>
        <w:t xml:space="preserve"> - -</w:t>
      </w:r>
    </w:p>
    <w:p w:rsidR="00C043E7" w:rsidRDefault="00C043E7" w:rsidP="00DF0F15">
      <w:pPr>
        <w:rPr>
          <w:rtl/>
          <w:lang w:eastAsia="he-IL"/>
        </w:rPr>
      </w:pPr>
    </w:p>
    <w:p w:rsidR="00C043E7" w:rsidRDefault="00C043E7" w:rsidP="00DF0F15">
      <w:pPr>
        <w:pStyle w:val="af5"/>
        <w:keepNext/>
        <w:rPr>
          <w:rtl/>
        </w:rPr>
      </w:pPr>
      <w:bookmarkStart w:id="1156" w:name="ET_interruption_6236_15"/>
      <w:r w:rsidRPr="00A465BC">
        <w:rPr>
          <w:rStyle w:val="TagStyle"/>
          <w:rtl/>
        </w:rPr>
        <w:t xml:space="preserve"> &lt;&lt; קריאה &gt;&gt;</w:t>
      </w:r>
      <w:r w:rsidRPr="004413B9">
        <w:rPr>
          <w:rStyle w:val="TagStyle"/>
          <w:rtl/>
        </w:rPr>
        <w:t xml:space="preserve"> </w:t>
      </w:r>
      <w:r>
        <w:rPr>
          <w:rtl/>
        </w:rPr>
        <w:t>נעמה לזימי (העבודה):</w:t>
      </w:r>
      <w:r w:rsidRPr="004413B9">
        <w:rPr>
          <w:rStyle w:val="TagStyle"/>
          <w:rtl/>
        </w:rPr>
        <w:t xml:space="preserve"> </w:t>
      </w:r>
      <w:r w:rsidRPr="00A465BC">
        <w:rPr>
          <w:rStyle w:val="TagStyle"/>
          <w:rtl/>
        </w:rPr>
        <w:t>&lt;&lt; קריאה &gt;&gt;</w:t>
      </w:r>
      <w:r>
        <w:rPr>
          <w:rtl/>
        </w:rPr>
        <w:t xml:space="preserve"> </w:t>
      </w:r>
      <w:bookmarkEnd w:id="1156"/>
    </w:p>
    <w:p w:rsidR="00C043E7" w:rsidRPr="004825F7" w:rsidRDefault="00C043E7" w:rsidP="00DF0F15">
      <w:pPr>
        <w:rPr>
          <w:rtl/>
        </w:rPr>
      </w:pPr>
    </w:p>
    <w:p w:rsidR="00C043E7" w:rsidRDefault="00C043E7" w:rsidP="00DF0F15">
      <w:pPr>
        <w:rPr>
          <w:rtl/>
          <w:lang w:eastAsia="he-IL"/>
        </w:rPr>
      </w:pPr>
      <w:r>
        <w:rPr>
          <w:rFonts w:hint="cs"/>
          <w:rtl/>
          <w:lang w:eastAsia="he-IL"/>
        </w:rPr>
        <w:t>- - -</w:t>
      </w:r>
    </w:p>
    <w:p w:rsidR="00C043E7" w:rsidRDefault="00C043E7" w:rsidP="00DF0F15">
      <w:pPr>
        <w:rPr>
          <w:rtl/>
          <w:lang w:eastAsia="he-IL"/>
        </w:rPr>
      </w:pPr>
    </w:p>
    <w:p w:rsidR="00C043E7" w:rsidRDefault="00C043E7" w:rsidP="00DF0F15">
      <w:pPr>
        <w:pStyle w:val="af6"/>
        <w:keepNext/>
        <w:rPr>
          <w:rtl/>
        </w:rPr>
      </w:pPr>
      <w:r w:rsidRPr="00A465BC">
        <w:rPr>
          <w:rStyle w:val="TagStyle"/>
          <w:rtl/>
        </w:rPr>
        <w:t xml:space="preserve"> &lt;&lt; יור &gt;&gt;</w:t>
      </w:r>
      <w:r w:rsidRPr="004413B9">
        <w:rPr>
          <w:rStyle w:val="TagStyle"/>
          <w:rtl/>
        </w:rPr>
        <w:t xml:space="preserve"> </w:t>
      </w:r>
      <w:r>
        <w:rPr>
          <w:rtl/>
        </w:rPr>
        <w:t>היו"ר אמיר אוחנה:</w:t>
      </w:r>
      <w:r w:rsidRPr="004413B9">
        <w:rPr>
          <w:rStyle w:val="TagStyle"/>
          <w:rtl/>
        </w:rPr>
        <w:t xml:space="preserve"> </w:t>
      </w:r>
      <w:r w:rsidRPr="00A465BC">
        <w:rPr>
          <w:rStyle w:val="TagStyle"/>
          <w:rtl/>
        </w:rPr>
        <w:t>&lt;&lt; יור &gt;&gt;</w:t>
      </w:r>
      <w:r>
        <w:rPr>
          <w:rtl/>
        </w:rPr>
        <w:t xml:space="preserve"> </w:t>
      </w:r>
    </w:p>
    <w:p w:rsidR="00C043E7" w:rsidRPr="004825F7" w:rsidRDefault="00C043E7" w:rsidP="00DF0F15">
      <w:pPr>
        <w:rPr>
          <w:rtl/>
        </w:rPr>
      </w:pPr>
    </w:p>
    <w:p w:rsidR="00C043E7" w:rsidRDefault="00C043E7" w:rsidP="00DF0F15">
      <w:pPr>
        <w:rPr>
          <w:rtl/>
          <w:lang w:eastAsia="he-IL"/>
        </w:rPr>
      </w:pPr>
      <w:bookmarkStart w:id="1157" w:name="_ETM_Q6_255980"/>
      <w:bookmarkEnd w:id="1157"/>
      <w:r>
        <w:rPr>
          <w:rtl/>
          <w:lang w:eastAsia="he-IL"/>
        </w:rPr>
        <w:t>חברת הכנסת ל</w:t>
      </w:r>
      <w:r>
        <w:rPr>
          <w:rFonts w:hint="cs"/>
          <w:rtl/>
          <w:lang w:eastAsia="he-IL"/>
        </w:rPr>
        <w:t xml:space="preserve">זימי, </w:t>
      </w:r>
      <w:r>
        <w:rPr>
          <w:rtl/>
          <w:lang w:eastAsia="he-IL"/>
        </w:rPr>
        <w:t>קריאה ראשונה.</w:t>
      </w:r>
    </w:p>
    <w:p w:rsidR="00C043E7" w:rsidRDefault="00C043E7" w:rsidP="00DF0F15">
      <w:pPr>
        <w:rPr>
          <w:rtl/>
          <w:lang w:eastAsia="he-IL"/>
        </w:rPr>
      </w:pPr>
    </w:p>
    <w:p w:rsidR="00C043E7" w:rsidRDefault="00C043E7" w:rsidP="00DF0F15">
      <w:pPr>
        <w:pStyle w:val="-"/>
        <w:keepNext/>
        <w:rPr>
          <w:rtl/>
        </w:rPr>
      </w:pPr>
      <w:bookmarkStart w:id="1158" w:name="ET_speakercontinue_6153_17"/>
      <w:r w:rsidRPr="00A465BC">
        <w:rPr>
          <w:rStyle w:val="TagStyle"/>
          <w:rtl/>
        </w:rPr>
        <w:t xml:space="preserve"> &lt;&lt; דובר_המשך &gt;&gt;</w:t>
      </w:r>
      <w:r w:rsidRPr="004413B9">
        <w:rPr>
          <w:rStyle w:val="TagStyle"/>
          <w:rtl/>
        </w:rPr>
        <w:t xml:space="preserve"> </w:t>
      </w:r>
      <w:r>
        <w:rPr>
          <w:rtl/>
        </w:rPr>
        <w:t>אבי מעוז (נעם):</w:t>
      </w:r>
      <w:r w:rsidRPr="004413B9">
        <w:rPr>
          <w:rStyle w:val="TagStyle"/>
          <w:rtl/>
        </w:rPr>
        <w:t xml:space="preserve"> </w:t>
      </w:r>
      <w:r w:rsidRPr="00A465BC">
        <w:rPr>
          <w:rStyle w:val="TagStyle"/>
          <w:rtl/>
        </w:rPr>
        <w:t>&lt;&lt; דובר_המשך &gt;&gt;</w:t>
      </w:r>
      <w:r>
        <w:rPr>
          <w:rtl/>
        </w:rPr>
        <w:t xml:space="preserve"> </w:t>
      </w:r>
      <w:bookmarkEnd w:id="1158"/>
    </w:p>
    <w:p w:rsidR="00C043E7" w:rsidRPr="004825F7" w:rsidRDefault="00C043E7" w:rsidP="00DF0F15">
      <w:pPr>
        <w:rPr>
          <w:rtl/>
        </w:rPr>
      </w:pPr>
    </w:p>
    <w:p w:rsidR="00C043E7" w:rsidRDefault="00C043E7" w:rsidP="00DF0F15">
      <w:pPr>
        <w:rPr>
          <w:rtl/>
          <w:lang w:eastAsia="he-IL"/>
        </w:rPr>
      </w:pPr>
      <w:bookmarkStart w:id="1159" w:name="_ETM_Q6_253450"/>
      <w:bookmarkStart w:id="1160" w:name="_ETM_Q6_258730"/>
      <w:bookmarkEnd w:id="1159"/>
      <w:bookmarkEnd w:id="1160"/>
      <w:r>
        <w:rPr>
          <w:rFonts w:hint="cs"/>
          <w:rtl/>
          <w:lang w:eastAsia="he-IL"/>
        </w:rPr>
        <w:t>-</w:t>
      </w:r>
      <w:bookmarkStart w:id="1161" w:name="_ETM_Q6_258445"/>
      <w:bookmarkEnd w:id="1161"/>
      <w:r>
        <w:rPr>
          <w:rFonts w:hint="cs"/>
          <w:rtl/>
          <w:lang w:eastAsia="he-IL"/>
        </w:rPr>
        <w:t xml:space="preserve"> - </w:t>
      </w:r>
      <w:r>
        <w:rPr>
          <w:rtl/>
          <w:lang w:eastAsia="he-IL"/>
        </w:rPr>
        <w:t xml:space="preserve">שאנחנו כבר לא דמוקרטיה ליברלית ושהממשלה פגעה קשות בערכיה של </w:t>
      </w:r>
      <w:bookmarkStart w:id="1162" w:name="_ETM_Q6_264384"/>
      <w:bookmarkEnd w:id="1162"/>
      <w:r>
        <w:rPr>
          <w:rtl/>
          <w:lang w:eastAsia="he-IL"/>
        </w:rPr>
        <w:t xml:space="preserve">מגילת העצמאות. בדמוקרטיה הליברלית שלו המיעוט קובע, ולעומת זאת, בדמוקרטיה </w:t>
      </w:r>
      <w:bookmarkStart w:id="1163" w:name="_ETM_Q6_270039"/>
      <w:bookmarkEnd w:id="1163"/>
      <w:r>
        <w:rPr>
          <w:rtl/>
          <w:lang w:eastAsia="he-IL"/>
        </w:rPr>
        <w:t xml:space="preserve">האמיתית של המדינה היהודית הרוב הוא הקובע. כידוע, המילה דמוקרטיה </w:t>
      </w:r>
      <w:bookmarkStart w:id="1164" w:name="_ETM_Q6_275694"/>
      <w:bookmarkEnd w:id="1164"/>
      <w:r>
        <w:rPr>
          <w:rtl/>
          <w:lang w:eastAsia="he-IL"/>
        </w:rPr>
        <w:t>לא מופיעה במגילת העצמאות</w:t>
      </w:r>
      <w:r>
        <w:rPr>
          <w:rFonts w:hint="cs"/>
          <w:rtl/>
          <w:lang w:eastAsia="he-IL"/>
        </w:rPr>
        <w:t>,</w:t>
      </w:r>
      <w:r>
        <w:rPr>
          <w:rtl/>
          <w:lang w:eastAsia="he-IL"/>
        </w:rPr>
        <w:t xml:space="preserve"> </w:t>
      </w:r>
      <w:bookmarkStart w:id="1165" w:name="_ETM_Q6_281540"/>
      <w:bookmarkEnd w:id="1165"/>
      <w:r>
        <w:rPr>
          <w:rtl/>
          <w:lang w:eastAsia="he-IL"/>
        </w:rPr>
        <w:t xml:space="preserve">אבל המונח מדינה יהודית, שממנו אהרן ברק התעלם בהפגנתיות, מופיע </w:t>
      </w:r>
      <w:bookmarkStart w:id="1166" w:name="_ETM_Q6_286723"/>
      <w:bookmarkEnd w:id="1166"/>
      <w:r>
        <w:rPr>
          <w:rtl/>
          <w:lang w:eastAsia="he-IL"/>
        </w:rPr>
        <w:t xml:space="preserve">חמש פעמים. </w:t>
      </w:r>
      <w:bookmarkStart w:id="1167" w:name="_ETM_Q6_331724"/>
      <w:bookmarkEnd w:id="1167"/>
    </w:p>
    <w:p w:rsidR="00C043E7" w:rsidRDefault="00C043E7" w:rsidP="00DF0F15">
      <w:pPr>
        <w:rPr>
          <w:rtl/>
          <w:lang w:eastAsia="he-IL"/>
        </w:rPr>
      </w:pPr>
      <w:bookmarkStart w:id="1168" w:name="_ETM_Q6_331759"/>
      <w:bookmarkStart w:id="1169" w:name="_ETM_Q6_331852"/>
      <w:bookmarkEnd w:id="1168"/>
      <w:bookmarkEnd w:id="1169"/>
    </w:p>
    <w:p w:rsidR="00C043E7" w:rsidRDefault="00C043E7" w:rsidP="00DF0F15">
      <w:pPr>
        <w:rPr>
          <w:rtl/>
          <w:lang w:eastAsia="he-IL"/>
        </w:rPr>
      </w:pPr>
      <w:bookmarkStart w:id="1170" w:name="_ETM_Q6_331881"/>
      <w:bookmarkEnd w:id="1170"/>
      <w:r>
        <w:rPr>
          <w:rtl/>
          <w:lang w:eastAsia="he-IL"/>
        </w:rPr>
        <w:t xml:space="preserve">הביטוי הבסיסי והמשמעותי של היות מדינת ישראל מדינה </w:t>
      </w:r>
      <w:bookmarkStart w:id="1171" w:name="_ETM_Q6_291906"/>
      <w:bookmarkEnd w:id="1171"/>
      <w:r>
        <w:rPr>
          <w:rtl/>
          <w:lang w:eastAsia="he-IL"/>
        </w:rPr>
        <w:t>יהודית היה סעיף הלאום בתעודת הזהות</w:t>
      </w:r>
      <w:r>
        <w:rPr>
          <w:rFonts w:hint="cs"/>
          <w:rtl/>
          <w:lang w:eastAsia="he-IL"/>
        </w:rPr>
        <w:t>,</w:t>
      </w:r>
      <w:r>
        <w:rPr>
          <w:rtl/>
          <w:lang w:eastAsia="he-IL"/>
        </w:rPr>
        <w:t xml:space="preserve"> </w:t>
      </w:r>
      <w:bookmarkStart w:id="1172" w:name="_ETM_Q6_298089"/>
      <w:bookmarkEnd w:id="1172"/>
      <w:r>
        <w:rPr>
          <w:rtl/>
          <w:lang w:eastAsia="he-IL"/>
        </w:rPr>
        <w:t>אבל בגלל פסק דין של בג</w:t>
      </w:r>
      <w:r>
        <w:rPr>
          <w:rFonts w:hint="cs"/>
          <w:rtl/>
          <w:lang w:eastAsia="he-IL"/>
        </w:rPr>
        <w:t>"</w:t>
      </w:r>
      <w:r>
        <w:rPr>
          <w:rtl/>
          <w:lang w:eastAsia="he-IL"/>
        </w:rPr>
        <w:t xml:space="preserve">ץ שכתב אהרן ברק עצמו </w:t>
      </w:r>
      <w:bookmarkStart w:id="1173" w:name="_ETM_Q6_303219"/>
      <w:bookmarkEnd w:id="1173"/>
      <w:r>
        <w:rPr>
          <w:rtl/>
          <w:lang w:eastAsia="he-IL"/>
        </w:rPr>
        <w:t xml:space="preserve">לפני </w:t>
      </w:r>
      <w:r>
        <w:rPr>
          <w:rFonts w:hint="cs"/>
          <w:rtl/>
          <w:lang w:eastAsia="he-IL"/>
        </w:rPr>
        <w:t>24</w:t>
      </w:r>
      <w:r>
        <w:rPr>
          <w:rtl/>
          <w:lang w:eastAsia="he-IL"/>
        </w:rPr>
        <w:t xml:space="preserve"> שנים הושמ</w:t>
      </w:r>
      <w:r>
        <w:rPr>
          <w:rFonts w:hint="cs"/>
          <w:rtl/>
          <w:lang w:eastAsia="he-IL"/>
        </w:rPr>
        <w:t>ט</w:t>
      </w:r>
      <w:r>
        <w:rPr>
          <w:rtl/>
          <w:lang w:eastAsia="he-IL"/>
        </w:rPr>
        <w:t xml:space="preserve"> סעיף הלאום מתעודת הזהות. בפסק </w:t>
      </w:r>
      <w:bookmarkStart w:id="1174" w:name="_ETM_Q6_308349"/>
      <w:bookmarkEnd w:id="1174"/>
      <w:r>
        <w:rPr>
          <w:rtl/>
          <w:lang w:eastAsia="he-IL"/>
        </w:rPr>
        <w:t xml:space="preserve">הדין צוין כי לרישום במרשם האוכלוסין אין כל משמעות מלבד </w:t>
      </w:r>
      <w:bookmarkStart w:id="1175" w:name="_ETM_Q6_313479"/>
      <w:bookmarkEnd w:id="1175"/>
      <w:r>
        <w:rPr>
          <w:rtl/>
          <w:lang w:eastAsia="he-IL"/>
        </w:rPr>
        <w:t xml:space="preserve">המשמעות הסטטיסטית. השופט </w:t>
      </w:r>
      <w:proofErr w:type="spellStart"/>
      <w:r>
        <w:rPr>
          <w:rtl/>
          <w:lang w:eastAsia="he-IL"/>
        </w:rPr>
        <w:t>אנגלרד</w:t>
      </w:r>
      <w:proofErr w:type="spellEnd"/>
      <w:r>
        <w:rPr>
          <w:rFonts w:hint="cs"/>
          <w:rtl/>
          <w:lang w:eastAsia="he-IL"/>
        </w:rPr>
        <w:t>,</w:t>
      </w:r>
      <w:r>
        <w:rPr>
          <w:rtl/>
          <w:lang w:eastAsia="he-IL"/>
        </w:rPr>
        <w:t xml:space="preserve"> בדעת מיעוט</w:t>
      </w:r>
      <w:r>
        <w:rPr>
          <w:rFonts w:hint="cs"/>
          <w:rtl/>
          <w:lang w:eastAsia="he-IL"/>
        </w:rPr>
        <w:t>,</w:t>
      </w:r>
      <w:r>
        <w:rPr>
          <w:rtl/>
          <w:lang w:eastAsia="he-IL"/>
        </w:rPr>
        <w:t xml:space="preserve"> אמר אז כי אין </w:t>
      </w:r>
      <w:bookmarkStart w:id="1176" w:name="_ETM_Q6_318609"/>
      <w:bookmarkEnd w:id="1176"/>
      <w:r>
        <w:rPr>
          <w:rtl/>
          <w:lang w:eastAsia="he-IL"/>
        </w:rPr>
        <w:t>כאן עניין בסטטיסטיקה בלבד</w:t>
      </w:r>
      <w:r>
        <w:rPr>
          <w:rFonts w:hint="cs"/>
          <w:rtl/>
          <w:lang w:eastAsia="he-IL"/>
        </w:rPr>
        <w:t>,</w:t>
      </w:r>
      <w:r>
        <w:rPr>
          <w:rtl/>
          <w:lang w:eastAsia="he-IL"/>
        </w:rPr>
        <w:t xml:space="preserve"> אלא מחלוקת אידיאולוגית חריפה</w:t>
      </w:r>
      <w:r>
        <w:rPr>
          <w:rFonts w:hint="cs"/>
          <w:rtl/>
          <w:lang w:eastAsia="he-IL"/>
        </w:rPr>
        <w:t>.</w:t>
      </w:r>
      <w:r>
        <w:rPr>
          <w:rtl/>
          <w:lang w:eastAsia="he-IL"/>
        </w:rPr>
        <w:t xml:space="preserve"> </w:t>
      </w:r>
      <w:bookmarkStart w:id="1177" w:name="_ETM_Q6_324119"/>
      <w:bookmarkEnd w:id="1177"/>
      <w:r>
        <w:rPr>
          <w:rtl/>
          <w:lang w:eastAsia="he-IL"/>
        </w:rPr>
        <w:t xml:space="preserve">אז נרשם הניצחון הראשון של תפיסת מדינת ישראל כמדינת כל </w:t>
      </w:r>
      <w:bookmarkStart w:id="1178" w:name="_ETM_Q6_330582"/>
      <w:bookmarkEnd w:id="1178"/>
      <w:r>
        <w:rPr>
          <w:rtl/>
          <w:lang w:eastAsia="he-IL"/>
        </w:rPr>
        <w:t xml:space="preserve">אזרחיה על פני תפיסתה כמדינה יהודית. </w:t>
      </w:r>
    </w:p>
    <w:p w:rsidR="00C043E7" w:rsidRDefault="00C043E7" w:rsidP="00DF0F15">
      <w:pPr>
        <w:rPr>
          <w:rtl/>
          <w:lang w:eastAsia="he-IL"/>
        </w:rPr>
      </w:pPr>
      <w:bookmarkStart w:id="1179" w:name="_ETM_Q6_329704"/>
      <w:bookmarkStart w:id="1180" w:name="_ETM_Q6_329763"/>
      <w:bookmarkStart w:id="1181" w:name="_ETM_Q6_329847"/>
      <w:bookmarkEnd w:id="1179"/>
      <w:bookmarkEnd w:id="1180"/>
      <w:bookmarkEnd w:id="1181"/>
    </w:p>
    <w:p w:rsidR="00C043E7" w:rsidRDefault="00C043E7" w:rsidP="00DF0F15">
      <w:pPr>
        <w:rPr>
          <w:rtl/>
          <w:lang w:eastAsia="he-IL"/>
        </w:rPr>
      </w:pPr>
      <w:bookmarkStart w:id="1182" w:name="_ETM_Q6_329879"/>
      <w:bookmarkEnd w:id="1182"/>
      <w:r>
        <w:rPr>
          <w:rtl/>
          <w:lang w:eastAsia="he-IL"/>
        </w:rPr>
        <w:t xml:space="preserve">אדוני ראש הממשלה, הממשלה </w:t>
      </w:r>
      <w:bookmarkStart w:id="1183" w:name="_ETM_Q6_337045"/>
      <w:bookmarkEnd w:id="1183"/>
      <w:r>
        <w:rPr>
          <w:rtl/>
          <w:lang w:eastAsia="he-IL"/>
        </w:rPr>
        <w:t>בראשותך משולה לספר</w:t>
      </w:r>
      <w:r>
        <w:rPr>
          <w:rFonts w:hint="cs"/>
          <w:rtl/>
          <w:lang w:eastAsia="he-IL"/>
        </w:rPr>
        <w:t>,</w:t>
      </w:r>
      <w:r>
        <w:rPr>
          <w:rtl/>
          <w:lang w:eastAsia="he-IL"/>
        </w:rPr>
        <w:t xml:space="preserve"> וכמו שאומר הביטוי</w:t>
      </w:r>
      <w:r>
        <w:rPr>
          <w:rFonts w:hint="cs"/>
          <w:rtl/>
          <w:lang w:eastAsia="he-IL"/>
        </w:rPr>
        <w:t>,</w:t>
      </w:r>
      <w:r>
        <w:rPr>
          <w:rtl/>
          <w:lang w:eastAsia="he-IL"/>
        </w:rPr>
        <w:t xml:space="preserve"> העיקר חסר מן הספר</w:t>
      </w:r>
      <w:r>
        <w:rPr>
          <w:rFonts w:hint="cs"/>
          <w:rtl/>
          <w:lang w:eastAsia="he-IL"/>
        </w:rPr>
        <w:t>.</w:t>
      </w:r>
      <w:r>
        <w:rPr>
          <w:rtl/>
          <w:lang w:eastAsia="he-IL"/>
        </w:rPr>
        <w:t xml:space="preserve"> </w:t>
      </w:r>
      <w:bookmarkStart w:id="1184" w:name="_ETM_Q6_343850"/>
      <w:bookmarkEnd w:id="1184"/>
      <w:r>
        <w:rPr>
          <w:rtl/>
          <w:lang w:eastAsia="he-IL"/>
        </w:rPr>
        <w:t>הממשלה מעבירה הרבה חוקים ומקבלת הרבה החלטות</w:t>
      </w:r>
      <w:r>
        <w:rPr>
          <w:rFonts w:hint="cs"/>
          <w:rtl/>
          <w:lang w:eastAsia="he-IL"/>
        </w:rPr>
        <w:t>,</w:t>
      </w:r>
      <w:r>
        <w:rPr>
          <w:rtl/>
          <w:lang w:eastAsia="he-IL"/>
        </w:rPr>
        <w:t xml:space="preserve"> אבל הכול מתמקד </w:t>
      </w:r>
      <w:bookmarkStart w:id="1185" w:name="_ETM_Q6_348730"/>
      <w:bookmarkEnd w:id="1185"/>
      <w:r>
        <w:rPr>
          <w:rtl/>
          <w:lang w:eastAsia="he-IL"/>
        </w:rPr>
        <w:t xml:space="preserve">בתחום שנוגע לדמוקרטיה ודוקטרינת הדמוקרטיה והמשפט מבית מדרשו של אהרן </w:t>
      </w:r>
      <w:bookmarkStart w:id="1186" w:name="_ETM_Q6_353610"/>
      <w:bookmarkEnd w:id="1186"/>
      <w:r>
        <w:rPr>
          <w:rtl/>
          <w:lang w:eastAsia="he-IL"/>
        </w:rPr>
        <w:t xml:space="preserve">ברק. אבל בכל מה שנוגע לזהות היהודית ולהכרעה שמדינת ישראל </w:t>
      </w:r>
      <w:bookmarkStart w:id="1187" w:name="_ETM_Q6_358490"/>
      <w:bookmarkEnd w:id="1187"/>
      <w:r>
        <w:rPr>
          <w:rtl/>
          <w:lang w:eastAsia="he-IL"/>
        </w:rPr>
        <w:t xml:space="preserve">היא מדינה יהודית, הממשלה פסיבית לחלוטין. המגמה של אהרן ברק </w:t>
      </w:r>
      <w:bookmarkStart w:id="1188" w:name="_ETM_Q6_363370"/>
      <w:bookmarkEnd w:id="1188"/>
      <w:r>
        <w:rPr>
          <w:rtl/>
          <w:lang w:eastAsia="he-IL"/>
        </w:rPr>
        <w:t xml:space="preserve">וממשיכיו זה להוביל את מדינת ישראל לאסון של מדינת כל </w:t>
      </w:r>
      <w:bookmarkStart w:id="1189" w:name="_ETM_Q6_368250"/>
      <w:bookmarkEnd w:id="1189"/>
      <w:r>
        <w:rPr>
          <w:rtl/>
          <w:lang w:eastAsia="he-IL"/>
        </w:rPr>
        <w:t xml:space="preserve">אזרחיה. </w:t>
      </w:r>
      <w:bookmarkStart w:id="1190" w:name="_ETM_Q6_373479"/>
      <w:bookmarkStart w:id="1191" w:name="_ETM_Q6_374955"/>
      <w:bookmarkStart w:id="1192" w:name="_ETM_Q6_374999"/>
      <w:bookmarkStart w:id="1193" w:name="_ETM_Q6_375147"/>
      <w:bookmarkStart w:id="1194" w:name="_ETM_Q6_375174"/>
      <w:bookmarkEnd w:id="1190"/>
      <w:bookmarkEnd w:id="1191"/>
      <w:bookmarkEnd w:id="1192"/>
      <w:bookmarkEnd w:id="1193"/>
      <w:bookmarkEnd w:id="1194"/>
      <w:r>
        <w:rPr>
          <w:rtl/>
          <w:lang w:eastAsia="he-IL"/>
        </w:rPr>
        <w:t xml:space="preserve">המטרה של הממשלה הנוכחית הייתה אמורה להיות חיזוק מדינת ישראל </w:t>
      </w:r>
      <w:bookmarkStart w:id="1195" w:name="_ETM_Q6_378260"/>
      <w:bookmarkEnd w:id="1195"/>
      <w:r>
        <w:rPr>
          <w:rtl/>
          <w:lang w:eastAsia="he-IL"/>
        </w:rPr>
        <w:t xml:space="preserve">כמדינה יהודית, אבל במציאות </w:t>
      </w:r>
      <w:r>
        <w:rPr>
          <w:rFonts w:hint="cs"/>
          <w:rtl/>
          <w:lang w:eastAsia="he-IL"/>
        </w:rPr>
        <w:t xml:space="preserve">– </w:t>
      </w:r>
      <w:r>
        <w:rPr>
          <w:rtl/>
          <w:lang w:eastAsia="he-IL"/>
        </w:rPr>
        <w:t>פספוס אדיר</w:t>
      </w:r>
      <w:r>
        <w:rPr>
          <w:rFonts w:hint="cs"/>
          <w:rtl/>
          <w:lang w:eastAsia="he-IL"/>
        </w:rPr>
        <w:t>,</w:t>
      </w:r>
      <w:r>
        <w:rPr>
          <w:rtl/>
          <w:lang w:eastAsia="he-IL"/>
        </w:rPr>
        <w:t xml:space="preserve"> וכלום אחד גדול בנושא </w:t>
      </w:r>
      <w:bookmarkStart w:id="1196" w:name="_ETM_Q6_383042"/>
      <w:bookmarkEnd w:id="1196"/>
      <w:r>
        <w:rPr>
          <w:rtl/>
          <w:lang w:eastAsia="he-IL"/>
        </w:rPr>
        <w:t xml:space="preserve">הזהות היהודית של המדינה. </w:t>
      </w:r>
    </w:p>
    <w:p w:rsidR="00C043E7" w:rsidRDefault="00C043E7" w:rsidP="00DF0F15">
      <w:pPr>
        <w:rPr>
          <w:rtl/>
          <w:lang w:eastAsia="he-IL"/>
        </w:rPr>
      </w:pPr>
      <w:bookmarkStart w:id="1197" w:name="_ETM_Q6_381481"/>
      <w:bookmarkStart w:id="1198" w:name="_ETM_Q6_381514"/>
      <w:bookmarkStart w:id="1199" w:name="_ETM_Q6_381623"/>
      <w:bookmarkEnd w:id="1197"/>
      <w:bookmarkEnd w:id="1198"/>
      <w:bookmarkEnd w:id="1199"/>
    </w:p>
    <w:p w:rsidR="00C043E7" w:rsidRDefault="00C043E7" w:rsidP="00DF0F15">
      <w:pPr>
        <w:rPr>
          <w:rtl/>
          <w:lang w:eastAsia="he-IL"/>
        </w:rPr>
      </w:pPr>
      <w:bookmarkStart w:id="1200" w:name="_ETM_Q6_381656"/>
      <w:bookmarkEnd w:id="1200"/>
      <w:r>
        <w:rPr>
          <w:rtl/>
          <w:lang w:eastAsia="he-IL"/>
        </w:rPr>
        <w:t>אדוני ראש הממשלה, אנחנו נמצאים בס</w:t>
      </w:r>
      <w:r>
        <w:rPr>
          <w:rFonts w:hint="cs"/>
          <w:rtl/>
          <w:lang w:eastAsia="he-IL"/>
        </w:rPr>
        <w:t>י</w:t>
      </w:r>
      <w:r>
        <w:rPr>
          <w:rtl/>
          <w:lang w:eastAsia="he-IL"/>
        </w:rPr>
        <w:t>יעת</w:t>
      </w:r>
      <w:bookmarkStart w:id="1201" w:name="_ETM_Q6_387824"/>
      <w:bookmarkEnd w:id="1201"/>
      <w:r>
        <w:rPr>
          <w:rFonts w:hint="cs"/>
          <w:rtl/>
          <w:lang w:eastAsia="he-IL"/>
        </w:rPr>
        <w:t xml:space="preserve">א </w:t>
      </w:r>
      <w:r>
        <w:rPr>
          <w:rtl/>
          <w:lang w:eastAsia="he-IL"/>
        </w:rPr>
        <w:t>דשמי</w:t>
      </w:r>
      <w:r>
        <w:rPr>
          <w:rFonts w:hint="cs"/>
          <w:rtl/>
          <w:lang w:eastAsia="he-IL"/>
        </w:rPr>
        <w:t>א</w:t>
      </w:r>
      <w:r>
        <w:rPr>
          <w:rtl/>
          <w:lang w:eastAsia="he-IL"/>
        </w:rPr>
        <w:t xml:space="preserve"> תחת הנהגתך העוצמתית והגיבורה במלחמה על הקיום הפיזי שלנו </w:t>
      </w:r>
      <w:bookmarkStart w:id="1202" w:name="_ETM_Q6_392605"/>
      <w:bookmarkEnd w:id="1202"/>
      <w:r>
        <w:rPr>
          <w:rtl/>
          <w:lang w:eastAsia="he-IL"/>
        </w:rPr>
        <w:t>בשבע חזיתות</w:t>
      </w:r>
      <w:r>
        <w:rPr>
          <w:rFonts w:hint="cs"/>
          <w:rtl/>
          <w:lang w:eastAsia="he-IL"/>
        </w:rPr>
        <w:t>.</w:t>
      </w:r>
      <w:r>
        <w:rPr>
          <w:rtl/>
          <w:lang w:eastAsia="he-IL"/>
        </w:rPr>
        <w:t xml:space="preserve"> אבל בחזית השמינית</w:t>
      </w:r>
      <w:r>
        <w:rPr>
          <w:rFonts w:hint="cs"/>
          <w:rtl/>
          <w:lang w:eastAsia="he-IL"/>
        </w:rPr>
        <w:t>,</w:t>
      </w:r>
      <w:r>
        <w:rPr>
          <w:rtl/>
          <w:lang w:eastAsia="he-IL"/>
        </w:rPr>
        <w:t xml:space="preserve"> הנוגעת לקיום הרוחני הזהותי שלנו </w:t>
      </w:r>
      <w:bookmarkStart w:id="1203" w:name="_ETM_Q6_397387"/>
      <w:bookmarkEnd w:id="1203"/>
      <w:r>
        <w:rPr>
          <w:rtl/>
          <w:lang w:eastAsia="he-IL"/>
        </w:rPr>
        <w:t xml:space="preserve">כמדינה יהודית, </w:t>
      </w:r>
      <w:bookmarkStart w:id="1204" w:name="_ETM_Q6_402350"/>
      <w:bookmarkEnd w:id="1204"/>
      <w:r>
        <w:rPr>
          <w:rtl/>
          <w:lang w:eastAsia="he-IL"/>
        </w:rPr>
        <w:t>אנחנו נמצאים תחת הנהגתך בקונספציה עמוקה ו</w:t>
      </w:r>
      <w:r>
        <w:rPr>
          <w:rFonts w:hint="cs"/>
          <w:rtl/>
          <w:lang w:eastAsia="he-IL"/>
        </w:rPr>
        <w:t>כנ</w:t>
      </w:r>
      <w:r>
        <w:rPr>
          <w:rtl/>
          <w:lang w:eastAsia="he-IL"/>
        </w:rPr>
        <w:t>י</w:t>
      </w:r>
      <w:r>
        <w:rPr>
          <w:rFonts w:hint="cs"/>
          <w:rtl/>
          <w:lang w:eastAsia="he-IL"/>
        </w:rPr>
        <w:t>ע</w:t>
      </w:r>
      <w:r>
        <w:rPr>
          <w:rtl/>
          <w:lang w:eastAsia="he-IL"/>
        </w:rPr>
        <w:t xml:space="preserve">ה לתפיסה של מדינת </w:t>
      </w:r>
      <w:bookmarkStart w:id="1205" w:name="_ETM_Q6_407713"/>
      <w:bookmarkEnd w:id="1205"/>
      <w:r>
        <w:rPr>
          <w:rtl/>
          <w:lang w:eastAsia="he-IL"/>
        </w:rPr>
        <w:t xml:space="preserve">כל אזרחיה שמובילים אהרן ברק וחבריו לשמאל הרדיקלי בניגוד גמור </w:t>
      </w:r>
      <w:bookmarkStart w:id="1206" w:name="_ETM_Q6_413077"/>
      <w:bookmarkEnd w:id="1206"/>
      <w:r>
        <w:rPr>
          <w:rtl/>
          <w:lang w:eastAsia="he-IL"/>
        </w:rPr>
        <w:t xml:space="preserve">לרצון רוב העם. </w:t>
      </w:r>
    </w:p>
    <w:p w:rsidR="00C043E7" w:rsidRDefault="00C043E7" w:rsidP="00DF0F15">
      <w:pPr>
        <w:rPr>
          <w:rtl/>
          <w:lang w:eastAsia="he-IL"/>
        </w:rPr>
      </w:pPr>
      <w:bookmarkStart w:id="1207" w:name="_ETM_Q6_422250"/>
      <w:bookmarkStart w:id="1208" w:name="_ETM_Q6_422286"/>
      <w:bookmarkStart w:id="1209" w:name="_ETM_Q6_422409"/>
      <w:bookmarkEnd w:id="1207"/>
      <w:bookmarkEnd w:id="1208"/>
      <w:bookmarkEnd w:id="1209"/>
    </w:p>
    <w:p w:rsidR="00C043E7" w:rsidRDefault="00C043E7" w:rsidP="00DF0F15">
      <w:pPr>
        <w:rPr>
          <w:rtl/>
          <w:lang w:eastAsia="he-IL"/>
        </w:rPr>
      </w:pPr>
      <w:bookmarkStart w:id="1210" w:name="_ETM_Q6_422490"/>
      <w:bookmarkEnd w:id="1210"/>
      <w:r>
        <w:rPr>
          <w:rtl/>
          <w:lang w:eastAsia="he-IL"/>
        </w:rPr>
        <w:t xml:space="preserve">לקראת סוף ימיה של הכנסת הנוכחית אני </w:t>
      </w:r>
      <w:bookmarkStart w:id="1211" w:name="_ETM_Q6_418441"/>
      <w:bookmarkEnd w:id="1211"/>
      <w:r>
        <w:rPr>
          <w:rtl/>
          <w:lang w:eastAsia="he-IL"/>
        </w:rPr>
        <w:t xml:space="preserve">רוצה להעניק לממשלה ולקואליציה הזדמנות להצטרף להצעת החוק שאני מעלה </w:t>
      </w:r>
      <w:bookmarkStart w:id="1212" w:name="_ETM_Q6_423805"/>
      <w:bookmarkEnd w:id="1212"/>
      <w:r>
        <w:rPr>
          <w:rtl/>
          <w:lang w:eastAsia="he-IL"/>
        </w:rPr>
        <w:t>להצבעה בשבוע הבא, להגדרת מיהו יהודי במרשם האוכלוסין</w:t>
      </w:r>
      <w:r>
        <w:rPr>
          <w:rFonts w:hint="cs"/>
          <w:rtl/>
          <w:lang w:eastAsia="he-IL"/>
        </w:rPr>
        <w:t>,</w:t>
      </w:r>
      <w:r>
        <w:rPr>
          <w:rtl/>
          <w:lang w:eastAsia="he-IL"/>
        </w:rPr>
        <w:t xml:space="preserve"> </w:t>
      </w:r>
      <w:bookmarkStart w:id="1213" w:name="_ETM_Q6_429309"/>
      <w:bookmarkEnd w:id="1213"/>
      <w:r>
        <w:rPr>
          <w:rtl/>
          <w:lang w:eastAsia="he-IL"/>
        </w:rPr>
        <w:t xml:space="preserve">מה שיאפשר לנו להחזיר את סעיף הלאום לתעודת </w:t>
      </w:r>
      <w:r>
        <w:rPr>
          <w:rFonts w:hint="cs"/>
          <w:rtl/>
          <w:lang w:eastAsia="he-IL"/>
        </w:rPr>
        <w:t>ה</w:t>
      </w:r>
      <w:r>
        <w:rPr>
          <w:rtl/>
          <w:lang w:eastAsia="he-IL"/>
        </w:rPr>
        <w:t xml:space="preserve">זהות. אדוני </w:t>
      </w:r>
      <w:bookmarkStart w:id="1214" w:name="_ETM_Q6_432962"/>
      <w:bookmarkEnd w:id="1214"/>
      <w:r>
        <w:rPr>
          <w:rtl/>
          <w:lang w:eastAsia="he-IL"/>
        </w:rPr>
        <w:t>ראש הממשלה, בידך הדבר</w:t>
      </w:r>
      <w:r>
        <w:rPr>
          <w:rFonts w:hint="cs"/>
          <w:rtl/>
          <w:lang w:eastAsia="he-IL"/>
        </w:rPr>
        <w:t>,</w:t>
      </w:r>
      <w:r>
        <w:rPr>
          <w:rtl/>
          <w:lang w:eastAsia="he-IL"/>
        </w:rPr>
        <w:t xml:space="preserve"> הענק לחברי הקואליציה חופש הצבעה. תודה </w:t>
      </w:r>
      <w:bookmarkStart w:id="1215" w:name="_ETM_Q6_436615"/>
      <w:bookmarkEnd w:id="1215"/>
      <w:r>
        <w:rPr>
          <w:rtl/>
          <w:lang w:eastAsia="he-IL"/>
        </w:rPr>
        <w:t xml:space="preserve">רבה. </w:t>
      </w:r>
    </w:p>
    <w:p w:rsidR="00C043E7" w:rsidRDefault="00C043E7" w:rsidP="00DF0F15">
      <w:pPr>
        <w:rPr>
          <w:rtl/>
          <w:lang w:eastAsia="he-IL"/>
        </w:rPr>
      </w:pPr>
      <w:bookmarkStart w:id="1216" w:name="_ETM_Q6_440149"/>
      <w:bookmarkStart w:id="1217" w:name="_ETM_Q6_440181"/>
      <w:bookmarkEnd w:id="1216"/>
      <w:bookmarkEnd w:id="1217"/>
    </w:p>
    <w:p w:rsidR="00C043E7" w:rsidRDefault="00C043E7" w:rsidP="00DF0F15">
      <w:pPr>
        <w:pStyle w:val="af6"/>
        <w:keepNext/>
        <w:rPr>
          <w:rtl/>
        </w:rPr>
      </w:pPr>
      <w:r w:rsidRPr="00A465BC">
        <w:rPr>
          <w:rStyle w:val="TagStyle"/>
          <w:rtl/>
        </w:rPr>
        <w:t xml:space="preserve"> &lt;&lt; יור &gt;&gt;</w:t>
      </w:r>
      <w:r w:rsidRPr="005D7324">
        <w:rPr>
          <w:rStyle w:val="TagStyle"/>
          <w:rtl/>
        </w:rPr>
        <w:t xml:space="preserve"> </w:t>
      </w:r>
      <w:r>
        <w:rPr>
          <w:rtl/>
        </w:rPr>
        <w:t>היו"ר אמיר אוחנה:</w:t>
      </w:r>
      <w:r w:rsidRPr="005D7324">
        <w:rPr>
          <w:rStyle w:val="TagStyle"/>
          <w:rtl/>
        </w:rPr>
        <w:t xml:space="preserve"> </w:t>
      </w:r>
      <w:r w:rsidRPr="00A465BC">
        <w:rPr>
          <w:rStyle w:val="TagStyle"/>
          <w:rtl/>
        </w:rPr>
        <w:t>&lt;&lt; יור &gt;&gt;</w:t>
      </w:r>
      <w:r>
        <w:rPr>
          <w:rtl/>
        </w:rPr>
        <w:t xml:space="preserve"> </w:t>
      </w:r>
    </w:p>
    <w:p w:rsidR="00C043E7" w:rsidRPr="004825F7" w:rsidRDefault="00C043E7" w:rsidP="00DF0F15">
      <w:pPr>
        <w:rPr>
          <w:rtl/>
        </w:rPr>
      </w:pPr>
    </w:p>
    <w:p w:rsidR="00C043E7" w:rsidRDefault="00C043E7" w:rsidP="00DF0F15">
      <w:pPr>
        <w:rPr>
          <w:rtl/>
          <w:lang w:eastAsia="he-IL"/>
        </w:rPr>
      </w:pPr>
      <w:bookmarkStart w:id="1218" w:name="_ETM_Q6_440917"/>
      <w:bookmarkEnd w:id="1218"/>
      <w:r>
        <w:rPr>
          <w:rtl/>
          <w:lang w:eastAsia="he-IL"/>
        </w:rPr>
        <w:t>תודה</w:t>
      </w:r>
      <w:r>
        <w:rPr>
          <w:rFonts w:hint="cs"/>
          <w:rtl/>
          <w:lang w:eastAsia="he-IL"/>
        </w:rPr>
        <w:t xml:space="preserve"> רבה.</w:t>
      </w:r>
      <w:bookmarkStart w:id="1219" w:name="_ETM_Q6_440269"/>
      <w:bookmarkEnd w:id="1219"/>
      <w:r>
        <w:rPr>
          <w:rtl/>
          <w:lang w:eastAsia="he-IL"/>
        </w:rPr>
        <w:t xml:space="preserve"> חבר הכנסת סגלוביץ'</w:t>
      </w:r>
      <w:r>
        <w:rPr>
          <w:rFonts w:hint="cs"/>
          <w:rtl/>
          <w:lang w:eastAsia="he-IL"/>
        </w:rPr>
        <w:t>.</w:t>
      </w:r>
      <w:r>
        <w:rPr>
          <w:rtl/>
          <w:lang w:eastAsia="he-IL"/>
        </w:rPr>
        <w:t xml:space="preserve"> אחריו </w:t>
      </w:r>
      <w:r>
        <w:rPr>
          <w:rFonts w:hint="cs"/>
          <w:rtl/>
          <w:lang w:eastAsia="he-IL"/>
        </w:rPr>
        <w:t xml:space="preserve">– </w:t>
      </w:r>
      <w:r>
        <w:rPr>
          <w:rtl/>
          <w:lang w:eastAsia="he-IL"/>
        </w:rPr>
        <w:t xml:space="preserve">חברת הכנסת מירב בן ארי. </w:t>
      </w:r>
      <w:bookmarkStart w:id="1220" w:name="_ETM_Q6_453109"/>
      <w:bookmarkEnd w:id="1220"/>
      <w:r>
        <w:rPr>
          <w:rtl/>
          <w:lang w:eastAsia="he-IL"/>
        </w:rPr>
        <w:t>בבקשה.</w:t>
      </w:r>
    </w:p>
    <w:p w:rsidR="00C043E7" w:rsidRDefault="00C043E7" w:rsidP="00DF0F15">
      <w:pPr>
        <w:rPr>
          <w:rtl/>
          <w:lang w:eastAsia="he-IL"/>
        </w:rPr>
      </w:pPr>
    </w:p>
    <w:p w:rsidR="00C043E7" w:rsidRDefault="00C043E7" w:rsidP="00DF0F15">
      <w:pPr>
        <w:pStyle w:val="a4"/>
        <w:keepNext/>
        <w:rPr>
          <w:rtl/>
        </w:rPr>
      </w:pPr>
      <w:bookmarkStart w:id="1221" w:name="ET_speaker_5791_19"/>
      <w:r w:rsidRPr="00A465BC">
        <w:rPr>
          <w:rStyle w:val="TagStyle"/>
          <w:rtl/>
        </w:rPr>
        <w:t xml:space="preserve"> &lt;&lt; דובר &gt;&gt;</w:t>
      </w:r>
      <w:r w:rsidRPr="005D7324">
        <w:rPr>
          <w:rStyle w:val="TagStyle"/>
          <w:rtl/>
        </w:rPr>
        <w:t xml:space="preserve"> </w:t>
      </w:r>
      <w:bookmarkStart w:id="1222" w:name="_Toc218602038"/>
      <w:r>
        <w:rPr>
          <w:rtl/>
        </w:rPr>
        <w:t>יואב סגלוביץ' (יש עתיד):</w:t>
      </w:r>
      <w:bookmarkEnd w:id="1222"/>
      <w:r w:rsidRPr="005D7324">
        <w:rPr>
          <w:rStyle w:val="TagStyle"/>
          <w:rtl/>
        </w:rPr>
        <w:t xml:space="preserve"> </w:t>
      </w:r>
      <w:r w:rsidRPr="00A465BC">
        <w:rPr>
          <w:rStyle w:val="TagStyle"/>
          <w:rtl/>
        </w:rPr>
        <w:t>&lt;&lt; דובר &gt;&gt;</w:t>
      </w:r>
      <w:r>
        <w:rPr>
          <w:rtl/>
        </w:rPr>
        <w:t xml:space="preserve"> </w:t>
      </w:r>
      <w:bookmarkEnd w:id="1221"/>
    </w:p>
    <w:p w:rsidR="00C043E7" w:rsidRPr="004825F7" w:rsidRDefault="00C043E7" w:rsidP="00DF0F15">
      <w:pPr>
        <w:rPr>
          <w:rtl/>
        </w:rPr>
      </w:pPr>
    </w:p>
    <w:p w:rsidR="00C043E7" w:rsidRDefault="00C043E7" w:rsidP="00DF0F15">
      <w:pPr>
        <w:rPr>
          <w:rtl/>
          <w:lang w:eastAsia="he-IL"/>
        </w:rPr>
      </w:pPr>
      <w:bookmarkStart w:id="1223" w:name="_ETM_Q6_458916"/>
      <w:bookmarkStart w:id="1224" w:name="_ETM_Q6_458998"/>
      <w:bookmarkStart w:id="1225" w:name="_ETM_Q6_454390"/>
      <w:bookmarkEnd w:id="1223"/>
      <w:bookmarkEnd w:id="1224"/>
      <w:bookmarkEnd w:id="1225"/>
      <w:r>
        <w:rPr>
          <w:rtl/>
          <w:lang w:eastAsia="he-IL"/>
        </w:rPr>
        <w:t>אדוני היושב</w:t>
      </w:r>
      <w:r>
        <w:rPr>
          <w:rFonts w:hint="cs"/>
          <w:rtl/>
          <w:lang w:eastAsia="he-IL"/>
        </w:rPr>
        <w:t>-</w:t>
      </w:r>
      <w:r>
        <w:rPr>
          <w:rtl/>
          <w:lang w:eastAsia="he-IL"/>
        </w:rPr>
        <w:t xml:space="preserve">ראש, חבריי חברי הכנסת, אדוני ראש הממשלה, </w:t>
      </w:r>
      <w:bookmarkStart w:id="1226" w:name="_ETM_Q6_459100"/>
      <w:bookmarkEnd w:id="1226"/>
      <w:r>
        <w:rPr>
          <w:rtl/>
          <w:lang w:eastAsia="he-IL"/>
        </w:rPr>
        <w:t>אתמול שוב ביקרתי בני</w:t>
      </w:r>
      <w:r>
        <w:rPr>
          <w:rFonts w:hint="cs"/>
          <w:rtl/>
          <w:lang w:eastAsia="he-IL"/>
        </w:rPr>
        <w:t>ר</w:t>
      </w:r>
      <w:r>
        <w:rPr>
          <w:rtl/>
          <w:lang w:eastAsia="he-IL"/>
        </w:rPr>
        <w:t xml:space="preserve"> </w:t>
      </w:r>
      <w:r>
        <w:rPr>
          <w:rFonts w:hint="cs"/>
          <w:rtl/>
          <w:lang w:eastAsia="he-IL"/>
        </w:rPr>
        <w:t>ע</w:t>
      </w:r>
      <w:r>
        <w:rPr>
          <w:rtl/>
          <w:lang w:eastAsia="he-IL"/>
        </w:rPr>
        <w:t xml:space="preserve">וז. </w:t>
      </w:r>
      <w:bookmarkStart w:id="1227" w:name="_ETM_Q6_463200"/>
      <w:bookmarkEnd w:id="1227"/>
      <w:r>
        <w:rPr>
          <w:rtl/>
          <w:lang w:eastAsia="he-IL"/>
        </w:rPr>
        <w:t xml:space="preserve">בין השבילים והבתים </w:t>
      </w:r>
      <w:r>
        <w:rPr>
          <w:rFonts w:hint="cs"/>
          <w:rtl/>
          <w:lang w:eastAsia="he-IL"/>
        </w:rPr>
        <w:t>המפויחים</w:t>
      </w:r>
      <w:r>
        <w:rPr>
          <w:rtl/>
          <w:lang w:eastAsia="he-IL"/>
        </w:rPr>
        <w:t xml:space="preserve">, </w:t>
      </w:r>
      <w:bookmarkStart w:id="1228" w:name="_ETM_Q6_466440"/>
      <w:bookmarkEnd w:id="1228"/>
      <w:r>
        <w:rPr>
          <w:rtl/>
          <w:lang w:eastAsia="he-IL"/>
        </w:rPr>
        <w:t>שאלה חוזרת על עצמה כל הזמן</w:t>
      </w:r>
      <w:r>
        <w:rPr>
          <w:rFonts w:hint="cs"/>
          <w:rtl/>
          <w:lang w:eastAsia="he-IL"/>
        </w:rPr>
        <w:t>:</w:t>
      </w:r>
      <w:r>
        <w:rPr>
          <w:rtl/>
          <w:lang w:eastAsia="he-IL"/>
        </w:rPr>
        <w:t xml:space="preserve"> </w:t>
      </w:r>
      <w:bookmarkStart w:id="1229" w:name="_ETM_Q6_469940"/>
      <w:bookmarkEnd w:id="1229"/>
      <w:r>
        <w:rPr>
          <w:rtl/>
          <w:lang w:eastAsia="he-IL"/>
        </w:rPr>
        <w:t xml:space="preserve">האם על ההפקרה לא מגיעה תשובה, אדוני ראש הממשלה? </w:t>
      </w:r>
      <w:bookmarkStart w:id="1230" w:name="_ETM_Q6_473809"/>
      <w:bookmarkEnd w:id="1230"/>
      <w:r>
        <w:rPr>
          <w:rtl/>
          <w:lang w:eastAsia="he-IL"/>
        </w:rPr>
        <w:t xml:space="preserve">האם על ההפקרה לא מגיעה סליחה? </w:t>
      </w:r>
      <w:bookmarkStart w:id="1231" w:name="_ETM_Q6_476809"/>
      <w:bookmarkEnd w:id="1231"/>
      <w:r>
        <w:rPr>
          <w:rtl/>
          <w:lang w:eastAsia="he-IL"/>
        </w:rPr>
        <w:t xml:space="preserve">האם לא הגיע הזמן שאתה באופן אישי תגיד את המילה </w:t>
      </w:r>
      <w:bookmarkStart w:id="1232" w:name="_ETM_Q6_482109"/>
      <w:bookmarkEnd w:id="1232"/>
      <w:r>
        <w:rPr>
          <w:rtl/>
          <w:lang w:eastAsia="he-IL"/>
        </w:rPr>
        <w:t>הפשוטה, האנושית, המובנת מאליה, הלא</w:t>
      </w:r>
      <w:r>
        <w:rPr>
          <w:rFonts w:hint="cs"/>
          <w:rtl/>
          <w:lang w:eastAsia="he-IL"/>
        </w:rPr>
        <w:t>-</w:t>
      </w:r>
      <w:r>
        <w:rPr>
          <w:rtl/>
          <w:lang w:eastAsia="he-IL"/>
        </w:rPr>
        <w:t>משפטית</w:t>
      </w:r>
      <w:r>
        <w:rPr>
          <w:rFonts w:hint="cs"/>
          <w:rtl/>
          <w:lang w:eastAsia="he-IL"/>
        </w:rPr>
        <w:t xml:space="preserve"> </w:t>
      </w:r>
      <w:r>
        <w:rPr>
          <w:rFonts w:hint="eastAsia"/>
          <w:rtl/>
          <w:lang w:eastAsia="he-IL"/>
        </w:rPr>
        <w:t>–</w:t>
      </w:r>
      <w:r>
        <w:rPr>
          <w:rFonts w:hint="cs"/>
          <w:rtl/>
          <w:lang w:eastAsia="he-IL"/>
        </w:rPr>
        <w:t xml:space="preserve"> "</w:t>
      </w:r>
      <w:r>
        <w:rPr>
          <w:rtl/>
          <w:lang w:eastAsia="he-IL"/>
        </w:rPr>
        <w:t>סליחה</w:t>
      </w:r>
      <w:r>
        <w:rPr>
          <w:rFonts w:hint="cs"/>
          <w:rtl/>
          <w:lang w:eastAsia="he-IL"/>
        </w:rPr>
        <w:t>"?</w:t>
      </w:r>
      <w:r>
        <w:rPr>
          <w:rtl/>
          <w:lang w:eastAsia="he-IL"/>
        </w:rPr>
        <w:t xml:space="preserve"> </w:t>
      </w:r>
      <w:bookmarkStart w:id="1233" w:name="_ETM_Q6_488570"/>
      <w:bookmarkStart w:id="1234" w:name="_ETM_Q6_488468"/>
      <w:bookmarkStart w:id="1235" w:name="_ETM_Q6_488506"/>
      <w:bookmarkStart w:id="1236" w:name="_ETM_Q6_488610"/>
      <w:bookmarkStart w:id="1237" w:name="_ETM_Q6_488645"/>
      <w:bookmarkEnd w:id="1233"/>
      <w:bookmarkEnd w:id="1234"/>
      <w:bookmarkEnd w:id="1235"/>
      <w:bookmarkEnd w:id="1236"/>
      <w:bookmarkEnd w:id="1237"/>
      <w:r>
        <w:rPr>
          <w:rtl/>
          <w:lang w:eastAsia="he-IL"/>
        </w:rPr>
        <w:t xml:space="preserve">ועדת חקירה ממלכתית לא הוקמה ואתה מתנגד לה, אתה מסכל </w:t>
      </w:r>
      <w:bookmarkStart w:id="1238" w:name="_ETM_Q6_490900"/>
      <w:bookmarkEnd w:id="1238"/>
      <w:r>
        <w:rPr>
          <w:rtl/>
          <w:lang w:eastAsia="he-IL"/>
        </w:rPr>
        <w:t>אותה</w:t>
      </w:r>
      <w:r>
        <w:rPr>
          <w:rFonts w:hint="cs"/>
          <w:rtl/>
          <w:lang w:eastAsia="he-IL"/>
        </w:rPr>
        <w:t>,</w:t>
      </w:r>
      <w:r>
        <w:rPr>
          <w:rtl/>
          <w:lang w:eastAsia="he-IL"/>
        </w:rPr>
        <w:t xml:space="preserve"> </w:t>
      </w:r>
      <w:bookmarkStart w:id="1239" w:name="_ETM_Q6_493820"/>
      <w:bookmarkEnd w:id="1239"/>
      <w:r>
        <w:rPr>
          <w:rtl/>
          <w:lang w:eastAsia="he-IL"/>
        </w:rPr>
        <w:t>אתה</w:t>
      </w:r>
      <w:r>
        <w:rPr>
          <w:rFonts w:hint="cs"/>
          <w:rtl/>
          <w:lang w:eastAsia="he-IL"/>
        </w:rPr>
        <w:t xml:space="preserve"> –</w:t>
      </w:r>
      <w:r>
        <w:rPr>
          <w:rtl/>
          <w:lang w:eastAsia="he-IL"/>
        </w:rPr>
        <w:t xml:space="preserve"> ועודך</w:t>
      </w:r>
      <w:r>
        <w:rPr>
          <w:rFonts w:hint="cs"/>
          <w:rtl/>
          <w:lang w:eastAsia="he-IL"/>
        </w:rPr>
        <w:t>,</w:t>
      </w:r>
      <w:r>
        <w:rPr>
          <w:rtl/>
          <w:lang w:eastAsia="he-IL"/>
        </w:rPr>
        <w:t xml:space="preserve"> ראש ממשלת </w:t>
      </w:r>
      <w:r>
        <w:rPr>
          <w:rFonts w:hint="cs"/>
          <w:rtl/>
          <w:lang w:eastAsia="he-IL"/>
        </w:rPr>
        <w:t>7</w:t>
      </w:r>
      <w:r>
        <w:rPr>
          <w:rtl/>
          <w:lang w:eastAsia="he-IL"/>
        </w:rPr>
        <w:t xml:space="preserve"> </w:t>
      </w:r>
      <w:r>
        <w:rPr>
          <w:rFonts w:hint="cs"/>
          <w:rtl/>
          <w:lang w:eastAsia="he-IL"/>
        </w:rPr>
        <w:t>ב</w:t>
      </w:r>
      <w:r>
        <w:rPr>
          <w:rtl/>
          <w:lang w:eastAsia="he-IL"/>
        </w:rPr>
        <w:t xml:space="preserve">אוקטובר, וכל מה שאתה עושה </w:t>
      </w:r>
      <w:bookmarkStart w:id="1240" w:name="_ETM_Q6_497805"/>
      <w:bookmarkEnd w:id="1240"/>
      <w:r>
        <w:rPr>
          <w:rtl/>
          <w:lang w:eastAsia="he-IL"/>
        </w:rPr>
        <w:t xml:space="preserve">מאז זה רק לדחות, לסכל </w:t>
      </w:r>
      <w:bookmarkStart w:id="1241" w:name="_ETM_Q6_502329"/>
      <w:bookmarkEnd w:id="1241"/>
      <w:r>
        <w:rPr>
          <w:rtl/>
          <w:lang w:eastAsia="he-IL"/>
        </w:rPr>
        <w:t xml:space="preserve">ולהתחמק. </w:t>
      </w:r>
      <w:bookmarkStart w:id="1242" w:name="_ETM_Q6_503859"/>
      <w:bookmarkEnd w:id="1242"/>
    </w:p>
    <w:p w:rsidR="00C043E7" w:rsidRDefault="00C043E7" w:rsidP="00DF0F15">
      <w:pPr>
        <w:rPr>
          <w:rtl/>
          <w:lang w:eastAsia="he-IL"/>
        </w:rPr>
      </w:pPr>
    </w:p>
    <w:p w:rsidR="00C043E7" w:rsidRDefault="00C043E7" w:rsidP="00DF0F15">
      <w:pPr>
        <w:rPr>
          <w:rtl/>
          <w:lang w:eastAsia="he-IL"/>
        </w:rPr>
      </w:pPr>
      <w:r>
        <w:rPr>
          <w:rtl/>
          <w:lang w:eastAsia="he-IL"/>
        </w:rPr>
        <w:t>אתה מפקיר את הביטחון הלאומי ואת ביטחון הפנים, והפק</w:t>
      </w:r>
      <w:r>
        <w:rPr>
          <w:rFonts w:hint="cs"/>
          <w:rtl/>
          <w:lang w:eastAsia="he-IL"/>
        </w:rPr>
        <w:t>ר</w:t>
      </w:r>
      <w:r>
        <w:rPr>
          <w:rtl/>
          <w:lang w:eastAsia="he-IL"/>
        </w:rPr>
        <w:t xml:space="preserve">ת את </w:t>
      </w:r>
      <w:bookmarkStart w:id="1243" w:name="_ETM_Q6_507796"/>
      <w:bookmarkEnd w:id="1243"/>
      <w:r>
        <w:rPr>
          <w:rtl/>
          <w:lang w:eastAsia="he-IL"/>
        </w:rPr>
        <w:t>ביטחון הפנים של כולנו בידי עבריין, בידיו של בן גביר</w:t>
      </w:r>
      <w:r>
        <w:rPr>
          <w:rFonts w:hint="cs"/>
          <w:rtl/>
          <w:lang w:eastAsia="he-IL"/>
        </w:rPr>
        <w:t>.</w:t>
      </w:r>
      <w:r>
        <w:rPr>
          <w:rtl/>
          <w:lang w:eastAsia="he-IL"/>
        </w:rPr>
        <w:t xml:space="preserve"> </w:t>
      </w:r>
      <w:bookmarkStart w:id="1244" w:name="_ETM_Q6_511734"/>
      <w:bookmarkEnd w:id="1244"/>
      <w:r>
        <w:rPr>
          <w:rtl/>
          <w:lang w:eastAsia="he-IL"/>
        </w:rPr>
        <w:t xml:space="preserve">נתת לחדל אישים לעשות סיבובים פוליטיים על הפצעים המדממים של </w:t>
      </w:r>
      <w:bookmarkStart w:id="1245" w:name="_ETM_Q6_515671"/>
      <w:bookmarkEnd w:id="1245"/>
      <w:r>
        <w:rPr>
          <w:rtl/>
          <w:lang w:eastAsia="he-IL"/>
        </w:rPr>
        <w:t xml:space="preserve">החברה הישראלית. </w:t>
      </w:r>
      <w:bookmarkStart w:id="1246" w:name="_ETM_Q6_520178"/>
      <w:bookmarkEnd w:id="1246"/>
      <w:r>
        <w:rPr>
          <w:rtl/>
          <w:lang w:eastAsia="he-IL"/>
        </w:rPr>
        <w:t xml:space="preserve">נתת לו לשלוט בביטחון שלנו, למרות שהוא לא מסוגל. סוכן </w:t>
      </w:r>
      <w:bookmarkStart w:id="1247" w:name="_ETM_Q6_524364"/>
      <w:bookmarkEnd w:id="1247"/>
      <w:r>
        <w:rPr>
          <w:rtl/>
          <w:lang w:eastAsia="he-IL"/>
        </w:rPr>
        <w:t xml:space="preserve">כאוס, אדוני ראש הממשלה, סוכן כאוס לא יכול לעסוק בביטחון. </w:t>
      </w:r>
      <w:bookmarkStart w:id="1248" w:name="_ETM_Q6_528549"/>
      <w:bookmarkStart w:id="1249" w:name="_ETM_Q6_529138"/>
      <w:bookmarkStart w:id="1250" w:name="_ETM_Q6_529181"/>
      <w:bookmarkStart w:id="1251" w:name="_ETM_Q6_529293"/>
      <w:bookmarkStart w:id="1252" w:name="_ETM_Q6_529334"/>
      <w:bookmarkEnd w:id="1248"/>
      <w:bookmarkEnd w:id="1249"/>
      <w:bookmarkEnd w:id="1250"/>
      <w:bookmarkEnd w:id="1251"/>
      <w:bookmarkEnd w:id="1252"/>
      <w:r>
        <w:rPr>
          <w:rtl/>
          <w:lang w:eastAsia="he-IL"/>
        </w:rPr>
        <w:t xml:space="preserve">שנת </w:t>
      </w:r>
      <w:r>
        <w:rPr>
          <w:rFonts w:hint="cs"/>
          <w:rtl/>
          <w:lang w:eastAsia="he-IL"/>
        </w:rPr>
        <w:t>2025</w:t>
      </w:r>
      <w:r>
        <w:rPr>
          <w:rtl/>
          <w:lang w:eastAsia="he-IL"/>
        </w:rPr>
        <w:t xml:space="preserve"> הייתה השנה עם הנתונים הגרועים ביותר </w:t>
      </w:r>
      <w:bookmarkStart w:id="1253" w:name="_ETM_Q6_532734"/>
      <w:bookmarkEnd w:id="1253"/>
      <w:r>
        <w:rPr>
          <w:rtl/>
          <w:lang w:eastAsia="he-IL"/>
        </w:rPr>
        <w:t>אי</w:t>
      </w:r>
      <w:r>
        <w:rPr>
          <w:rFonts w:hint="cs"/>
          <w:rtl/>
          <w:lang w:eastAsia="he-IL"/>
        </w:rPr>
        <w:t xml:space="preserve"> </w:t>
      </w:r>
      <w:r>
        <w:rPr>
          <w:rtl/>
          <w:lang w:eastAsia="he-IL"/>
        </w:rPr>
        <w:t xml:space="preserve">פעם בביטחון האישי של אזרחי ישראל. </w:t>
      </w:r>
      <w:bookmarkStart w:id="1254" w:name="_ETM_Q6_537178"/>
      <w:bookmarkEnd w:id="1254"/>
      <w:r>
        <w:rPr>
          <w:rFonts w:hint="cs"/>
          <w:rtl/>
          <w:lang w:eastAsia="he-IL"/>
        </w:rPr>
        <w:t>307</w:t>
      </w:r>
      <w:r>
        <w:rPr>
          <w:rtl/>
          <w:lang w:eastAsia="he-IL"/>
        </w:rPr>
        <w:t xml:space="preserve"> נרצחים בחברה בישראל, </w:t>
      </w:r>
      <w:r>
        <w:rPr>
          <w:rFonts w:hint="cs"/>
          <w:rtl/>
          <w:lang w:eastAsia="he-IL"/>
        </w:rPr>
        <w:t>252</w:t>
      </w:r>
      <w:r>
        <w:rPr>
          <w:rtl/>
          <w:lang w:eastAsia="he-IL"/>
        </w:rPr>
        <w:t xml:space="preserve"> </w:t>
      </w:r>
      <w:r>
        <w:rPr>
          <w:rFonts w:hint="cs"/>
          <w:rtl/>
          <w:lang w:eastAsia="he-IL"/>
        </w:rPr>
        <w:t xml:space="preserve">– </w:t>
      </w:r>
      <w:r>
        <w:rPr>
          <w:rtl/>
          <w:lang w:eastAsia="he-IL"/>
        </w:rPr>
        <w:t xml:space="preserve">בחברה הערבית. אתה באמת חושב ששר לאומן וגזען יכול </w:t>
      </w:r>
      <w:bookmarkStart w:id="1255" w:name="_ETM_Q6_546839"/>
      <w:bookmarkEnd w:id="1255"/>
      <w:r>
        <w:rPr>
          <w:rtl/>
          <w:lang w:eastAsia="he-IL"/>
        </w:rPr>
        <w:t xml:space="preserve">לטפל בחברה הערבית? </w:t>
      </w:r>
      <w:bookmarkStart w:id="1256" w:name="_ETM_Q6_549406"/>
      <w:bookmarkEnd w:id="1256"/>
    </w:p>
    <w:p w:rsidR="00C043E7" w:rsidRDefault="00C043E7" w:rsidP="00DF0F15">
      <w:pPr>
        <w:rPr>
          <w:rtl/>
          <w:lang w:eastAsia="he-IL"/>
        </w:rPr>
      </w:pPr>
      <w:bookmarkStart w:id="1257" w:name="_ETM_Q6_549438"/>
      <w:bookmarkStart w:id="1258" w:name="_ETM_Q6_549583"/>
      <w:bookmarkEnd w:id="1257"/>
      <w:bookmarkEnd w:id="1258"/>
    </w:p>
    <w:p w:rsidR="00C043E7" w:rsidRDefault="00C043E7" w:rsidP="00DF0F15">
      <w:pPr>
        <w:rPr>
          <w:rtl/>
          <w:lang w:eastAsia="he-IL"/>
        </w:rPr>
      </w:pPr>
      <w:bookmarkStart w:id="1259" w:name="_ETM_Q6_549661"/>
      <w:bookmarkEnd w:id="1259"/>
      <w:r>
        <w:rPr>
          <w:rtl/>
          <w:lang w:eastAsia="he-IL"/>
        </w:rPr>
        <w:t xml:space="preserve">אדוני ראש הממשלה, גם אם תקרא ותעשה </w:t>
      </w:r>
      <w:bookmarkStart w:id="1260" w:name="_ETM_Q6_551669"/>
      <w:bookmarkEnd w:id="1260"/>
      <w:r>
        <w:rPr>
          <w:rtl/>
          <w:lang w:eastAsia="he-IL"/>
        </w:rPr>
        <w:t>את עצמך קורא חומרים, את העובדות לא תצליח ל</w:t>
      </w:r>
      <w:r>
        <w:rPr>
          <w:rFonts w:hint="cs"/>
          <w:rtl/>
          <w:lang w:eastAsia="he-IL"/>
        </w:rPr>
        <w:t>נקות.</w:t>
      </w:r>
      <w:r>
        <w:rPr>
          <w:rtl/>
          <w:lang w:eastAsia="he-IL"/>
        </w:rPr>
        <w:t xml:space="preserve"> בסוף, </w:t>
      </w:r>
      <w:bookmarkStart w:id="1261" w:name="_ETM_Q6_556499"/>
      <w:bookmarkEnd w:id="1261"/>
      <w:r>
        <w:rPr>
          <w:rFonts w:hint="cs"/>
          <w:rtl/>
          <w:lang w:eastAsia="he-IL"/>
        </w:rPr>
        <w:t>ה</w:t>
      </w:r>
      <w:r>
        <w:rPr>
          <w:rtl/>
          <w:lang w:eastAsia="he-IL"/>
        </w:rPr>
        <w:t xml:space="preserve">משמרת שלך היא המשמרת המדממת </w:t>
      </w:r>
      <w:r>
        <w:rPr>
          <w:rFonts w:hint="cs"/>
          <w:rtl/>
          <w:lang w:eastAsia="he-IL"/>
        </w:rPr>
        <w:t>ב</w:t>
      </w:r>
      <w:r>
        <w:rPr>
          <w:rtl/>
          <w:lang w:eastAsia="he-IL"/>
        </w:rPr>
        <w:t>יותר בביטחון האישי</w:t>
      </w:r>
      <w:r>
        <w:rPr>
          <w:rFonts w:hint="cs"/>
          <w:rtl/>
          <w:lang w:eastAsia="he-IL"/>
        </w:rPr>
        <w:t>.</w:t>
      </w:r>
      <w:r>
        <w:rPr>
          <w:rtl/>
          <w:lang w:eastAsia="he-IL"/>
        </w:rPr>
        <w:t xml:space="preserve"> </w:t>
      </w:r>
      <w:bookmarkStart w:id="1262" w:name="_ETM_Q6_561589"/>
      <w:bookmarkEnd w:id="1262"/>
      <w:r>
        <w:rPr>
          <w:rtl/>
          <w:lang w:eastAsia="he-IL"/>
        </w:rPr>
        <w:t>חמישה ימים עברו מתחילת השנה</w:t>
      </w:r>
      <w:r>
        <w:rPr>
          <w:rFonts w:hint="cs"/>
          <w:rtl/>
          <w:lang w:eastAsia="he-IL"/>
        </w:rPr>
        <w:t>.</w:t>
      </w:r>
      <w:r>
        <w:rPr>
          <w:rtl/>
          <w:lang w:eastAsia="he-IL"/>
        </w:rPr>
        <w:t xml:space="preserve"> חמישה ימים עברו</w:t>
      </w:r>
      <w:r>
        <w:rPr>
          <w:rFonts w:hint="cs"/>
          <w:rtl/>
          <w:lang w:eastAsia="he-IL"/>
        </w:rPr>
        <w:t xml:space="preserve"> –</w:t>
      </w:r>
      <w:r>
        <w:rPr>
          <w:rtl/>
          <w:lang w:eastAsia="he-IL"/>
        </w:rPr>
        <w:t xml:space="preserve"> ארבעה בני </w:t>
      </w:r>
      <w:bookmarkStart w:id="1263" w:name="_ETM_Q6_566951"/>
      <w:bookmarkEnd w:id="1263"/>
      <w:r>
        <w:rPr>
          <w:rtl/>
          <w:lang w:eastAsia="he-IL"/>
        </w:rPr>
        <w:t>החברה הערבית נרצחו והיום נרצחה אישה בפרדס חנה</w:t>
      </w:r>
      <w:r>
        <w:rPr>
          <w:rFonts w:hint="cs"/>
          <w:rtl/>
          <w:lang w:eastAsia="he-IL"/>
        </w:rPr>
        <w:t>,</w:t>
      </w:r>
      <w:r>
        <w:rPr>
          <w:rtl/>
          <w:lang w:eastAsia="he-IL"/>
        </w:rPr>
        <w:t xml:space="preserve"> ואתה שותק. </w:t>
      </w:r>
      <w:bookmarkStart w:id="1264" w:name="_ETM_Q6_572314"/>
      <w:bookmarkEnd w:id="1264"/>
      <w:r>
        <w:rPr>
          <w:rtl/>
          <w:lang w:eastAsia="he-IL"/>
        </w:rPr>
        <w:t xml:space="preserve">סע ללוד, סע לבאר שבע, סע לחיפה, לשפרעם, לדרום תל </w:t>
      </w:r>
      <w:bookmarkStart w:id="1265" w:name="_ETM_Q6_577677"/>
      <w:bookmarkEnd w:id="1265"/>
      <w:r>
        <w:rPr>
          <w:rtl/>
          <w:lang w:eastAsia="he-IL"/>
        </w:rPr>
        <w:t>אביב, תגיע גם ליפו, חדרה</w:t>
      </w:r>
      <w:r>
        <w:rPr>
          <w:rFonts w:hint="cs"/>
          <w:rtl/>
          <w:lang w:eastAsia="he-IL"/>
        </w:rPr>
        <w:t>,</w:t>
      </w:r>
      <w:r>
        <w:rPr>
          <w:rtl/>
          <w:lang w:eastAsia="he-IL"/>
        </w:rPr>
        <w:t xml:space="preserve"> השתול</w:t>
      </w:r>
      <w:r>
        <w:rPr>
          <w:rFonts w:hint="cs"/>
          <w:rtl/>
          <w:lang w:eastAsia="he-IL"/>
        </w:rPr>
        <w:t>ל</w:t>
      </w:r>
      <w:r>
        <w:rPr>
          <w:rtl/>
          <w:lang w:eastAsia="he-IL"/>
        </w:rPr>
        <w:t>ות בכל מקום</w:t>
      </w:r>
      <w:r>
        <w:rPr>
          <w:rFonts w:hint="cs"/>
          <w:rtl/>
          <w:lang w:eastAsia="he-IL"/>
        </w:rPr>
        <w:t>.</w:t>
      </w:r>
      <w:r>
        <w:rPr>
          <w:rtl/>
          <w:lang w:eastAsia="he-IL"/>
        </w:rPr>
        <w:t xml:space="preserve"> </w:t>
      </w:r>
      <w:bookmarkStart w:id="1266" w:name="_ETM_Q6_583799"/>
      <w:bookmarkEnd w:id="1266"/>
    </w:p>
    <w:p w:rsidR="00C043E7" w:rsidRDefault="00C043E7" w:rsidP="00DF0F15">
      <w:pPr>
        <w:rPr>
          <w:rtl/>
          <w:lang w:eastAsia="he-IL"/>
        </w:rPr>
      </w:pPr>
      <w:bookmarkStart w:id="1267" w:name="_ETM_Q6_582396"/>
      <w:bookmarkStart w:id="1268" w:name="_ETM_Q6_582430"/>
      <w:bookmarkStart w:id="1269" w:name="_ETM_Q6_582556"/>
      <w:bookmarkEnd w:id="1267"/>
      <w:bookmarkEnd w:id="1268"/>
      <w:bookmarkEnd w:id="1269"/>
    </w:p>
    <w:p w:rsidR="00C043E7" w:rsidRDefault="00C043E7" w:rsidP="00DF0F15">
      <w:pPr>
        <w:rPr>
          <w:rtl/>
          <w:lang w:eastAsia="he-IL"/>
        </w:rPr>
      </w:pPr>
      <w:bookmarkStart w:id="1270" w:name="_ETM_Q6_582584"/>
      <w:bookmarkEnd w:id="1270"/>
      <w:r>
        <w:rPr>
          <w:rtl/>
          <w:lang w:eastAsia="he-IL"/>
        </w:rPr>
        <w:t>תבדוק את נתוני תאונות הדרכים</w:t>
      </w:r>
      <w:r>
        <w:rPr>
          <w:rFonts w:hint="cs"/>
          <w:rtl/>
          <w:lang w:eastAsia="he-IL"/>
        </w:rPr>
        <w:t>,</w:t>
      </w:r>
      <w:bookmarkStart w:id="1271" w:name="_ETM_Q6_587403"/>
      <w:bookmarkEnd w:id="1271"/>
      <w:r>
        <w:rPr>
          <w:rFonts w:hint="cs"/>
          <w:rtl/>
          <w:lang w:eastAsia="he-IL"/>
        </w:rPr>
        <w:t xml:space="preserve"> 455</w:t>
      </w:r>
      <w:r>
        <w:rPr>
          <w:rtl/>
          <w:lang w:eastAsia="he-IL"/>
        </w:rPr>
        <w:t xml:space="preserve"> הרוגים </w:t>
      </w:r>
      <w:bookmarkStart w:id="1272" w:name="_ETM_Q6_587511"/>
      <w:bookmarkEnd w:id="1272"/>
      <w:r>
        <w:rPr>
          <w:rtl/>
          <w:lang w:eastAsia="he-IL"/>
        </w:rPr>
        <w:t>בתאונות דרכים</w:t>
      </w:r>
      <w:r>
        <w:rPr>
          <w:rFonts w:hint="cs"/>
          <w:rtl/>
          <w:lang w:eastAsia="he-IL"/>
        </w:rPr>
        <w:t xml:space="preserve"> </w:t>
      </w:r>
      <w:r>
        <w:rPr>
          <w:rFonts w:hint="eastAsia"/>
          <w:rtl/>
          <w:lang w:eastAsia="he-IL"/>
        </w:rPr>
        <w:t>–</w:t>
      </w:r>
      <w:r>
        <w:rPr>
          <w:rtl/>
          <w:lang w:eastAsia="he-IL"/>
        </w:rPr>
        <w:t xml:space="preserve"> ואת המציאות לא תשנה אם תהפוך דפים גם </w:t>
      </w:r>
      <w:bookmarkStart w:id="1273" w:name="_ETM_Q6_591223"/>
      <w:bookmarkEnd w:id="1273"/>
      <w:r>
        <w:rPr>
          <w:rtl/>
          <w:lang w:eastAsia="he-IL"/>
        </w:rPr>
        <w:t>עכשיו</w:t>
      </w:r>
      <w:r>
        <w:rPr>
          <w:rFonts w:hint="cs"/>
          <w:rtl/>
          <w:lang w:eastAsia="he-IL"/>
        </w:rPr>
        <w:t xml:space="preserve"> </w:t>
      </w:r>
      <w:r>
        <w:rPr>
          <w:rFonts w:hint="eastAsia"/>
          <w:rtl/>
          <w:lang w:eastAsia="he-IL"/>
        </w:rPr>
        <w:t>–</w:t>
      </w:r>
      <w:r>
        <w:rPr>
          <w:rtl/>
          <w:lang w:eastAsia="he-IL"/>
        </w:rPr>
        <w:t xml:space="preserve"> וההפקרה הזאת היא על ראשך</w:t>
      </w:r>
      <w:r>
        <w:rPr>
          <w:rFonts w:hint="cs"/>
          <w:rtl/>
          <w:lang w:eastAsia="he-IL"/>
        </w:rPr>
        <w:t>.</w:t>
      </w:r>
      <w:r>
        <w:rPr>
          <w:rtl/>
          <w:lang w:eastAsia="he-IL"/>
        </w:rPr>
        <w:t xml:space="preserve"> היא על ראשך</w:t>
      </w:r>
      <w:r>
        <w:rPr>
          <w:rFonts w:hint="cs"/>
          <w:rtl/>
          <w:lang w:eastAsia="he-IL"/>
        </w:rPr>
        <w:t>,</w:t>
      </w:r>
      <w:r>
        <w:rPr>
          <w:rtl/>
          <w:lang w:eastAsia="he-IL"/>
        </w:rPr>
        <w:t xml:space="preserve"> כי </w:t>
      </w:r>
      <w:bookmarkStart w:id="1274" w:name="_ETM_Q6_594935"/>
      <w:bookmarkEnd w:id="1274"/>
      <w:r>
        <w:rPr>
          <w:rtl/>
          <w:lang w:eastAsia="he-IL"/>
        </w:rPr>
        <w:t>אתה ראש הממשלה</w:t>
      </w:r>
      <w:r>
        <w:rPr>
          <w:rFonts w:hint="cs"/>
          <w:rtl/>
          <w:lang w:eastAsia="he-IL"/>
        </w:rPr>
        <w:t>,</w:t>
      </w:r>
      <w:r>
        <w:rPr>
          <w:rtl/>
          <w:lang w:eastAsia="he-IL"/>
        </w:rPr>
        <w:t xml:space="preserve"> והנתונים האלה הם </w:t>
      </w:r>
      <w:r>
        <w:rPr>
          <w:rFonts w:hint="cs"/>
          <w:rtl/>
          <w:lang w:eastAsia="he-IL"/>
        </w:rPr>
        <w:t xml:space="preserve">20 </w:t>
      </w:r>
      <w:r>
        <w:rPr>
          <w:rtl/>
          <w:lang w:eastAsia="he-IL"/>
        </w:rPr>
        <w:t xml:space="preserve">שנה אחורה, </w:t>
      </w:r>
      <w:r>
        <w:rPr>
          <w:rFonts w:hint="cs"/>
          <w:rtl/>
          <w:lang w:eastAsia="he-IL"/>
        </w:rPr>
        <w:t xml:space="preserve">455 </w:t>
      </w:r>
      <w:bookmarkStart w:id="1275" w:name="_ETM_Q6_598647"/>
      <w:bookmarkEnd w:id="1275"/>
      <w:r>
        <w:rPr>
          <w:rtl/>
          <w:lang w:eastAsia="he-IL"/>
        </w:rPr>
        <w:t xml:space="preserve">הרוגים בתאונות דרכים. </w:t>
      </w:r>
      <w:bookmarkStart w:id="1276" w:name="_ETM_Q6_602760"/>
      <w:bookmarkEnd w:id="1276"/>
    </w:p>
    <w:p w:rsidR="00C043E7" w:rsidRDefault="00C043E7" w:rsidP="00DF0F15">
      <w:pPr>
        <w:rPr>
          <w:rtl/>
          <w:lang w:eastAsia="he-IL"/>
        </w:rPr>
      </w:pPr>
      <w:bookmarkStart w:id="1277" w:name="_ETM_Q6_602370"/>
      <w:bookmarkStart w:id="1278" w:name="_ETM_Q6_602409"/>
      <w:bookmarkStart w:id="1279" w:name="_ETM_Q6_602530"/>
      <w:bookmarkEnd w:id="1277"/>
      <w:bookmarkEnd w:id="1278"/>
      <w:bookmarkEnd w:id="1279"/>
    </w:p>
    <w:p w:rsidR="00C043E7" w:rsidRDefault="00C043E7" w:rsidP="00DF0F15">
      <w:pPr>
        <w:rPr>
          <w:rtl/>
          <w:lang w:eastAsia="he-IL"/>
        </w:rPr>
      </w:pPr>
      <w:bookmarkStart w:id="1280" w:name="_ETM_Q6_602558"/>
      <w:bookmarkEnd w:id="1280"/>
      <w:r>
        <w:rPr>
          <w:rtl/>
          <w:lang w:eastAsia="he-IL"/>
        </w:rPr>
        <w:t>הפקרת את הביטחון הלאומי</w:t>
      </w:r>
      <w:r>
        <w:rPr>
          <w:rFonts w:hint="cs"/>
          <w:rtl/>
          <w:lang w:eastAsia="he-IL"/>
        </w:rPr>
        <w:t>,</w:t>
      </w:r>
      <w:r>
        <w:rPr>
          <w:rtl/>
          <w:lang w:eastAsia="he-IL"/>
        </w:rPr>
        <w:t xml:space="preserve"> ובלשכתך הועסקו אנשים שקיבלו כסף מקטר, </w:t>
      </w:r>
      <w:bookmarkStart w:id="1281" w:name="_ETM_Q6_607406"/>
      <w:bookmarkEnd w:id="1281"/>
      <w:r>
        <w:rPr>
          <w:rtl/>
          <w:lang w:eastAsia="he-IL"/>
        </w:rPr>
        <w:t>ממדינה עוינת, בזמן מלחמה</w:t>
      </w:r>
      <w:r>
        <w:rPr>
          <w:rFonts w:hint="cs"/>
          <w:rtl/>
          <w:lang w:eastAsia="he-IL"/>
        </w:rPr>
        <w:t>.</w:t>
      </w:r>
      <w:r>
        <w:rPr>
          <w:rtl/>
          <w:lang w:eastAsia="he-IL"/>
        </w:rPr>
        <w:t xml:space="preserve"> שוב אתה שותק </w:t>
      </w:r>
      <w:r>
        <w:rPr>
          <w:rFonts w:hint="cs"/>
          <w:rtl/>
          <w:lang w:eastAsia="he-IL"/>
        </w:rPr>
        <w:t>ו</w:t>
      </w:r>
      <w:r>
        <w:rPr>
          <w:rtl/>
          <w:lang w:eastAsia="he-IL"/>
        </w:rPr>
        <w:t>מגדיל לעשות</w:t>
      </w:r>
      <w:r>
        <w:rPr>
          <w:rFonts w:hint="cs"/>
          <w:rtl/>
          <w:lang w:eastAsia="he-IL"/>
        </w:rPr>
        <w:t xml:space="preserve">, </w:t>
      </w:r>
      <w:bookmarkStart w:id="1282" w:name="_ETM_Q6_612053"/>
      <w:bookmarkEnd w:id="1282"/>
      <w:r>
        <w:rPr>
          <w:rtl/>
          <w:lang w:eastAsia="he-IL"/>
        </w:rPr>
        <w:t>אתה גם מחבק</w:t>
      </w:r>
      <w:r>
        <w:rPr>
          <w:rFonts w:hint="cs"/>
          <w:rtl/>
          <w:lang w:eastAsia="he-IL"/>
        </w:rPr>
        <w:t>.</w:t>
      </w:r>
      <w:r>
        <w:rPr>
          <w:rtl/>
          <w:lang w:eastAsia="he-IL"/>
        </w:rPr>
        <w:t xml:space="preserve"> ממתי אדם מחבק אנשים בלשכתו בזמן שהם </w:t>
      </w:r>
      <w:bookmarkStart w:id="1283" w:name="_ETM_Q6_616700"/>
      <w:bookmarkEnd w:id="1283"/>
      <w:r>
        <w:rPr>
          <w:rtl/>
          <w:lang w:eastAsia="he-IL"/>
        </w:rPr>
        <w:t>חשודים בפלילים</w:t>
      </w:r>
      <w:r>
        <w:rPr>
          <w:rFonts w:hint="cs"/>
          <w:rtl/>
          <w:lang w:eastAsia="he-IL"/>
        </w:rPr>
        <w:t>,</w:t>
      </w:r>
      <w:r>
        <w:rPr>
          <w:rtl/>
          <w:lang w:eastAsia="he-IL"/>
        </w:rPr>
        <w:t xml:space="preserve"> בקבלת כסף במדינה זרה</w:t>
      </w:r>
      <w:r>
        <w:rPr>
          <w:rFonts w:hint="cs"/>
          <w:rtl/>
          <w:lang w:eastAsia="he-IL"/>
        </w:rPr>
        <w:t>,</w:t>
      </w:r>
      <w:r>
        <w:rPr>
          <w:rtl/>
          <w:lang w:eastAsia="he-IL"/>
        </w:rPr>
        <w:t xml:space="preserve"> מקטר? מי עושה דבר </w:t>
      </w:r>
      <w:bookmarkStart w:id="1284" w:name="_ETM_Q6_621346"/>
      <w:bookmarkEnd w:id="1284"/>
      <w:r>
        <w:rPr>
          <w:rtl/>
          <w:lang w:eastAsia="he-IL"/>
        </w:rPr>
        <w:t>כזה</w:t>
      </w:r>
      <w:r>
        <w:rPr>
          <w:rFonts w:hint="cs"/>
          <w:rtl/>
          <w:lang w:eastAsia="he-IL"/>
        </w:rPr>
        <w:t>?</w:t>
      </w:r>
      <w:r>
        <w:rPr>
          <w:rtl/>
          <w:lang w:eastAsia="he-IL"/>
        </w:rPr>
        <w:t xml:space="preserve"> במקום להדיר, להגיד</w:t>
      </w:r>
      <w:r>
        <w:rPr>
          <w:rFonts w:hint="cs"/>
          <w:rtl/>
          <w:lang w:eastAsia="he-IL"/>
        </w:rPr>
        <w:t>:</w:t>
      </w:r>
      <w:r>
        <w:rPr>
          <w:rtl/>
          <w:lang w:eastAsia="he-IL"/>
        </w:rPr>
        <w:t xml:space="preserve"> לכו מכאן</w:t>
      </w:r>
      <w:r>
        <w:rPr>
          <w:rFonts w:hint="cs"/>
          <w:rtl/>
          <w:lang w:eastAsia="he-IL"/>
        </w:rPr>
        <w:t>,</w:t>
      </w:r>
      <w:bookmarkStart w:id="1285" w:name="_ETM_Q6_633795"/>
      <w:bookmarkEnd w:id="1285"/>
      <w:r>
        <w:rPr>
          <w:rtl/>
          <w:lang w:eastAsia="he-IL"/>
        </w:rPr>
        <w:t xml:space="preserve"> מה אתה עושה</w:t>
      </w:r>
      <w:r>
        <w:rPr>
          <w:rFonts w:hint="cs"/>
          <w:rtl/>
          <w:lang w:eastAsia="he-IL"/>
        </w:rPr>
        <w:t xml:space="preserve">? </w:t>
      </w:r>
      <w:r>
        <w:rPr>
          <w:rtl/>
          <w:lang w:eastAsia="he-IL"/>
        </w:rPr>
        <w:t xml:space="preserve">מחבק </w:t>
      </w:r>
      <w:bookmarkStart w:id="1286" w:name="_ETM_Q6_625993"/>
      <w:bookmarkEnd w:id="1286"/>
      <w:r>
        <w:rPr>
          <w:rtl/>
          <w:lang w:eastAsia="he-IL"/>
        </w:rPr>
        <w:t>אותם</w:t>
      </w:r>
      <w:r>
        <w:rPr>
          <w:rFonts w:hint="cs"/>
          <w:rtl/>
          <w:lang w:eastAsia="he-IL"/>
        </w:rPr>
        <w:t>.</w:t>
      </w:r>
      <w:r>
        <w:rPr>
          <w:rtl/>
          <w:lang w:eastAsia="he-IL"/>
        </w:rPr>
        <w:t xml:space="preserve"> ממה אתה מפחד? </w:t>
      </w:r>
      <w:bookmarkStart w:id="1287" w:name="_ETM_Q6_630959"/>
      <w:bookmarkEnd w:id="1287"/>
      <w:r>
        <w:rPr>
          <w:rtl/>
          <w:lang w:eastAsia="he-IL"/>
        </w:rPr>
        <w:t xml:space="preserve">אני יודע שאתה יודע ממה אתה מפחד, אבל אני לא </w:t>
      </w:r>
      <w:bookmarkStart w:id="1288" w:name="_ETM_Q6_633649"/>
      <w:bookmarkEnd w:id="1288"/>
      <w:r>
        <w:rPr>
          <w:rtl/>
          <w:lang w:eastAsia="he-IL"/>
        </w:rPr>
        <w:t>מפחד</w:t>
      </w:r>
      <w:r>
        <w:rPr>
          <w:rFonts w:hint="cs"/>
          <w:rtl/>
          <w:lang w:eastAsia="he-IL"/>
        </w:rPr>
        <w:t>,</w:t>
      </w:r>
      <w:r>
        <w:rPr>
          <w:rtl/>
          <w:lang w:eastAsia="he-IL"/>
        </w:rPr>
        <w:t xml:space="preserve"> אני חושש רק מהעובדה שאתה עדיין ראש הממשלה. </w:t>
      </w:r>
      <w:bookmarkStart w:id="1289" w:name="_ETM_Q6_636339"/>
      <w:bookmarkEnd w:id="1289"/>
      <w:r>
        <w:rPr>
          <w:rtl/>
          <w:lang w:eastAsia="he-IL"/>
        </w:rPr>
        <w:t>תודה.</w:t>
      </w:r>
    </w:p>
    <w:p w:rsidR="00C043E7" w:rsidRDefault="00C043E7" w:rsidP="00DF0F15">
      <w:pPr>
        <w:rPr>
          <w:rtl/>
          <w:lang w:eastAsia="he-IL"/>
        </w:rPr>
      </w:pPr>
    </w:p>
    <w:p w:rsidR="00C043E7" w:rsidRDefault="00C043E7" w:rsidP="00DF0F15">
      <w:pPr>
        <w:pStyle w:val="af6"/>
        <w:keepNext/>
        <w:rPr>
          <w:rtl/>
        </w:rPr>
      </w:pPr>
      <w:r w:rsidRPr="00A465BC">
        <w:rPr>
          <w:rStyle w:val="TagStyle"/>
          <w:rtl/>
        </w:rPr>
        <w:t xml:space="preserve"> &lt;&lt; יור &gt;&gt;</w:t>
      </w:r>
      <w:r w:rsidRPr="00264325">
        <w:rPr>
          <w:rStyle w:val="TagStyle"/>
          <w:rtl/>
        </w:rPr>
        <w:t xml:space="preserve"> </w:t>
      </w:r>
      <w:r>
        <w:rPr>
          <w:rtl/>
        </w:rPr>
        <w:t>היו"ר אמיר אוחנה:</w:t>
      </w:r>
      <w:r w:rsidRPr="00264325">
        <w:rPr>
          <w:rStyle w:val="TagStyle"/>
          <w:rtl/>
        </w:rPr>
        <w:t xml:space="preserve"> </w:t>
      </w:r>
      <w:r w:rsidRPr="00A465BC">
        <w:rPr>
          <w:rStyle w:val="TagStyle"/>
          <w:rtl/>
        </w:rPr>
        <w:t>&lt;&lt; יור &gt;&gt;</w:t>
      </w:r>
      <w:r>
        <w:rPr>
          <w:rtl/>
        </w:rPr>
        <w:t xml:space="preserve"> </w:t>
      </w:r>
    </w:p>
    <w:p w:rsidR="00C043E7" w:rsidRPr="004825F7" w:rsidRDefault="00C043E7" w:rsidP="00DF0F15">
      <w:pPr>
        <w:rPr>
          <w:rtl/>
        </w:rPr>
      </w:pPr>
    </w:p>
    <w:p w:rsidR="00C043E7" w:rsidRDefault="00C043E7" w:rsidP="00DF0F15">
      <w:pPr>
        <w:rPr>
          <w:rtl/>
          <w:lang w:eastAsia="he-IL"/>
        </w:rPr>
      </w:pPr>
      <w:bookmarkStart w:id="1290" w:name="_ETM_Q6_641012"/>
      <w:bookmarkStart w:id="1291" w:name="_ETM_Q6_639640"/>
      <w:bookmarkEnd w:id="1290"/>
      <w:bookmarkEnd w:id="1291"/>
      <w:r>
        <w:rPr>
          <w:rtl/>
          <w:lang w:eastAsia="he-IL"/>
        </w:rPr>
        <w:t xml:space="preserve">תודה רבה. חברת הכנסת מירב בן ארי, בבקשה. </w:t>
      </w:r>
      <w:bookmarkStart w:id="1292" w:name="_ETM_Q6_643059"/>
      <w:bookmarkEnd w:id="1292"/>
      <w:r>
        <w:rPr>
          <w:rtl/>
          <w:lang w:eastAsia="he-IL"/>
        </w:rPr>
        <w:t xml:space="preserve">אחריה </w:t>
      </w:r>
      <w:r>
        <w:rPr>
          <w:rFonts w:hint="cs"/>
          <w:rtl/>
          <w:lang w:eastAsia="he-IL"/>
        </w:rPr>
        <w:t xml:space="preserve">– </w:t>
      </w:r>
      <w:r>
        <w:rPr>
          <w:rtl/>
          <w:lang w:eastAsia="he-IL"/>
        </w:rPr>
        <w:t xml:space="preserve">חבר הכנסת ולדימיר בליאק. </w:t>
      </w:r>
      <w:bookmarkStart w:id="1293" w:name="_ETM_Q6_646989"/>
      <w:bookmarkStart w:id="1294" w:name="_ETM_Q6_649974"/>
      <w:bookmarkEnd w:id="1293"/>
      <w:bookmarkEnd w:id="1294"/>
    </w:p>
    <w:p w:rsidR="00C043E7" w:rsidRDefault="00C043E7" w:rsidP="00DF0F15">
      <w:pPr>
        <w:rPr>
          <w:rtl/>
          <w:lang w:eastAsia="he-IL"/>
        </w:rPr>
      </w:pPr>
      <w:bookmarkStart w:id="1295" w:name="_ETM_Q6_650014"/>
      <w:bookmarkStart w:id="1296" w:name="_ETM_Q6_650869"/>
      <w:bookmarkEnd w:id="1295"/>
      <w:bookmarkEnd w:id="1296"/>
    </w:p>
    <w:p w:rsidR="00C043E7" w:rsidRDefault="00C043E7" w:rsidP="00DF0F15">
      <w:pPr>
        <w:pStyle w:val="a4"/>
        <w:keepNext/>
        <w:rPr>
          <w:rtl/>
        </w:rPr>
      </w:pPr>
      <w:bookmarkStart w:id="1297" w:name="ET_speaker_5300_21"/>
      <w:r w:rsidRPr="00A465BC">
        <w:rPr>
          <w:rStyle w:val="TagStyle"/>
          <w:rtl/>
        </w:rPr>
        <w:t xml:space="preserve"> &lt;&lt; דובר &gt;&gt;</w:t>
      </w:r>
      <w:r w:rsidRPr="00264325">
        <w:rPr>
          <w:rStyle w:val="TagStyle"/>
          <w:rtl/>
        </w:rPr>
        <w:t xml:space="preserve"> </w:t>
      </w:r>
      <w:bookmarkStart w:id="1298" w:name="_Toc218602039"/>
      <w:r>
        <w:rPr>
          <w:rtl/>
        </w:rPr>
        <w:t>מירב בן ארי (יש עתיד):</w:t>
      </w:r>
      <w:bookmarkEnd w:id="1298"/>
      <w:r w:rsidRPr="00264325">
        <w:rPr>
          <w:rStyle w:val="TagStyle"/>
          <w:rtl/>
        </w:rPr>
        <w:t xml:space="preserve"> </w:t>
      </w:r>
      <w:r w:rsidRPr="00A465BC">
        <w:rPr>
          <w:rStyle w:val="TagStyle"/>
          <w:rtl/>
        </w:rPr>
        <w:t>&lt;&lt; דובר &gt;&gt;</w:t>
      </w:r>
      <w:r>
        <w:rPr>
          <w:rtl/>
        </w:rPr>
        <w:t xml:space="preserve"> </w:t>
      </w:r>
      <w:bookmarkEnd w:id="1297"/>
    </w:p>
    <w:p w:rsidR="00C043E7" w:rsidRPr="004825F7" w:rsidRDefault="00C043E7" w:rsidP="00DF0F15">
      <w:pPr>
        <w:rPr>
          <w:rtl/>
        </w:rPr>
      </w:pPr>
    </w:p>
    <w:p w:rsidR="00C043E7" w:rsidRDefault="00C043E7" w:rsidP="00DF0F15">
      <w:pPr>
        <w:rPr>
          <w:rtl/>
          <w:lang w:eastAsia="he-IL"/>
        </w:rPr>
      </w:pPr>
      <w:bookmarkStart w:id="1299" w:name="_ETM_Q6_651292"/>
      <w:bookmarkStart w:id="1300" w:name="_ETM_Q6_651330"/>
      <w:bookmarkStart w:id="1301" w:name="_ETM_Q6_651220"/>
      <w:bookmarkEnd w:id="1299"/>
      <w:bookmarkEnd w:id="1300"/>
      <w:bookmarkEnd w:id="1301"/>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אדוני ראש ממשלת </w:t>
      </w:r>
      <w:r>
        <w:rPr>
          <w:rFonts w:hint="cs"/>
          <w:rtl/>
          <w:lang w:eastAsia="he-IL"/>
        </w:rPr>
        <w:t>7 ב</w:t>
      </w:r>
      <w:r>
        <w:rPr>
          <w:rtl/>
          <w:lang w:eastAsia="he-IL"/>
        </w:rPr>
        <w:t xml:space="preserve">אוקטובר, </w:t>
      </w:r>
      <w:bookmarkStart w:id="1302" w:name="_ETM_Q6_655917"/>
      <w:bookmarkEnd w:id="1302"/>
      <w:r>
        <w:rPr>
          <w:rtl/>
          <w:lang w:eastAsia="he-IL"/>
        </w:rPr>
        <w:t>כנסת נכבדה, קצת עצוב פה במליאה, אין ח</w:t>
      </w:r>
      <w:r>
        <w:rPr>
          <w:rFonts w:hint="cs"/>
          <w:rtl/>
          <w:lang w:eastAsia="he-IL"/>
        </w:rPr>
        <w:t>"</w:t>
      </w:r>
      <w:r>
        <w:rPr>
          <w:rtl/>
          <w:lang w:eastAsia="he-IL"/>
        </w:rPr>
        <w:t xml:space="preserve">כים של הקואליציה, </w:t>
      </w:r>
      <w:bookmarkStart w:id="1303" w:name="_ETM_Q6_660615"/>
      <w:bookmarkEnd w:id="1303"/>
      <w:r>
        <w:rPr>
          <w:rtl/>
          <w:lang w:eastAsia="he-IL"/>
        </w:rPr>
        <w:t>רק גדולי החנפנים הגיעו</w:t>
      </w:r>
      <w:r>
        <w:rPr>
          <w:rFonts w:hint="cs"/>
          <w:rtl/>
          <w:lang w:eastAsia="he-IL"/>
        </w:rPr>
        <w:t>.</w:t>
      </w:r>
      <w:r>
        <w:rPr>
          <w:rtl/>
          <w:lang w:eastAsia="he-IL"/>
        </w:rPr>
        <w:t xml:space="preserve"> איפה כל השרים? קצת הקיץ של </w:t>
      </w:r>
      <w:bookmarkStart w:id="1304" w:name="_ETM_Q6_665313"/>
      <w:bookmarkEnd w:id="1304"/>
      <w:r>
        <w:rPr>
          <w:rtl/>
          <w:lang w:eastAsia="he-IL"/>
        </w:rPr>
        <w:t xml:space="preserve">אביה באזור הקואליציה. לא נורא, זה לא מפריע לי. אני </w:t>
      </w:r>
      <w:bookmarkStart w:id="1305" w:name="_ETM_Q6_670011"/>
      <w:bookmarkEnd w:id="1305"/>
      <w:r>
        <w:rPr>
          <w:rtl/>
          <w:lang w:eastAsia="he-IL"/>
        </w:rPr>
        <w:t>רוצה לפנות אליך</w:t>
      </w:r>
      <w:r>
        <w:rPr>
          <w:rFonts w:hint="cs"/>
          <w:rtl/>
          <w:lang w:eastAsia="he-IL"/>
        </w:rPr>
        <w:t>.</w:t>
      </w:r>
      <w:r>
        <w:rPr>
          <w:rtl/>
          <w:lang w:eastAsia="he-IL"/>
        </w:rPr>
        <w:t xml:space="preserve"> קודם כול, מזל טוב, אדוני</w:t>
      </w:r>
      <w:r>
        <w:rPr>
          <w:rFonts w:hint="cs"/>
          <w:rtl/>
          <w:lang w:eastAsia="he-IL"/>
        </w:rPr>
        <w:t>,</w:t>
      </w:r>
      <w:r>
        <w:rPr>
          <w:rtl/>
          <w:lang w:eastAsia="he-IL"/>
        </w:rPr>
        <w:t xml:space="preserve"> מזל טוב</w:t>
      </w:r>
      <w:r>
        <w:rPr>
          <w:rFonts w:hint="cs"/>
          <w:rtl/>
          <w:lang w:eastAsia="he-IL"/>
        </w:rPr>
        <w:t>,</w:t>
      </w:r>
      <w:r>
        <w:rPr>
          <w:rtl/>
          <w:lang w:eastAsia="he-IL"/>
        </w:rPr>
        <w:t xml:space="preserve"> </w:t>
      </w:r>
      <w:bookmarkStart w:id="1306" w:name="_ETM_Q6_675190"/>
      <w:bookmarkEnd w:id="1306"/>
      <w:r>
        <w:rPr>
          <w:rtl/>
          <w:lang w:eastAsia="he-IL"/>
        </w:rPr>
        <w:t>שלוש שנים לממשלה</w:t>
      </w:r>
      <w:r>
        <w:rPr>
          <w:rFonts w:hint="cs"/>
          <w:rtl/>
          <w:lang w:eastAsia="he-IL"/>
        </w:rPr>
        <w:t>.</w:t>
      </w:r>
      <w:r>
        <w:rPr>
          <w:rtl/>
          <w:lang w:eastAsia="he-IL"/>
        </w:rPr>
        <w:t xml:space="preserve"> אין חגיגות</w:t>
      </w:r>
      <w:r>
        <w:rPr>
          <w:rFonts w:hint="cs"/>
          <w:rtl/>
          <w:lang w:eastAsia="he-IL"/>
        </w:rPr>
        <w:t>?</w:t>
      </w:r>
      <w:r>
        <w:rPr>
          <w:rtl/>
          <w:lang w:eastAsia="he-IL"/>
        </w:rPr>
        <w:t xml:space="preserve"> שלוש שנים</w:t>
      </w:r>
      <w:r>
        <w:rPr>
          <w:rFonts w:hint="cs"/>
          <w:rtl/>
          <w:lang w:eastAsia="he-IL"/>
        </w:rPr>
        <w:t>.</w:t>
      </w:r>
      <w:r>
        <w:rPr>
          <w:rtl/>
          <w:lang w:eastAsia="he-IL"/>
        </w:rPr>
        <w:t xml:space="preserve"> אף אחד לא </w:t>
      </w:r>
      <w:bookmarkStart w:id="1307" w:name="_ETM_Q6_679454"/>
      <w:bookmarkEnd w:id="1307"/>
      <w:r>
        <w:rPr>
          <w:rtl/>
          <w:lang w:eastAsia="he-IL"/>
        </w:rPr>
        <w:t>האמין שנחזיק יותר משנה וחצי, אבל ה</w:t>
      </w:r>
      <w:r>
        <w:rPr>
          <w:rFonts w:hint="cs"/>
          <w:rtl/>
          <w:lang w:eastAsia="he-IL"/>
        </w:rPr>
        <w:t>י</w:t>
      </w:r>
      <w:r>
        <w:rPr>
          <w:rtl/>
          <w:lang w:eastAsia="he-IL"/>
        </w:rPr>
        <w:t xml:space="preserve">נה, למרות הטבח, אתה </w:t>
      </w:r>
      <w:bookmarkStart w:id="1308" w:name="_ETM_Q6_683718"/>
      <w:bookmarkEnd w:id="1308"/>
      <w:r>
        <w:rPr>
          <w:rtl/>
          <w:lang w:eastAsia="he-IL"/>
        </w:rPr>
        <w:t>עדיין כאן</w:t>
      </w:r>
      <w:r>
        <w:rPr>
          <w:rFonts w:hint="cs"/>
          <w:rtl/>
          <w:lang w:eastAsia="he-IL"/>
        </w:rPr>
        <w:t>.</w:t>
      </w:r>
      <w:r>
        <w:rPr>
          <w:rtl/>
          <w:lang w:eastAsia="he-IL"/>
        </w:rPr>
        <w:t xml:space="preserve"> וגם אתה, אבל זה אירוע בפני עצמו. </w:t>
      </w:r>
    </w:p>
    <w:p w:rsidR="00C043E7" w:rsidRDefault="00C043E7" w:rsidP="00DF0F15">
      <w:pPr>
        <w:rPr>
          <w:rtl/>
          <w:lang w:eastAsia="he-IL"/>
        </w:rPr>
      </w:pPr>
      <w:bookmarkStart w:id="1309" w:name="_ETM_Q6_690576"/>
      <w:bookmarkStart w:id="1310" w:name="_ETM_Q6_690608"/>
      <w:bookmarkStart w:id="1311" w:name="_ETM_Q6_690736"/>
      <w:bookmarkEnd w:id="1309"/>
      <w:bookmarkEnd w:id="1310"/>
      <w:bookmarkEnd w:id="1311"/>
    </w:p>
    <w:p w:rsidR="00C043E7" w:rsidRDefault="00C043E7" w:rsidP="006C0DBF">
      <w:pPr>
        <w:rPr>
          <w:rtl/>
          <w:lang w:eastAsia="he-IL"/>
        </w:rPr>
      </w:pPr>
      <w:bookmarkStart w:id="1312" w:name="_ETM_Q6_690760"/>
      <w:bookmarkEnd w:id="1312"/>
      <w:r>
        <w:rPr>
          <w:rtl/>
          <w:lang w:eastAsia="he-IL"/>
        </w:rPr>
        <w:t xml:space="preserve">אז </w:t>
      </w:r>
      <w:bookmarkStart w:id="1313" w:name="_ETM_Q6_687982"/>
      <w:bookmarkEnd w:id="1313"/>
      <w:r>
        <w:rPr>
          <w:rtl/>
          <w:lang w:eastAsia="he-IL"/>
        </w:rPr>
        <w:t>ציינת שלוש שנים</w:t>
      </w:r>
      <w:r>
        <w:rPr>
          <w:rFonts w:hint="cs"/>
          <w:rtl/>
          <w:lang w:eastAsia="he-IL"/>
        </w:rPr>
        <w:t>,</w:t>
      </w:r>
      <w:r>
        <w:rPr>
          <w:rtl/>
          <w:lang w:eastAsia="he-IL"/>
        </w:rPr>
        <w:t xml:space="preserve"> ואין לי הרבה זמן</w:t>
      </w:r>
      <w:r>
        <w:rPr>
          <w:rFonts w:hint="cs"/>
          <w:rtl/>
          <w:lang w:eastAsia="he-IL"/>
        </w:rPr>
        <w:t xml:space="preserve"> </w:t>
      </w:r>
      <w:r>
        <w:rPr>
          <w:rFonts w:hint="eastAsia"/>
          <w:rtl/>
          <w:lang w:eastAsia="he-IL"/>
        </w:rPr>
        <w:t>–</w:t>
      </w:r>
      <w:r>
        <w:rPr>
          <w:rtl/>
          <w:lang w:eastAsia="he-IL"/>
        </w:rPr>
        <w:t xml:space="preserve"> פחות משלוש דקות </w:t>
      </w:r>
      <w:bookmarkStart w:id="1314" w:name="_ETM_Q6_692246"/>
      <w:bookmarkEnd w:id="1314"/>
      <w:r>
        <w:rPr>
          <w:rFonts w:hint="cs"/>
          <w:rtl/>
          <w:lang w:eastAsia="he-IL"/>
        </w:rPr>
        <w:t>–</w:t>
      </w:r>
      <w:bookmarkStart w:id="1315" w:name="_ETM_Q6_695273"/>
      <w:bookmarkEnd w:id="1315"/>
      <w:r>
        <w:rPr>
          <w:rFonts w:hint="cs"/>
          <w:rtl/>
          <w:lang w:eastAsia="he-IL"/>
        </w:rPr>
        <w:t xml:space="preserve"> </w:t>
      </w:r>
      <w:r>
        <w:rPr>
          <w:rtl/>
          <w:lang w:eastAsia="he-IL"/>
        </w:rPr>
        <w:t>לציין את כל ההישגים של הממשלה הכושלת</w:t>
      </w:r>
      <w:r>
        <w:rPr>
          <w:rFonts w:hint="cs"/>
          <w:rtl/>
          <w:lang w:eastAsia="he-IL"/>
        </w:rPr>
        <w:t>,</w:t>
      </w:r>
      <w:r>
        <w:rPr>
          <w:rtl/>
          <w:lang w:eastAsia="he-IL"/>
        </w:rPr>
        <w:t xml:space="preserve"> </w:t>
      </w:r>
      <w:bookmarkStart w:id="1316" w:name="_ETM_Q6_696809"/>
      <w:bookmarkEnd w:id="1316"/>
      <w:r>
        <w:rPr>
          <w:rtl/>
          <w:lang w:eastAsia="he-IL"/>
        </w:rPr>
        <w:t xml:space="preserve">וזה בלי להתייחס </w:t>
      </w:r>
      <w:r>
        <w:rPr>
          <w:rFonts w:hint="cs"/>
          <w:rtl/>
          <w:lang w:eastAsia="he-IL"/>
        </w:rPr>
        <w:t>ל-7</w:t>
      </w:r>
      <w:r>
        <w:rPr>
          <w:rtl/>
          <w:lang w:eastAsia="he-IL"/>
        </w:rPr>
        <w:t xml:space="preserve"> </w:t>
      </w:r>
      <w:r>
        <w:rPr>
          <w:rFonts w:hint="cs"/>
          <w:rtl/>
          <w:lang w:eastAsia="he-IL"/>
        </w:rPr>
        <w:t>ב</w:t>
      </w:r>
      <w:r>
        <w:rPr>
          <w:rtl/>
          <w:lang w:eastAsia="he-IL"/>
        </w:rPr>
        <w:t xml:space="preserve">אוקטובר, למרות שהייתי רוצה לדעת מה </w:t>
      </w:r>
      <w:bookmarkStart w:id="1317" w:name="_ETM_Q6_700962"/>
      <w:bookmarkEnd w:id="1317"/>
      <w:r>
        <w:rPr>
          <w:rtl/>
          <w:lang w:eastAsia="he-IL"/>
        </w:rPr>
        <w:t xml:space="preserve">עבר לך בראש כשראית את הסרטונים של ששת הנרצחים במנהרות </w:t>
      </w:r>
      <w:bookmarkStart w:id="1318" w:name="_ETM_Q6_705116"/>
      <w:bookmarkEnd w:id="1318"/>
      <w:r>
        <w:rPr>
          <w:rtl/>
          <w:lang w:eastAsia="he-IL"/>
        </w:rPr>
        <w:t>והתעקשת להיכנס לרפיח</w:t>
      </w:r>
      <w:r>
        <w:rPr>
          <w:rFonts w:hint="cs"/>
          <w:rtl/>
          <w:lang w:eastAsia="he-IL"/>
        </w:rPr>
        <w:t>;</w:t>
      </w:r>
      <w:r>
        <w:rPr>
          <w:rtl/>
          <w:lang w:eastAsia="he-IL"/>
        </w:rPr>
        <w:t xml:space="preserve"> מה עבר לך בראש כששמעת על התקיפות </w:t>
      </w:r>
      <w:bookmarkStart w:id="1319" w:name="_ETM_Q6_709270"/>
      <w:bookmarkEnd w:id="1319"/>
      <w:r>
        <w:rPr>
          <w:rtl/>
          <w:lang w:eastAsia="he-IL"/>
        </w:rPr>
        <w:t xml:space="preserve">המיניות </w:t>
      </w:r>
      <w:bookmarkStart w:id="1320" w:name="_ETM_Q6_713434"/>
      <w:bookmarkEnd w:id="1320"/>
      <w:r>
        <w:rPr>
          <w:rtl/>
          <w:lang w:eastAsia="he-IL"/>
        </w:rPr>
        <w:t>שעברה רומי גונן. אבל</w:t>
      </w:r>
      <w:r>
        <w:rPr>
          <w:rFonts w:hint="cs"/>
          <w:rtl/>
          <w:lang w:eastAsia="he-IL"/>
        </w:rPr>
        <w:t>,</w:t>
      </w:r>
      <w:r>
        <w:rPr>
          <w:rtl/>
          <w:lang w:eastAsia="he-IL"/>
        </w:rPr>
        <w:t xml:space="preserve"> כמו שאמרתי</w:t>
      </w:r>
      <w:r>
        <w:rPr>
          <w:rFonts w:hint="cs"/>
          <w:rtl/>
          <w:lang w:eastAsia="he-IL"/>
        </w:rPr>
        <w:t>,</w:t>
      </w:r>
      <w:r>
        <w:rPr>
          <w:rtl/>
          <w:lang w:eastAsia="he-IL"/>
        </w:rPr>
        <w:t xml:space="preserve"> הזמן קצר</w:t>
      </w:r>
      <w:r>
        <w:rPr>
          <w:rFonts w:hint="cs"/>
          <w:rtl/>
          <w:lang w:eastAsia="he-IL"/>
        </w:rPr>
        <w:t>,</w:t>
      </w:r>
      <w:r>
        <w:rPr>
          <w:rtl/>
          <w:lang w:eastAsia="he-IL"/>
        </w:rPr>
        <w:t xml:space="preserve"> ויש כל </w:t>
      </w:r>
      <w:bookmarkStart w:id="1321" w:name="_ETM_Q6_717590"/>
      <w:bookmarkEnd w:id="1321"/>
      <w:r>
        <w:rPr>
          <w:rtl/>
          <w:lang w:eastAsia="he-IL"/>
        </w:rPr>
        <w:t>כך הרבה הישגים. אז בוא נתחיל עם ההישג הדרמטי שלך</w:t>
      </w:r>
      <w:r>
        <w:rPr>
          <w:rFonts w:hint="cs"/>
          <w:rtl/>
          <w:lang w:eastAsia="he-IL"/>
        </w:rPr>
        <w:t>.</w:t>
      </w:r>
      <w:r>
        <w:rPr>
          <w:rtl/>
          <w:lang w:eastAsia="he-IL"/>
        </w:rPr>
        <w:t xml:space="preserve"> </w:t>
      </w:r>
      <w:bookmarkStart w:id="1322" w:name="_ETM_Q6_721746"/>
      <w:bookmarkEnd w:id="1322"/>
      <w:r>
        <w:rPr>
          <w:rFonts w:hint="cs"/>
          <w:rtl/>
          <w:lang w:eastAsia="he-IL"/>
        </w:rPr>
        <w:t>ב</w:t>
      </w:r>
      <w:r>
        <w:rPr>
          <w:rtl/>
          <w:lang w:eastAsia="he-IL"/>
        </w:rPr>
        <w:t xml:space="preserve">שנת </w:t>
      </w:r>
      <w:r>
        <w:rPr>
          <w:rFonts w:hint="cs"/>
          <w:rtl/>
          <w:lang w:eastAsia="he-IL"/>
        </w:rPr>
        <w:t xml:space="preserve">2025 </w:t>
      </w:r>
      <w:r>
        <w:rPr>
          <w:rtl/>
          <w:lang w:eastAsia="he-IL"/>
        </w:rPr>
        <w:t>יותר מ</w:t>
      </w:r>
      <w:r>
        <w:rPr>
          <w:rFonts w:hint="cs"/>
          <w:rtl/>
          <w:lang w:eastAsia="he-IL"/>
        </w:rPr>
        <w:t>-70,000</w:t>
      </w:r>
      <w:r>
        <w:rPr>
          <w:rtl/>
          <w:lang w:eastAsia="he-IL"/>
        </w:rPr>
        <w:t xml:space="preserve"> ישראלים עזבו </w:t>
      </w:r>
      <w:bookmarkStart w:id="1323" w:name="_ETM_Q6_725902"/>
      <w:bookmarkEnd w:id="1323"/>
      <w:r>
        <w:rPr>
          <w:rtl/>
          <w:lang w:eastAsia="he-IL"/>
        </w:rPr>
        <w:t>את מדינת ישראל</w:t>
      </w:r>
      <w:r>
        <w:rPr>
          <w:rFonts w:hint="cs"/>
          <w:rtl/>
          <w:lang w:eastAsia="he-IL"/>
        </w:rPr>
        <w:t>;</w:t>
      </w:r>
      <w:r>
        <w:rPr>
          <w:rtl/>
          <w:lang w:eastAsia="he-IL"/>
        </w:rPr>
        <w:t xml:space="preserve"> </w:t>
      </w:r>
      <w:bookmarkStart w:id="1324" w:name="_ETM_Q6_730849"/>
      <w:bookmarkEnd w:id="1324"/>
      <w:r>
        <w:rPr>
          <w:rtl/>
          <w:lang w:eastAsia="he-IL"/>
        </w:rPr>
        <w:t>בשלוש שנים יותר מ</w:t>
      </w:r>
      <w:r>
        <w:rPr>
          <w:rFonts w:hint="cs"/>
          <w:rtl/>
          <w:lang w:eastAsia="he-IL"/>
        </w:rPr>
        <w:t xml:space="preserve">-200,000 </w:t>
      </w:r>
      <w:r>
        <w:rPr>
          <w:rtl/>
          <w:lang w:eastAsia="he-IL"/>
        </w:rPr>
        <w:t xml:space="preserve">ישראלים עזבו את מדינת </w:t>
      </w:r>
      <w:bookmarkStart w:id="1325" w:name="_ETM_Q6_734801"/>
      <w:bookmarkEnd w:id="1325"/>
      <w:r>
        <w:rPr>
          <w:rtl/>
          <w:lang w:eastAsia="he-IL"/>
        </w:rPr>
        <w:t>ישראל</w:t>
      </w:r>
      <w:r>
        <w:rPr>
          <w:rFonts w:hint="cs"/>
          <w:rtl/>
          <w:lang w:eastAsia="he-IL"/>
        </w:rPr>
        <w:t>.</w:t>
      </w:r>
      <w:r>
        <w:rPr>
          <w:rtl/>
          <w:lang w:eastAsia="he-IL"/>
        </w:rPr>
        <w:t xml:space="preserve"> בטח תגיד עליהם שהם שמאלנים, שהם אנטי</w:t>
      </w:r>
      <w:r>
        <w:rPr>
          <w:rFonts w:hint="cs"/>
          <w:rtl/>
          <w:lang w:eastAsia="he-IL"/>
        </w:rPr>
        <w:t>-</w:t>
      </w:r>
      <w:r>
        <w:rPr>
          <w:rtl/>
          <w:lang w:eastAsia="he-IL"/>
        </w:rPr>
        <w:t xml:space="preserve">ציונים, אבל </w:t>
      </w:r>
      <w:bookmarkStart w:id="1326" w:name="_ETM_Q6_738754"/>
      <w:bookmarkEnd w:id="1326"/>
      <w:r>
        <w:rPr>
          <w:rtl/>
          <w:lang w:eastAsia="he-IL"/>
        </w:rPr>
        <w:t xml:space="preserve">תכלס, אפשר להגיד את זה גם על הבן שלך. תכלס, </w:t>
      </w:r>
      <w:bookmarkStart w:id="1327" w:name="_ETM_Q6_742706"/>
      <w:bookmarkEnd w:id="1327"/>
      <w:r>
        <w:rPr>
          <w:rtl/>
          <w:lang w:eastAsia="he-IL"/>
        </w:rPr>
        <w:t>למה הוא לא בארץ? למה הם עוזבים?</w:t>
      </w:r>
      <w:r>
        <w:rPr>
          <w:rFonts w:hint="cs"/>
          <w:rtl/>
          <w:lang w:eastAsia="he-IL"/>
        </w:rPr>
        <w:t xml:space="preserve"> </w:t>
      </w:r>
      <w:bookmarkStart w:id="1328" w:name="_ETM_Q6_746840"/>
      <w:bookmarkStart w:id="1329" w:name="_ETM_Q6_747213"/>
      <w:bookmarkStart w:id="1330" w:name="_ETM_Q6_747242"/>
      <w:bookmarkStart w:id="1331" w:name="_ETM_Q6_747373"/>
      <w:bookmarkStart w:id="1332" w:name="_ETM_Q6_747403"/>
      <w:bookmarkEnd w:id="1328"/>
      <w:bookmarkEnd w:id="1329"/>
      <w:bookmarkEnd w:id="1330"/>
      <w:bookmarkEnd w:id="1331"/>
      <w:bookmarkEnd w:id="1332"/>
      <w:r>
        <w:rPr>
          <w:rtl/>
          <w:lang w:eastAsia="he-IL"/>
        </w:rPr>
        <w:t>אתה יודע מה מדהים? אל תפריע לי, שלמה קר</w:t>
      </w:r>
      <w:r>
        <w:rPr>
          <w:rFonts w:hint="cs"/>
          <w:rtl/>
          <w:lang w:eastAsia="he-IL"/>
        </w:rPr>
        <w:t>ע</w:t>
      </w:r>
      <w:r>
        <w:rPr>
          <w:rtl/>
          <w:lang w:eastAsia="he-IL"/>
        </w:rPr>
        <w:t xml:space="preserve">י, </w:t>
      </w:r>
      <w:bookmarkStart w:id="1333" w:name="_ETM_Q6_751188"/>
      <w:bookmarkEnd w:id="1333"/>
      <w:r>
        <w:rPr>
          <w:rtl/>
          <w:lang w:eastAsia="he-IL"/>
        </w:rPr>
        <w:t>אני רוצה ש</w:t>
      </w:r>
      <w:r>
        <w:rPr>
          <w:rFonts w:hint="cs"/>
          <w:rtl/>
          <w:lang w:eastAsia="he-IL"/>
        </w:rPr>
        <w:t xml:space="preserve">הוא </w:t>
      </w:r>
      <w:r>
        <w:rPr>
          <w:rtl/>
          <w:lang w:eastAsia="he-IL"/>
        </w:rPr>
        <w:t>ישמע אותי</w:t>
      </w:r>
      <w:r>
        <w:rPr>
          <w:rFonts w:hint="cs"/>
          <w:rtl/>
          <w:lang w:eastAsia="he-IL"/>
        </w:rPr>
        <w:t>.</w:t>
      </w:r>
      <w:r>
        <w:rPr>
          <w:rtl/>
          <w:lang w:eastAsia="he-IL"/>
        </w:rPr>
        <w:t xml:space="preserve"> מה מדהים</w:t>
      </w:r>
      <w:r>
        <w:rPr>
          <w:rFonts w:hint="cs"/>
          <w:rtl/>
          <w:lang w:eastAsia="he-IL"/>
        </w:rPr>
        <w:t>?</w:t>
      </w:r>
      <w:r>
        <w:rPr>
          <w:rtl/>
          <w:lang w:eastAsia="he-IL"/>
        </w:rPr>
        <w:t xml:space="preserve"> שלמרות האנטישמיות המטורפת בעולם, </w:t>
      </w:r>
      <w:bookmarkStart w:id="1334" w:name="_ETM_Q6_755535"/>
      <w:bookmarkEnd w:id="1334"/>
      <w:r>
        <w:rPr>
          <w:rtl/>
          <w:lang w:eastAsia="he-IL"/>
        </w:rPr>
        <w:t xml:space="preserve">שגם היא כמובן תוצר של המדיניות שלך, אנשים מעדיפים לברוח </w:t>
      </w:r>
      <w:bookmarkStart w:id="1335" w:name="_ETM_Q6_759884"/>
      <w:bookmarkEnd w:id="1335"/>
      <w:r>
        <w:rPr>
          <w:rtl/>
          <w:lang w:eastAsia="he-IL"/>
        </w:rPr>
        <w:t>מפה</w:t>
      </w:r>
      <w:r>
        <w:rPr>
          <w:rFonts w:hint="cs"/>
          <w:rtl/>
          <w:lang w:eastAsia="he-IL"/>
        </w:rPr>
        <w:t>,</w:t>
      </w:r>
      <w:r>
        <w:rPr>
          <w:rtl/>
          <w:lang w:eastAsia="he-IL"/>
        </w:rPr>
        <w:t xml:space="preserve"> לא לגור פה ולהתמודד עם אנטישמיות, רק לא לסבול </w:t>
      </w:r>
      <w:bookmarkStart w:id="1336" w:name="_ETM_Q6_764232"/>
      <w:bookmarkEnd w:id="1336"/>
      <w:r>
        <w:rPr>
          <w:rtl/>
          <w:lang w:eastAsia="he-IL"/>
        </w:rPr>
        <w:t xml:space="preserve">את הממשלה שלך ואותך. </w:t>
      </w:r>
      <w:bookmarkStart w:id="1337" w:name="_ETM_Q6_768840"/>
      <w:bookmarkEnd w:id="1337"/>
    </w:p>
    <w:p w:rsidR="00C043E7" w:rsidRDefault="00C043E7" w:rsidP="00DF0F15">
      <w:pPr>
        <w:rPr>
          <w:rtl/>
          <w:lang w:eastAsia="he-IL"/>
        </w:rPr>
      </w:pPr>
      <w:bookmarkStart w:id="1338" w:name="_ETM_Q6_769358"/>
      <w:bookmarkStart w:id="1339" w:name="_ETM_Q6_769391"/>
      <w:bookmarkStart w:id="1340" w:name="_ETM_Q6_769533"/>
      <w:bookmarkEnd w:id="1338"/>
      <w:bookmarkEnd w:id="1339"/>
      <w:bookmarkEnd w:id="1340"/>
    </w:p>
    <w:p w:rsidR="00C043E7" w:rsidRDefault="00C043E7" w:rsidP="00DF0F15">
      <w:pPr>
        <w:rPr>
          <w:rtl/>
        </w:rPr>
      </w:pPr>
      <w:bookmarkStart w:id="1341" w:name="TOR_Q7"/>
      <w:bookmarkEnd w:id="1341"/>
      <w:r>
        <w:rPr>
          <w:rFonts w:hint="cs"/>
          <w:rtl/>
        </w:rPr>
        <w:t xml:space="preserve">אני רוצה לעבור לעוד הישגים. אני בטוחה שאתה שומע אותי. אני מניחה שאתה יודע שבממשלה שלך יש הכי הרבה הרוגים </w:t>
      </w:r>
      <w:bookmarkStart w:id="1342" w:name="_ETM_Q7_176000"/>
      <w:bookmarkEnd w:id="1342"/>
      <w:r>
        <w:rPr>
          <w:rFonts w:hint="cs"/>
          <w:rtl/>
        </w:rPr>
        <w:t xml:space="preserve">בתאונות דרכים, </w:t>
      </w:r>
      <w:bookmarkStart w:id="1343" w:name="_ETM_Q7_180000"/>
      <w:bookmarkEnd w:id="1343"/>
      <w:r>
        <w:rPr>
          <w:rFonts w:hint="cs"/>
          <w:rtl/>
        </w:rPr>
        <w:t xml:space="preserve">יש </w:t>
      </w:r>
      <w:r>
        <w:rPr>
          <w:rFonts w:hint="eastAsia"/>
          <w:rtl/>
        </w:rPr>
        <w:t>הכי</w:t>
      </w:r>
      <w:r>
        <w:rPr>
          <w:rtl/>
        </w:rPr>
        <w:t xml:space="preserve"> הרבה נרצחים בחברה הערבית, בחברה היהודית, הכי הרבה נשים </w:t>
      </w:r>
      <w:bookmarkStart w:id="1344" w:name="_ETM_Q7_184427"/>
      <w:bookmarkEnd w:id="1344"/>
      <w:r>
        <w:rPr>
          <w:rtl/>
        </w:rPr>
        <w:t xml:space="preserve">נרצחות בבית שלהן, וכל זה בגלל השר הכושל שאתה מינית, </w:t>
      </w:r>
      <w:bookmarkStart w:id="1345" w:name="_ETM_Q7_188855"/>
      <w:bookmarkEnd w:id="1345"/>
      <w:r>
        <w:rPr>
          <w:rtl/>
        </w:rPr>
        <w:t>אותו אדם שלא היית מוכן להצטלם איתו</w:t>
      </w:r>
      <w:r>
        <w:rPr>
          <w:rFonts w:hint="cs"/>
          <w:rtl/>
        </w:rPr>
        <w:t>;</w:t>
      </w:r>
      <w:r>
        <w:rPr>
          <w:rtl/>
        </w:rPr>
        <w:t xml:space="preserve"> אותו אדם</w:t>
      </w:r>
      <w:r>
        <w:rPr>
          <w:rFonts w:hint="cs"/>
          <w:rtl/>
        </w:rPr>
        <w:t xml:space="preserve"> - - -</w:t>
      </w:r>
    </w:p>
    <w:p w:rsidR="00C043E7" w:rsidRDefault="00C043E7" w:rsidP="001914C1">
      <w:pPr>
        <w:rPr>
          <w:rtl/>
        </w:rPr>
      </w:pPr>
    </w:p>
    <w:p w:rsidR="00C043E7" w:rsidRDefault="00C043E7" w:rsidP="00DF0F15">
      <w:pPr>
        <w:pStyle w:val="af5"/>
        <w:keepNext/>
        <w:rPr>
          <w:rtl/>
        </w:rPr>
      </w:pPr>
      <w:bookmarkStart w:id="1346" w:name="ET_interruption_6605_28"/>
      <w:r w:rsidRPr="001946FE">
        <w:rPr>
          <w:rStyle w:val="TagStyle"/>
          <w:rtl/>
        </w:rPr>
        <w:t xml:space="preserve"> &lt;&lt; קריאה &gt;&gt; </w:t>
      </w:r>
      <w:r>
        <w:rPr>
          <w:rtl/>
        </w:rPr>
        <w:t>השרה לשוויון חברתי וקידום מעמד האישה מאי גולן:</w:t>
      </w:r>
      <w:r w:rsidRPr="001946FE">
        <w:rPr>
          <w:rStyle w:val="TagStyle"/>
          <w:rtl/>
        </w:rPr>
        <w:t xml:space="preserve"> &lt;&lt; קריאה &gt;&gt;</w:t>
      </w:r>
      <w:r>
        <w:rPr>
          <w:rtl/>
        </w:rPr>
        <w:t xml:space="preserve">  </w:t>
      </w:r>
      <w:bookmarkEnd w:id="1346"/>
    </w:p>
    <w:p w:rsidR="00C043E7" w:rsidRDefault="00C043E7" w:rsidP="001914C1">
      <w:pPr>
        <w:rPr>
          <w:rtl/>
        </w:rPr>
      </w:pPr>
    </w:p>
    <w:p w:rsidR="00C043E7" w:rsidRDefault="00C043E7" w:rsidP="00DF0F15">
      <w:pPr>
        <w:rPr>
          <w:rtl/>
        </w:rPr>
      </w:pPr>
      <w:r>
        <w:rPr>
          <w:rFonts w:hint="cs"/>
          <w:rtl/>
        </w:rPr>
        <w:t>- - -</w:t>
      </w:r>
    </w:p>
    <w:p w:rsidR="00C043E7" w:rsidRDefault="00C043E7" w:rsidP="00DF0F15">
      <w:pPr>
        <w:rPr>
          <w:rtl/>
        </w:rPr>
      </w:pPr>
    </w:p>
    <w:p w:rsidR="00C043E7" w:rsidRDefault="00C043E7" w:rsidP="00DF0F15">
      <w:pPr>
        <w:pStyle w:val="-"/>
        <w:keepNext/>
        <w:rPr>
          <w:rtl/>
        </w:rPr>
      </w:pPr>
      <w:bookmarkStart w:id="1347" w:name="ET_speakercontinue_5300_2"/>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47"/>
    </w:p>
    <w:p w:rsidR="00C043E7" w:rsidRDefault="00C043E7" w:rsidP="001914C1">
      <w:pPr>
        <w:rPr>
          <w:rtl/>
        </w:rPr>
      </w:pPr>
    </w:p>
    <w:p w:rsidR="00C043E7" w:rsidRDefault="00C043E7" w:rsidP="00DF0F15">
      <w:pPr>
        <w:rPr>
          <w:rtl/>
        </w:rPr>
      </w:pPr>
      <w:r>
        <w:rPr>
          <w:rtl/>
        </w:rPr>
        <w:t>שקט</w:t>
      </w:r>
      <w:r>
        <w:rPr>
          <w:rFonts w:hint="cs"/>
          <w:rtl/>
        </w:rPr>
        <w:t>,</w:t>
      </w:r>
      <w:r>
        <w:rPr>
          <w:rtl/>
        </w:rPr>
        <w:t xml:space="preserve"> </w:t>
      </w:r>
      <w:bookmarkStart w:id="1348" w:name="_ETM_Q7_193283"/>
      <w:bookmarkEnd w:id="1348"/>
      <w:r>
        <w:rPr>
          <w:rtl/>
        </w:rPr>
        <w:t>חנפנית</w:t>
      </w:r>
      <w:r>
        <w:rPr>
          <w:rFonts w:hint="cs"/>
          <w:rtl/>
        </w:rPr>
        <w:t>.</w:t>
      </w:r>
      <w:r>
        <w:rPr>
          <w:rtl/>
        </w:rPr>
        <w:t xml:space="preserve"> שקט</w:t>
      </w:r>
      <w:r>
        <w:rPr>
          <w:rFonts w:hint="cs"/>
          <w:rtl/>
        </w:rPr>
        <w:t>,</w:t>
      </w:r>
      <w:r>
        <w:rPr>
          <w:rtl/>
        </w:rPr>
        <w:t xml:space="preserve"> חנפנית</w:t>
      </w:r>
      <w:r>
        <w:rPr>
          <w:rFonts w:hint="cs"/>
          <w:rtl/>
        </w:rPr>
        <w:t>.</w:t>
      </w:r>
      <w:r>
        <w:rPr>
          <w:rtl/>
        </w:rPr>
        <w:t xml:space="preserve"> אל תפריעי לי. </w:t>
      </w:r>
    </w:p>
    <w:p w:rsidR="00C043E7" w:rsidRDefault="00C043E7" w:rsidP="00DF0F15">
      <w:pPr>
        <w:rPr>
          <w:rtl/>
        </w:rPr>
      </w:pPr>
    </w:p>
    <w:p w:rsidR="00C043E7" w:rsidRDefault="00C043E7" w:rsidP="00DF0F15">
      <w:pPr>
        <w:pStyle w:val="af6"/>
        <w:keepNext/>
        <w:rPr>
          <w:rtl/>
        </w:rPr>
      </w:pPr>
      <w:r w:rsidRPr="00EA2617">
        <w:rPr>
          <w:rStyle w:val="TagStyle"/>
          <w:rtl/>
        </w:rPr>
        <w:t xml:space="preserve"> &lt;&lt; יור &gt;&gt; </w:t>
      </w:r>
      <w:r>
        <w:rPr>
          <w:rtl/>
        </w:rPr>
        <w:t>היו"ר אמיר אוחנה:</w:t>
      </w:r>
      <w:r w:rsidRPr="00EA2617">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tl/>
        </w:rPr>
        <w:t xml:space="preserve"> </w:t>
      </w:r>
      <w:bookmarkStart w:id="1349" w:name="_ETM_Q7_197711"/>
      <w:bookmarkEnd w:id="1349"/>
      <w:r>
        <w:rPr>
          <w:rFonts w:hint="cs"/>
          <w:rtl/>
        </w:rPr>
        <w:t>השרה, השרות.</w:t>
      </w:r>
    </w:p>
    <w:p w:rsidR="00C043E7" w:rsidRDefault="00C043E7" w:rsidP="00DF0F15">
      <w:pPr>
        <w:rPr>
          <w:rtl/>
        </w:rPr>
      </w:pPr>
    </w:p>
    <w:p w:rsidR="00C043E7" w:rsidRDefault="00C043E7" w:rsidP="00DF0F15">
      <w:pPr>
        <w:pStyle w:val="-"/>
        <w:keepNext/>
        <w:rPr>
          <w:rtl/>
        </w:rPr>
      </w:pPr>
      <w:bookmarkStart w:id="1350" w:name="ET_speakercontinue_5300_4"/>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50"/>
    </w:p>
    <w:p w:rsidR="00C043E7" w:rsidRDefault="00C043E7" w:rsidP="001914C1">
      <w:pPr>
        <w:rPr>
          <w:rtl/>
        </w:rPr>
      </w:pPr>
    </w:p>
    <w:p w:rsidR="00C043E7" w:rsidRDefault="00C043E7" w:rsidP="00DF0F15">
      <w:pPr>
        <w:rPr>
          <w:rtl/>
        </w:rPr>
      </w:pPr>
      <w:bookmarkStart w:id="1351" w:name="_ETM_Q7_197000"/>
      <w:bookmarkEnd w:id="1351"/>
      <w:r>
        <w:rPr>
          <w:rtl/>
        </w:rPr>
        <w:t>אל תפריע לי.</w:t>
      </w:r>
      <w:r>
        <w:rPr>
          <w:rFonts w:hint="cs"/>
          <w:rtl/>
        </w:rPr>
        <w:t xml:space="preserve"> </w:t>
      </w:r>
      <w:bookmarkStart w:id="1352" w:name="_ETM_Q7_200000"/>
      <w:bookmarkEnd w:id="1352"/>
      <w:r>
        <w:rPr>
          <w:rFonts w:hint="cs"/>
          <w:rtl/>
        </w:rPr>
        <w:t>שתיכן לא מעניינות, יאללה.</w:t>
      </w:r>
    </w:p>
    <w:p w:rsidR="00C043E7" w:rsidRDefault="00C043E7" w:rsidP="00DF0F15">
      <w:pPr>
        <w:rPr>
          <w:rtl/>
        </w:rPr>
      </w:pPr>
      <w:bookmarkStart w:id="1353" w:name="_ETM_Q7_201000"/>
      <w:bookmarkEnd w:id="1353"/>
    </w:p>
    <w:p w:rsidR="00C043E7" w:rsidRDefault="00C043E7" w:rsidP="00DF0F15">
      <w:pPr>
        <w:pStyle w:val="af6"/>
        <w:keepNext/>
        <w:rPr>
          <w:rtl/>
        </w:rPr>
      </w:pPr>
      <w:r w:rsidRPr="00EA2617">
        <w:rPr>
          <w:rStyle w:val="TagStyle"/>
          <w:rtl/>
        </w:rPr>
        <w:t xml:space="preserve"> &lt;&lt; יור &gt;&gt; </w:t>
      </w:r>
      <w:r>
        <w:rPr>
          <w:rtl/>
        </w:rPr>
        <w:t>היו"ר אמיר אוחנה:</w:t>
      </w:r>
      <w:r w:rsidRPr="00EA2617">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 xml:space="preserve">השרות </w:t>
      </w:r>
      <w:bookmarkStart w:id="1354" w:name="_ETM_Q7_205209"/>
      <w:bookmarkStart w:id="1355" w:name="_ETM_Q7_217139"/>
      <w:bookmarkEnd w:id="1354"/>
      <w:bookmarkEnd w:id="1355"/>
      <w:r>
        <w:rPr>
          <w:rtl/>
        </w:rPr>
        <w:t xml:space="preserve">גולן </w:t>
      </w:r>
      <w:proofErr w:type="spellStart"/>
      <w:r>
        <w:rPr>
          <w:rtl/>
        </w:rPr>
        <w:t>וסי</w:t>
      </w:r>
      <w:r>
        <w:rPr>
          <w:rFonts w:hint="cs"/>
          <w:rtl/>
        </w:rPr>
        <w:t>ל</w:t>
      </w:r>
      <w:r>
        <w:rPr>
          <w:rtl/>
        </w:rPr>
        <w:t>מן</w:t>
      </w:r>
      <w:proofErr w:type="spellEnd"/>
      <w:r>
        <w:rPr>
          <w:rFonts w:hint="cs"/>
          <w:rtl/>
        </w:rPr>
        <w:t>.</w:t>
      </w:r>
    </w:p>
    <w:p w:rsidR="00C043E7" w:rsidRDefault="00C043E7" w:rsidP="00DF0F15">
      <w:pPr>
        <w:rPr>
          <w:rtl/>
        </w:rPr>
      </w:pPr>
    </w:p>
    <w:p w:rsidR="00C043E7" w:rsidRDefault="00C043E7" w:rsidP="00DF0F15">
      <w:pPr>
        <w:pStyle w:val="-"/>
        <w:keepNext/>
        <w:rPr>
          <w:rtl/>
        </w:rPr>
      </w:pPr>
      <w:bookmarkStart w:id="1356" w:name="ET_speakercontinue_5300_6"/>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56"/>
    </w:p>
    <w:p w:rsidR="00C043E7" w:rsidRDefault="00C043E7" w:rsidP="001914C1">
      <w:pPr>
        <w:rPr>
          <w:rtl/>
        </w:rPr>
      </w:pPr>
    </w:p>
    <w:p w:rsidR="00C043E7" w:rsidRDefault="00C043E7" w:rsidP="00DF0F15">
      <w:pPr>
        <w:rPr>
          <w:rtl/>
        </w:rPr>
      </w:pPr>
      <w:bookmarkStart w:id="1357" w:name="_ETM_Q7_202000"/>
      <w:bookmarkEnd w:id="1357"/>
      <w:r>
        <w:rPr>
          <w:rFonts w:hint="cs"/>
          <w:rtl/>
        </w:rPr>
        <w:t>אל תפריעו לי. חבל.</w:t>
      </w:r>
    </w:p>
    <w:p w:rsidR="00C043E7" w:rsidRDefault="00C043E7" w:rsidP="00DF0F15">
      <w:pPr>
        <w:rPr>
          <w:rtl/>
        </w:rPr>
      </w:pPr>
      <w:bookmarkStart w:id="1358" w:name="_ETM_Q7_205000"/>
      <w:bookmarkEnd w:id="1358"/>
    </w:p>
    <w:p w:rsidR="00C043E7" w:rsidRDefault="00C043E7" w:rsidP="00DF0F15">
      <w:pPr>
        <w:pStyle w:val="af6"/>
        <w:keepNext/>
        <w:rPr>
          <w:rtl/>
        </w:rPr>
      </w:pPr>
      <w:r w:rsidRPr="00EA2617">
        <w:rPr>
          <w:rStyle w:val="TagStyle"/>
          <w:rtl/>
        </w:rPr>
        <w:t xml:space="preserve"> &lt;&lt; יור &gt;&gt; </w:t>
      </w:r>
      <w:r>
        <w:rPr>
          <w:rtl/>
        </w:rPr>
        <w:t>היו"ר אמיר אוחנה:</w:t>
      </w:r>
      <w:r w:rsidRPr="00EA2617">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1359" w:name="_ETM_Q7_206000"/>
      <w:bookmarkEnd w:id="1359"/>
      <w:r>
        <w:rPr>
          <w:rFonts w:hint="cs"/>
          <w:rtl/>
        </w:rPr>
        <w:t>השרה גולן.</w:t>
      </w:r>
    </w:p>
    <w:p w:rsidR="00C043E7" w:rsidRDefault="00C043E7" w:rsidP="00DF0F15">
      <w:pPr>
        <w:rPr>
          <w:rtl/>
        </w:rPr>
      </w:pPr>
      <w:bookmarkStart w:id="1360" w:name="_ETM_Q7_207000"/>
      <w:bookmarkEnd w:id="1360"/>
    </w:p>
    <w:p w:rsidR="00C043E7" w:rsidRDefault="00C043E7" w:rsidP="00DF0F15">
      <w:pPr>
        <w:pStyle w:val="-"/>
        <w:keepNext/>
        <w:rPr>
          <w:rtl/>
        </w:rPr>
      </w:pPr>
      <w:bookmarkStart w:id="1361" w:name="ET_speakercontinue_5300_8"/>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61"/>
    </w:p>
    <w:p w:rsidR="00C043E7" w:rsidRDefault="00C043E7" w:rsidP="001914C1">
      <w:pPr>
        <w:rPr>
          <w:rtl/>
        </w:rPr>
      </w:pPr>
    </w:p>
    <w:p w:rsidR="00C043E7" w:rsidRDefault="00C043E7" w:rsidP="00DF0F15">
      <w:pPr>
        <w:rPr>
          <w:rtl/>
        </w:rPr>
      </w:pPr>
      <w:bookmarkStart w:id="1362" w:name="_ETM_Q7_209000"/>
      <w:bookmarkEnd w:id="1362"/>
      <w:r>
        <w:rPr>
          <w:rFonts w:hint="cs"/>
          <w:rtl/>
        </w:rPr>
        <w:t xml:space="preserve">אתה מינית שרה לשוויון חברתי ששונאת נשים, מינית </w:t>
      </w:r>
      <w:bookmarkStart w:id="1363" w:name="_ETM_Q7_211000"/>
      <w:bookmarkEnd w:id="1363"/>
      <w:r>
        <w:rPr>
          <w:rFonts w:hint="cs"/>
          <w:rtl/>
        </w:rPr>
        <w:t>שר תיירות - - -</w:t>
      </w:r>
    </w:p>
    <w:p w:rsidR="00C043E7" w:rsidRDefault="00C043E7" w:rsidP="00DF0F15">
      <w:pPr>
        <w:rPr>
          <w:rtl/>
        </w:rPr>
      </w:pPr>
    </w:p>
    <w:p w:rsidR="00C043E7" w:rsidRDefault="00C043E7" w:rsidP="00DF0F15">
      <w:pPr>
        <w:pStyle w:val="af5"/>
        <w:keepNext/>
        <w:rPr>
          <w:rtl/>
        </w:rPr>
      </w:pPr>
      <w:bookmarkStart w:id="1364" w:name="_ETM_Q7_210000"/>
      <w:bookmarkStart w:id="1365" w:name="ET_interruption_6605_9"/>
      <w:bookmarkEnd w:id="1364"/>
      <w:r w:rsidRPr="00EA2617">
        <w:rPr>
          <w:rStyle w:val="TagStyle"/>
          <w:rtl/>
        </w:rPr>
        <w:t xml:space="preserve"> &lt;&lt; קריאה &gt;&gt; </w:t>
      </w:r>
      <w:r>
        <w:rPr>
          <w:rtl/>
        </w:rPr>
        <w:t>השרה לשוויון חברתי וקידום מעמד האישה מאי גולן:</w:t>
      </w:r>
      <w:r w:rsidRPr="00EA2617">
        <w:rPr>
          <w:rStyle w:val="TagStyle"/>
          <w:rtl/>
        </w:rPr>
        <w:t xml:space="preserve"> &lt;&lt; קריאה &gt;&gt;</w:t>
      </w:r>
      <w:r>
        <w:rPr>
          <w:rtl/>
        </w:rPr>
        <w:t xml:space="preserve">  </w:t>
      </w:r>
      <w:bookmarkEnd w:id="1365"/>
    </w:p>
    <w:p w:rsidR="00C043E7" w:rsidRDefault="00C043E7" w:rsidP="001914C1">
      <w:pPr>
        <w:rPr>
          <w:rtl/>
        </w:rPr>
      </w:pPr>
    </w:p>
    <w:p w:rsidR="00C043E7" w:rsidRDefault="00C043E7" w:rsidP="00DF0F15">
      <w:pPr>
        <w:rPr>
          <w:rtl/>
        </w:rPr>
      </w:pPr>
      <w:r>
        <w:rPr>
          <w:rFonts w:hint="cs"/>
          <w:rtl/>
        </w:rPr>
        <w:t>- - -</w:t>
      </w:r>
    </w:p>
    <w:p w:rsidR="00C043E7" w:rsidRDefault="00C043E7" w:rsidP="00DF0F15">
      <w:pPr>
        <w:rPr>
          <w:rtl/>
        </w:rPr>
      </w:pPr>
    </w:p>
    <w:p w:rsidR="00C043E7" w:rsidRDefault="00C043E7" w:rsidP="00DF0F15">
      <w:pPr>
        <w:pStyle w:val="-"/>
        <w:keepNext/>
        <w:rPr>
          <w:rtl/>
        </w:rPr>
      </w:pPr>
      <w:bookmarkStart w:id="1366" w:name="ET_speakercontinue_5300_10"/>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66"/>
    </w:p>
    <w:p w:rsidR="00C043E7" w:rsidRDefault="00C043E7" w:rsidP="001914C1">
      <w:pPr>
        <w:rPr>
          <w:rtl/>
        </w:rPr>
      </w:pPr>
    </w:p>
    <w:p w:rsidR="00C043E7" w:rsidRDefault="00C043E7" w:rsidP="00DF0F15">
      <w:pPr>
        <w:rPr>
          <w:rtl/>
        </w:rPr>
      </w:pPr>
      <w:r>
        <w:rPr>
          <w:rFonts w:hint="cs"/>
          <w:rtl/>
        </w:rPr>
        <w:t xml:space="preserve">זה מעצבן, האמת </w:t>
      </w:r>
      <w:bookmarkStart w:id="1367" w:name="_ETM_Q7_215000"/>
      <w:bookmarkEnd w:id="1367"/>
      <w:r>
        <w:rPr>
          <w:rFonts w:hint="cs"/>
          <w:rtl/>
        </w:rPr>
        <w:t>מעצבנת.</w:t>
      </w:r>
    </w:p>
    <w:p w:rsidR="00C043E7" w:rsidRDefault="00C043E7" w:rsidP="00DF0F15">
      <w:pPr>
        <w:rPr>
          <w:rtl/>
        </w:rPr>
      </w:pPr>
    </w:p>
    <w:p w:rsidR="00C043E7" w:rsidRDefault="00C043E7" w:rsidP="00DF0F15">
      <w:pPr>
        <w:pStyle w:val="af6"/>
        <w:keepNext/>
        <w:rPr>
          <w:rtl/>
        </w:rPr>
      </w:pPr>
      <w:r w:rsidRPr="00EA2617">
        <w:rPr>
          <w:rStyle w:val="TagStyle"/>
          <w:rtl/>
        </w:rPr>
        <w:t xml:space="preserve"> &lt;&lt; יור &gt;&gt; </w:t>
      </w:r>
      <w:r>
        <w:rPr>
          <w:rtl/>
        </w:rPr>
        <w:t>היו"ר אמיר אוחנה:</w:t>
      </w:r>
      <w:r w:rsidRPr="00EA2617">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1368" w:name="_ETM_Q7_216000"/>
      <w:bookmarkEnd w:id="1368"/>
      <w:r>
        <w:rPr>
          <w:rFonts w:hint="cs"/>
          <w:rtl/>
        </w:rPr>
        <w:t xml:space="preserve">טוב, השרות גולן </w:t>
      </w:r>
      <w:proofErr w:type="spellStart"/>
      <w:r>
        <w:rPr>
          <w:rFonts w:hint="cs"/>
          <w:rtl/>
        </w:rPr>
        <w:t>וסילמן</w:t>
      </w:r>
      <w:proofErr w:type="spellEnd"/>
      <w:r>
        <w:rPr>
          <w:rFonts w:hint="cs"/>
          <w:rtl/>
        </w:rPr>
        <w:t>, אני מבקש</w:t>
      </w:r>
      <w:r>
        <w:rPr>
          <w:rtl/>
        </w:rPr>
        <w:t xml:space="preserve"> להפסיק.</w:t>
      </w:r>
    </w:p>
    <w:p w:rsidR="00C043E7" w:rsidRDefault="00C043E7" w:rsidP="00DF0F15">
      <w:pPr>
        <w:rPr>
          <w:rtl/>
        </w:rPr>
      </w:pPr>
      <w:bookmarkStart w:id="1369" w:name="_ETM_Q7_214000"/>
      <w:bookmarkEnd w:id="1369"/>
    </w:p>
    <w:p w:rsidR="00C043E7" w:rsidRDefault="00C043E7" w:rsidP="00DF0F15">
      <w:pPr>
        <w:pStyle w:val="-"/>
        <w:keepNext/>
        <w:rPr>
          <w:rtl/>
        </w:rPr>
      </w:pPr>
      <w:bookmarkStart w:id="1370" w:name="ET_speakercontinue_5300_12"/>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70"/>
    </w:p>
    <w:p w:rsidR="00C043E7" w:rsidRDefault="00C043E7" w:rsidP="001914C1">
      <w:pPr>
        <w:rPr>
          <w:rtl/>
        </w:rPr>
      </w:pPr>
    </w:p>
    <w:p w:rsidR="00C043E7" w:rsidRDefault="00C043E7" w:rsidP="00DF0F15">
      <w:pPr>
        <w:rPr>
          <w:rtl/>
        </w:rPr>
      </w:pPr>
      <w:bookmarkStart w:id="1371" w:name="_ETM_Q7_213000"/>
      <w:bookmarkEnd w:id="1371"/>
      <w:r>
        <w:rPr>
          <w:rFonts w:hint="cs"/>
          <w:rtl/>
        </w:rPr>
        <w:t>תעצור לי רגע, זה לא פייר.</w:t>
      </w:r>
    </w:p>
    <w:p w:rsidR="00C043E7" w:rsidRDefault="00C043E7" w:rsidP="00DF0F15">
      <w:pPr>
        <w:rPr>
          <w:rtl/>
        </w:rPr>
      </w:pPr>
      <w:bookmarkStart w:id="1372" w:name="_ETM_Q7_217000"/>
      <w:bookmarkEnd w:id="1372"/>
    </w:p>
    <w:p w:rsidR="00C043E7" w:rsidRDefault="00C043E7" w:rsidP="00DF0F15">
      <w:pPr>
        <w:pStyle w:val="af6"/>
        <w:keepNext/>
        <w:rPr>
          <w:rtl/>
        </w:rPr>
      </w:pPr>
      <w:r w:rsidRPr="00EA2617">
        <w:rPr>
          <w:rStyle w:val="TagStyle"/>
          <w:rtl/>
        </w:rPr>
        <w:t xml:space="preserve"> &lt;&lt; יור &gt;&gt; </w:t>
      </w:r>
      <w:r>
        <w:rPr>
          <w:rtl/>
        </w:rPr>
        <w:t>היו"ר אמיר אוחנה:</w:t>
      </w:r>
      <w:r w:rsidRPr="00EA2617">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1373" w:name="_ETM_Q7_218000"/>
      <w:bookmarkEnd w:id="1373"/>
      <w:r>
        <w:rPr>
          <w:rtl/>
        </w:rPr>
        <w:t xml:space="preserve">אני אתן לך עוד </w:t>
      </w:r>
      <w:bookmarkStart w:id="1374" w:name="_ETM_Q7_219019"/>
      <w:bookmarkEnd w:id="1374"/>
      <w:r>
        <w:rPr>
          <w:rtl/>
        </w:rPr>
        <w:t>כמה שניות.</w:t>
      </w:r>
    </w:p>
    <w:p w:rsidR="00C043E7" w:rsidRDefault="00C043E7" w:rsidP="00DF0F15">
      <w:pPr>
        <w:rPr>
          <w:rtl/>
        </w:rPr>
      </w:pPr>
      <w:bookmarkStart w:id="1375" w:name="_ETM_Q7_219000"/>
      <w:bookmarkEnd w:id="1375"/>
    </w:p>
    <w:p w:rsidR="00C043E7" w:rsidRDefault="00C043E7" w:rsidP="00DF0F15">
      <w:pPr>
        <w:pStyle w:val="-"/>
        <w:keepNext/>
        <w:rPr>
          <w:rtl/>
        </w:rPr>
      </w:pPr>
      <w:bookmarkStart w:id="1376" w:name="ET_speakercontinue_5300_14"/>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76"/>
    </w:p>
    <w:p w:rsidR="00C043E7" w:rsidRDefault="00C043E7" w:rsidP="001914C1">
      <w:pPr>
        <w:rPr>
          <w:rtl/>
        </w:rPr>
      </w:pPr>
    </w:p>
    <w:p w:rsidR="00C043E7" w:rsidRDefault="00C043E7" w:rsidP="00DF0F15">
      <w:pPr>
        <w:rPr>
          <w:rtl/>
        </w:rPr>
      </w:pPr>
      <w:bookmarkStart w:id="1377" w:name="_ETM_Q7_220000"/>
      <w:bookmarkEnd w:id="1377"/>
      <w:r>
        <w:rPr>
          <w:rFonts w:hint="cs"/>
          <w:rtl/>
        </w:rPr>
        <w:t xml:space="preserve">תן לי עוד חצי דקה. </w:t>
      </w:r>
      <w:bookmarkStart w:id="1378" w:name="_ETM_Q7_222279"/>
      <w:bookmarkEnd w:id="1378"/>
      <w:r>
        <w:rPr>
          <w:rtl/>
        </w:rPr>
        <w:t xml:space="preserve">זה לא עוזר, הוא לא </w:t>
      </w:r>
      <w:bookmarkStart w:id="1379" w:name="_ETM_Q7_224779"/>
      <w:bookmarkEnd w:id="1379"/>
      <w:r>
        <w:rPr>
          <w:rtl/>
        </w:rPr>
        <w:t>שומע</w:t>
      </w:r>
      <w:r>
        <w:rPr>
          <w:rFonts w:hint="cs"/>
          <w:rtl/>
        </w:rPr>
        <w:t>.</w:t>
      </w:r>
      <w:r>
        <w:rPr>
          <w:rtl/>
        </w:rPr>
        <w:t xml:space="preserve"> את רק מפריעה לי. </w:t>
      </w:r>
      <w:bookmarkStart w:id="1380" w:name="_ETM_Q7_227918"/>
      <w:bookmarkEnd w:id="1380"/>
      <w:r>
        <w:rPr>
          <w:rtl/>
        </w:rPr>
        <w:t xml:space="preserve">אני רוצה לדבר איתך על עוד הישג חשוב, כי הם </w:t>
      </w:r>
      <w:bookmarkStart w:id="1381" w:name="_ETM_Q7_232027"/>
      <w:bookmarkEnd w:id="1381"/>
      <w:r>
        <w:rPr>
          <w:rtl/>
        </w:rPr>
        <w:t>לקחו לי את הזמן. אתה חיסלת עיר במדינת ישראל</w:t>
      </w:r>
      <w:r>
        <w:rPr>
          <w:rFonts w:hint="cs"/>
          <w:rtl/>
        </w:rPr>
        <w:t>.</w:t>
      </w:r>
      <w:r>
        <w:rPr>
          <w:rtl/>
        </w:rPr>
        <w:t xml:space="preserve"> קוראים </w:t>
      </w:r>
      <w:bookmarkStart w:id="1382" w:name="_ETM_Q7_236135"/>
      <w:bookmarkEnd w:id="1382"/>
      <w:r>
        <w:rPr>
          <w:rtl/>
        </w:rPr>
        <w:t>לעיר הזאת קריית שמונה</w:t>
      </w:r>
      <w:r>
        <w:rPr>
          <w:rFonts w:hint="cs"/>
          <w:rtl/>
        </w:rPr>
        <w:t>.</w:t>
      </w:r>
      <w:r>
        <w:rPr>
          <w:rtl/>
        </w:rPr>
        <w:t xml:space="preserve"> התושבים של קריית שמונה, ציונים ופטריוטים, </w:t>
      </w:r>
      <w:bookmarkStart w:id="1383" w:name="_ETM_Q7_240243"/>
      <w:bookmarkEnd w:id="1383"/>
      <w:r>
        <w:rPr>
          <w:rtl/>
        </w:rPr>
        <w:t xml:space="preserve">חזרו לגור בעיר שאתה לא מוכן לשלוח את השרים </w:t>
      </w:r>
      <w:bookmarkStart w:id="1384" w:name="_ETM_Q7_244351"/>
      <w:bookmarkEnd w:id="1384"/>
      <w:r>
        <w:rPr>
          <w:rtl/>
        </w:rPr>
        <w:t xml:space="preserve">שלך לבקר </w:t>
      </w:r>
      <w:bookmarkStart w:id="1385" w:name="_ETM_Q7_248720"/>
      <w:bookmarkEnd w:id="1385"/>
      <w:r>
        <w:rPr>
          <w:rFonts w:hint="cs"/>
          <w:rtl/>
        </w:rPr>
        <w:t xml:space="preserve">בה </w:t>
      </w:r>
      <w:r>
        <w:rPr>
          <w:rtl/>
        </w:rPr>
        <w:t xml:space="preserve">רק בגלל שראש העיר הוא לא ראש עיר שלך, הוא </w:t>
      </w:r>
      <w:bookmarkStart w:id="1386" w:name="_ETM_Q7_253518"/>
      <w:bookmarkEnd w:id="1386"/>
      <w:r>
        <w:rPr>
          <w:rtl/>
        </w:rPr>
        <w:t>לא יהלום</w:t>
      </w:r>
      <w:r>
        <w:rPr>
          <w:rFonts w:hint="cs"/>
          <w:rtl/>
        </w:rPr>
        <w:t>.</w:t>
      </w:r>
    </w:p>
    <w:p w:rsidR="00C043E7" w:rsidRDefault="00C043E7" w:rsidP="00DF0F15">
      <w:pPr>
        <w:rPr>
          <w:rtl/>
        </w:rPr>
      </w:pPr>
      <w:bookmarkStart w:id="1387" w:name="_ETM_Q7_251000"/>
      <w:bookmarkEnd w:id="1387"/>
    </w:p>
    <w:p w:rsidR="00C043E7" w:rsidRDefault="00C043E7" w:rsidP="00DF0F15">
      <w:pPr>
        <w:rPr>
          <w:rtl/>
        </w:rPr>
      </w:pPr>
      <w:bookmarkStart w:id="1388" w:name="_ETM_Q7_252000"/>
      <w:bookmarkEnd w:id="1388"/>
      <w:r>
        <w:rPr>
          <w:rtl/>
        </w:rPr>
        <w:t xml:space="preserve">תושבי קריית שמונה זועקים אליך שתתייחס אליהם. למה </w:t>
      </w:r>
      <w:bookmarkStart w:id="1389" w:name="_ETM_Q7_258316"/>
      <w:bookmarkEnd w:id="1389"/>
      <w:r>
        <w:rPr>
          <w:rtl/>
        </w:rPr>
        <w:t xml:space="preserve">קיימת ישיבה בדימונה? דימונה עיר מדהימה, דימונה עיר מהממת, </w:t>
      </w:r>
      <w:bookmarkStart w:id="1390" w:name="_ETM_Q7_263115"/>
      <w:bookmarkEnd w:id="1390"/>
      <w:r>
        <w:rPr>
          <w:rtl/>
        </w:rPr>
        <w:t>יש בה הגירה חיובית</w:t>
      </w:r>
      <w:r>
        <w:rPr>
          <w:rFonts w:hint="cs"/>
          <w:rtl/>
        </w:rPr>
        <w:t>.</w:t>
      </w:r>
      <w:r>
        <w:rPr>
          <w:rtl/>
        </w:rPr>
        <w:t xml:space="preserve"> למה לא קיימת ישיבת ממשלה בקריית </w:t>
      </w:r>
      <w:bookmarkStart w:id="1391" w:name="_ETM_Q7_267913"/>
      <w:bookmarkEnd w:id="1391"/>
      <w:r>
        <w:rPr>
          <w:rtl/>
        </w:rPr>
        <w:t xml:space="preserve">שמונה? </w:t>
      </w:r>
    </w:p>
    <w:p w:rsidR="00C043E7" w:rsidRDefault="00C043E7" w:rsidP="00DF0F15">
      <w:pPr>
        <w:rPr>
          <w:rtl/>
        </w:rPr>
      </w:pPr>
    </w:p>
    <w:p w:rsidR="00C043E7" w:rsidRDefault="00C043E7" w:rsidP="00DF0F15">
      <w:pPr>
        <w:pStyle w:val="af6"/>
        <w:keepNext/>
        <w:rPr>
          <w:rtl/>
        </w:rPr>
      </w:pPr>
      <w:r w:rsidRPr="00EA2617">
        <w:rPr>
          <w:rStyle w:val="TagStyle"/>
          <w:rtl/>
        </w:rPr>
        <w:t xml:space="preserve"> &lt;&lt; יור &gt;&gt; </w:t>
      </w:r>
      <w:r>
        <w:rPr>
          <w:rtl/>
        </w:rPr>
        <w:t>היו"ר אמיר אוחנה:</w:t>
      </w:r>
      <w:r w:rsidRPr="00EA2617">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1392" w:name="_ETM_Q7_266000"/>
      <w:bookmarkEnd w:id="1392"/>
      <w:r>
        <w:rPr>
          <w:rtl/>
        </w:rPr>
        <w:t>לסיום.</w:t>
      </w:r>
    </w:p>
    <w:p w:rsidR="00C043E7" w:rsidRDefault="00C043E7" w:rsidP="00DF0F15">
      <w:pPr>
        <w:rPr>
          <w:rtl/>
        </w:rPr>
      </w:pPr>
    </w:p>
    <w:p w:rsidR="00C043E7" w:rsidRDefault="00C043E7" w:rsidP="00DF0F15">
      <w:pPr>
        <w:pStyle w:val="-"/>
        <w:keepNext/>
        <w:rPr>
          <w:rtl/>
        </w:rPr>
      </w:pPr>
      <w:bookmarkStart w:id="1393" w:name="ET_speakercontinue_5300_16"/>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93"/>
    </w:p>
    <w:p w:rsidR="00C043E7" w:rsidRDefault="00C043E7" w:rsidP="001914C1">
      <w:pPr>
        <w:rPr>
          <w:rtl/>
        </w:rPr>
      </w:pPr>
    </w:p>
    <w:p w:rsidR="00C043E7" w:rsidRDefault="00C043E7" w:rsidP="00DF0F15">
      <w:pPr>
        <w:rPr>
          <w:rtl/>
        </w:rPr>
      </w:pPr>
      <w:bookmarkStart w:id="1394" w:name="_ETM_Q7_267000"/>
      <w:bookmarkEnd w:id="1394"/>
      <w:r>
        <w:rPr>
          <w:rtl/>
        </w:rPr>
        <w:t xml:space="preserve">למה אתה מתעלם מהתושבים? אין לי הרבה זמן </w:t>
      </w:r>
      <w:bookmarkStart w:id="1395" w:name="_ETM_Q7_272711"/>
      <w:bookmarkEnd w:id="1395"/>
      <w:r>
        <w:rPr>
          <w:rtl/>
        </w:rPr>
        <w:t>ויש שתי חנפניות</w:t>
      </w:r>
      <w:r>
        <w:rPr>
          <w:rFonts w:hint="cs"/>
          <w:rtl/>
        </w:rPr>
        <w:t>.</w:t>
      </w:r>
      <w:r>
        <w:rPr>
          <w:rtl/>
        </w:rPr>
        <w:t xml:space="preserve"> בבקשה תסתכל עליה</w:t>
      </w:r>
      <w:r>
        <w:rPr>
          <w:rFonts w:hint="cs"/>
          <w:rtl/>
        </w:rPr>
        <w:t>ן</w:t>
      </w:r>
      <w:r>
        <w:rPr>
          <w:rtl/>
        </w:rPr>
        <w:t xml:space="preserve"> כדי שיניחו לי</w:t>
      </w:r>
      <w:r>
        <w:rPr>
          <w:rFonts w:hint="cs"/>
          <w:rtl/>
        </w:rPr>
        <w:t>.</w:t>
      </w:r>
    </w:p>
    <w:p w:rsidR="00C043E7" w:rsidRDefault="00C043E7" w:rsidP="00DF0F15">
      <w:pPr>
        <w:rPr>
          <w:rtl/>
        </w:rPr>
      </w:pPr>
    </w:p>
    <w:p w:rsidR="00C043E7" w:rsidRDefault="00C043E7" w:rsidP="00DF0F15">
      <w:pPr>
        <w:pStyle w:val="af6"/>
        <w:keepNext/>
        <w:rPr>
          <w:rtl/>
        </w:rPr>
      </w:pPr>
      <w:r w:rsidRPr="00EA2617">
        <w:rPr>
          <w:rStyle w:val="TagStyle"/>
          <w:rtl/>
        </w:rPr>
        <w:t xml:space="preserve"> &lt;&lt; יור &gt;&gt; </w:t>
      </w:r>
      <w:r>
        <w:rPr>
          <w:rtl/>
        </w:rPr>
        <w:t>היו"ר אמיר אוחנה:</w:t>
      </w:r>
      <w:r w:rsidRPr="00EA2617">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לסיום, גברתי.</w:t>
      </w:r>
    </w:p>
    <w:p w:rsidR="00C043E7" w:rsidRDefault="00C043E7" w:rsidP="00DF0F15">
      <w:pPr>
        <w:rPr>
          <w:rtl/>
        </w:rPr>
      </w:pPr>
      <w:bookmarkStart w:id="1396" w:name="_ETM_Q7_276000"/>
      <w:bookmarkEnd w:id="1396"/>
    </w:p>
    <w:p w:rsidR="00C043E7" w:rsidRDefault="00C043E7" w:rsidP="00DF0F15">
      <w:pPr>
        <w:pStyle w:val="-"/>
        <w:keepNext/>
        <w:rPr>
          <w:rtl/>
        </w:rPr>
      </w:pPr>
      <w:bookmarkStart w:id="1397" w:name="ET_speakercontinue_5300_18"/>
      <w:r w:rsidRPr="00EA2617">
        <w:rPr>
          <w:rStyle w:val="TagStyle"/>
          <w:rtl/>
        </w:rPr>
        <w:t xml:space="preserve"> &lt;&lt; דובר_המשך &gt;&gt; </w:t>
      </w:r>
      <w:r>
        <w:rPr>
          <w:rtl/>
        </w:rPr>
        <w:t>מירב בן ארי (יש עתיד):</w:t>
      </w:r>
      <w:r w:rsidRPr="00EA2617">
        <w:rPr>
          <w:rStyle w:val="TagStyle"/>
          <w:rtl/>
        </w:rPr>
        <w:t xml:space="preserve"> &lt;&lt; דובר_המשך &gt;&gt;</w:t>
      </w:r>
      <w:r>
        <w:rPr>
          <w:rtl/>
        </w:rPr>
        <w:t xml:space="preserve">  </w:t>
      </w:r>
      <w:bookmarkEnd w:id="1397"/>
    </w:p>
    <w:p w:rsidR="00C043E7" w:rsidRDefault="00C043E7" w:rsidP="001914C1">
      <w:pPr>
        <w:rPr>
          <w:rtl/>
        </w:rPr>
      </w:pPr>
    </w:p>
    <w:p w:rsidR="00C043E7" w:rsidRDefault="00C043E7" w:rsidP="00DF0F15">
      <w:pPr>
        <w:rPr>
          <w:rtl/>
        </w:rPr>
      </w:pPr>
      <w:bookmarkStart w:id="1398" w:name="_ETM_Q7_274000"/>
      <w:bookmarkStart w:id="1399" w:name="_ETM_Q7_278029"/>
      <w:bookmarkEnd w:id="1398"/>
      <w:bookmarkEnd w:id="1399"/>
      <w:r>
        <w:rPr>
          <w:rtl/>
        </w:rPr>
        <w:t>אני יודע</w:t>
      </w:r>
      <w:r>
        <w:rPr>
          <w:rFonts w:hint="cs"/>
          <w:rtl/>
        </w:rPr>
        <w:t>ת</w:t>
      </w:r>
      <w:r>
        <w:rPr>
          <w:rtl/>
        </w:rPr>
        <w:t xml:space="preserve">, אני מסיימת. ברור לי שתדבר עכשיו על הביקור </w:t>
      </w:r>
      <w:bookmarkStart w:id="1400" w:name="_ETM_Q7_282411"/>
      <w:bookmarkEnd w:id="1400"/>
      <w:r>
        <w:rPr>
          <w:rtl/>
        </w:rPr>
        <w:t>בארצות הברית, אבל לא יעזור לך</w:t>
      </w:r>
      <w:r>
        <w:rPr>
          <w:rFonts w:hint="cs"/>
          <w:rtl/>
        </w:rPr>
        <w:t>,</w:t>
      </w:r>
      <w:r>
        <w:rPr>
          <w:rtl/>
        </w:rPr>
        <w:t xml:space="preserve"> חזרת לפה בלי תשובה </w:t>
      </w:r>
      <w:bookmarkStart w:id="1401" w:name="_ETM_Q7_286793"/>
      <w:bookmarkEnd w:id="1401"/>
      <w:r>
        <w:rPr>
          <w:rtl/>
        </w:rPr>
        <w:t>למשפחה של רן ג</w:t>
      </w:r>
      <w:r>
        <w:rPr>
          <w:rFonts w:hint="cs"/>
          <w:rtl/>
        </w:rPr>
        <w:t>וא</w:t>
      </w:r>
      <w:r>
        <w:rPr>
          <w:rtl/>
        </w:rPr>
        <w:t xml:space="preserve">ילי, זיכרונו לברכה, וחזרת לפה עם פתיחה </w:t>
      </w:r>
      <w:bookmarkStart w:id="1402" w:name="_ETM_Q7_291175"/>
      <w:bookmarkEnd w:id="1402"/>
      <w:r>
        <w:rPr>
          <w:rtl/>
        </w:rPr>
        <w:t>של מעבר רפיח לשני הכיוונים. ורחמנא ליצלן</w:t>
      </w:r>
      <w:r>
        <w:rPr>
          <w:rFonts w:hint="cs"/>
          <w:rtl/>
        </w:rPr>
        <w:t>,</w:t>
      </w:r>
      <w:r>
        <w:rPr>
          <w:rtl/>
        </w:rPr>
        <w:t xml:space="preserve"> גם חגגת </w:t>
      </w:r>
      <w:bookmarkStart w:id="1403" w:name="_ETM_Q7_295557"/>
      <w:bookmarkEnd w:id="1403"/>
      <w:r>
        <w:rPr>
          <w:rtl/>
        </w:rPr>
        <w:t xml:space="preserve">סילבסטר, שזה ממש לא חג של המחנה </w:t>
      </w:r>
      <w:proofErr w:type="spellStart"/>
      <w:r>
        <w:rPr>
          <w:rtl/>
        </w:rPr>
        <w:t>האמוני</w:t>
      </w:r>
      <w:proofErr w:type="spellEnd"/>
      <w:r>
        <w:rPr>
          <w:rtl/>
        </w:rPr>
        <w:t>. תודה רבה</w:t>
      </w:r>
      <w:r>
        <w:rPr>
          <w:rFonts w:hint="cs"/>
          <w:rtl/>
        </w:rPr>
        <w:t>.</w:t>
      </w:r>
    </w:p>
    <w:p w:rsidR="00C043E7" w:rsidRDefault="00C043E7" w:rsidP="00DF0F15">
      <w:pPr>
        <w:rPr>
          <w:rtl/>
        </w:rPr>
      </w:pPr>
      <w:bookmarkStart w:id="1404" w:name="_ETM_Q7_296000"/>
      <w:bookmarkEnd w:id="1404"/>
    </w:p>
    <w:p w:rsidR="00C043E7" w:rsidRDefault="00C043E7" w:rsidP="00DF0F15">
      <w:pPr>
        <w:pStyle w:val="af6"/>
        <w:keepNext/>
        <w:rPr>
          <w:rtl/>
        </w:rPr>
      </w:pPr>
      <w:r w:rsidRPr="00CA4CE5">
        <w:rPr>
          <w:rStyle w:val="TagStyle"/>
          <w:rtl/>
        </w:rPr>
        <w:t xml:space="preserve"> &lt;&lt; יור &gt;&gt; </w:t>
      </w:r>
      <w:r>
        <w:rPr>
          <w:rtl/>
        </w:rPr>
        <w:t>היו"ר אמיר אוחנה:</w:t>
      </w:r>
      <w:r w:rsidRPr="00CA4CE5">
        <w:rPr>
          <w:rStyle w:val="TagStyle"/>
          <w:rtl/>
        </w:rPr>
        <w:t xml:space="preserve"> &lt;&lt; יור &gt;&gt;</w:t>
      </w:r>
      <w:r>
        <w:rPr>
          <w:rtl/>
        </w:rPr>
        <w:t xml:space="preserve">  </w:t>
      </w:r>
    </w:p>
    <w:p w:rsidR="00C043E7" w:rsidRDefault="00C043E7" w:rsidP="001914C1">
      <w:pPr>
        <w:rPr>
          <w:rtl/>
        </w:rPr>
      </w:pPr>
    </w:p>
    <w:p w:rsidR="00C043E7" w:rsidRDefault="00C043E7" w:rsidP="009635F5">
      <w:pPr>
        <w:rPr>
          <w:rtl/>
        </w:rPr>
      </w:pPr>
      <w:bookmarkStart w:id="1405" w:name="_ETM_Q7_297000"/>
      <w:bookmarkStart w:id="1406" w:name="_ETM_Q7_300430"/>
      <w:bookmarkEnd w:id="1405"/>
      <w:bookmarkEnd w:id="1406"/>
      <w:r>
        <w:rPr>
          <w:rFonts w:hint="eastAsia"/>
          <w:rtl/>
        </w:rPr>
        <w:t>תודה</w:t>
      </w:r>
      <w:r>
        <w:rPr>
          <w:rtl/>
        </w:rPr>
        <w:t>. חבר הכנסת ולדימיר בליאק</w:t>
      </w:r>
      <w:r>
        <w:rPr>
          <w:rFonts w:hint="cs"/>
          <w:rtl/>
        </w:rPr>
        <w:t>,</w:t>
      </w:r>
      <w:r>
        <w:rPr>
          <w:rtl/>
        </w:rPr>
        <w:t xml:space="preserve"> </w:t>
      </w:r>
      <w:bookmarkStart w:id="1407" w:name="_ETM_Q7_307220"/>
      <w:bookmarkEnd w:id="1407"/>
      <w:r>
        <w:rPr>
          <w:rtl/>
        </w:rPr>
        <w:t>בבקשה.</w:t>
      </w:r>
    </w:p>
    <w:p w:rsidR="00C043E7" w:rsidRDefault="00C043E7" w:rsidP="009635F5">
      <w:pPr>
        <w:rPr>
          <w:rtl/>
        </w:rPr>
      </w:pPr>
      <w:bookmarkStart w:id="1408" w:name="_ETM_Q7_313000"/>
      <w:bookmarkEnd w:id="1408"/>
    </w:p>
    <w:p w:rsidR="00C043E7" w:rsidRDefault="00C043E7" w:rsidP="00DF0F15">
      <w:pPr>
        <w:pStyle w:val="af5"/>
        <w:keepNext/>
        <w:rPr>
          <w:rtl/>
        </w:rPr>
      </w:pPr>
      <w:bookmarkStart w:id="1409" w:name="ET_interruption_קריאות_21"/>
      <w:r w:rsidRPr="00CA4CE5">
        <w:rPr>
          <w:rStyle w:val="TagStyle"/>
          <w:rtl/>
        </w:rPr>
        <w:t xml:space="preserve"> &lt;&lt; קריאה &gt;&gt; </w:t>
      </w:r>
      <w:r>
        <w:rPr>
          <w:rtl/>
        </w:rPr>
        <w:t>קריאות:</w:t>
      </w:r>
      <w:r w:rsidRPr="00CA4CE5">
        <w:rPr>
          <w:rStyle w:val="TagStyle"/>
          <w:rtl/>
        </w:rPr>
        <w:t xml:space="preserve"> &lt;&lt; קריאה &gt;&gt;</w:t>
      </w:r>
      <w:r>
        <w:rPr>
          <w:rtl/>
        </w:rPr>
        <w:t xml:space="preserve">  </w:t>
      </w:r>
      <w:bookmarkEnd w:id="1409"/>
    </w:p>
    <w:p w:rsidR="00C043E7" w:rsidRDefault="00C043E7" w:rsidP="001914C1">
      <w:pPr>
        <w:rPr>
          <w:rtl/>
        </w:rPr>
      </w:pPr>
    </w:p>
    <w:p w:rsidR="00C043E7" w:rsidRDefault="00C043E7" w:rsidP="00DF0F15">
      <w:pPr>
        <w:rPr>
          <w:rtl/>
        </w:rPr>
      </w:pPr>
      <w:bookmarkStart w:id="1410" w:name="_ETM_Q7_311000"/>
      <w:bookmarkEnd w:id="1410"/>
      <w:r>
        <w:rPr>
          <w:rFonts w:hint="cs"/>
          <w:rtl/>
        </w:rPr>
        <w:t>- - -</w:t>
      </w:r>
    </w:p>
    <w:p w:rsidR="00C043E7" w:rsidRDefault="00C043E7" w:rsidP="00DF0F15">
      <w:pPr>
        <w:rPr>
          <w:rtl/>
        </w:rPr>
      </w:pPr>
    </w:p>
    <w:p w:rsidR="00C043E7" w:rsidRDefault="00C043E7" w:rsidP="00DF0F15">
      <w:pPr>
        <w:pStyle w:val="af6"/>
        <w:keepNext/>
        <w:rPr>
          <w:rtl/>
        </w:rPr>
      </w:pPr>
      <w:r w:rsidRPr="00CA4CE5">
        <w:rPr>
          <w:rStyle w:val="TagStyle"/>
          <w:rtl/>
        </w:rPr>
        <w:t xml:space="preserve"> &lt;&lt; יור &gt;&gt; </w:t>
      </w:r>
      <w:r>
        <w:rPr>
          <w:rtl/>
        </w:rPr>
        <w:t>היו"ר אמיר אוחנה:</w:t>
      </w:r>
      <w:r w:rsidRPr="00CA4CE5">
        <w:rPr>
          <w:rStyle w:val="TagStyle"/>
          <w:rtl/>
        </w:rPr>
        <w:t xml:space="preserve"> &lt;&lt; יור &gt;&gt;</w:t>
      </w:r>
      <w:r>
        <w:rPr>
          <w:rtl/>
        </w:rPr>
        <w:t xml:space="preserve">  </w:t>
      </w:r>
    </w:p>
    <w:p w:rsidR="00C043E7" w:rsidRDefault="00C043E7" w:rsidP="001914C1">
      <w:pPr>
        <w:rPr>
          <w:rtl/>
        </w:rPr>
      </w:pPr>
    </w:p>
    <w:p w:rsidR="00C043E7" w:rsidRPr="00CA4CE5" w:rsidRDefault="00C043E7" w:rsidP="00DF0F15">
      <w:pPr>
        <w:rPr>
          <w:rtl/>
        </w:rPr>
      </w:pPr>
      <w:bookmarkStart w:id="1411" w:name="_ETM_Q7_310000"/>
      <w:bookmarkEnd w:id="1411"/>
      <w:r>
        <w:rPr>
          <w:rFonts w:hint="cs"/>
          <w:rtl/>
        </w:rPr>
        <w:t>חברות</w:t>
      </w:r>
      <w:bookmarkStart w:id="1412" w:name="_ETM_Q7_312000"/>
      <w:bookmarkEnd w:id="1412"/>
      <w:r>
        <w:rPr>
          <w:rFonts w:hint="cs"/>
          <w:rtl/>
        </w:rPr>
        <w:t xml:space="preserve"> וחברי הכנסת כולם, השרות, השרה, השרה גולן </w:t>
      </w:r>
      <w:r>
        <w:rPr>
          <w:rtl/>
        </w:rPr>
        <w:t>–</w:t>
      </w:r>
      <w:r>
        <w:rPr>
          <w:rFonts w:hint="cs"/>
          <w:rtl/>
        </w:rPr>
        <w:t xml:space="preserve"> חברת הכנסת בן</w:t>
      </w:r>
      <w:bookmarkStart w:id="1413" w:name="_ETM_Q7_323000"/>
      <w:bookmarkEnd w:id="1413"/>
      <w:r>
        <w:rPr>
          <w:rFonts w:hint="cs"/>
          <w:rtl/>
        </w:rPr>
        <w:t xml:space="preserve"> ארי והשרה גולן, אני מבקש להפסיק. תודה. </w:t>
      </w:r>
      <w:r>
        <w:rPr>
          <w:rtl/>
        </w:rPr>
        <w:t>חבר הכנסת בליאק וחבר הכנסת בליאק בלבד, בבקשה.</w:t>
      </w:r>
    </w:p>
    <w:p w:rsidR="00C043E7" w:rsidRDefault="00C043E7" w:rsidP="009635F5">
      <w:pPr>
        <w:rPr>
          <w:rtl/>
        </w:rPr>
      </w:pPr>
      <w:bookmarkStart w:id="1414" w:name="_ETM_Q7_305000"/>
      <w:bookmarkEnd w:id="1414"/>
    </w:p>
    <w:p w:rsidR="00C043E7" w:rsidRDefault="00C043E7" w:rsidP="00DF0F15">
      <w:pPr>
        <w:pStyle w:val="a4"/>
        <w:keepNext/>
        <w:rPr>
          <w:rtl/>
        </w:rPr>
      </w:pPr>
      <w:bookmarkStart w:id="1415" w:name="ET_speaker_6127_20"/>
      <w:r w:rsidRPr="00CA4CE5">
        <w:rPr>
          <w:rStyle w:val="TagStyle"/>
          <w:rtl/>
        </w:rPr>
        <w:t xml:space="preserve"> &lt;&lt; דובר &gt;&gt; </w:t>
      </w:r>
      <w:bookmarkStart w:id="1416" w:name="_Toc218602040"/>
      <w:r>
        <w:rPr>
          <w:rtl/>
        </w:rPr>
        <w:t>ולדימיר בליאק (יש עתיד):</w:t>
      </w:r>
      <w:bookmarkEnd w:id="1416"/>
      <w:r w:rsidRPr="00CA4CE5">
        <w:rPr>
          <w:rStyle w:val="TagStyle"/>
          <w:rtl/>
        </w:rPr>
        <w:t xml:space="preserve"> &lt;&lt; דובר &gt;&gt;</w:t>
      </w:r>
      <w:r>
        <w:rPr>
          <w:rtl/>
        </w:rPr>
        <w:t xml:space="preserve">  </w:t>
      </w:r>
      <w:bookmarkEnd w:id="1415"/>
    </w:p>
    <w:p w:rsidR="00C043E7" w:rsidRDefault="00C043E7" w:rsidP="001914C1">
      <w:pPr>
        <w:rPr>
          <w:rtl/>
        </w:rPr>
      </w:pPr>
    </w:p>
    <w:p w:rsidR="00C043E7" w:rsidRDefault="00C043E7" w:rsidP="00DF0F15">
      <w:pPr>
        <w:rPr>
          <w:rtl/>
        </w:rPr>
      </w:pPr>
      <w:bookmarkStart w:id="1417" w:name="_ETM_Q7_309000"/>
      <w:bookmarkStart w:id="1418" w:name="_ETM_Q7_333240"/>
      <w:bookmarkEnd w:id="1417"/>
      <w:bookmarkEnd w:id="1418"/>
      <w:r>
        <w:rPr>
          <w:rFonts w:hint="eastAsia"/>
          <w:rtl/>
        </w:rPr>
        <w:t>תודה</w:t>
      </w:r>
      <w:r>
        <w:rPr>
          <w:rtl/>
        </w:rPr>
        <w:t xml:space="preserve"> רבה, אדוני היושב</w:t>
      </w:r>
      <w:r>
        <w:rPr>
          <w:rFonts w:hint="cs"/>
          <w:rtl/>
        </w:rPr>
        <w:t>-</w:t>
      </w:r>
      <w:r>
        <w:rPr>
          <w:rtl/>
        </w:rPr>
        <w:t>ראש</w:t>
      </w:r>
      <w:r>
        <w:rPr>
          <w:rFonts w:hint="cs"/>
          <w:rtl/>
        </w:rPr>
        <w:t>.</w:t>
      </w:r>
      <w:r>
        <w:rPr>
          <w:rtl/>
        </w:rPr>
        <w:t xml:space="preserve"> חבריי חברי הכנסת, ראש הממשלה, </w:t>
      </w:r>
      <w:bookmarkStart w:id="1419" w:name="_ETM_Q7_337280"/>
      <w:bookmarkEnd w:id="1419"/>
      <w:r>
        <w:rPr>
          <w:rtl/>
        </w:rPr>
        <w:t xml:space="preserve">ברוך הבא לישראל. איך היה </w:t>
      </w:r>
      <w:proofErr w:type="spellStart"/>
      <w:r>
        <w:rPr>
          <w:rtl/>
        </w:rPr>
        <w:t>נובי</w:t>
      </w:r>
      <w:proofErr w:type="spellEnd"/>
      <w:r>
        <w:rPr>
          <w:rtl/>
        </w:rPr>
        <w:t xml:space="preserve"> </w:t>
      </w:r>
      <w:proofErr w:type="spellStart"/>
      <w:r>
        <w:rPr>
          <w:rtl/>
        </w:rPr>
        <w:t>גוד</w:t>
      </w:r>
      <w:proofErr w:type="spellEnd"/>
      <w:r>
        <w:rPr>
          <w:rtl/>
        </w:rPr>
        <w:t xml:space="preserve"> </w:t>
      </w:r>
      <w:proofErr w:type="spellStart"/>
      <w:r>
        <w:rPr>
          <w:rtl/>
        </w:rPr>
        <w:t>במ</w:t>
      </w:r>
      <w:r>
        <w:rPr>
          <w:rFonts w:hint="cs"/>
          <w:rtl/>
        </w:rPr>
        <w:t>א</w:t>
      </w:r>
      <w:r>
        <w:rPr>
          <w:rtl/>
        </w:rPr>
        <w:t>ר</w:t>
      </w:r>
      <w:proofErr w:type="spellEnd"/>
      <w:r>
        <w:rPr>
          <w:rFonts w:hint="cs"/>
          <w:rtl/>
        </w:rPr>
        <w:t>-א-לאגו? נהני</w:t>
      </w:r>
      <w:r>
        <w:rPr>
          <w:rFonts w:hint="eastAsia"/>
          <w:rtl/>
        </w:rPr>
        <w:t>ת</w:t>
      </w:r>
      <w:r>
        <w:rPr>
          <w:rFonts w:hint="cs"/>
          <w:rtl/>
        </w:rPr>
        <w:t>?</w:t>
      </w:r>
      <w:r>
        <w:rPr>
          <w:rtl/>
        </w:rPr>
        <w:t xml:space="preserve"> </w:t>
      </w:r>
      <w:bookmarkStart w:id="1420" w:name="_ETM_Q7_343550"/>
      <w:bookmarkEnd w:id="1420"/>
      <w:r>
        <w:rPr>
          <w:rtl/>
        </w:rPr>
        <w:t>היה כמו שאתה אוהב</w:t>
      </w:r>
      <w:r>
        <w:rPr>
          <w:rFonts w:hint="cs"/>
          <w:rtl/>
        </w:rPr>
        <w:t>:</w:t>
      </w:r>
      <w:r>
        <w:rPr>
          <w:rtl/>
        </w:rPr>
        <w:t xml:space="preserve"> </w:t>
      </w:r>
      <w:r>
        <w:rPr>
          <w:rFonts w:hint="cs"/>
          <w:rtl/>
        </w:rPr>
        <w:t>סוויט</w:t>
      </w:r>
      <w:r>
        <w:rPr>
          <w:rtl/>
        </w:rPr>
        <w:t>ה מפוארת, שו</w:t>
      </w:r>
      <w:r>
        <w:rPr>
          <w:rFonts w:hint="cs"/>
          <w:rtl/>
        </w:rPr>
        <w:t>ע</w:t>
      </w:r>
      <w:r>
        <w:rPr>
          <w:rtl/>
        </w:rPr>
        <w:t xml:space="preserve">י עולם, אוכל טוב. </w:t>
      </w:r>
      <w:bookmarkStart w:id="1421" w:name="_ETM_Q7_349970"/>
      <w:bookmarkEnd w:id="1421"/>
      <w:r>
        <w:rPr>
          <w:rtl/>
        </w:rPr>
        <w:t xml:space="preserve">זה די מדהים שהוצאת הודעה כי אתה המנהיג הזר היחיד </w:t>
      </w:r>
      <w:bookmarkStart w:id="1422" w:name="_ETM_Q7_352840"/>
      <w:bookmarkEnd w:id="1422"/>
      <w:r>
        <w:rPr>
          <w:rtl/>
        </w:rPr>
        <w:t>שנמצ</w:t>
      </w:r>
      <w:r>
        <w:rPr>
          <w:rFonts w:hint="cs"/>
          <w:rtl/>
        </w:rPr>
        <w:t>א</w:t>
      </w:r>
      <w:r>
        <w:rPr>
          <w:rtl/>
        </w:rPr>
        <w:t xml:space="preserve"> בנשף. </w:t>
      </w:r>
      <w:bookmarkStart w:id="1423" w:name="_ETM_Q7_356389"/>
      <w:bookmarkEnd w:id="1423"/>
      <w:r>
        <w:rPr>
          <w:rtl/>
        </w:rPr>
        <w:t>אתה יודע למה? כי כל מנהיג נורמלי</w:t>
      </w:r>
      <w:r>
        <w:rPr>
          <w:rFonts w:hint="cs"/>
          <w:rtl/>
        </w:rPr>
        <w:t>,</w:t>
      </w:r>
      <w:r>
        <w:rPr>
          <w:rtl/>
        </w:rPr>
        <w:t xml:space="preserve"> שלא מנותק כמוך</w:t>
      </w:r>
      <w:r>
        <w:rPr>
          <w:rFonts w:hint="cs"/>
          <w:rtl/>
        </w:rPr>
        <w:t>,</w:t>
      </w:r>
      <w:r>
        <w:rPr>
          <w:rtl/>
        </w:rPr>
        <w:t xml:space="preserve"> </w:t>
      </w:r>
      <w:bookmarkStart w:id="1424" w:name="_ETM_Q7_361288"/>
      <w:bookmarkEnd w:id="1424"/>
      <w:r>
        <w:rPr>
          <w:rtl/>
        </w:rPr>
        <w:t>נמצא ביום הזה עם העם שלו. זה כל</w:t>
      </w:r>
      <w:r>
        <w:rPr>
          <w:rFonts w:hint="cs"/>
          <w:rtl/>
        </w:rPr>
        <w:t xml:space="preserve"> </w:t>
      </w:r>
      <w:r>
        <w:rPr>
          <w:rtl/>
        </w:rPr>
        <w:t xml:space="preserve">כך פשוט </w:t>
      </w:r>
      <w:bookmarkStart w:id="1425" w:name="_ETM_Q7_366189"/>
      <w:bookmarkEnd w:id="1425"/>
      <w:r>
        <w:rPr>
          <w:rtl/>
        </w:rPr>
        <w:t>וכל</w:t>
      </w:r>
      <w:r>
        <w:rPr>
          <w:rFonts w:hint="cs"/>
          <w:rtl/>
        </w:rPr>
        <w:t xml:space="preserve"> </w:t>
      </w:r>
      <w:r>
        <w:rPr>
          <w:rtl/>
        </w:rPr>
        <w:t>כך מתבקש וכל</w:t>
      </w:r>
      <w:r>
        <w:rPr>
          <w:rFonts w:hint="cs"/>
          <w:rtl/>
        </w:rPr>
        <w:t xml:space="preserve"> </w:t>
      </w:r>
      <w:r>
        <w:rPr>
          <w:rtl/>
        </w:rPr>
        <w:t>כך רחוק ממך, ראש הממשלה.</w:t>
      </w:r>
    </w:p>
    <w:p w:rsidR="00C043E7" w:rsidRDefault="00C043E7" w:rsidP="00DF0F15">
      <w:pPr>
        <w:rPr>
          <w:rtl/>
        </w:rPr>
      </w:pPr>
    </w:p>
    <w:p w:rsidR="00C043E7" w:rsidRDefault="00C043E7" w:rsidP="00DF0F15">
      <w:pPr>
        <w:pStyle w:val="af6"/>
        <w:keepNext/>
        <w:rPr>
          <w:rtl/>
        </w:rPr>
      </w:pPr>
      <w:bookmarkStart w:id="1426" w:name="_ETM_Q7_367000"/>
      <w:bookmarkEnd w:id="1426"/>
      <w:r w:rsidRPr="00CA4CE5">
        <w:rPr>
          <w:rStyle w:val="TagStyle"/>
          <w:rtl/>
        </w:rPr>
        <w:t xml:space="preserve"> &lt;&lt; יור &gt;&gt; </w:t>
      </w:r>
      <w:r>
        <w:rPr>
          <w:rtl/>
        </w:rPr>
        <w:t>היו"ר אמיר אוחנה:</w:t>
      </w:r>
      <w:r w:rsidRPr="00CA4CE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1427" w:name="_ETM_Q7_369000"/>
      <w:bookmarkEnd w:id="1427"/>
      <w:r>
        <w:rPr>
          <w:rFonts w:hint="eastAsia"/>
          <w:rtl/>
        </w:rPr>
        <w:t>חברי</w:t>
      </w:r>
      <w:r>
        <w:rPr>
          <w:rtl/>
        </w:rPr>
        <w:t xml:space="preserve"> ה</w:t>
      </w:r>
      <w:r>
        <w:rPr>
          <w:rFonts w:hint="cs"/>
          <w:rtl/>
        </w:rPr>
        <w:t>כנסת</w:t>
      </w:r>
      <w:r>
        <w:rPr>
          <w:rtl/>
        </w:rPr>
        <w:t>, אני עובר לקריאות.</w:t>
      </w:r>
      <w:r>
        <w:rPr>
          <w:rFonts w:hint="cs"/>
          <w:rtl/>
        </w:rPr>
        <w:t xml:space="preserve"> אני עובר לקריאות</w:t>
      </w:r>
      <w:bookmarkStart w:id="1428" w:name="_ETM_Q7_374000"/>
      <w:bookmarkEnd w:id="1428"/>
      <w:r>
        <w:rPr>
          <w:rFonts w:hint="cs"/>
          <w:rtl/>
        </w:rPr>
        <w:t>, גברתי. תודה.</w:t>
      </w:r>
    </w:p>
    <w:p w:rsidR="00C043E7" w:rsidRDefault="00C043E7" w:rsidP="00DF0F15">
      <w:pPr>
        <w:rPr>
          <w:rtl/>
        </w:rPr>
      </w:pPr>
      <w:bookmarkStart w:id="1429" w:name="_ETM_Q7_370000"/>
      <w:bookmarkEnd w:id="1429"/>
    </w:p>
    <w:p w:rsidR="00C043E7" w:rsidRDefault="00C043E7" w:rsidP="00DF0F15">
      <w:pPr>
        <w:pStyle w:val="-"/>
        <w:keepNext/>
        <w:rPr>
          <w:rtl/>
        </w:rPr>
      </w:pPr>
      <w:bookmarkStart w:id="1430" w:name="ET_speakercontinue_6127_24"/>
      <w:r w:rsidRPr="00CA4CE5">
        <w:rPr>
          <w:rStyle w:val="TagStyle"/>
          <w:rtl/>
        </w:rPr>
        <w:t xml:space="preserve"> &lt;&lt; דובר_המשך &gt;&gt; </w:t>
      </w:r>
      <w:r>
        <w:rPr>
          <w:rtl/>
        </w:rPr>
        <w:t>ולדימיר בליאק (יש עתיד):</w:t>
      </w:r>
      <w:r w:rsidRPr="00CA4CE5">
        <w:rPr>
          <w:rStyle w:val="TagStyle"/>
          <w:rtl/>
        </w:rPr>
        <w:t xml:space="preserve"> &lt;&lt; דובר_המשך &gt;&gt;</w:t>
      </w:r>
      <w:r>
        <w:rPr>
          <w:rtl/>
        </w:rPr>
        <w:t xml:space="preserve">  </w:t>
      </w:r>
      <w:bookmarkEnd w:id="1430"/>
    </w:p>
    <w:p w:rsidR="00C043E7" w:rsidRDefault="00C043E7" w:rsidP="001914C1">
      <w:pPr>
        <w:rPr>
          <w:rtl/>
        </w:rPr>
      </w:pPr>
    </w:p>
    <w:p w:rsidR="00C043E7" w:rsidRDefault="00C043E7" w:rsidP="006C0DBF">
      <w:pPr>
        <w:rPr>
          <w:rtl/>
        </w:rPr>
      </w:pPr>
      <w:bookmarkStart w:id="1431" w:name="_ETM_Q7_371000"/>
      <w:bookmarkEnd w:id="1431"/>
      <w:r>
        <w:rPr>
          <w:rFonts w:hint="cs"/>
          <w:rtl/>
        </w:rPr>
        <w:t>אגב, גם</w:t>
      </w:r>
      <w:bookmarkStart w:id="1432" w:name="_ETM_Q7_374399"/>
      <w:bookmarkEnd w:id="1432"/>
      <w:r>
        <w:rPr>
          <w:rtl/>
        </w:rPr>
        <w:t xml:space="preserve">, </w:t>
      </w:r>
      <w:r>
        <w:rPr>
          <w:rFonts w:hint="cs"/>
          <w:rtl/>
        </w:rPr>
        <w:t>כמובן, חגגתי</w:t>
      </w:r>
      <w:r>
        <w:rPr>
          <w:rtl/>
        </w:rPr>
        <w:t xml:space="preserve"> </w:t>
      </w:r>
      <w:r>
        <w:rPr>
          <w:rFonts w:hint="cs"/>
          <w:rtl/>
        </w:rPr>
        <w:t>ב-31</w:t>
      </w:r>
      <w:r>
        <w:rPr>
          <w:rtl/>
        </w:rPr>
        <w:t xml:space="preserve"> בדצמבר את</w:t>
      </w:r>
      <w:r>
        <w:rPr>
          <w:rFonts w:hint="cs"/>
          <w:rtl/>
        </w:rPr>
        <w:t xml:space="preserve"> חג </w:t>
      </w:r>
      <w:r>
        <w:rPr>
          <w:rtl/>
        </w:rPr>
        <w:t xml:space="preserve">ילדותי, וכמובן עוד </w:t>
      </w:r>
      <w:bookmarkStart w:id="1433" w:name="_ETM_Q7_379324"/>
      <w:bookmarkEnd w:id="1433"/>
      <w:r>
        <w:rPr>
          <w:rFonts w:hint="cs"/>
          <w:rtl/>
        </w:rPr>
        <w:t xml:space="preserve">1.2 </w:t>
      </w:r>
      <w:r>
        <w:rPr>
          <w:rtl/>
        </w:rPr>
        <w:t xml:space="preserve">מיליון ישראלים </w:t>
      </w:r>
      <w:r>
        <w:rPr>
          <w:rFonts w:hint="cs"/>
          <w:rtl/>
        </w:rPr>
        <w:t>ד</w:t>
      </w:r>
      <w:r>
        <w:rPr>
          <w:rtl/>
        </w:rPr>
        <w:t>וברי רוסית</w:t>
      </w:r>
      <w:r>
        <w:rPr>
          <w:rFonts w:hint="cs"/>
          <w:rtl/>
        </w:rPr>
        <w:t>,</w:t>
      </w:r>
      <w:r>
        <w:rPr>
          <w:rtl/>
        </w:rPr>
        <w:t xml:space="preserve"> </w:t>
      </w:r>
      <w:bookmarkStart w:id="1434" w:name="_ETM_Q7_384690"/>
      <w:bookmarkEnd w:id="1434"/>
      <w:r>
        <w:rPr>
          <w:rFonts w:hint="cs"/>
          <w:rtl/>
        </w:rPr>
        <w:t xml:space="preserve">1.2 </w:t>
      </w:r>
      <w:r>
        <w:rPr>
          <w:rtl/>
        </w:rPr>
        <w:t xml:space="preserve">מיליון ישראלים </w:t>
      </w:r>
      <w:r>
        <w:rPr>
          <w:rFonts w:hint="cs"/>
          <w:rtl/>
        </w:rPr>
        <w:t xml:space="preserve">דוברי </w:t>
      </w:r>
      <w:r>
        <w:rPr>
          <w:rtl/>
        </w:rPr>
        <w:t>רוסית</w:t>
      </w:r>
      <w:r>
        <w:rPr>
          <w:rFonts w:hint="cs"/>
          <w:rtl/>
        </w:rPr>
        <w:t>,</w:t>
      </w:r>
      <w:r>
        <w:rPr>
          <w:rtl/>
        </w:rPr>
        <w:t xml:space="preserve"> ראש ממשלה, שבשלוש השנים </w:t>
      </w:r>
      <w:bookmarkStart w:id="1435" w:name="_ETM_Q7_389684"/>
      <w:bookmarkEnd w:id="1435"/>
      <w:r>
        <w:rPr>
          <w:rtl/>
        </w:rPr>
        <w:t>האחרונות אתה והממשלה שלך מנסים להפוך אותם לאזרחים סוג ב</w:t>
      </w:r>
      <w:r>
        <w:rPr>
          <w:rFonts w:hint="cs"/>
          <w:rtl/>
        </w:rPr>
        <w:t>'</w:t>
      </w:r>
      <w:r>
        <w:rPr>
          <w:rtl/>
        </w:rPr>
        <w:t xml:space="preserve"> </w:t>
      </w:r>
      <w:bookmarkStart w:id="1436" w:name="_ETM_Q7_394679"/>
      <w:bookmarkEnd w:id="1436"/>
      <w:r>
        <w:rPr>
          <w:rtl/>
        </w:rPr>
        <w:t>דרך הבלימה של העלייה מ</w:t>
      </w:r>
      <w:r>
        <w:rPr>
          <w:rFonts w:hint="cs"/>
          <w:rtl/>
        </w:rPr>
        <w:t>חבר ה</w:t>
      </w:r>
      <w:r>
        <w:rPr>
          <w:rtl/>
        </w:rPr>
        <w:t xml:space="preserve">מדינות חבר, דרך הניסיונות לצמצם </w:t>
      </w:r>
      <w:bookmarkStart w:id="1437" w:name="_ETM_Q7_399674"/>
      <w:bookmarkEnd w:id="1437"/>
      <w:r>
        <w:rPr>
          <w:rtl/>
        </w:rPr>
        <w:t xml:space="preserve">את חוק השבות, וכמובן </w:t>
      </w:r>
      <w:bookmarkStart w:id="1438" w:name="_ETM_Q7_405240"/>
      <w:bookmarkEnd w:id="1438"/>
      <w:r>
        <w:rPr>
          <w:rtl/>
        </w:rPr>
        <w:t>הדרך לה</w:t>
      </w:r>
      <w:r>
        <w:rPr>
          <w:rFonts w:hint="cs"/>
          <w:rtl/>
        </w:rPr>
        <w:t>ט</w:t>
      </w:r>
      <w:r>
        <w:rPr>
          <w:rtl/>
        </w:rPr>
        <w:t>יל ספק ביהדות שלנו.</w:t>
      </w:r>
    </w:p>
    <w:p w:rsidR="00C043E7" w:rsidRDefault="00C043E7" w:rsidP="00DF0F15">
      <w:pPr>
        <w:rPr>
          <w:rtl/>
        </w:rPr>
      </w:pPr>
    </w:p>
    <w:p w:rsidR="00C043E7" w:rsidRDefault="00C043E7" w:rsidP="00DF0F15">
      <w:pPr>
        <w:rPr>
          <w:rtl/>
        </w:rPr>
      </w:pPr>
      <w:bookmarkStart w:id="1439" w:name="_ETM_Q7_407000"/>
      <w:bookmarkEnd w:id="1439"/>
      <w:r>
        <w:rPr>
          <w:rtl/>
        </w:rPr>
        <w:t>מדובר</w:t>
      </w:r>
      <w:r>
        <w:rPr>
          <w:rFonts w:hint="cs"/>
          <w:rtl/>
        </w:rPr>
        <w:t>,</w:t>
      </w:r>
      <w:r>
        <w:rPr>
          <w:rtl/>
        </w:rPr>
        <w:t xml:space="preserve"> ראש </w:t>
      </w:r>
      <w:r>
        <w:rPr>
          <w:rFonts w:hint="cs"/>
          <w:rtl/>
        </w:rPr>
        <w:t>ה</w:t>
      </w:r>
      <w:r>
        <w:rPr>
          <w:rtl/>
        </w:rPr>
        <w:t>ממשלה</w:t>
      </w:r>
      <w:r>
        <w:rPr>
          <w:rFonts w:hint="cs"/>
          <w:rtl/>
        </w:rPr>
        <w:t>,</w:t>
      </w:r>
      <w:r>
        <w:rPr>
          <w:rtl/>
        </w:rPr>
        <w:t xml:space="preserve"> באזרחים ישראלים </w:t>
      </w:r>
      <w:bookmarkStart w:id="1440" w:name="_ETM_Q7_411237"/>
      <w:bookmarkEnd w:id="1440"/>
      <w:r>
        <w:rPr>
          <w:rtl/>
        </w:rPr>
        <w:t>שעובדים, משרתים בצה</w:t>
      </w:r>
      <w:r>
        <w:rPr>
          <w:rFonts w:hint="cs"/>
          <w:rtl/>
        </w:rPr>
        <w:t>"</w:t>
      </w:r>
      <w:r>
        <w:rPr>
          <w:rtl/>
        </w:rPr>
        <w:t>ל, משלמים מיסים. כל ח</w:t>
      </w:r>
      <w:r>
        <w:rPr>
          <w:rFonts w:hint="cs"/>
          <w:rtl/>
        </w:rPr>
        <w:t>טא</w:t>
      </w:r>
      <w:r>
        <w:rPr>
          <w:rtl/>
        </w:rPr>
        <w:t xml:space="preserve">ם </w:t>
      </w:r>
      <w:r>
        <w:rPr>
          <w:rFonts w:hint="cs"/>
          <w:rtl/>
        </w:rPr>
        <w:t xml:space="preserve">הוא </w:t>
      </w:r>
      <w:r>
        <w:rPr>
          <w:rtl/>
        </w:rPr>
        <w:t>שהם לא בא</w:t>
      </w:r>
      <w:r>
        <w:rPr>
          <w:rFonts w:hint="cs"/>
          <w:rtl/>
        </w:rPr>
        <w:t>ים</w:t>
      </w:r>
      <w:r>
        <w:rPr>
          <w:rtl/>
        </w:rPr>
        <w:t xml:space="preserve"> </w:t>
      </w:r>
      <w:bookmarkStart w:id="1441" w:name="_ETM_Q7_417235"/>
      <w:bookmarkEnd w:id="1441"/>
      <w:r>
        <w:rPr>
          <w:rtl/>
        </w:rPr>
        <w:t xml:space="preserve">בטוב לקואליציית </w:t>
      </w:r>
      <w:r>
        <w:rPr>
          <w:rFonts w:hint="cs"/>
          <w:rtl/>
        </w:rPr>
        <w:t>המשתמטים</w:t>
      </w:r>
      <w:r>
        <w:rPr>
          <w:rtl/>
        </w:rPr>
        <w:t xml:space="preserve"> שלך, ולכן אפשר להכפיש אותם ולכנות אותם </w:t>
      </w:r>
      <w:bookmarkStart w:id="1442" w:name="_ETM_Q7_423233"/>
      <w:bookmarkEnd w:id="1442"/>
      <w:r>
        <w:rPr>
          <w:rtl/>
        </w:rPr>
        <w:t>גו</w:t>
      </w:r>
      <w:r>
        <w:rPr>
          <w:rFonts w:hint="cs"/>
          <w:rtl/>
        </w:rPr>
        <w:t xml:space="preserve">יים, </w:t>
      </w:r>
      <w:bookmarkStart w:id="1443" w:name="_ETM_Q7_425000"/>
      <w:bookmarkEnd w:id="1443"/>
      <w:r>
        <w:rPr>
          <w:rtl/>
        </w:rPr>
        <w:t>מטעמי נו</w:t>
      </w:r>
      <w:r>
        <w:rPr>
          <w:rFonts w:hint="cs"/>
          <w:rtl/>
        </w:rPr>
        <w:t>חו</w:t>
      </w:r>
      <w:r>
        <w:rPr>
          <w:rtl/>
        </w:rPr>
        <w:t>ת</w:t>
      </w:r>
      <w:r>
        <w:rPr>
          <w:rFonts w:hint="cs"/>
          <w:rtl/>
        </w:rPr>
        <w:t xml:space="preserve"> </w:t>
      </w:r>
      <w:r>
        <w:rPr>
          <w:rtl/>
        </w:rPr>
        <w:t>– נכון, השר קר</w:t>
      </w:r>
      <w:r>
        <w:rPr>
          <w:rFonts w:hint="cs"/>
          <w:rtl/>
        </w:rPr>
        <w:t>ע</w:t>
      </w:r>
      <w:r>
        <w:rPr>
          <w:rtl/>
        </w:rPr>
        <w:t>י? ולא במקרה</w:t>
      </w:r>
      <w:r>
        <w:rPr>
          <w:rFonts w:hint="cs"/>
          <w:rtl/>
        </w:rPr>
        <w:t>,</w:t>
      </w:r>
      <w:r>
        <w:rPr>
          <w:rtl/>
        </w:rPr>
        <w:t xml:space="preserve"> ראש הממשלה, </w:t>
      </w:r>
      <w:bookmarkStart w:id="1444" w:name="_ETM_Q7_429231"/>
      <w:bookmarkEnd w:id="1444"/>
      <w:r>
        <w:rPr>
          <w:rtl/>
        </w:rPr>
        <w:t>השר אמסלם, המינוי שלך</w:t>
      </w:r>
      <w:r>
        <w:rPr>
          <w:rFonts w:hint="cs"/>
          <w:rtl/>
        </w:rPr>
        <w:t>,</w:t>
      </w:r>
      <w:r>
        <w:rPr>
          <w:rtl/>
        </w:rPr>
        <w:t xml:space="preserve"> </w:t>
      </w:r>
      <w:bookmarkStart w:id="1445" w:name="_ETM_Q7_435699"/>
      <w:bookmarkEnd w:id="1445"/>
      <w:r>
        <w:rPr>
          <w:rtl/>
        </w:rPr>
        <w:t xml:space="preserve">מרשה לעצמו פעם אחר פעם </w:t>
      </w:r>
      <w:proofErr w:type="spellStart"/>
      <w:r>
        <w:rPr>
          <w:rtl/>
        </w:rPr>
        <w:t>להתגז</w:t>
      </w:r>
      <w:r>
        <w:rPr>
          <w:rFonts w:hint="cs"/>
          <w:rtl/>
        </w:rPr>
        <w:t>ע</w:t>
      </w:r>
      <w:r>
        <w:rPr>
          <w:rtl/>
        </w:rPr>
        <w:t>ן</w:t>
      </w:r>
      <w:proofErr w:type="spellEnd"/>
      <w:r>
        <w:rPr>
          <w:rtl/>
        </w:rPr>
        <w:t xml:space="preserve"> על חברי כנסת, יוצאי </w:t>
      </w:r>
      <w:bookmarkStart w:id="1446" w:name="_ETM_Q7_441177"/>
      <w:bookmarkEnd w:id="1446"/>
      <w:r>
        <w:rPr>
          <w:rtl/>
        </w:rPr>
        <w:t>חבר</w:t>
      </w:r>
      <w:r>
        <w:rPr>
          <w:rFonts w:hint="cs"/>
          <w:rtl/>
        </w:rPr>
        <w:t xml:space="preserve"> ה</w:t>
      </w:r>
      <w:r>
        <w:rPr>
          <w:rtl/>
        </w:rPr>
        <w:t>עמים, לפזר אמירות מכוערות, לצחוק על המ</w:t>
      </w:r>
      <w:r>
        <w:rPr>
          <w:rFonts w:hint="cs"/>
          <w:rtl/>
        </w:rPr>
        <w:t xml:space="preserve">בטא </w:t>
      </w:r>
      <w:r>
        <w:rPr>
          <w:rtl/>
        </w:rPr>
        <w:t xml:space="preserve">שלנו ועל </w:t>
      </w:r>
      <w:bookmarkStart w:id="1447" w:name="_ETM_Q7_446654"/>
      <w:bookmarkEnd w:id="1447"/>
      <w:r>
        <w:rPr>
          <w:rtl/>
        </w:rPr>
        <w:t>הדרך שעשינו כאן בישראל מיום העלייה.</w:t>
      </w:r>
    </w:p>
    <w:p w:rsidR="00C043E7" w:rsidRDefault="00C043E7" w:rsidP="00DF0F15">
      <w:pPr>
        <w:rPr>
          <w:rtl/>
        </w:rPr>
      </w:pPr>
      <w:bookmarkStart w:id="1448" w:name="_ETM_Q7_447000"/>
      <w:bookmarkEnd w:id="1448"/>
    </w:p>
    <w:p w:rsidR="00C043E7" w:rsidRDefault="00C043E7" w:rsidP="00DF0F15">
      <w:pPr>
        <w:rPr>
          <w:rtl/>
        </w:rPr>
      </w:pPr>
      <w:bookmarkStart w:id="1449" w:name="_ETM_Q7_448000"/>
      <w:bookmarkEnd w:id="1449"/>
      <w:r>
        <w:rPr>
          <w:rtl/>
        </w:rPr>
        <w:t>אתה</w:t>
      </w:r>
      <w:r>
        <w:rPr>
          <w:rFonts w:hint="cs"/>
          <w:rtl/>
        </w:rPr>
        <w:t>,</w:t>
      </w:r>
      <w:r>
        <w:rPr>
          <w:rtl/>
        </w:rPr>
        <w:t xml:space="preserve"> ראש הממשלה, מכיר </w:t>
      </w:r>
      <w:bookmarkStart w:id="1450" w:name="_ETM_Q7_452133"/>
      <w:bookmarkEnd w:id="1450"/>
      <w:r>
        <w:rPr>
          <w:rtl/>
        </w:rPr>
        <w:t xml:space="preserve">את המקרים האלה היטב, אבל אתה בוחר לשתוק, </w:t>
      </w:r>
      <w:bookmarkStart w:id="1451" w:name="_ETM_Q7_457611"/>
      <w:bookmarkEnd w:id="1451"/>
      <w:r>
        <w:rPr>
          <w:rtl/>
        </w:rPr>
        <w:t>וגם עכשיו אתה בוחר לא להגיב</w:t>
      </w:r>
      <w:r>
        <w:rPr>
          <w:rFonts w:hint="cs"/>
          <w:rtl/>
        </w:rPr>
        <w:t>.</w:t>
      </w:r>
      <w:r>
        <w:rPr>
          <w:rtl/>
        </w:rPr>
        <w:t xml:space="preserve"> אתה בוחר לשתו</w:t>
      </w:r>
      <w:r>
        <w:rPr>
          <w:rFonts w:hint="cs"/>
          <w:rtl/>
        </w:rPr>
        <w:t>ק, וב</w:t>
      </w:r>
      <w:bookmarkStart w:id="1452" w:name="_ETM_Q7_463100"/>
      <w:bookmarkEnd w:id="1452"/>
      <w:r>
        <w:rPr>
          <w:rtl/>
        </w:rPr>
        <w:t xml:space="preserve">שתיקה המבזה והפחדנית שלך אתה מגבה את הגזענות, אתה נותן </w:t>
      </w:r>
      <w:bookmarkStart w:id="1453" w:name="_ETM_Q7_468577"/>
      <w:bookmarkEnd w:id="1453"/>
      <w:r>
        <w:rPr>
          <w:rtl/>
        </w:rPr>
        <w:t xml:space="preserve">גיבוי מלא לשרים הגזענים ומפקיר את הציבור של </w:t>
      </w:r>
      <w:r>
        <w:rPr>
          <w:rFonts w:hint="cs"/>
          <w:rtl/>
        </w:rPr>
        <w:t>ה</w:t>
      </w:r>
      <w:r>
        <w:rPr>
          <w:rtl/>
        </w:rPr>
        <w:t xml:space="preserve">ישראלים דוברי </w:t>
      </w:r>
      <w:bookmarkStart w:id="1454" w:name="_ETM_Q7_474055"/>
      <w:bookmarkEnd w:id="1454"/>
      <w:r>
        <w:rPr>
          <w:rFonts w:hint="cs"/>
          <w:rtl/>
        </w:rPr>
        <w:t>ה</w:t>
      </w:r>
      <w:r>
        <w:rPr>
          <w:rtl/>
        </w:rPr>
        <w:t xml:space="preserve">רוסית. במקום לגנות את הגזענות, להתנצל ולקרוא את השר אמסלם </w:t>
      </w:r>
      <w:bookmarkStart w:id="1455" w:name="_ETM_Q7_479533"/>
      <w:bookmarkEnd w:id="1455"/>
      <w:r>
        <w:rPr>
          <w:rtl/>
        </w:rPr>
        <w:t xml:space="preserve">לסדר, אתה מתחבא מאחורי </w:t>
      </w:r>
      <w:r>
        <w:rPr>
          <w:rFonts w:hint="cs"/>
          <w:rtl/>
        </w:rPr>
        <w:t>הפמליה</w:t>
      </w:r>
      <w:r>
        <w:rPr>
          <w:rtl/>
        </w:rPr>
        <w:t xml:space="preserve"> </w:t>
      </w:r>
      <w:r>
        <w:rPr>
          <w:rFonts w:hint="cs"/>
          <w:rtl/>
        </w:rPr>
        <w:t>ו</w:t>
      </w:r>
      <w:r>
        <w:rPr>
          <w:rtl/>
        </w:rPr>
        <w:t xml:space="preserve">האיפור, כי ישראלים דוברי רוסית </w:t>
      </w:r>
      <w:bookmarkStart w:id="1456" w:name="_ETM_Q7_485011"/>
      <w:bookmarkEnd w:id="1456"/>
      <w:r>
        <w:rPr>
          <w:rtl/>
        </w:rPr>
        <w:t xml:space="preserve">הם לא חלק </w:t>
      </w:r>
      <w:proofErr w:type="spellStart"/>
      <w:r>
        <w:rPr>
          <w:rtl/>
        </w:rPr>
        <w:t>מהבייס</w:t>
      </w:r>
      <w:proofErr w:type="spellEnd"/>
      <w:r>
        <w:rPr>
          <w:rtl/>
        </w:rPr>
        <w:t xml:space="preserve"> שלך.</w:t>
      </w:r>
    </w:p>
    <w:p w:rsidR="00C043E7" w:rsidRDefault="00C043E7" w:rsidP="00DF0F15">
      <w:pPr>
        <w:rPr>
          <w:rtl/>
        </w:rPr>
      </w:pPr>
    </w:p>
    <w:p w:rsidR="00C043E7" w:rsidRDefault="00C043E7" w:rsidP="00DF0F15">
      <w:pPr>
        <w:rPr>
          <w:rtl/>
        </w:rPr>
      </w:pPr>
      <w:bookmarkStart w:id="1457" w:name="_ETM_Q7_488000"/>
      <w:bookmarkEnd w:id="1457"/>
      <w:r>
        <w:rPr>
          <w:rtl/>
        </w:rPr>
        <w:t>אבל ל</w:t>
      </w:r>
      <w:r>
        <w:rPr>
          <w:rFonts w:hint="cs"/>
          <w:rtl/>
        </w:rPr>
        <w:t>א</w:t>
      </w:r>
      <w:r>
        <w:rPr>
          <w:rtl/>
        </w:rPr>
        <w:t xml:space="preserve"> </w:t>
      </w:r>
      <w:bookmarkStart w:id="1458" w:name="_ETM_Q7_490500"/>
      <w:bookmarkEnd w:id="1458"/>
      <w:r>
        <w:rPr>
          <w:rtl/>
        </w:rPr>
        <w:t>לדאוג, יש לנו זיכרון מצוין, וביום הבחירות, בבחירות הקרוב</w:t>
      </w:r>
      <w:r>
        <w:rPr>
          <w:rFonts w:hint="cs"/>
          <w:rtl/>
        </w:rPr>
        <w:t>ות</w:t>
      </w:r>
      <w:r>
        <w:rPr>
          <w:rtl/>
        </w:rPr>
        <w:t xml:space="preserve">, </w:t>
      </w:r>
      <w:bookmarkStart w:id="1459" w:name="_ETM_Q7_495712"/>
      <w:bookmarkEnd w:id="1459"/>
      <w:r>
        <w:rPr>
          <w:rtl/>
        </w:rPr>
        <w:t>אנחנו</w:t>
      </w:r>
      <w:r>
        <w:rPr>
          <w:rFonts w:hint="cs"/>
          <w:rtl/>
        </w:rPr>
        <w:t>,</w:t>
      </w:r>
      <w:r>
        <w:rPr>
          <w:rtl/>
        </w:rPr>
        <w:t xml:space="preserve"> ישראלים דוברי רוסית</w:t>
      </w:r>
      <w:r>
        <w:rPr>
          <w:rFonts w:hint="cs"/>
          <w:rtl/>
        </w:rPr>
        <w:t>,</w:t>
      </w:r>
      <w:r>
        <w:rPr>
          <w:rtl/>
        </w:rPr>
        <w:t xml:space="preserve"> נזכור היט</w:t>
      </w:r>
      <w:r>
        <w:rPr>
          <w:rFonts w:hint="cs"/>
          <w:rtl/>
        </w:rPr>
        <w:t>ב</w:t>
      </w:r>
      <w:r>
        <w:rPr>
          <w:rtl/>
        </w:rPr>
        <w:t xml:space="preserve"> את הגזענות שלכם ואת </w:t>
      </w:r>
      <w:bookmarkStart w:id="1460" w:name="_ETM_Q7_500925"/>
      <w:bookmarkEnd w:id="1460"/>
      <w:r>
        <w:rPr>
          <w:rtl/>
        </w:rPr>
        <w:t xml:space="preserve">השתיקה שלך, ראש הממשלה, וזו אחת הסיבות שבעוד מספר חודשים </w:t>
      </w:r>
      <w:bookmarkStart w:id="1461" w:name="_ETM_Q7_506137"/>
      <w:bookmarkEnd w:id="1461"/>
      <w:r>
        <w:rPr>
          <w:rtl/>
        </w:rPr>
        <w:t>אתה כבר לא ת</w:t>
      </w:r>
      <w:r>
        <w:rPr>
          <w:rFonts w:hint="cs"/>
          <w:rtl/>
        </w:rPr>
        <w:t xml:space="preserve">שב </w:t>
      </w:r>
      <w:r>
        <w:rPr>
          <w:rtl/>
        </w:rPr>
        <w:t>על הכיסא הזה. תודה</w:t>
      </w:r>
    </w:p>
    <w:p w:rsidR="00C043E7" w:rsidRDefault="00C043E7" w:rsidP="009635F5">
      <w:pPr>
        <w:rPr>
          <w:rtl/>
        </w:rPr>
      </w:pPr>
    </w:p>
    <w:p w:rsidR="00C043E7" w:rsidRDefault="00C043E7" w:rsidP="00DF0F15">
      <w:pPr>
        <w:pStyle w:val="af6"/>
        <w:keepNext/>
        <w:rPr>
          <w:rtl/>
        </w:rPr>
      </w:pPr>
      <w:bookmarkStart w:id="1462" w:name="ET_yor_6423_25"/>
      <w:r w:rsidRPr="00CA4CE5">
        <w:rPr>
          <w:rStyle w:val="TagStyle"/>
          <w:rtl/>
        </w:rPr>
        <w:t xml:space="preserve"> &lt;&lt; יור &gt;&gt; </w:t>
      </w:r>
      <w:r>
        <w:rPr>
          <w:rtl/>
        </w:rPr>
        <w:t>היו"ר אמיר אוחנה:</w:t>
      </w:r>
      <w:r w:rsidRPr="00CA4CE5">
        <w:rPr>
          <w:rStyle w:val="TagStyle"/>
          <w:rtl/>
        </w:rPr>
        <w:t xml:space="preserve"> &lt;&lt; יור &gt;&gt;</w:t>
      </w:r>
      <w:r>
        <w:rPr>
          <w:rtl/>
        </w:rPr>
        <w:t xml:space="preserve">  </w:t>
      </w:r>
      <w:bookmarkEnd w:id="1462"/>
    </w:p>
    <w:p w:rsidR="00C043E7" w:rsidRDefault="00C043E7" w:rsidP="001914C1">
      <w:pPr>
        <w:rPr>
          <w:rtl/>
        </w:rPr>
      </w:pPr>
    </w:p>
    <w:p w:rsidR="00C043E7" w:rsidRDefault="00C043E7" w:rsidP="00DF0F15">
      <w:pPr>
        <w:rPr>
          <w:rtl/>
        </w:rPr>
      </w:pPr>
      <w:bookmarkStart w:id="1463" w:name="_ETM_Q7_511899"/>
      <w:bookmarkEnd w:id="1463"/>
      <w:r>
        <w:rPr>
          <w:rFonts w:hint="eastAsia"/>
          <w:rtl/>
        </w:rPr>
        <w:t>תודה</w:t>
      </w:r>
      <w:r>
        <w:rPr>
          <w:rtl/>
        </w:rPr>
        <w:t xml:space="preserve"> רבה. כעת, חברות וחברי הכנסת, אנחנו נשמע את ראש </w:t>
      </w:r>
      <w:bookmarkStart w:id="1464" w:name="_ETM_Q7_514899"/>
      <w:bookmarkEnd w:id="1464"/>
      <w:r>
        <w:rPr>
          <w:rtl/>
        </w:rPr>
        <w:t>הממשלה</w:t>
      </w:r>
      <w:r>
        <w:rPr>
          <w:rFonts w:hint="cs"/>
          <w:rtl/>
        </w:rPr>
        <w:t>,</w:t>
      </w:r>
      <w:r>
        <w:rPr>
          <w:rtl/>
        </w:rPr>
        <w:t xml:space="preserve"> ואחריו</w:t>
      </w:r>
      <w:r>
        <w:rPr>
          <w:rFonts w:hint="cs"/>
          <w:rtl/>
        </w:rPr>
        <w:t xml:space="preserve"> </w:t>
      </w:r>
      <w:r>
        <w:rPr>
          <w:rFonts w:hint="eastAsia"/>
          <w:rtl/>
        </w:rPr>
        <w:t>–</w:t>
      </w:r>
      <w:r>
        <w:rPr>
          <w:rtl/>
        </w:rPr>
        <w:t xml:space="preserve"> את ראש האופוזיציה</w:t>
      </w:r>
      <w:r>
        <w:rPr>
          <w:rFonts w:hint="cs"/>
          <w:rtl/>
        </w:rPr>
        <w:t>.</w:t>
      </w:r>
      <w:r>
        <w:rPr>
          <w:rtl/>
        </w:rPr>
        <w:t xml:space="preserve"> </w:t>
      </w:r>
      <w:bookmarkStart w:id="1465" w:name="_ETM_Q7_518170"/>
      <w:bookmarkEnd w:id="1465"/>
      <w:r>
        <w:rPr>
          <w:rtl/>
        </w:rPr>
        <w:t xml:space="preserve">אני מבקש להזכיר לכולם, בעיקר למי שלא היה כאן בתחילת הדיון, שמי </w:t>
      </w:r>
      <w:r>
        <w:rPr>
          <w:rFonts w:hint="cs"/>
          <w:rtl/>
        </w:rPr>
        <w:t>שאי</w:t>
      </w:r>
      <w:r>
        <w:rPr>
          <w:rtl/>
        </w:rPr>
        <w:t>אלץ להוציא אותו בקריאה השלישית</w:t>
      </w:r>
      <w:r>
        <w:rPr>
          <w:rFonts w:hint="cs"/>
          <w:rtl/>
        </w:rPr>
        <w:t>,</w:t>
      </w:r>
      <w:r>
        <w:rPr>
          <w:rtl/>
        </w:rPr>
        <w:t xml:space="preserve"> לא יחזור עד </w:t>
      </w:r>
      <w:bookmarkStart w:id="1466" w:name="_ETM_Q7_527442"/>
      <w:bookmarkEnd w:id="1466"/>
      <w:r>
        <w:rPr>
          <w:rtl/>
        </w:rPr>
        <w:t xml:space="preserve">להצבעה. לכן אני מבקש מכולם לשמור על השקט ולאפשר לשני </w:t>
      </w:r>
      <w:bookmarkStart w:id="1467" w:name="_ETM_Q7_532077"/>
      <w:bookmarkEnd w:id="1467"/>
      <w:r>
        <w:rPr>
          <w:rtl/>
        </w:rPr>
        <w:t xml:space="preserve">האישים להשמיע את דבריהם. </w:t>
      </w:r>
    </w:p>
    <w:p w:rsidR="00C043E7" w:rsidRDefault="00C043E7" w:rsidP="00DF0F15">
      <w:pPr>
        <w:rPr>
          <w:rtl/>
        </w:rPr>
      </w:pPr>
    </w:p>
    <w:p w:rsidR="00C043E7" w:rsidRDefault="00C043E7" w:rsidP="00DF0F15">
      <w:pPr>
        <w:rPr>
          <w:rtl/>
        </w:rPr>
      </w:pPr>
      <w:r>
        <w:rPr>
          <w:rtl/>
        </w:rPr>
        <w:t xml:space="preserve">אני מתכבד להזמין את ראש הממשלה </w:t>
      </w:r>
      <w:bookmarkStart w:id="1468" w:name="_ETM_Q7_536714"/>
      <w:bookmarkEnd w:id="1468"/>
      <w:r>
        <w:rPr>
          <w:rtl/>
        </w:rPr>
        <w:t>חבר הכנסת בנימין נתניהו להציג את עמדתו.</w:t>
      </w:r>
      <w:r w:rsidRPr="00D11BC5">
        <w:rPr>
          <w:rFonts w:hint="eastAsia"/>
          <w:rtl/>
        </w:rPr>
        <w:t xml:space="preserve"> </w:t>
      </w:r>
      <w:r>
        <w:rPr>
          <w:rFonts w:hint="eastAsia"/>
          <w:rtl/>
        </w:rPr>
        <w:t>ראש</w:t>
      </w:r>
      <w:r>
        <w:rPr>
          <w:rtl/>
        </w:rPr>
        <w:t xml:space="preserve"> הממשלה, בבקשה. </w:t>
      </w:r>
      <w:bookmarkStart w:id="1469" w:name="_ETM_Q7_569559"/>
      <w:bookmarkEnd w:id="1469"/>
      <w:r>
        <w:rPr>
          <w:rtl/>
        </w:rPr>
        <w:t>שקט במליאה, שקט במליאה</w:t>
      </w:r>
      <w:r>
        <w:rPr>
          <w:rFonts w:hint="cs"/>
          <w:rtl/>
        </w:rPr>
        <w:t>.</w:t>
      </w:r>
      <w:r>
        <w:rPr>
          <w:rtl/>
        </w:rPr>
        <w:t xml:space="preserve"> תודה.</w:t>
      </w:r>
    </w:p>
    <w:p w:rsidR="00C043E7" w:rsidRDefault="00C043E7" w:rsidP="00DF0F15">
      <w:pPr>
        <w:rPr>
          <w:rtl/>
        </w:rPr>
      </w:pPr>
    </w:p>
    <w:p w:rsidR="00C043E7" w:rsidRDefault="00C043E7" w:rsidP="00DF0F15">
      <w:pPr>
        <w:pStyle w:val="a4"/>
        <w:keepNext/>
        <w:rPr>
          <w:rtl/>
        </w:rPr>
      </w:pPr>
      <w:bookmarkStart w:id="1470" w:name="_ETM_Q7_539000"/>
      <w:bookmarkStart w:id="1471" w:name="ET_speaker_5504_26"/>
      <w:bookmarkEnd w:id="1470"/>
      <w:r w:rsidRPr="00CA4CE5">
        <w:rPr>
          <w:rStyle w:val="TagStyle"/>
          <w:rtl/>
        </w:rPr>
        <w:t xml:space="preserve"> &lt;&lt; דובר &gt;&gt; </w:t>
      </w:r>
      <w:bookmarkStart w:id="1472" w:name="_Toc218602041"/>
      <w:r>
        <w:rPr>
          <w:rtl/>
        </w:rPr>
        <w:t>ראש הממשלה בנימין נתניהו:</w:t>
      </w:r>
      <w:bookmarkEnd w:id="1472"/>
      <w:r w:rsidRPr="00CA4CE5">
        <w:rPr>
          <w:rStyle w:val="TagStyle"/>
          <w:rtl/>
        </w:rPr>
        <w:t xml:space="preserve"> &lt;&lt; דובר &gt;&gt;</w:t>
      </w:r>
      <w:r>
        <w:rPr>
          <w:rtl/>
        </w:rPr>
        <w:t xml:space="preserve">  </w:t>
      </w:r>
      <w:bookmarkEnd w:id="1471"/>
    </w:p>
    <w:p w:rsidR="00C043E7" w:rsidRDefault="00C043E7" w:rsidP="001914C1">
      <w:pPr>
        <w:rPr>
          <w:rtl/>
        </w:rPr>
      </w:pPr>
    </w:p>
    <w:p w:rsidR="00C043E7" w:rsidRDefault="00C043E7" w:rsidP="00DF0F15">
      <w:pPr>
        <w:rPr>
          <w:rtl/>
        </w:rPr>
      </w:pPr>
      <w:bookmarkStart w:id="1473" w:name="_ETM_Q7_543000"/>
      <w:bookmarkStart w:id="1474" w:name="_ETM_Q7_549869"/>
      <w:bookmarkStart w:id="1475" w:name="_ETM_Q7_563899"/>
      <w:bookmarkStart w:id="1476" w:name="_ETM_Q7_586350"/>
      <w:bookmarkEnd w:id="1473"/>
      <w:bookmarkEnd w:id="1474"/>
      <w:bookmarkEnd w:id="1475"/>
      <w:bookmarkEnd w:id="1476"/>
      <w:r>
        <w:rPr>
          <w:rFonts w:hint="eastAsia"/>
          <w:rtl/>
        </w:rPr>
        <w:t>מכובדי</w:t>
      </w:r>
      <w:r>
        <w:rPr>
          <w:rtl/>
        </w:rPr>
        <w:t xml:space="preserve"> יושב</w:t>
      </w:r>
      <w:r>
        <w:rPr>
          <w:rFonts w:hint="cs"/>
          <w:rtl/>
        </w:rPr>
        <w:t>-</w:t>
      </w:r>
      <w:r>
        <w:rPr>
          <w:rtl/>
        </w:rPr>
        <w:t xml:space="preserve">ראש הכנסת, שרות ושרי הממשלה, חברות וחברי הכנסת, </w:t>
      </w:r>
      <w:bookmarkStart w:id="1477" w:name="_ETM_Q7_593540"/>
      <w:bookmarkEnd w:id="1477"/>
      <w:r>
        <w:rPr>
          <w:rtl/>
        </w:rPr>
        <w:t>אזרחי ישראל</w:t>
      </w:r>
      <w:bookmarkStart w:id="1478" w:name="_ETM_Q7_597000"/>
      <w:bookmarkEnd w:id="1478"/>
      <w:r>
        <w:rPr>
          <w:rFonts w:hint="cs"/>
          <w:rtl/>
        </w:rPr>
        <w:t xml:space="preserve"> </w:t>
      </w:r>
      <w:r>
        <w:rPr>
          <w:rtl/>
        </w:rPr>
        <w:t>–</w:t>
      </w:r>
      <w:r>
        <w:rPr>
          <w:rFonts w:hint="cs"/>
          <w:rtl/>
        </w:rPr>
        <w:t xml:space="preserve"> </w:t>
      </w:r>
      <w:r>
        <w:rPr>
          <w:rtl/>
        </w:rPr>
        <w:t xml:space="preserve">שמעתי אתכם, נציגי האופוזיציה, </w:t>
      </w:r>
      <w:bookmarkStart w:id="1479" w:name="_ETM_Q7_601519"/>
      <w:bookmarkEnd w:id="1479"/>
      <w:r>
        <w:rPr>
          <w:rtl/>
        </w:rPr>
        <w:t xml:space="preserve">גם את דברי הנאצה. </w:t>
      </w:r>
      <w:bookmarkStart w:id="1480" w:name="_ETM_Q7_606369"/>
      <w:bookmarkEnd w:id="1480"/>
      <w:r>
        <w:rPr>
          <w:rtl/>
        </w:rPr>
        <w:t xml:space="preserve">אני אענה לכם </w:t>
      </w:r>
      <w:bookmarkStart w:id="1481" w:name="_ETM_Q7_608470"/>
      <w:bookmarkEnd w:id="1481"/>
      <w:r>
        <w:rPr>
          <w:rtl/>
        </w:rPr>
        <w:t xml:space="preserve">כאן על הכול. </w:t>
      </w:r>
      <w:bookmarkStart w:id="1482" w:name="_ETM_Q7_611250"/>
      <w:bookmarkEnd w:id="1482"/>
      <w:r>
        <w:rPr>
          <w:rtl/>
        </w:rPr>
        <w:t>אבל לפני הכ</w:t>
      </w:r>
      <w:r>
        <w:rPr>
          <w:rFonts w:hint="cs"/>
          <w:rtl/>
        </w:rPr>
        <w:t>ו</w:t>
      </w:r>
      <w:r>
        <w:rPr>
          <w:rtl/>
        </w:rPr>
        <w:t>ל</w:t>
      </w:r>
      <w:bookmarkStart w:id="1483" w:name="_ETM_Q7_613839"/>
      <w:bookmarkEnd w:id="1483"/>
      <w:r>
        <w:rPr>
          <w:rFonts w:hint="cs"/>
          <w:rtl/>
        </w:rPr>
        <w:t xml:space="preserve">, </w:t>
      </w:r>
      <w:r>
        <w:rPr>
          <w:rtl/>
        </w:rPr>
        <w:t xml:space="preserve">אני מבקש לפתוח בביקור המדיני החשוב </w:t>
      </w:r>
      <w:bookmarkStart w:id="1484" w:name="_ETM_Q7_617720"/>
      <w:bookmarkEnd w:id="1484"/>
      <w:r>
        <w:rPr>
          <w:rtl/>
        </w:rPr>
        <w:t>שקיימתי בשבוע שעבר בארצות הברית.</w:t>
      </w:r>
      <w:bookmarkStart w:id="1485" w:name="_ETM_Q7_621399"/>
      <w:bookmarkEnd w:id="1485"/>
      <w:r>
        <w:rPr>
          <w:rFonts w:hint="cs"/>
          <w:rtl/>
        </w:rPr>
        <w:t xml:space="preserve"> </w:t>
      </w:r>
      <w:bookmarkStart w:id="1486" w:name="_ETM_Q7_621000"/>
      <w:bookmarkEnd w:id="1486"/>
      <w:r>
        <w:rPr>
          <w:rtl/>
        </w:rPr>
        <w:t xml:space="preserve">זה היה המפגש השישי שלי </w:t>
      </w:r>
      <w:bookmarkStart w:id="1487" w:name="_ETM_Q7_625000"/>
      <w:bookmarkEnd w:id="1487"/>
      <w:r>
        <w:rPr>
          <w:rtl/>
        </w:rPr>
        <w:t xml:space="preserve">עם ידידי הקרוב, ידידנו, </w:t>
      </w:r>
      <w:bookmarkStart w:id="1488" w:name="_ETM_Q7_628190"/>
      <w:bookmarkEnd w:id="1488"/>
      <w:r>
        <w:rPr>
          <w:rtl/>
        </w:rPr>
        <w:t xml:space="preserve">הנשיא טראמפ, </w:t>
      </w:r>
      <w:bookmarkStart w:id="1489" w:name="_ETM_Q7_630179"/>
      <w:bookmarkEnd w:id="1489"/>
      <w:r>
        <w:rPr>
          <w:rtl/>
        </w:rPr>
        <w:t>מאז תחילת כהונתו לפני שנה.</w:t>
      </w:r>
    </w:p>
    <w:p w:rsidR="00C043E7" w:rsidRDefault="00C043E7" w:rsidP="00DF0F15">
      <w:pPr>
        <w:rPr>
          <w:rtl/>
        </w:rPr>
      </w:pPr>
    </w:p>
    <w:p w:rsidR="00C043E7" w:rsidRDefault="00C043E7" w:rsidP="00DF0F15">
      <w:pPr>
        <w:rPr>
          <w:rtl/>
        </w:rPr>
      </w:pPr>
      <w:r>
        <w:rPr>
          <w:rtl/>
        </w:rPr>
        <w:t xml:space="preserve"> </w:t>
      </w:r>
      <w:bookmarkStart w:id="1490" w:name="_ETM_Q7_633679"/>
      <w:bookmarkEnd w:id="1490"/>
      <w:r>
        <w:rPr>
          <w:rtl/>
        </w:rPr>
        <w:t xml:space="preserve">מביקור לביקור, </w:t>
      </w:r>
      <w:bookmarkStart w:id="1491" w:name="_ETM_Q7_636220"/>
      <w:bookmarkEnd w:id="1491"/>
      <w:r>
        <w:rPr>
          <w:rtl/>
        </w:rPr>
        <w:t>ממפגש למפגש</w:t>
      </w:r>
      <w:r>
        <w:rPr>
          <w:rFonts w:hint="cs"/>
          <w:rtl/>
        </w:rPr>
        <w:t>,</w:t>
      </w:r>
      <w:r>
        <w:rPr>
          <w:rtl/>
        </w:rPr>
        <w:t xml:space="preserve"> </w:t>
      </w:r>
      <w:bookmarkStart w:id="1492" w:name="_ETM_Q7_639140"/>
      <w:bookmarkEnd w:id="1492"/>
      <w:r>
        <w:rPr>
          <w:rtl/>
        </w:rPr>
        <w:t xml:space="preserve">אנחנו </w:t>
      </w:r>
      <w:r>
        <w:rPr>
          <w:rFonts w:hint="cs"/>
          <w:rtl/>
        </w:rPr>
        <w:t>מהדקים</w:t>
      </w:r>
      <w:r>
        <w:rPr>
          <w:rtl/>
        </w:rPr>
        <w:t xml:space="preserve"> את השותפות בין שתי המדינות שלנו, </w:t>
      </w:r>
      <w:bookmarkStart w:id="1493" w:name="_ETM_Q7_643720"/>
      <w:bookmarkEnd w:id="1493"/>
      <w:r>
        <w:rPr>
          <w:rtl/>
        </w:rPr>
        <w:t xml:space="preserve">כפי שלא היה מעולם. </w:t>
      </w:r>
      <w:bookmarkStart w:id="1494" w:name="_ETM_Q7_647549"/>
      <w:bookmarkEnd w:id="1494"/>
      <w:r>
        <w:rPr>
          <w:rtl/>
        </w:rPr>
        <w:t>כן, העובדה שרעייתי ואני ציינו עם הנשיא טראמפ ור</w:t>
      </w:r>
      <w:r>
        <w:rPr>
          <w:rFonts w:hint="cs"/>
          <w:rtl/>
        </w:rPr>
        <w:t>ע</w:t>
      </w:r>
      <w:r>
        <w:rPr>
          <w:rtl/>
        </w:rPr>
        <w:t xml:space="preserve">ייתו את </w:t>
      </w:r>
      <w:bookmarkStart w:id="1495" w:name="_ETM_Q7_650769"/>
      <w:bookmarkEnd w:id="1495"/>
      <w:r>
        <w:rPr>
          <w:rtl/>
        </w:rPr>
        <w:t>תחילת השנה האזרחית החדשה</w:t>
      </w:r>
      <w:r>
        <w:rPr>
          <w:rFonts w:hint="cs"/>
          <w:rtl/>
        </w:rPr>
        <w:t>,</w:t>
      </w:r>
      <w:r w:rsidRPr="00D11BC5">
        <w:rPr>
          <w:rtl/>
        </w:rPr>
        <w:t xml:space="preserve"> </w:t>
      </w:r>
      <w:r>
        <w:rPr>
          <w:rtl/>
        </w:rPr>
        <w:t>בהזמנתו</w:t>
      </w:r>
      <w:r>
        <w:rPr>
          <w:rFonts w:hint="cs"/>
          <w:rtl/>
        </w:rPr>
        <w:t xml:space="preserve"> </w:t>
      </w:r>
      <w:r>
        <w:rPr>
          <w:rtl/>
        </w:rPr>
        <w:t xml:space="preserve">– </w:t>
      </w:r>
      <w:bookmarkStart w:id="1496" w:name="_ETM_Q7_655160"/>
      <w:bookmarkEnd w:id="1496"/>
      <w:r>
        <w:rPr>
          <w:rtl/>
        </w:rPr>
        <w:t xml:space="preserve">העובדה הזאת </w:t>
      </w:r>
      <w:bookmarkStart w:id="1497" w:name="_ETM_Q7_660429"/>
      <w:bookmarkEnd w:id="1497"/>
      <w:r>
        <w:rPr>
          <w:rtl/>
        </w:rPr>
        <w:t xml:space="preserve">מבטאת </w:t>
      </w:r>
      <w:bookmarkStart w:id="1498" w:name="_ETM_Q7_662390"/>
      <w:bookmarkEnd w:id="1498"/>
      <w:r>
        <w:rPr>
          <w:rtl/>
        </w:rPr>
        <w:t xml:space="preserve">את עומק הקשר בינינו. </w:t>
      </w:r>
      <w:bookmarkStart w:id="1499" w:name="_ETM_Q7_665209"/>
      <w:bookmarkEnd w:id="1499"/>
      <w:r>
        <w:rPr>
          <w:rtl/>
        </w:rPr>
        <w:t xml:space="preserve">הברית האמיצה, גם ברמה של המנהיגים, </w:t>
      </w:r>
      <w:bookmarkStart w:id="1500" w:name="_ETM_Q7_669950"/>
      <w:bookmarkEnd w:id="1500"/>
      <w:r>
        <w:rPr>
          <w:rtl/>
        </w:rPr>
        <w:t xml:space="preserve">וגם ברמה של המדינות, </w:t>
      </w:r>
      <w:bookmarkStart w:id="1501" w:name="_ETM_Q7_674260"/>
      <w:bookmarkEnd w:id="1501"/>
      <w:r>
        <w:rPr>
          <w:rFonts w:hint="cs"/>
          <w:rtl/>
        </w:rPr>
        <w:t>היא</w:t>
      </w:r>
      <w:r>
        <w:rPr>
          <w:rtl/>
        </w:rPr>
        <w:t xml:space="preserve"> מתכון להמשך שרשרת ההישגים שלנו </w:t>
      </w:r>
      <w:bookmarkStart w:id="1502" w:name="_ETM_Q7_678040"/>
      <w:bookmarkEnd w:id="1502"/>
      <w:r>
        <w:rPr>
          <w:rtl/>
        </w:rPr>
        <w:t xml:space="preserve">גם בשנה הזו, </w:t>
      </w:r>
      <w:r>
        <w:rPr>
          <w:rFonts w:hint="cs"/>
          <w:rtl/>
        </w:rPr>
        <w:t>2026</w:t>
      </w:r>
      <w:r>
        <w:rPr>
          <w:rtl/>
        </w:rPr>
        <w:t>.</w:t>
      </w:r>
    </w:p>
    <w:p w:rsidR="00C043E7" w:rsidRDefault="00C043E7" w:rsidP="00DF0F15">
      <w:pPr>
        <w:rPr>
          <w:rtl/>
        </w:rPr>
      </w:pPr>
    </w:p>
    <w:p w:rsidR="00C043E7" w:rsidRDefault="00C043E7" w:rsidP="00DF0F15">
      <w:pPr>
        <w:rPr>
          <w:rtl/>
        </w:rPr>
      </w:pPr>
      <w:bookmarkStart w:id="1503" w:name="_ETM_Q7_682739"/>
      <w:bookmarkEnd w:id="1503"/>
      <w:r>
        <w:rPr>
          <w:rtl/>
        </w:rPr>
        <w:t xml:space="preserve">הנשיא טראמפ הדגיש את המחויבות המשותפת שלנו </w:t>
      </w:r>
      <w:bookmarkStart w:id="1504" w:name="_ETM_Q7_687000"/>
      <w:bookmarkEnd w:id="1504"/>
      <w:r>
        <w:rPr>
          <w:rtl/>
        </w:rPr>
        <w:t xml:space="preserve">לפרק את החמאס מנשקו </w:t>
      </w:r>
      <w:bookmarkStart w:id="1505" w:name="_ETM_Q7_689660"/>
      <w:bookmarkEnd w:id="1505"/>
      <w:r>
        <w:rPr>
          <w:rtl/>
        </w:rPr>
        <w:t xml:space="preserve">ולפרז את רצועת עזה. </w:t>
      </w:r>
      <w:bookmarkStart w:id="1506" w:name="_ETM_Q7_693130"/>
      <w:bookmarkEnd w:id="1506"/>
      <w:r>
        <w:rPr>
          <w:rtl/>
        </w:rPr>
        <w:t xml:space="preserve">עסקנו רבות </w:t>
      </w:r>
      <w:bookmarkStart w:id="1507" w:name="_ETM_Q7_696090"/>
      <w:bookmarkEnd w:id="1507"/>
      <w:r>
        <w:rPr>
          <w:rtl/>
        </w:rPr>
        <w:t>בצורך להשיב את החטוף האחרון מ</w:t>
      </w:r>
      <w:r>
        <w:rPr>
          <w:rFonts w:hint="cs"/>
          <w:rtl/>
        </w:rPr>
        <w:t>ע</w:t>
      </w:r>
      <w:r>
        <w:rPr>
          <w:rtl/>
        </w:rPr>
        <w:t xml:space="preserve">זה, </w:t>
      </w:r>
      <w:bookmarkStart w:id="1508" w:name="_ETM_Q7_700359"/>
      <w:bookmarkEnd w:id="1508"/>
      <w:r>
        <w:rPr>
          <w:rtl/>
        </w:rPr>
        <w:t>כפי ש</w:t>
      </w:r>
      <w:r>
        <w:rPr>
          <w:rFonts w:hint="cs"/>
          <w:rtl/>
        </w:rPr>
        <w:t>הש</w:t>
      </w:r>
      <w:r>
        <w:rPr>
          <w:rtl/>
        </w:rPr>
        <w:t>בנו</w:t>
      </w:r>
      <w:r>
        <w:rPr>
          <w:rFonts w:hint="cs"/>
          <w:rtl/>
        </w:rPr>
        <w:t xml:space="preserve"> 254</w:t>
      </w:r>
      <w:r>
        <w:rPr>
          <w:rtl/>
        </w:rPr>
        <w:t xml:space="preserve"> חטופים</w:t>
      </w:r>
      <w:r>
        <w:rPr>
          <w:rFonts w:hint="cs"/>
          <w:rtl/>
        </w:rPr>
        <w:t>.</w:t>
      </w:r>
      <w:r>
        <w:rPr>
          <w:rtl/>
        </w:rPr>
        <w:t xml:space="preserve"> </w:t>
      </w:r>
      <w:bookmarkStart w:id="1509" w:name="_ETM_Q7_705659"/>
      <w:bookmarkEnd w:id="1509"/>
      <w:r>
        <w:rPr>
          <w:rtl/>
        </w:rPr>
        <w:t xml:space="preserve">אני מדבר על גיבור ישראל, </w:t>
      </w:r>
      <w:bookmarkStart w:id="1510" w:name="_ETM_Q7_708159"/>
      <w:bookmarkEnd w:id="1510"/>
      <w:r>
        <w:rPr>
          <w:rtl/>
        </w:rPr>
        <w:t>סמל ראשון רני ג</w:t>
      </w:r>
      <w:r>
        <w:rPr>
          <w:rFonts w:hint="cs"/>
          <w:rtl/>
        </w:rPr>
        <w:t>וא</w:t>
      </w:r>
      <w:r>
        <w:rPr>
          <w:rtl/>
        </w:rPr>
        <w:t xml:space="preserve">ילי. </w:t>
      </w:r>
      <w:bookmarkStart w:id="1511" w:name="_ETM_Q7_710789"/>
      <w:bookmarkEnd w:id="1511"/>
      <w:r>
        <w:rPr>
          <w:rtl/>
        </w:rPr>
        <w:t>הזמנתי את משפחת ג</w:t>
      </w:r>
      <w:r>
        <w:rPr>
          <w:rFonts w:hint="cs"/>
          <w:rtl/>
        </w:rPr>
        <w:t>וא</w:t>
      </w:r>
      <w:r>
        <w:rPr>
          <w:rtl/>
        </w:rPr>
        <w:t xml:space="preserve">ילי להצטרף אליי </w:t>
      </w:r>
      <w:bookmarkStart w:id="1512" w:name="_ETM_Q7_714109"/>
      <w:bookmarkEnd w:id="1512"/>
      <w:r>
        <w:rPr>
          <w:rtl/>
        </w:rPr>
        <w:t xml:space="preserve">למפגש עם הנשיא טראמפ. </w:t>
      </w:r>
      <w:bookmarkStart w:id="1513" w:name="_ETM_Q7_716950"/>
      <w:bookmarkEnd w:id="1513"/>
      <w:r>
        <w:rPr>
          <w:rtl/>
        </w:rPr>
        <w:t xml:space="preserve">זה היה רגע </w:t>
      </w:r>
      <w:bookmarkStart w:id="1514" w:name="_ETM_Q7_718900"/>
      <w:bookmarkEnd w:id="1514"/>
      <w:r>
        <w:rPr>
          <w:rtl/>
        </w:rPr>
        <w:t>מרגש מאוד</w:t>
      </w:r>
      <w:bookmarkStart w:id="1515" w:name="_ETM_Q7_723140"/>
      <w:bookmarkEnd w:id="1515"/>
      <w:r>
        <w:rPr>
          <w:rFonts w:hint="cs"/>
          <w:rtl/>
        </w:rPr>
        <w:t xml:space="preserve"> </w:t>
      </w:r>
      <w:bookmarkStart w:id="1516" w:name="_ETM_Q7_721000"/>
      <w:bookmarkEnd w:id="1516"/>
      <w:r>
        <w:rPr>
          <w:rtl/>
        </w:rPr>
        <w:t xml:space="preserve">כשהנשיא טראמפ פגש את ההורים של רני, </w:t>
      </w:r>
      <w:bookmarkStart w:id="1517" w:name="_ETM_Q7_727469"/>
      <w:bookmarkEnd w:id="1517"/>
      <w:r>
        <w:rPr>
          <w:rtl/>
        </w:rPr>
        <w:t xml:space="preserve">את איציק </w:t>
      </w:r>
      <w:proofErr w:type="spellStart"/>
      <w:r>
        <w:rPr>
          <w:rtl/>
        </w:rPr>
        <w:t>וטליק</w:t>
      </w:r>
      <w:bookmarkStart w:id="1518" w:name="_ETM_Q7_730369"/>
      <w:bookmarkEnd w:id="1518"/>
      <w:proofErr w:type="spellEnd"/>
      <w:r>
        <w:rPr>
          <w:rFonts w:hint="cs"/>
          <w:rtl/>
        </w:rPr>
        <w:t xml:space="preserve">, </w:t>
      </w:r>
      <w:r>
        <w:rPr>
          <w:rtl/>
        </w:rPr>
        <w:t>ואת האחים ע</w:t>
      </w:r>
      <w:r>
        <w:rPr>
          <w:rFonts w:hint="cs"/>
          <w:rtl/>
        </w:rPr>
        <w:t>ו</w:t>
      </w:r>
      <w:r>
        <w:rPr>
          <w:rtl/>
        </w:rPr>
        <w:t xml:space="preserve">מרי ושירה. </w:t>
      </w:r>
      <w:bookmarkStart w:id="1519" w:name="_ETM_Q7_735280"/>
      <w:bookmarkEnd w:id="1519"/>
      <w:r>
        <w:rPr>
          <w:rtl/>
        </w:rPr>
        <w:t xml:space="preserve">אני ראיתי שהוא התרשם מאוד </w:t>
      </w:r>
      <w:bookmarkStart w:id="1520" w:name="_ETM_Q7_739179"/>
      <w:bookmarkEnd w:id="1520"/>
      <w:r>
        <w:rPr>
          <w:rtl/>
        </w:rPr>
        <w:t>לא רק מהעוצמה הנפשית שלהם</w:t>
      </w:r>
      <w:r>
        <w:rPr>
          <w:rFonts w:hint="cs"/>
          <w:rtl/>
        </w:rPr>
        <w:t>,</w:t>
      </w:r>
      <w:r>
        <w:rPr>
          <w:rtl/>
        </w:rPr>
        <w:t xml:space="preserve"> </w:t>
      </w:r>
      <w:bookmarkStart w:id="1521" w:name="_ETM_Q7_742900"/>
      <w:bookmarkEnd w:id="1521"/>
      <w:r>
        <w:rPr>
          <w:rtl/>
        </w:rPr>
        <w:t xml:space="preserve">אלא בראש ובראשונה </w:t>
      </w:r>
      <w:bookmarkStart w:id="1522" w:name="_ETM_Q7_745929"/>
      <w:bookmarkEnd w:id="1522"/>
      <w:r>
        <w:rPr>
          <w:rtl/>
        </w:rPr>
        <w:t xml:space="preserve">מאצילות הנפש שלהם. </w:t>
      </w:r>
      <w:bookmarkStart w:id="1523" w:name="_ETM_Q7_749590"/>
      <w:bookmarkEnd w:id="1523"/>
      <w:r>
        <w:rPr>
          <w:rtl/>
        </w:rPr>
        <w:t xml:space="preserve">אני הבטחתי למשפחה המופלאה הזאת </w:t>
      </w:r>
      <w:bookmarkStart w:id="1524" w:name="_ETM_Q7_752640"/>
      <w:bookmarkEnd w:id="1524"/>
      <w:r>
        <w:rPr>
          <w:rtl/>
        </w:rPr>
        <w:t xml:space="preserve">שלא נרפה מהמשימה הקדושה </w:t>
      </w:r>
      <w:bookmarkStart w:id="1525" w:name="_ETM_Q7_756150"/>
      <w:bookmarkEnd w:id="1525"/>
      <w:r>
        <w:rPr>
          <w:rtl/>
        </w:rPr>
        <w:t>להחזיר את רני הביתה</w:t>
      </w:r>
      <w:r>
        <w:rPr>
          <w:rFonts w:hint="cs"/>
          <w:rtl/>
        </w:rPr>
        <w:t>,</w:t>
      </w:r>
      <w:r>
        <w:rPr>
          <w:rtl/>
        </w:rPr>
        <w:t xml:space="preserve"> </w:t>
      </w:r>
      <w:bookmarkStart w:id="1526" w:name="_ETM_Q7_759400"/>
      <w:bookmarkEnd w:id="1526"/>
      <w:r>
        <w:rPr>
          <w:rtl/>
        </w:rPr>
        <w:t xml:space="preserve">וגם עכשיו </w:t>
      </w:r>
      <w:bookmarkStart w:id="1527" w:name="_ETM_Q7_761580"/>
      <w:bookmarkEnd w:id="1527"/>
      <w:r>
        <w:rPr>
          <w:rtl/>
        </w:rPr>
        <w:t xml:space="preserve">אנחנו פועלים </w:t>
      </w:r>
      <w:bookmarkStart w:id="1528" w:name="_ETM_Q7_764849"/>
      <w:bookmarkEnd w:id="1528"/>
      <w:r>
        <w:rPr>
          <w:rtl/>
        </w:rPr>
        <w:t xml:space="preserve">במישור הזה בדרכים שונות. </w:t>
      </w:r>
      <w:bookmarkStart w:id="1529" w:name="_ETM_Q7_769219"/>
      <w:bookmarkEnd w:id="1529"/>
    </w:p>
    <w:p w:rsidR="00C043E7" w:rsidRDefault="00C043E7" w:rsidP="00DF0F15">
      <w:pPr>
        <w:rPr>
          <w:rtl/>
        </w:rPr>
      </w:pPr>
      <w:bookmarkStart w:id="1530" w:name="_ETM_Q7_767000"/>
      <w:bookmarkEnd w:id="1530"/>
    </w:p>
    <w:p w:rsidR="00C043E7" w:rsidRDefault="00C043E7" w:rsidP="00DF0F15">
      <w:pPr>
        <w:rPr>
          <w:rtl/>
          <w:lang w:eastAsia="he-IL"/>
        </w:rPr>
      </w:pPr>
      <w:bookmarkStart w:id="1531" w:name="TOR_Q8"/>
      <w:bookmarkEnd w:id="1531"/>
      <w:r>
        <w:rPr>
          <w:rFonts w:hint="cs"/>
          <w:rtl/>
          <w:lang w:eastAsia="he-IL"/>
        </w:rPr>
        <w:t xml:space="preserve">ובאשר לאיראן, שמושכת בחוטי הטרור במזרח התיכון וגם מעבר למזרח התיכון, הנשיא טראמפ ואני הבענו עמדה נחרצת: לא ניתן לאיראן לשקם את תעשיית הטילים הבליסטיים </w:t>
      </w:r>
      <w:bookmarkStart w:id="1532" w:name="_ETM_Q8_188064"/>
      <w:bookmarkEnd w:id="1532"/>
      <w:r>
        <w:rPr>
          <w:rFonts w:hint="cs"/>
          <w:rtl/>
          <w:lang w:eastAsia="he-IL"/>
        </w:rPr>
        <w:t>שלה, ובוודאי שלא נאפשר לה לחדש את תוכנית הגרעין, שפגענו</w:t>
      </w:r>
      <w:bookmarkStart w:id="1533" w:name="_ETM_Q8_196527"/>
      <w:bookmarkEnd w:id="1533"/>
      <w:r>
        <w:rPr>
          <w:rFonts w:hint="cs"/>
          <w:rtl/>
          <w:lang w:eastAsia="he-IL"/>
        </w:rPr>
        <w:t xml:space="preserve"> בה קשות </w:t>
      </w:r>
      <w:bookmarkStart w:id="1534" w:name="_ETM_Q8_180000"/>
      <w:bookmarkStart w:id="1535" w:name="_ETM_Q8_183410"/>
      <w:bookmarkStart w:id="1536" w:name="_ETM_Q8_188898"/>
      <w:bookmarkStart w:id="1537" w:name="_ETM_Q8_193989"/>
      <w:bookmarkEnd w:id="1534"/>
      <w:bookmarkEnd w:id="1535"/>
      <w:bookmarkEnd w:id="1536"/>
      <w:bookmarkEnd w:id="1537"/>
      <w:r>
        <w:rPr>
          <w:rtl/>
          <w:lang w:eastAsia="he-IL"/>
        </w:rPr>
        <w:t>במהלך מבצע עם כלבי</w:t>
      </w:r>
      <w:r>
        <w:rPr>
          <w:rFonts w:hint="cs"/>
          <w:rtl/>
          <w:lang w:eastAsia="he-IL"/>
        </w:rPr>
        <w:t>א</w:t>
      </w:r>
      <w:r>
        <w:rPr>
          <w:rtl/>
          <w:lang w:eastAsia="he-IL"/>
        </w:rPr>
        <w:t xml:space="preserve">. </w:t>
      </w:r>
      <w:bookmarkStart w:id="1538" w:name="_ETM_Q8_200440"/>
      <w:bookmarkEnd w:id="1538"/>
      <w:r>
        <w:rPr>
          <w:rtl/>
          <w:lang w:eastAsia="he-IL"/>
        </w:rPr>
        <w:t>העמדה המשותפת שלנו לגבי איראן עומדת בעינה</w:t>
      </w:r>
      <w:r>
        <w:rPr>
          <w:rFonts w:hint="cs"/>
          <w:rtl/>
          <w:lang w:eastAsia="he-IL"/>
        </w:rPr>
        <w:t>:</w:t>
      </w:r>
      <w:r>
        <w:rPr>
          <w:rtl/>
          <w:lang w:eastAsia="he-IL"/>
        </w:rPr>
        <w:t xml:space="preserve"> </w:t>
      </w:r>
      <w:bookmarkStart w:id="1539" w:name="_ETM_Q8_204590"/>
      <w:bookmarkEnd w:id="1539"/>
      <w:r>
        <w:rPr>
          <w:rtl/>
          <w:lang w:eastAsia="he-IL"/>
        </w:rPr>
        <w:t>אפס יכולת ה</w:t>
      </w:r>
      <w:r>
        <w:rPr>
          <w:rFonts w:hint="cs"/>
          <w:rtl/>
          <w:lang w:eastAsia="he-IL"/>
        </w:rPr>
        <w:t>ע</w:t>
      </w:r>
      <w:r>
        <w:rPr>
          <w:rtl/>
          <w:lang w:eastAsia="he-IL"/>
        </w:rPr>
        <w:t>שרה</w:t>
      </w:r>
      <w:r>
        <w:rPr>
          <w:rFonts w:hint="cs"/>
          <w:rtl/>
          <w:lang w:eastAsia="he-IL"/>
        </w:rPr>
        <w:t>,</w:t>
      </w:r>
      <w:r>
        <w:rPr>
          <w:rtl/>
          <w:lang w:eastAsia="he-IL"/>
        </w:rPr>
        <w:t xml:space="preserve"> </w:t>
      </w:r>
      <w:bookmarkStart w:id="1540" w:name="_ETM_Q8_207690"/>
      <w:bookmarkEnd w:id="1540"/>
      <w:r>
        <w:rPr>
          <w:rtl/>
          <w:lang w:eastAsia="he-IL"/>
        </w:rPr>
        <w:t>הוצאת כל האורניום המו</w:t>
      </w:r>
      <w:r>
        <w:rPr>
          <w:rFonts w:hint="cs"/>
          <w:rtl/>
          <w:lang w:eastAsia="he-IL"/>
        </w:rPr>
        <w:t>ע</w:t>
      </w:r>
      <w:r>
        <w:rPr>
          <w:rtl/>
          <w:lang w:eastAsia="he-IL"/>
        </w:rPr>
        <w:t>שר</w:t>
      </w:r>
      <w:r>
        <w:rPr>
          <w:rFonts w:hint="cs"/>
          <w:rtl/>
          <w:lang w:eastAsia="he-IL"/>
        </w:rPr>
        <w:t xml:space="preserve"> –</w:t>
      </w:r>
      <w:r>
        <w:rPr>
          <w:rtl/>
          <w:lang w:eastAsia="he-IL"/>
        </w:rPr>
        <w:t xml:space="preserve"> כל האורניום המו</w:t>
      </w:r>
      <w:r>
        <w:rPr>
          <w:rFonts w:hint="cs"/>
          <w:rtl/>
          <w:lang w:eastAsia="he-IL"/>
        </w:rPr>
        <w:t>ע</w:t>
      </w:r>
      <w:r>
        <w:rPr>
          <w:rtl/>
          <w:lang w:eastAsia="he-IL"/>
        </w:rPr>
        <w:t>שר</w:t>
      </w:r>
      <w:r>
        <w:rPr>
          <w:rFonts w:hint="cs"/>
          <w:rtl/>
          <w:lang w:eastAsia="he-IL"/>
        </w:rPr>
        <w:t xml:space="preserve"> –</w:t>
      </w:r>
      <w:r>
        <w:rPr>
          <w:rtl/>
          <w:lang w:eastAsia="he-IL"/>
        </w:rPr>
        <w:t xml:space="preserve"> </w:t>
      </w:r>
      <w:bookmarkStart w:id="1541" w:name="_ETM_Q8_212418"/>
      <w:bookmarkEnd w:id="1541"/>
      <w:r>
        <w:rPr>
          <w:rtl/>
          <w:lang w:eastAsia="he-IL"/>
        </w:rPr>
        <w:t xml:space="preserve">אל מחוץ לאיראן, </w:t>
      </w:r>
      <w:bookmarkStart w:id="1542" w:name="_ETM_Q8_215200"/>
      <w:bookmarkEnd w:id="1542"/>
      <w:r>
        <w:rPr>
          <w:rtl/>
          <w:lang w:eastAsia="he-IL"/>
        </w:rPr>
        <w:t xml:space="preserve">ופיקוח קפדני ורציף על מתקני הגרעין. </w:t>
      </w:r>
      <w:bookmarkStart w:id="1543" w:name="_ETM_Q8_221279"/>
      <w:bookmarkEnd w:id="1543"/>
      <w:r>
        <w:rPr>
          <w:rtl/>
          <w:lang w:eastAsia="he-IL"/>
        </w:rPr>
        <w:t xml:space="preserve">עכשיו, כשאנחנו דנו באיראן, </w:t>
      </w:r>
      <w:bookmarkStart w:id="1544" w:name="_ETM_Q8_224598"/>
      <w:bookmarkEnd w:id="1544"/>
      <w:r>
        <w:rPr>
          <w:rtl/>
          <w:lang w:eastAsia="he-IL"/>
        </w:rPr>
        <w:t>ההתקוממות העממית</w:t>
      </w:r>
      <w:r>
        <w:rPr>
          <w:rFonts w:hint="cs"/>
          <w:rtl/>
          <w:lang w:eastAsia="he-IL"/>
        </w:rPr>
        <w:t xml:space="preserve"> –</w:t>
      </w:r>
      <w:r>
        <w:rPr>
          <w:rtl/>
          <w:lang w:eastAsia="he-IL"/>
        </w:rPr>
        <w:t xml:space="preserve"> </w:t>
      </w:r>
      <w:bookmarkStart w:id="1545" w:name="_ETM_Q8_229560"/>
      <w:bookmarkEnd w:id="1545"/>
      <w:r>
        <w:rPr>
          <w:rtl/>
          <w:lang w:eastAsia="he-IL"/>
        </w:rPr>
        <w:t>לא רק בטהרן, כבר במקומות אחרים</w:t>
      </w:r>
      <w:r>
        <w:rPr>
          <w:rFonts w:hint="cs"/>
          <w:rtl/>
          <w:lang w:eastAsia="he-IL"/>
        </w:rPr>
        <w:t xml:space="preserve"> –</w:t>
      </w:r>
      <w:r>
        <w:rPr>
          <w:rtl/>
          <w:lang w:eastAsia="he-IL"/>
        </w:rPr>
        <w:t xml:space="preserve"> היא רק התחילה</w:t>
      </w:r>
      <w:r>
        <w:rPr>
          <w:rFonts w:hint="cs"/>
          <w:rtl/>
          <w:lang w:eastAsia="he-IL"/>
        </w:rPr>
        <w:t>,</w:t>
      </w:r>
      <w:r>
        <w:rPr>
          <w:rtl/>
          <w:lang w:eastAsia="he-IL"/>
        </w:rPr>
        <w:t xml:space="preserve"> </w:t>
      </w:r>
      <w:bookmarkStart w:id="1546" w:name="_ETM_Q8_234369"/>
      <w:bookmarkEnd w:id="1546"/>
      <w:r>
        <w:rPr>
          <w:rtl/>
          <w:lang w:eastAsia="he-IL"/>
        </w:rPr>
        <w:t xml:space="preserve">ובינתיים </w:t>
      </w:r>
      <w:bookmarkStart w:id="1547" w:name="_ETM_Q8_236209"/>
      <w:bookmarkEnd w:id="1547"/>
      <w:r>
        <w:rPr>
          <w:rtl/>
          <w:lang w:eastAsia="he-IL"/>
        </w:rPr>
        <w:t xml:space="preserve">היא התרחבה מאוד. </w:t>
      </w:r>
      <w:bookmarkStart w:id="1548" w:name="_ETM_Q8_239639"/>
      <w:bookmarkEnd w:id="1548"/>
      <w:r>
        <w:rPr>
          <w:rtl/>
          <w:lang w:eastAsia="he-IL"/>
        </w:rPr>
        <w:t xml:space="preserve">אנחנו בישראל </w:t>
      </w:r>
      <w:bookmarkStart w:id="1549" w:name="_ETM_Q8_242389"/>
      <w:bookmarkEnd w:id="1549"/>
      <w:r>
        <w:rPr>
          <w:rtl/>
          <w:lang w:eastAsia="he-IL"/>
        </w:rPr>
        <w:t xml:space="preserve">מזדהים עם המאבק של העם האיראני, </w:t>
      </w:r>
      <w:bookmarkStart w:id="1550" w:name="_ETM_Q8_246080"/>
      <w:bookmarkEnd w:id="1550"/>
      <w:r>
        <w:rPr>
          <w:rFonts w:hint="cs"/>
          <w:rtl/>
          <w:lang w:eastAsia="he-IL"/>
        </w:rPr>
        <w:t xml:space="preserve">ועם </w:t>
      </w:r>
      <w:r>
        <w:rPr>
          <w:rtl/>
          <w:lang w:eastAsia="he-IL"/>
        </w:rPr>
        <w:t xml:space="preserve">השאיפה שלו לחירות וצדק. </w:t>
      </w:r>
      <w:bookmarkStart w:id="1551" w:name="_ETM_Q8_251519"/>
      <w:bookmarkEnd w:id="1551"/>
      <w:r>
        <w:rPr>
          <w:rtl/>
          <w:lang w:eastAsia="he-IL"/>
        </w:rPr>
        <w:t xml:space="preserve">ייתכן מאוד </w:t>
      </w:r>
      <w:bookmarkStart w:id="1552" w:name="_ETM_Q8_253809"/>
      <w:bookmarkEnd w:id="1552"/>
      <w:r>
        <w:rPr>
          <w:rtl/>
          <w:lang w:eastAsia="he-IL"/>
        </w:rPr>
        <w:t>שאנחנו עומדים ברגע מכריע</w:t>
      </w:r>
      <w:r>
        <w:rPr>
          <w:rFonts w:hint="cs"/>
          <w:rtl/>
          <w:lang w:eastAsia="he-IL"/>
        </w:rPr>
        <w:t>,</w:t>
      </w:r>
      <w:r>
        <w:rPr>
          <w:rtl/>
          <w:lang w:eastAsia="he-IL"/>
        </w:rPr>
        <w:t xml:space="preserve"> </w:t>
      </w:r>
      <w:bookmarkStart w:id="1553" w:name="_ETM_Q8_256889"/>
      <w:bookmarkEnd w:id="1553"/>
      <w:r>
        <w:rPr>
          <w:rtl/>
          <w:lang w:eastAsia="he-IL"/>
        </w:rPr>
        <w:t xml:space="preserve">רגע שבו העם האיראני ייקח את גורלו בידו. </w:t>
      </w:r>
      <w:bookmarkStart w:id="1554" w:name="_ETM_Q8_262569"/>
      <w:bookmarkEnd w:id="1554"/>
      <w:r>
        <w:rPr>
          <w:rtl/>
          <w:lang w:eastAsia="he-IL"/>
        </w:rPr>
        <w:t xml:space="preserve">בכל מקרה, </w:t>
      </w:r>
      <w:bookmarkStart w:id="1555" w:name="_ETM_Q8_264879"/>
      <w:bookmarkEnd w:id="1555"/>
      <w:r>
        <w:rPr>
          <w:rtl/>
          <w:lang w:eastAsia="he-IL"/>
        </w:rPr>
        <w:t xml:space="preserve">עוד לפני ביקורי בארצות הברית, ובמהלך ביקורי, </w:t>
      </w:r>
      <w:bookmarkStart w:id="1556" w:name="_ETM_Q8_270010"/>
      <w:bookmarkEnd w:id="1556"/>
      <w:r>
        <w:rPr>
          <w:rtl/>
          <w:lang w:eastAsia="he-IL"/>
        </w:rPr>
        <w:t>אני הב</w:t>
      </w:r>
      <w:r>
        <w:rPr>
          <w:rFonts w:hint="cs"/>
          <w:rtl/>
          <w:lang w:eastAsia="he-IL"/>
        </w:rPr>
        <w:t>ה</w:t>
      </w:r>
      <w:r>
        <w:rPr>
          <w:rtl/>
          <w:lang w:eastAsia="he-IL"/>
        </w:rPr>
        <w:t xml:space="preserve">רתי ביחס לתרגילים צבאיים </w:t>
      </w:r>
      <w:bookmarkStart w:id="1557" w:name="_ETM_Q8_274000"/>
      <w:bookmarkEnd w:id="1557"/>
      <w:r>
        <w:rPr>
          <w:rtl/>
          <w:lang w:eastAsia="he-IL"/>
        </w:rPr>
        <w:t xml:space="preserve">שאיראן קיימה לפני ימים אחדים, לפני הביקור, </w:t>
      </w:r>
      <w:bookmarkStart w:id="1558" w:name="_ETM_Q8_279680"/>
      <w:bookmarkEnd w:id="1558"/>
      <w:r>
        <w:rPr>
          <w:rtl/>
          <w:lang w:eastAsia="he-IL"/>
        </w:rPr>
        <w:t>שאם נותקף</w:t>
      </w:r>
      <w:r>
        <w:rPr>
          <w:rFonts w:hint="cs"/>
          <w:rtl/>
          <w:lang w:eastAsia="he-IL"/>
        </w:rPr>
        <w:t>,</w:t>
      </w:r>
      <w:r>
        <w:rPr>
          <w:rtl/>
          <w:lang w:eastAsia="he-IL"/>
        </w:rPr>
        <w:t xml:space="preserve"> </w:t>
      </w:r>
      <w:bookmarkStart w:id="1559" w:name="_ETM_Q8_281830"/>
      <w:bookmarkEnd w:id="1559"/>
      <w:r>
        <w:rPr>
          <w:rtl/>
          <w:lang w:eastAsia="he-IL"/>
        </w:rPr>
        <w:t xml:space="preserve">ההשלכות על איראן </w:t>
      </w:r>
      <w:bookmarkStart w:id="1560" w:name="_ETM_Q8_284220"/>
      <w:bookmarkEnd w:id="1560"/>
      <w:r>
        <w:rPr>
          <w:rtl/>
          <w:lang w:eastAsia="he-IL"/>
        </w:rPr>
        <w:t>תהיינה חמורות מאוד.</w:t>
      </w:r>
    </w:p>
    <w:p w:rsidR="00C043E7" w:rsidRDefault="00C043E7" w:rsidP="00DF0F15">
      <w:pPr>
        <w:rPr>
          <w:rtl/>
          <w:lang w:eastAsia="he-IL"/>
        </w:rPr>
      </w:pPr>
      <w:bookmarkStart w:id="1561" w:name="_ETM_Q8_292415"/>
      <w:bookmarkStart w:id="1562" w:name="_ETM_Q8_292470"/>
      <w:bookmarkEnd w:id="1561"/>
      <w:bookmarkEnd w:id="1562"/>
    </w:p>
    <w:p w:rsidR="00C043E7" w:rsidRDefault="00C043E7" w:rsidP="00DF0F15">
      <w:pPr>
        <w:rPr>
          <w:rtl/>
          <w:lang w:eastAsia="he-IL"/>
        </w:rPr>
      </w:pPr>
      <w:bookmarkStart w:id="1563" w:name="_ETM_Q8_292607"/>
      <w:bookmarkStart w:id="1564" w:name="_ETM_Q8_292705"/>
      <w:bookmarkStart w:id="1565" w:name="_ETM_Q8_288059"/>
      <w:bookmarkEnd w:id="1563"/>
      <w:bookmarkEnd w:id="1564"/>
      <w:bookmarkEnd w:id="1565"/>
      <w:r>
        <w:rPr>
          <w:rtl/>
          <w:lang w:eastAsia="he-IL"/>
        </w:rPr>
        <w:t xml:space="preserve">מלבד השיחות החשובות עם נשיא ארצות הברית, </w:t>
      </w:r>
      <w:bookmarkStart w:id="1566" w:name="_ETM_Q8_292019"/>
      <w:bookmarkEnd w:id="1566"/>
      <w:r>
        <w:rPr>
          <w:rtl/>
          <w:lang w:eastAsia="he-IL"/>
        </w:rPr>
        <w:t xml:space="preserve">שוחחתי גם עם מזכיר המדינה מרקו רוביו, </w:t>
      </w:r>
      <w:bookmarkStart w:id="1567" w:name="_ETM_Q8_295250"/>
      <w:bookmarkEnd w:id="1567"/>
      <w:r>
        <w:rPr>
          <w:rtl/>
          <w:lang w:eastAsia="he-IL"/>
        </w:rPr>
        <w:t>עם שר המלחמה פיט ה</w:t>
      </w:r>
      <w:r>
        <w:rPr>
          <w:rFonts w:hint="cs"/>
          <w:rtl/>
          <w:lang w:eastAsia="he-IL"/>
        </w:rPr>
        <w:t>ג</w:t>
      </w:r>
      <w:r>
        <w:rPr>
          <w:rtl/>
          <w:lang w:eastAsia="he-IL"/>
        </w:rPr>
        <w:t>ס</w:t>
      </w:r>
      <w:r>
        <w:rPr>
          <w:rFonts w:hint="cs"/>
          <w:rtl/>
          <w:lang w:eastAsia="he-IL"/>
        </w:rPr>
        <w:t>ת'</w:t>
      </w:r>
      <w:r>
        <w:rPr>
          <w:rtl/>
          <w:lang w:eastAsia="he-IL"/>
        </w:rPr>
        <w:t xml:space="preserve">, </w:t>
      </w:r>
      <w:bookmarkStart w:id="1568" w:name="_ETM_Q8_297980"/>
      <w:bookmarkEnd w:id="1568"/>
      <w:r>
        <w:rPr>
          <w:rtl/>
          <w:lang w:eastAsia="he-IL"/>
        </w:rPr>
        <w:t>וגם עם סגן הנשיא ג'</w:t>
      </w:r>
      <w:r>
        <w:rPr>
          <w:rFonts w:hint="cs"/>
          <w:rtl/>
          <w:lang w:eastAsia="he-IL"/>
        </w:rPr>
        <w:t xml:space="preserve">יי. </w:t>
      </w:r>
      <w:r>
        <w:rPr>
          <w:rtl/>
          <w:lang w:eastAsia="he-IL"/>
        </w:rPr>
        <w:t>די</w:t>
      </w:r>
      <w:r>
        <w:rPr>
          <w:rFonts w:hint="cs"/>
          <w:rtl/>
          <w:lang w:eastAsia="he-IL"/>
        </w:rPr>
        <w:t xml:space="preserve">. </w:t>
      </w:r>
      <w:r>
        <w:rPr>
          <w:rtl/>
          <w:lang w:eastAsia="he-IL"/>
        </w:rPr>
        <w:t>ו</w:t>
      </w:r>
      <w:r>
        <w:rPr>
          <w:rFonts w:hint="cs"/>
          <w:rtl/>
          <w:lang w:eastAsia="he-IL"/>
        </w:rPr>
        <w:t>א</w:t>
      </w:r>
      <w:r>
        <w:rPr>
          <w:rtl/>
          <w:lang w:eastAsia="he-IL"/>
        </w:rPr>
        <w:t xml:space="preserve">נס. </w:t>
      </w:r>
      <w:bookmarkStart w:id="1569" w:name="_ETM_Q8_302269"/>
      <w:bookmarkEnd w:id="1569"/>
      <w:r>
        <w:rPr>
          <w:rtl/>
          <w:lang w:eastAsia="he-IL"/>
        </w:rPr>
        <w:t>אני חייב להגיד לכם את הדברים כהווייתם</w:t>
      </w:r>
      <w:r>
        <w:rPr>
          <w:rFonts w:hint="cs"/>
          <w:rtl/>
          <w:lang w:eastAsia="he-IL"/>
        </w:rPr>
        <w:t>:</w:t>
      </w:r>
      <w:r>
        <w:rPr>
          <w:rtl/>
          <w:lang w:eastAsia="he-IL"/>
        </w:rPr>
        <w:t xml:space="preserve"> </w:t>
      </w:r>
      <w:bookmarkStart w:id="1570" w:name="_ETM_Q8_306180"/>
      <w:bookmarkEnd w:id="1570"/>
      <w:r>
        <w:rPr>
          <w:rtl/>
          <w:lang w:eastAsia="he-IL"/>
        </w:rPr>
        <w:t xml:space="preserve">אנחנו מסכימים </w:t>
      </w:r>
      <w:bookmarkStart w:id="1571" w:name="_ETM_Q8_309460"/>
      <w:bookmarkEnd w:id="1571"/>
      <w:r>
        <w:rPr>
          <w:rtl/>
          <w:lang w:eastAsia="he-IL"/>
        </w:rPr>
        <w:t xml:space="preserve">על הדברים הגדולים. </w:t>
      </w:r>
      <w:bookmarkStart w:id="1572" w:name="_ETM_Q8_313050"/>
      <w:bookmarkEnd w:id="1572"/>
      <w:r>
        <w:rPr>
          <w:rtl/>
          <w:lang w:eastAsia="he-IL"/>
        </w:rPr>
        <w:t>מעת לעת, כפי שמקובל בכל מערכת יחסים, כפי שמקובל במשפחה</w:t>
      </w:r>
      <w:r>
        <w:rPr>
          <w:rFonts w:hint="cs"/>
          <w:rtl/>
          <w:lang w:eastAsia="he-IL"/>
        </w:rPr>
        <w:t>,</w:t>
      </w:r>
      <w:r>
        <w:rPr>
          <w:rtl/>
          <w:lang w:eastAsia="he-IL"/>
        </w:rPr>
        <w:t xml:space="preserve"> </w:t>
      </w:r>
      <w:bookmarkStart w:id="1573" w:name="_ETM_Q8_318720"/>
      <w:bookmarkEnd w:id="1573"/>
      <w:r>
        <w:rPr>
          <w:rtl/>
          <w:lang w:eastAsia="he-IL"/>
        </w:rPr>
        <w:t xml:space="preserve">יש בינינו הבדלי גישות בנקודות מסוימות, </w:t>
      </w:r>
      <w:bookmarkStart w:id="1574" w:name="_ETM_Q8_323570"/>
      <w:bookmarkEnd w:id="1574"/>
      <w:r>
        <w:rPr>
          <w:rtl/>
          <w:lang w:eastAsia="he-IL"/>
        </w:rPr>
        <w:t>לא מז'וריות</w:t>
      </w:r>
      <w:r>
        <w:rPr>
          <w:rFonts w:hint="cs"/>
          <w:rtl/>
          <w:lang w:eastAsia="he-IL"/>
        </w:rPr>
        <w:t>,</w:t>
      </w:r>
      <w:r>
        <w:rPr>
          <w:rtl/>
          <w:lang w:eastAsia="he-IL"/>
        </w:rPr>
        <w:t xml:space="preserve"> </w:t>
      </w:r>
      <w:bookmarkStart w:id="1575" w:name="_ETM_Q8_325619"/>
      <w:bookmarkEnd w:id="1575"/>
      <w:r>
        <w:rPr>
          <w:rtl/>
          <w:lang w:eastAsia="he-IL"/>
        </w:rPr>
        <w:t>ואנחנו מיישבים את הדברים בשיח פתוח כשותפים אמיתיים</w:t>
      </w:r>
      <w:r>
        <w:rPr>
          <w:rFonts w:hint="cs"/>
          <w:rtl/>
          <w:lang w:eastAsia="he-IL"/>
        </w:rPr>
        <w:t xml:space="preserve">. </w:t>
      </w:r>
      <w:bookmarkStart w:id="1576" w:name="_ETM_Q8_334508"/>
      <w:bookmarkEnd w:id="1576"/>
    </w:p>
    <w:p w:rsidR="00C043E7" w:rsidRDefault="00C043E7" w:rsidP="00DF0F15">
      <w:pPr>
        <w:rPr>
          <w:rtl/>
          <w:lang w:eastAsia="he-IL"/>
        </w:rPr>
      </w:pPr>
      <w:bookmarkStart w:id="1577" w:name="_ETM_Q8_340734"/>
      <w:bookmarkStart w:id="1578" w:name="_ETM_Q8_340770"/>
      <w:bookmarkEnd w:id="1577"/>
      <w:bookmarkEnd w:id="1578"/>
    </w:p>
    <w:p w:rsidR="00C043E7" w:rsidRDefault="00C043E7" w:rsidP="006C0DBF">
      <w:pPr>
        <w:rPr>
          <w:rtl/>
          <w:lang w:eastAsia="he-IL"/>
        </w:rPr>
      </w:pPr>
      <w:bookmarkStart w:id="1579" w:name="_ETM_Q8_340950"/>
      <w:bookmarkStart w:id="1580" w:name="_ETM_Q8_340987"/>
      <w:bookmarkEnd w:id="1579"/>
      <w:bookmarkEnd w:id="1580"/>
      <w:r>
        <w:rPr>
          <w:rtl/>
          <w:lang w:eastAsia="he-IL"/>
        </w:rPr>
        <w:t xml:space="preserve">אני מבקש לומר, חברות וחברי הכנסת, </w:t>
      </w:r>
      <w:bookmarkStart w:id="1581" w:name="_ETM_Q8_338008"/>
      <w:bookmarkEnd w:id="1581"/>
      <w:r>
        <w:rPr>
          <w:rFonts w:hint="cs"/>
          <w:rtl/>
          <w:lang w:eastAsia="he-IL"/>
        </w:rPr>
        <w:t>ש</w:t>
      </w:r>
      <w:r>
        <w:rPr>
          <w:rtl/>
          <w:lang w:eastAsia="he-IL"/>
        </w:rPr>
        <w:t xml:space="preserve">אני חושב שאני מייצג את עמדת הרוב בבית הזה ובציבור </w:t>
      </w:r>
      <w:bookmarkStart w:id="1582" w:name="_ETM_Q8_340304"/>
      <w:bookmarkEnd w:id="1582"/>
      <w:r>
        <w:rPr>
          <w:rtl/>
          <w:lang w:eastAsia="he-IL"/>
        </w:rPr>
        <w:t xml:space="preserve">הרחב </w:t>
      </w:r>
      <w:bookmarkStart w:id="1583" w:name="_ETM_Q8_343190"/>
      <w:bookmarkEnd w:id="1583"/>
      <w:r>
        <w:rPr>
          <w:rtl/>
          <w:lang w:eastAsia="he-IL"/>
        </w:rPr>
        <w:t xml:space="preserve">כשאני אומר שישראל תומכת בהחלטה הנחושה של הנשיא </w:t>
      </w:r>
      <w:bookmarkStart w:id="1584" w:name="_ETM_Q8_347788"/>
      <w:bookmarkEnd w:id="1584"/>
      <w:r>
        <w:rPr>
          <w:rtl/>
          <w:lang w:eastAsia="he-IL"/>
        </w:rPr>
        <w:t>ובפעולה הנועזת של צבא ארצות הברית ב</w:t>
      </w:r>
      <w:r>
        <w:rPr>
          <w:rFonts w:hint="cs"/>
          <w:rtl/>
          <w:lang w:eastAsia="he-IL"/>
        </w:rPr>
        <w:t>וו</w:t>
      </w:r>
      <w:r>
        <w:rPr>
          <w:rtl/>
          <w:lang w:eastAsia="he-IL"/>
        </w:rPr>
        <w:t xml:space="preserve">נצואלה. </w:t>
      </w:r>
      <w:bookmarkStart w:id="1585" w:name="_ETM_Q8_353199"/>
      <w:bookmarkEnd w:id="1585"/>
      <w:r>
        <w:rPr>
          <w:rtl/>
          <w:lang w:eastAsia="he-IL"/>
        </w:rPr>
        <w:t xml:space="preserve">יש כאן מאבק עולמי </w:t>
      </w:r>
      <w:bookmarkStart w:id="1586" w:name="_ETM_Q8_356508"/>
      <w:bookmarkEnd w:id="1586"/>
      <w:r>
        <w:rPr>
          <w:rtl/>
          <w:lang w:eastAsia="he-IL"/>
        </w:rPr>
        <w:t xml:space="preserve">בין מדינות שדוגלות בערכי החופש והקדמה, </w:t>
      </w:r>
      <w:bookmarkStart w:id="1587" w:name="_ETM_Q8_360758"/>
      <w:bookmarkEnd w:id="1587"/>
      <w:r>
        <w:rPr>
          <w:rtl/>
          <w:lang w:eastAsia="he-IL"/>
        </w:rPr>
        <w:t xml:space="preserve">לבין מדינות אלימות, </w:t>
      </w:r>
      <w:bookmarkStart w:id="1588" w:name="_ETM_Q8_363410"/>
      <w:bookmarkEnd w:id="1588"/>
      <w:r>
        <w:rPr>
          <w:rtl/>
          <w:lang w:eastAsia="he-IL"/>
        </w:rPr>
        <w:t xml:space="preserve">שמאיימות על הסדר העולמי. </w:t>
      </w:r>
      <w:bookmarkStart w:id="1589" w:name="_ETM_Q8_366500"/>
      <w:bookmarkEnd w:id="1589"/>
      <w:r>
        <w:rPr>
          <w:rtl/>
          <w:lang w:eastAsia="he-IL"/>
        </w:rPr>
        <w:t xml:space="preserve">במזרח התיכון, </w:t>
      </w:r>
      <w:bookmarkStart w:id="1590" w:name="_ETM_Q8_368589"/>
      <w:bookmarkEnd w:id="1590"/>
      <w:r>
        <w:rPr>
          <w:rtl/>
          <w:lang w:eastAsia="he-IL"/>
        </w:rPr>
        <w:t xml:space="preserve">ישראל היא שמובילה את המאבק של העולם התרבותי </w:t>
      </w:r>
      <w:bookmarkStart w:id="1591" w:name="_ETM_Q8_373899"/>
      <w:bookmarkEnd w:id="1591"/>
      <w:r>
        <w:rPr>
          <w:rtl/>
          <w:lang w:eastAsia="he-IL"/>
        </w:rPr>
        <w:t xml:space="preserve">בכוחות הברבריות והרשע. </w:t>
      </w:r>
      <w:bookmarkStart w:id="1592" w:name="_ETM_Q8_377139"/>
      <w:bookmarkEnd w:id="1592"/>
      <w:r>
        <w:rPr>
          <w:rFonts w:hint="cs"/>
          <w:rtl/>
          <w:lang w:eastAsia="he-IL"/>
        </w:rPr>
        <w:t>ו</w:t>
      </w:r>
      <w:r>
        <w:rPr>
          <w:rtl/>
          <w:lang w:eastAsia="he-IL"/>
        </w:rPr>
        <w:t xml:space="preserve">ארצות הברית, </w:t>
      </w:r>
      <w:bookmarkStart w:id="1593" w:name="_ETM_Q8_379179"/>
      <w:bookmarkEnd w:id="1593"/>
      <w:r>
        <w:rPr>
          <w:rtl/>
          <w:lang w:eastAsia="he-IL"/>
        </w:rPr>
        <w:t xml:space="preserve">הממשל האמריקני, </w:t>
      </w:r>
      <w:bookmarkStart w:id="1594" w:name="_ETM_Q8_381169"/>
      <w:bookmarkEnd w:id="1594"/>
      <w:r>
        <w:rPr>
          <w:rtl/>
          <w:lang w:eastAsia="he-IL"/>
        </w:rPr>
        <w:t xml:space="preserve">מעריכים זאת מאוד. </w:t>
      </w:r>
      <w:bookmarkStart w:id="1595" w:name="_ETM_Q8_386600"/>
      <w:bookmarkStart w:id="1596" w:name="_ETM_Q8_387238"/>
      <w:bookmarkStart w:id="1597" w:name="_ETM_Q8_387273"/>
      <w:bookmarkStart w:id="1598" w:name="_ETM_Q8_387431"/>
      <w:bookmarkStart w:id="1599" w:name="_ETM_Q8_387460"/>
      <w:bookmarkStart w:id="1600" w:name="_ETM_Q8_391149"/>
      <w:bookmarkStart w:id="1601" w:name="_ETM_Q8_391183"/>
      <w:bookmarkStart w:id="1602" w:name="_ETM_Q8_391847"/>
      <w:bookmarkStart w:id="1603" w:name="_ETM_Q8_391878"/>
      <w:bookmarkEnd w:id="1595"/>
      <w:bookmarkEnd w:id="1596"/>
      <w:bookmarkEnd w:id="1597"/>
      <w:bookmarkEnd w:id="1598"/>
      <w:bookmarkEnd w:id="1599"/>
      <w:bookmarkEnd w:id="1600"/>
      <w:bookmarkEnd w:id="1601"/>
      <w:bookmarkEnd w:id="1602"/>
      <w:bookmarkEnd w:id="1603"/>
      <w:r>
        <w:rPr>
          <w:rtl/>
          <w:lang w:eastAsia="he-IL"/>
        </w:rPr>
        <w:t xml:space="preserve">אני הרחבתי בנושא היחסים עם ארצות הברית, </w:t>
      </w:r>
      <w:bookmarkStart w:id="1604" w:name="_ETM_Q8_391100"/>
      <w:bookmarkEnd w:id="1604"/>
      <w:r>
        <w:rPr>
          <w:rtl/>
          <w:lang w:eastAsia="he-IL"/>
        </w:rPr>
        <w:t>כי זה חשוב בפני עצמו</w:t>
      </w:r>
      <w:r>
        <w:rPr>
          <w:rFonts w:hint="cs"/>
          <w:rtl/>
          <w:lang w:eastAsia="he-IL"/>
        </w:rPr>
        <w:t>,</w:t>
      </w:r>
      <w:r>
        <w:rPr>
          <w:rtl/>
          <w:lang w:eastAsia="he-IL"/>
        </w:rPr>
        <w:t xml:space="preserve"> </w:t>
      </w:r>
      <w:bookmarkStart w:id="1605" w:name="_ETM_Q8_394008"/>
      <w:bookmarkEnd w:id="1605"/>
      <w:r>
        <w:rPr>
          <w:rtl/>
          <w:lang w:eastAsia="he-IL"/>
        </w:rPr>
        <w:t xml:space="preserve">אבל גם משום </w:t>
      </w:r>
      <w:bookmarkStart w:id="1606" w:name="_ETM_Q8_397360"/>
      <w:bookmarkEnd w:id="1606"/>
      <w:r>
        <w:rPr>
          <w:rtl/>
          <w:lang w:eastAsia="he-IL"/>
        </w:rPr>
        <w:t xml:space="preserve">שאתם טעיתם לחלוטין </w:t>
      </w:r>
      <w:bookmarkStart w:id="1607" w:name="_ETM_Q8_400449"/>
      <w:bookmarkEnd w:id="1607"/>
      <w:r>
        <w:rPr>
          <w:rtl/>
          <w:lang w:eastAsia="he-IL"/>
        </w:rPr>
        <w:t>לאורך כל הדרך</w:t>
      </w:r>
      <w:bookmarkStart w:id="1608" w:name="_ETM_Q8_402559"/>
      <w:bookmarkEnd w:id="1608"/>
      <w:r>
        <w:rPr>
          <w:rFonts w:hint="cs"/>
          <w:rtl/>
          <w:lang w:eastAsia="he-IL"/>
        </w:rPr>
        <w:t xml:space="preserve"> </w:t>
      </w:r>
      <w:r>
        <w:rPr>
          <w:rtl/>
          <w:lang w:eastAsia="he-IL"/>
        </w:rPr>
        <w:t xml:space="preserve">בהבנת המציאות המדינית. </w:t>
      </w:r>
      <w:bookmarkStart w:id="1609" w:name="_ETM_Q8_405789"/>
      <w:bookmarkEnd w:id="1609"/>
      <w:r>
        <w:rPr>
          <w:rtl/>
          <w:lang w:eastAsia="he-IL"/>
        </w:rPr>
        <w:t xml:space="preserve">חבר הכנסת לפיד, </w:t>
      </w:r>
      <w:bookmarkStart w:id="1610" w:name="_ETM_Q8_408039"/>
      <w:bookmarkEnd w:id="1610"/>
      <w:r>
        <w:rPr>
          <w:rtl/>
          <w:lang w:eastAsia="he-IL"/>
        </w:rPr>
        <w:t>אתה אמרת לפני שמונה חודשים</w:t>
      </w:r>
      <w:r>
        <w:rPr>
          <w:rFonts w:hint="cs"/>
          <w:rtl/>
          <w:lang w:eastAsia="he-IL"/>
        </w:rPr>
        <w:t>:</w:t>
      </w:r>
      <w:r>
        <w:rPr>
          <w:rtl/>
          <w:lang w:eastAsia="he-IL"/>
        </w:rPr>
        <w:t xml:space="preserve"> </w:t>
      </w:r>
      <w:bookmarkStart w:id="1611" w:name="_ETM_Q8_411429"/>
      <w:bookmarkEnd w:id="1611"/>
      <w:r>
        <w:rPr>
          <w:rFonts w:hint="cs"/>
          <w:rtl/>
          <w:lang w:eastAsia="he-IL"/>
        </w:rPr>
        <w:t>"</w:t>
      </w:r>
      <w:r>
        <w:rPr>
          <w:rtl/>
          <w:lang w:eastAsia="he-IL"/>
        </w:rPr>
        <w:t>איבדת את טראמפ</w:t>
      </w:r>
      <w:r>
        <w:rPr>
          <w:rFonts w:hint="cs"/>
          <w:rtl/>
          <w:lang w:eastAsia="he-IL"/>
        </w:rPr>
        <w:t>";</w:t>
      </w:r>
      <w:r>
        <w:rPr>
          <w:rtl/>
          <w:lang w:eastAsia="he-IL"/>
        </w:rPr>
        <w:t xml:space="preserve"> </w:t>
      </w:r>
      <w:bookmarkStart w:id="1612" w:name="_ETM_Q8_414169"/>
      <w:bookmarkEnd w:id="1612"/>
      <w:r>
        <w:rPr>
          <w:rFonts w:hint="cs"/>
          <w:rtl/>
          <w:lang w:eastAsia="he-IL"/>
        </w:rPr>
        <w:t>"</w:t>
      </w:r>
      <w:r>
        <w:rPr>
          <w:rtl/>
          <w:lang w:eastAsia="he-IL"/>
        </w:rPr>
        <w:t>לא היה שפל כזה ביחסים עם ארצות הברית מעולם</w:t>
      </w:r>
      <w:r>
        <w:rPr>
          <w:rFonts w:hint="cs"/>
          <w:rtl/>
          <w:lang w:eastAsia="he-IL"/>
        </w:rPr>
        <w:t>".</w:t>
      </w:r>
      <w:r>
        <w:rPr>
          <w:rtl/>
          <w:lang w:eastAsia="he-IL"/>
        </w:rPr>
        <w:t xml:space="preserve"> </w:t>
      </w:r>
      <w:bookmarkStart w:id="1613" w:name="_ETM_Q8_420509"/>
      <w:bookmarkEnd w:id="1613"/>
      <w:r>
        <w:rPr>
          <w:rtl/>
          <w:lang w:eastAsia="he-IL"/>
        </w:rPr>
        <w:t>עוד אמרת</w:t>
      </w:r>
      <w:r>
        <w:rPr>
          <w:rFonts w:hint="cs"/>
          <w:rtl/>
          <w:lang w:eastAsia="he-IL"/>
        </w:rPr>
        <w:t xml:space="preserve"> - -</w:t>
      </w:r>
      <w:bookmarkStart w:id="1614" w:name="_ETM_Q8_423718"/>
      <w:bookmarkEnd w:id="1614"/>
      <w:r>
        <w:rPr>
          <w:rFonts w:hint="cs"/>
          <w:rtl/>
          <w:lang w:eastAsia="he-IL"/>
        </w:rPr>
        <w:t xml:space="preserve"> - </w:t>
      </w:r>
    </w:p>
    <w:p w:rsidR="00C043E7" w:rsidRDefault="00C043E7" w:rsidP="00DF0F15">
      <w:pPr>
        <w:rPr>
          <w:rtl/>
          <w:lang w:eastAsia="he-IL"/>
        </w:rPr>
      </w:pPr>
    </w:p>
    <w:p w:rsidR="00C043E7" w:rsidRDefault="00C043E7" w:rsidP="00DF0F15">
      <w:pPr>
        <w:pStyle w:val="af5"/>
        <w:keepNext/>
        <w:rPr>
          <w:rtl/>
        </w:rPr>
      </w:pPr>
      <w:bookmarkStart w:id="1615" w:name="ET_interruption_5783_21"/>
      <w:r w:rsidRPr="0012297E">
        <w:rPr>
          <w:rStyle w:val="TagStyle"/>
          <w:rtl/>
        </w:rPr>
        <w:t xml:space="preserve"> &lt;&lt; קריאה &gt;&gt;</w:t>
      </w:r>
      <w:r w:rsidRPr="005E6E67">
        <w:rPr>
          <w:rStyle w:val="TagStyle"/>
          <w:rtl/>
        </w:rPr>
        <w:t xml:space="preserve"> </w:t>
      </w:r>
      <w:r>
        <w:rPr>
          <w:rtl/>
        </w:rPr>
        <w:t>מירב כהן (יש עתיד):</w:t>
      </w:r>
      <w:r w:rsidRPr="005E6E67">
        <w:rPr>
          <w:rStyle w:val="TagStyle"/>
          <w:rtl/>
        </w:rPr>
        <w:t xml:space="preserve"> </w:t>
      </w:r>
      <w:r w:rsidRPr="0012297E">
        <w:rPr>
          <w:rStyle w:val="TagStyle"/>
          <w:rtl/>
        </w:rPr>
        <w:t>&lt;&lt; קריאה &gt;&gt;</w:t>
      </w:r>
      <w:r>
        <w:rPr>
          <w:rtl/>
        </w:rPr>
        <w:t xml:space="preserve">  </w:t>
      </w:r>
      <w:bookmarkEnd w:id="1615"/>
    </w:p>
    <w:p w:rsidR="00C043E7" w:rsidRDefault="00C043E7" w:rsidP="001914C1">
      <w:pPr>
        <w:rPr>
          <w:rtl/>
          <w:lang w:eastAsia="he-IL"/>
        </w:rPr>
      </w:pPr>
    </w:p>
    <w:p w:rsidR="00C043E7" w:rsidRDefault="00C043E7" w:rsidP="006C0DBF">
      <w:pPr>
        <w:rPr>
          <w:rtl/>
          <w:lang w:eastAsia="he-IL"/>
        </w:rPr>
      </w:pPr>
      <w:bookmarkStart w:id="1616" w:name="_ETM_Q8_425957"/>
      <w:bookmarkEnd w:id="1616"/>
      <w:r>
        <w:rPr>
          <w:rFonts w:hint="cs"/>
          <w:rtl/>
          <w:lang w:eastAsia="he-IL"/>
        </w:rPr>
        <w:t xml:space="preserve">חמאס הוא נכס זה טעות, טעות בהערכה הייתה לך. </w:t>
      </w:r>
    </w:p>
    <w:p w:rsidR="00C043E7" w:rsidRDefault="00C043E7" w:rsidP="00DF0F15">
      <w:pPr>
        <w:rPr>
          <w:rtl/>
          <w:lang w:eastAsia="he-IL"/>
        </w:rPr>
      </w:pPr>
    </w:p>
    <w:p w:rsidR="00C043E7" w:rsidRDefault="00C043E7" w:rsidP="00DF0F15">
      <w:pPr>
        <w:pStyle w:val="af6"/>
        <w:keepNext/>
        <w:rPr>
          <w:rtl/>
        </w:rPr>
      </w:pPr>
      <w:r w:rsidRPr="0012297E">
        <w:rPr>
          <w:rStyle w:val="TagStyle"/>
          <w:rtl/>
        </w:rPr>
        <w:t xml:space="preserve"> &lt;&lt; יור &gt;&gt;</w:t>
      </w:r>
      <w:r w:rsidRPr="005E6E67">
        <w:rPr>
          <w:rStyle w:val="TagStyle"/>
          <w:rtl/>
        </w:rPr>
        <w:t xml:space="preserve"> </w:t>
      </w:r>
      <w:r>
        <w:rPr>
          <w:rtl/>
        </w:rPr>
        <w:t>היו"ר אמיר אוחנה:</w:t>
      </w:r>
      <w:r w:rsidRPr="005E6E67">
        <w:rPr>
          <w:rStyle w:val="TagStyle"/>
          <w:rtl/>
        </w:rPr>
        <w:t xml:space="preserve"> </w:t>
      </w:r>
      <w:r w:rsidRPr="0012297E">
        <w:rPr>
          <w:rStyle w:val="TagStyle"/>
          <w:rtl/>
        </w:rPr>
        <w:t>&lt;&lt; יור &gt;&gt;</w:t>
      </w:r>
      <w:r>
        <w:rPr>
          <w:rtl/>
        </w:rPr>
        <w:t xml:space="preserve">  </w:t>
      </w:r>
    </w:p>
    <w:p w:rsidR="00C043E7" w:rsidRDefault="00C043E7" w:rsidP="001914C1">
      <w:pPr>
        <w:rPr>
          <w:rtl/>
          <w:lang w:eastAsia="he-IL"/>
        </w:rPr>
      </w:pPr>
    </w:p>
    <w:p w:rsidR="00C043E7" w:rsidRDefault="00C043E7" w:rsidP="006C0DBF">
      <w:pPr>
        <w:rPr>
          <w:rtl/>
          <w:lang w:eastAsia="he-IL"/>
        </w:rPr>
      </w:pPr>
      <w:bookmarkStart w:id="1617" w:name="_ETM_Q8_421630"/>
      <w:bookmarkEnd w:id="1617"/>
      <w:r>
        <w:rPr>
          <w:rtl/>
          <w:lang w:eastAsia="he-IL"/>
        </w:rPr>
        <w:t>חברת הכנסת מירב כהן, קריאה ראשונה</w:t>
      </w:r>
      <w:r>
        <w:rPr>
          <w:rFonts w:hint="cs"/>
          <w:rtl/>
          <w:lang w:eastAsia="he-IL"/>
        </w:rPr>
        <w:t>.</w:t>
      </w:r>
      <w:r>
        <w:rPr>
          <w:rtl/>
          <w:lang w:eastAsia="he-IL"/>
        </w:rPr>
        <w:t xml:space="preserve"> לא לעזור לי. </w:t>
      </w:r>
      <w:bookmarkStart w:id="1618" w:name="_ETM_Q8_425649"/>
      <w:bookmarkEnd w:id="1618"/>
      <w:r>
        <w:rPr>
          <w:rtl/>
          <w:lang w:eastAsia="he-IL"/>
        </w:rPr>
        <w:t xml:space="preserve">חברת הכנסת מירב כהן, קריאה שנייה. </w:t>
      </w:r>
      <w:bookmarkStart w:id="1619" w:name="_ETM_Q8_431130"/>
      <w:bookmarkEnd w:id="1619"/>
    </w:p>
    <w:p w:rsidR="00C043E7" w:rsidRDefault="00C043E7" w:rsidP="00DF0F15">
      <w:pPr>
        <w:rPr>
          <w:rtl/>
          <w:lang w:eastAsia="he-IL"/>
        </w:rPr>
      </w:pPr>
    </w:p>
    <w:p w:rsidR="00C043E7" w:rsidRDefault="00C043E7" w:rsidP="00DF0F15">
      <w:pPr>
        <w:pStyle w:val="af5"/>
        <w:keepNext/>
        <w:rPr>
          <w:rtl/>
        </w:rPr>
      </w:pPr>
      <w:bookmarkStart w:id="1620" w:name="_ETM_Q8_430899"/>
      <w:bookmarkStart w:id="1621" w:name="_ETM_Q8_430943"/>
      <w:bookmarkStart w:id="1622" w:name="ET_interruption_5783_23"/>
      <w:bookmarkEnd w:id="1620"/>
      <w:bookmarkEnd w:id="1621"/>
      <w:r w:rsidRPr="0012297E">
        <w:rPr>
          <w:rStyle w:val="TagStyle"/>
          <w:rtl/>
        </w:rPr>
        <w:t xml:space="preserve"> &lt;&lt; קריאה &gt;&gt;</w:t>
      </w:r>
      <w:r w:rsidRPr="005E6E67">
        <w:rPr>
          <w:rStyle w:val="TagStyle"/>
          <w:rtl/>
        </w:rPr>
        <w:t xml:space="preserve"> </w:t>
      </w:r>
      <w:r>
        <w:rPr>
          <w:rtl/>
        </w:rPr>
        <w:t>מירב כהן (יש עתיד):</w:t>
      </w:r>
      <w:r w:rsidRPr="005E6E67">
        <w:rPr>
          <w:rStyle w:val="TagStyle"/>
          <w:rtl/>
        </w:rPr>
        <w:t xml:space="preserve"> </w:t>
      </w:r>
      <w:r w:rsidRPr="0012297E">
        <w:rPr>
          <w:rStyle w:val="TagStyle"/>
          <w:rtl/>
        </w:rPr>
        <w:t>&lt;&lt; קריאה &gt;&gt;</w:t>
      </w:r>
      <w:r>
        <w:rPr>
          <w:rtl/>
        </w:rPr>
        <w:t xml:space="preserve">  </w:t>
      </w:r>
      <w:bookmarkEnd w:id="1622"/>
    </w:p>
    <w:p w:rsidR="00C043E7" w:rsidRDefault="00C043E7" w:rsidP="001914C1">
      <w:pPr>
        <w:rPr>
          <w:rtl/>
          <w:lang w:eastAsia="he-IL"/>
        </w:rPr>
      </w:pPr>
    </w:p>
    <w:p w:rsidR="00C043E7" w:rsidRDefault="00C043E7" w:rsidP="00DF0F15">
      <w:pPr>
        <w:rPr>
          <w:rtl/>
          <w:lang w:eastAsia="he-IL"/>
        </w:rPr>
      </w:pPr>
      <w:r>
        <w:rPr>
          <w:rFonts w:hint="cs"/>
          <w:rtl/>
          <w:lang w:eastAsia="he-IL"/>
        </w:rPr>
        <w:t xml:space="preserve">זו טעות בהערכה שלך. </w:t>
      </w:r>
    </w:p>
    <w:p w:rsidR="00C043E7" w:rsidRDefault="00C043E7" w:rsidP="00DF0F15">
      <w:pPr>
        <w:rPr>
          <w:rtl/>
          <w:lang w:eastAsia="he-IL"/>
        </w:rPr>
      </w:pPr>
      <w:bookmarkStart w:id="1623" w:name="_ETM_Q8_429586"/>
      <w:bookmarkStart w:id="1624" w:name="_ETM_Q8_429643"/>
      <w:bookmarkEnd w:id="1623"/>
      <w:bookmarkEnd w:id="1624"/>
    </w:p>
    <w:p w:rsidR="00C043E7" w:rsidRDefault="00C043E7" w:rsidP="00DF0F15">
      <w:pPr>
        <w:pStyle w:val="af6"/>
        <w:keepNext/>
        <w:rPr>
          <w:rtl/>
        </w:rPr>
      </w:pPr>
      <w:bookmarkStart w:id="1625" w:name="ET_yor_6423_24"/>
      <w:r w:rsidRPr="0012297E">
        <w:rPr>
          <w:rStyle w:val="TagStyle"/>
          <w:rtl/>
        </w:rPr>
        <w:t xml:space="preserve"> &lt;&lt; יור &gt;&gt;</w:t>
      </w:r>
      <w:r w:rsidRPr="005E6E67">
        <w:rPr>
          <w:rStyle w:val="TagStyle"/>
          <w:rtl/>
        </w:rPr>
        <w:t xml:space="preserve"> </w:t>
      </w:r>
      <w:r>
        <w:rPr>
          <w:rtl/>
        </w:rPr>
        <w:t>היו"ר אמיר אוחנה:</w:t>
      </w:r>
      <w:r w:rsidRPr="005E6E67">
        <w:rPr>
          <w:rStyle w:val="TagStyle"/>
          <w:rtl/>
        </w:rPr>
        <w:t xml:space="preserve"> </w:t>
      </w:r>
      <w:r w:rsidRPr="0012297E">
        <w:rPr>
          <w:rStyle w:val="TagStyle"/>
          <w:rtl/>
        </w:rPr>
        <w:t>&lt;&lt; יור &gt;&gt;</w:t>
      </w:r>
      <w:r>
        <w:rPr>
          <w:rtl/>
        </w:rPr>
        <w:t xml:space="preserve">  </w:t>
      </w:r>
      <w:bookmarkEnd w:id="1625"/>
    </w:p>
    <w:p w:rsidR="00C043E7" w:rsidRDefault="00C043E7" w:rsidP="001914C1">
      <w:pPr>
        <w:rPr>
          <w:rtl/>
          <w:lang w:eastAsia="he-IL"/>
        </w:rPr>
      </w:pPr>
    </w:p>
    <w:p w:rsidR="00C043E7" w:rsidRDefault="00C043E7" w:rsidP="006C0DBF">
      <w:pPr>
        <w:rPr>
          <w:rtl/>
          <w:lang w:eastAsia="he-IL"/>
        </w:rPr>
      </w:pPr>
      <w:bookmarkStart w:id="1626" w:name="_ETM_Q8_431964"/>
      <w:bookmarkEnd w:id="1626"/>
      <w:r>
        <w:rPr>
          <w:rFonts w:hint="cs"/>
          <w:rtl/>
          <w:lang w:eastAsia="he-IL"/>
        </w:rPr>
        <w:t xml:space="preserve">חברת הכנסת </w:t>
      </w:r>
      <w:bookmarkStart w:id="1627" w:name="_ETM_Q8_431090"/>
      <w:bookmarkStart w:id="1628" w:name="_ETM_Q8_431127"/>
      <w:bookmarkEnd w:id="1627"/>
      <w:bookmarkEnd w:id="1628"/>
      <w:r>
        <w:rPr>
          <w:rtl/>
          <w:lang w:eastAsia="he-IL"/>
        </w:rPr>
        <w:t>מירב כהן, קריאה שלישית</w:t>
      </w:r>
      <w:r>
        <w:rPr>
          <w:rFonts w:hint="cs"/>
          <w:rtl/>
          <w:lang w:eastAsia="he-IL"/>
        </w:rPr>
        <w:t>.</w:t>
      </w:r>
      <w:r>
        <w:rPr>
          <w:rtl/>
          <w:lang w:eastAsia="he-IL"/>
        </w:rPr>
        <w:t xml:space="preserve"> נ</w:t>
      </w:r>
      <w:r>
        <w:rPr>
          <w:rFonts w:hint="cs"/>
          <w:rtl/>
          <w:lang w:eastAsia="he-IL"/>
        </w:rPr>
        <w:t xml:space="preserve">א </w:t>
      </w:r>
      <w:r>
        <w:rPr>
          <w:rtl/>
          <w:lang w:eastAsia="he-IL"/>
        </w:rPr>
        <w:t>לצאת</w:t>
      </w:r>
      <w:r>
        <w:rPr>
          <w:rFonts w:hint="cs"/>
          <w:rtl/>
          <w:lang w:eastAsia="he-IL"/>
        </w:rPr>
        <w:t>.</w:t>
      </w:r>
      <w:r>
        <w:rPr>
          <w:rtl/>
          <w:lang w:eastAsia="he-IL"/>
        </w:rPr>
        <w:t xml:space="preserve"> תודה. </w:t>
      </w:r>
      <w:bookmarkStart w:id="1629" w:name="_ETM_Q8_436589"/>
      <w:bookmarkStart w:id="1630" w:name="_ETM_Q8_439790"/>
      <w:bookmarkEnd w:id="1629"/>
      <w:bookmarkEnd w:id="1630"/>
      <w:r>
        <w:rPr>
          <w:rtl/>
          <w:lang w:eastAsia="he-IL"/>
        </w:rPr>
        <w:t>לא לעזור</w:t>
      </w:r>
      <w:r>
        <w:rPr>
          <w:rFonts w:hint="cs"/>
          <w:rtl/>
          <w:lang w:eastAsia="he-IL"/>
        </w:rPr>
        <w:t xml:space="preserve">. </w:t>
      </w:r>
      <w:bookmarkStart w:id="1631" w:name="_ETM_Q8_441888"/>
      <w:bookmarkStart w:id="1632" w:name="_ETM_Q8_441933"/>
      <w:bookmarkStart w:id="1633" w:name="_ETM_Q8_442079"/>
      <w:bookmarkStart w:id="1634" w:name="_ETM_Q8_442167"/>
      <w:bookmarkEnd w:id="1631"/>
      <w:bookmarkEnd w:id="1632"/>
      <w:bookmarkEnd w:id="1633"/>
      <w:bookmarkEnd w:id="1634"/>
      <w:r>
        <w:rPr>
          <w:rFonts w:hint="cs"/>
          <w:rtl/>
          <w:lang w:eastAsia="he-IL"/>
        </w:rPr>
        <w:t xml:space="preserve">חבר </w:t>
      </w:r>
      <w:bookmarkStart w:id="1635" w:name="_ETM_Q8_440204"/>
      <w:bookmarkEnd w:id="1635"/>
      <w:r>
        <w:rPr>
          <w:rFonts w:hint="cs"/>
          <w:rtl/>
          <w:lang w:eastAsia="he-IL"/>
        </w:rPr>
        <w:t xml:space="preserve">הכנסת כהן, לא לעזור, </w:t>
      </w:r>
      <w:r>
        <w:rPr>
          <w:rtl/>
          <w:lang w:eastAsia="he-IL"/>
        </w:rPr>
        <w:t>תודה</w:t>
      </w:r>
      <w:r>
        <w:rPr>
          <w:rFonts w:hint="cs"/>
          <w:rtl/>
          <w:lang w:eastAsia="he-IL"/>
        </w:rPr>
        <w:t>.</w:t>
      </w:r>
      <w:r>
        <w:rPr>
          <w:rtl/>
          <w:lang w:eastAsia="he-IL"/>
        </w:rPr>
        <w:t xml:space="preserve"> לא לעזור. </w:t>
      </w:r>
      <w:bookmarkStart w:id="1636" w:name="_ETM_Q8_444399"/>
      <w:bookmarkStart w:id="1637" w:name="_ETM_Q8_446459"/>
      <w:bookmarkStart w:id="1638" w:name="_ETM_Q8_452488"/>
      <w:bookmarkEnd w:id="1636"/>
      <w:bookmarkEnd w:id="1637"/>
      <w:bookmarkEnd w:id="1638"/>
      <w:r>
        <w:rPr>
          <w:rtl/>
          <w:lang w:eastAsia="he-IL"/>
        </w:rPr>
        <w:t>לא לעזור</w:t>
      </w:r>
      <w:r>
        <w:rPr>
          <w:rFonts w:hint="cs"/>
          <w:rtl/>
          <w:lang w:eastAsia="he-IL"/>
        </w:rPr>
        <w:t>.</w:t>
      </w:r>
      <w:bookmarkStart w:id="1639" w:name="_ETM_Q8_452790"/>
      <w:bookmarkEnd w:id="1639"/>
    </w:p>
    <w:p w:rsidR="00C043E7" w:rsidRDefault="00C043E7" w:rsidP="00DF0F15">
      <w:pPr>
        <w:rPr>
          <w:rtl/>
          <w:lang w:eastAsia="he-IL"/>
        </w:rPr>
      </w:pPr>
      <w:bookmarkStart w:id="1640" w:name="_ETM_Q8_452833"/>
      <w:bookmarkEnd w:id="1640"/>
    </w:p>
    <w:p w:rsidR="00C043E7" w:rsidRDefault="00C043E7" w:rsidP="00DF0F15">
      <w:pPr>
        <w:pStyle w:val="af5"/>
        <w:keepNext/>
        <w:rPr>
          <w:rtl/>
        </w:rPr>
      </w:pPr>
      <w:bookmarkStart w:id="1641" w:name="ET_interruption_6345_25"/>
      <w:r w:rsidRPr="0012297E">
        <w:rPr>
          <w:rStyle w:val="TagStyle"/>
          <w:rtl/>
        </w:rPr>
        <w:t xml:space="preserve"> &lt;&lt; קריאה &gt;&gt;</w:t>
      </w:r>
      <w:r w:rsidRPr="005E6E67">
        <w:rPr>
          <w:rStyle w:val="TagStyle"/>
          <w:rtl/>
        </w:rPr>
        <w:t xml:space="preserve"> </w:t>
      </w:r>
      <w:r>
        <w:rPr>
          <w:rtl/>
        </w:rPr>
        <w:t>טלי גוטליב (הליכוד):</w:t>
      </w:r>
      <w:r w:rsidRPr="005E6E67">
        <w:rPr>
          <w:rStyle w:val="TagStyle"/>
          <w:rtl/>
        </w:rPr>
        <w:t xml:space="preserve"> </w:t>
      </w:r>
      <w:r w:rsidRPr="0012297E">
        <w:rPr>
          <w:rStyle w:val="TagStyle"/>
          <w:rtl/>
        </w:rPr>
        <w:t>&lt;&lt; קריאה &gt;&gt;</w:t>
      </w:r>
      <w:r>
        <w:rPr>
          <w:rtl/>
        </w:rPr>
        <w:t xml:space="preserve">  </w:t>
      </w:r>
      <w:bookmarkEnd w:id="1641"/>
    </w:p>
    <w:p w:rsidR="00C043E7" w:rsidRDefault="00C043E7" w:rsidP="001914C1">
      <w:pPr>
        <w:rPr>
          <w:rtl/>
          <w:lang w:eastAsia="he-IL"/>
        </w:rPr>
      </w:pPr>
    </w:p>
    <w:p w:rsidR="00C043E7" w:rsidRDefault="00C043E7" w:rsidP="00DF0F15">
      <w:pPr>
        <w:rPr>
          <w:rtl/>
          <w:lang w:eastAsia="he-IL"/>
        </w:rPr>
      </w:pPr>
      <w:bookmarkStart w:id="1642" w:name="_ETM_Q8_452354"/>
      <w:bookmarkEnd w:id="1642"/>
      <w:r>
        <w:rPr>
          <w:rFonts w:hint="cs"/>
          <w:rtl/>
          <w:lang w:eastAsia="he-IL"/>
        </w:rPr>
        <w:t xml:space="preserve">צאי החוצה. </w:t>
      </w:r>
    </w:p>
    <w:p w:rsidR="00C043E7" w:rsidRDefault="00C043E7" w:rsidP="00DF0F15">
      <w:pPr>
        <w:rPr>
          <w:rtl/>
          <w:lang w:eastAsia="he-IL"/>
        </w:rPr>
      </w:pPr>
      <w:bookmarkStart w:id="1643" w:name="_ETM_Q8_455107"/>
      <w:bookmarkStart w:id="1644" w:name="_ETM_Q8_455180"/>
      <w:bookmarkEnd w:id="1643"/>
      <w:bookmarkEnd w:id="1644"/>
    </w:p>
    <w:p w:rsidR="00C043E7" w:rsidRDefault="00C043E7" w:rsidP="00DF0F15">
      <w:pPr>
        <w:pStyle w:val="af6"/>
        <w:keepNext/>
        <w:rPr>
          <w:rtl/>
        </w:rPr>
      </w:pPr>
      <w:bookmarkStart w:id="1645" w:name="ET_yor_6423_26"/>
      <w:r w:rsidRPr="0012297E">
        <w:rPr>
          <w:rStyle w:val="TagStyle"/>
          <w:rtl/>
        </w:rPr>
        <w:t xml:space="preserve"> &lt;&lt; יור &gt;&gt;</w:t>
      </w:r>
      <w:r w:rsidRPr="005E6E67">
        <w:rPr>
          <w:rStyle w:val="TagStyle"/>
          <w:rtl/>
        </w:rPr>
        <w:t xml:space="preserve"> </w:t>
      </w:r>
      <w:r>
        <w:rPr>
          <w:rtl/>
        </w:rPr>
        <w:t>היו"ר אמיר אוחנה:</w:t>
      </w:r>
      <w:r w:rsidRPr="005E6E67">
        <w:rPr>
          <w:rStyle w:val="TagStyle"/>
          <w:rtl/>
        </w:rPr>
        <w:t xml:space="preserve"> </w:t>
      </w:r>
      <w:r w:rsidRPr="0012297E">
        <w:rPr>
          <w:rStyle w:val="TagStyle"/>
          <w:rtl/>
        </w:rPr>
        <w:t>&lt;&lt; יור &gt;&gt;</w:t>
      </w:r>
      <w:r>
        <w:rPr>
          <w:rtl/>
        </w:rPr>
        <w:t xml:space="preserve">  </w:t>
      </w:r>
      <w:bookmarkEnd w:id="1645"/>
    </w:p>
    <w:p w:rsidR="00C043E7" w:rsidRDefault="00C043E7" w:rsidP="001914C1">
      <w:pPr>
        <w:rPr>
          <w:rtl/>
          <w:lang w:eastAsia="he-IL"/>
        </w:rPr>
      </w:pPr>
    </w:p>
    <w:p w:rsidR="00C043E7" w:rsidRDefault="00C043E7" w:rsidP="006C0DBF">
      <w:pPr>
        <w:rPr>
          <w:rtl/>
          <w:lang w:eastAsia="he-IL"/>
        </w:rPr>
      </w:pPr>
      <w:bookmarkStart w:id="1646" w:name="_ETM_Q8_456049"/>
      <w:bookmarkStart w:id="1647" w:name="_ETM_Q8_453031"/>
      <w:bookmarkStart w:id="1648" w:name="_ETM_Q8_453063"/>
      <w:bookmarkStart w:id="1649" w:name="_ETM_Q8_453223"/>
      <w:bookmarkStart w:id="1650" w:name="_ETM_Q8_453316"/>
      <w:bookmarkEnd w:id="1646"/>
      <w:bookmarkEnd w:id="1647"/>
      <w:bookmarkEnd w:id="1648"/>
      <w:bookmarkEnd w:id="1649"/>
      <w:bookmarkEnd w:id="1650"/>
      <w:r>
        <w:rPr>
          <w:rtl/>
          <w:lang w:eastAsia="he-IL"/>
        </w:rPr>
        <w:t>חברת הכנסת גוטליב</w:t>
      </w:r>
      <w:r>
        <w:rPr>
          <w:rFonts w:hint="cs"/>
          <w:rtl/>
          <w:lang w:eastAsia="he-IL"/>
        </w:rPr>
        <w:t xml:space="preserve">, </w:t>
      </w:r>
      <w:bookmarkStart w:id="1651" w:name="_ETM_Q8_458324"/>
      <w:bookmarkEnd w:id="1651"/>
      <w:r>
        <w:rPr>
          <w:rFonts w:hint="cs"/>
          <w:rtl/>
          <w:lang w:eastAsia="he-IL"/>
        </w:rPr>
        <w:t xml:space="preserve">לא לעזור. תודה. </w:t>
      </w:r>
      <w:bookmarkStart w:id="1652" w:name="_ETM_Q8_460555"/>
      <w:bookmarkStart w:id="1653" w:name="_ETM_Q8_460602"/>
      <w:bookmarkStart w:id="1654" w:name="_ETM_Q8_456651"/>
      <w:bookmarkEnd w:id="1652"/>
      <w:bookmarkEnd w:id="1653"/>
      <w:bookmarkEnd w:id="1654"/>
    </w:p>
    <w:p w:rsidR="00C043E7" w:rsidRDefault="00C043E7" w:rsidP="00DF0F15">
      <w:pPr>
        <w:rPr>
          <w:rtl/>
          <w:lang w:eastAsia="he-IL"/>
        </w:rPr>
      </w:pPr>
      <w:bookmarkStart w:id="1655" w:name="_ETM_Q8_456716"/>
      <w:bookmarkEnd w:id="1655"/>
    </w:p>
    <w:p w:rsidR="00C043E7" w:rsidRDefault="00C043E7" w:rsidP="00DF0F15">
      <w:pPr>
        <w:pStyle w:val="-"/>
        <w:keepNext/>
        <w:rPr>
          <w:rtl/>
        </w:rPr>
      </w:pPr>
      <w:bookmarkStart w:id="1656" w:name="ET_speakercontinue_5504_27"/>
      <w:r w:rsidRPr="0012297E">
        <w:rPr>
          <w:rStyle w:val="TagStyle"/>
          <w:rtl/>
        </w:rPr>
        <w:t xml:space="preserve"> &lt;&lt; דובר_המשך &gt;&gt;</w:t>
      </w:r>
      <w:r w:rsidRPr="005E6E67">
        <w:rPr>
          <w:rStyle w:val="TagStyle"/>
          <w:rtl/>
        </w:rPr>
        <w:t xml:space="preserve"> </w:t>
      </w:r>
      <w:r>
        <w:rPr>
          <w:rtl/>
        </w:rPr>
        <w:t>ראש הממשלה בנימין נתניהו:</w:t>
      </w:r>
      <w:r w:rsidRPr="005E6E67">
        <w:rPr>
          <w:rStyle w:val="TagStyle"/>
          <w:rtl/>
        </w:rPr>
        <w:t xml:space="preserve"> </w:t>
      </w:r>
      <w:r w:rsidRPr="0012297E">
        <w:rPr>
          <w:rStyle w:val="TagStyle"/>
          <w:rtl/>
        </w:rPr>
        <w:t>&lt;&lt; דובר_המשך &gt;&gt;</w:t>
      </w:r>
      <w:r>
        <w:rPr>
          <w:rtl/>
        </w:rPr>
        <w:t xml:space="preserve">  </w:t>
      </w:r>
      <w:bookmarkEnd w:id="1656"/>
    </w:p>
    <w:p w:rsidR="00C043E7" w:rsidRDefault="00C043E7" w:rsidP="001914C1">
      <w:pPr>
        <w:rPr>
          <w:rtl/>
          <w:lang w:eastAsia="he-IL"/>
        </w:rPr>
      </w:pPr>
    </w:p>
    <w:p w:rsidR="00C043E7" w:rsidRDefault="00C043E7" w:rsidP="00DF0F15">
      <w:pPr>
        <w:rPr>
          <w:rtl/>
          <w:lang w:eastAsia="he-IL"/>
        </w:rPr>
      </w:pPr>
      <w:bookmarkStart w:id="1657" w:name="_ETM_Q8_458272"/>
      <w:bookmarkStart w:id="1658" w:name="_ETM_Q8_460748"/>
      <w:bookmarkStart w:id="1659" w:name="_ETM_Q8_460855"/>
      <w:bookmarkStart w:id="1660" w:name="_ETM_Q8_457049"/>
      <w:bookmarkEnd w:id="1657"/>
      <w:bookmarkEnd w:id="1658"/>
      <w:bookmarkEnd w:id="1659"/>
      <w:bookmarkEnd w:id="1660"/>
      <w:r>
        <w:rPr>
          <w:rtl/>
          <w:lang w:eastAsia="he-IL"/>
        </w:rPr>
        <w:t>חבר הכנסת לפיד</w:t>
      </w:r>
      <w:r>
        <w:rPr>
          <w:rFonts w:hint="cs"/>
          <w:rtl/>
          <w:lang w:eastAsia="he-IL"/>
        </w:rPr>
        <w:t xml:space="preserve">, בקשה לי לחבר הכנסת לפיד, אני </w:t>
      </w:r>
      <w:bookmarkStart w:id="1661" w:name="_ETM_Q8_467858"/>
      <w:bookmarkEnd w:id="1661"/>
      <w:r>
        <w:rPr>
          <w:rFonts w:hint="cs"/>
          <w:rtl/>
          <w:lang w:eastAsia="he-IL"/>
        </w:rPr>
        <w:t xml:space="preserve">מבקש: תרשום את גובה הצעקות ואת משך הצעקות של חברי </w:t>
      </w:r>
      <w:bookmarkStart w:id="1662" w:name="_ETM_Q8_473479"/>
      <w:bookmarkEnd w:id="1662"/>
      <w:r>
        <w:rPr>
          <w:rFonts w:hint="cs"/>
          <w:rtl/>
          <w:lang w:eastAsia="he-IL"/>
        </w:rPr>
        <w:t>סיעתך, כי יש תחרות קשה מאוד על ארבעה מקומות</w:t>
      </w:r>
      <w:bookmarkStart w:id="1663" w:name="_ETM_Q8_478794"/>
      <w:bookmarkEnd w:id="1663"/>
      <w:r>
        <w:rPr>
          <w:rFonts w:hint="cs"/>
          <w:rtl/>
          <w:lang w:eastAsia="he-IL"/>
        </w:rPr>
        <w:t xml:space="preserve"> ואתה לא יכול לנשל את אלה שמגיע להם מקום. אז תמשיכו לצעוק. </w:t>
      </w:r>
    </w:p>
    <w:p w:rsidR="00C043E7" w:rsidRDefault="00C043E7" w:rsidP="00DF0F15">
      <w:pPr>
        <w:rPr>
          <w:rtl/>
          <w:lang w:eastAsia="he-IL"/>
        </w:rPr>
      </w:pPr>
    </w:p>
    <w:p w:rsidR="00C043E7" w:rsidRDefault="00C043E7" w:rsidP="006C0DBF">
      <w:pPr>
        <w:ind w:firstLine="0"/>
        <w:jc w:val="center"/>
        <w:rPr>
          <w:rtl/>
          <w:lang w:eastAsia="he-IL"/>
        </w:rPr>
      </w:pPr>
      <w:bookmarkStart w:id="1664" w:name="_ETM_Q8_483471"/>
      <w:bookmarkStart w:id="1665" w:name="_ETM_Q8_483523"/>
      <w:bookmarkStart w:id="1666" w:name="_ETM_Q8_484575"/>
      <w:bookmarkStart w:id="1667" w:name="_ETM_Q8_484644"/>
      <w:bookmarkEnd w:id="1664"/>
      <w:bookmarkEnd w:id="1665"/>
      <w:bookmarkEnd w:id="1666"/>
      <w:bookmarkEnd w:id="1667"/>
      <w:r>
        <w:rPr>
          <w:rFonts w:hint="cs"/>
          <w:rtl/>
          <w:lang w:eastAsia="he-IL"/>
        </w:rPr>
        <w:t>(מחיאות כפיים)</w:t>
      </w:r>
    </w:p>
    <w:p w:rsidR="00C043E7" w:rsidRDefault="00C043E7" w:rsidP="00DF0F15">
      <w:pPr>
        <w:ind w:firstLine="0"/>
        <w:jc w:val="center"/>
        <w:rPr>
          <w:rtl/>
          <w:lang w:eastAsia="he-IL"/>
        </w:rPr>
      </w:pPr>
    </w:p>
    <w:p w:rsidR="00C043E7" w:rsidRDefault="00C043E7" w:rsidP="00DF0F15">
      <w:pPr>
        <w:ind w:firstLine="0"/>
        <w:jc w:val="center"/>
        <w:rPr>
          <w:rtl/>
          <w:lang w:eastAsia="he-IL"/>
        </w:rPr>
      </w:pPr>
      <w:bookmarkStart w:id="1668" w:name="_ETM_Q8_482179"/>
      <w:bookmarkStart w:id="1669" w:name="_ETM_Q8_482236"/>
      <w:bookmarkEnd w:id="1668"/>
      <w:bookmarkEnd w:id="1669"/>
      <w:r>
        <w:rPr>
          <w:rFonts w:hint="cs"/>
          <w:rtl/>
          <w:lang w:eastAsia="he-IL"/>
        </w:rPr>
        <w:t>(חברת הכנסת מירב כהן יוצאת מאולם המליאה.)</w:t>
      </w:r>
    </w:p>
    <w:p w:rsidR="00C043E7" w:rsidRDefault="00C043E7" w:rsidP="00DF0F15">
      <w:pPr>
        <w:rPr>
          <w:rtl/>
          <w:lang w:eastAsia="he-IL"/>
        </w:rPr>
      </w:pPr>
    </w:p>
    <w:p w:rsidR="00C043E7" w:rsidRDefault="00C043E7" w:rsidP="00DF0F15">
      <w:pPr>
        <w:pStyle w:val="af6"/>
        <w:keepNext/>
        <w:rPr>
          <w:rtl/>
        </w:rPr>
      </w:pPr>
      <w:bookmarkStart w:id="1670" w:name="ET_yor_6423_28"/>
      <w:r w:rsidRPr="0012297E">
        <w:rPr>
          <w:rStyle w:val="TagStyle"/>
          <w:rtl/>
        </w:rPr>
        <w:t xml:space="preserve"> &lt;&lt; יור &gt;&gt;</w:t>
      </w:r>
      <w:r w:rsidRPr="00EC16F0">
        <w:rPr>
          <w:rStyle w:val="TagStyle"/>
          <w:rtl/>
        </w:rPr>
        <w:t xml:space="preserve"> </w:t>
      </w:r>
      <w:r>
        <w:rPr>
          <w:rtl/>
        </w:rPr>
        <w:t>היו"ר אמיר אוחנה:</w:t>
      </w:r>
      <w:r w:rsidRPr="00EC16F0">
        <w:rPr>
          <w:rStyle w:val="TagStyle"/>
          <w:rtl/>
        </w:rPr>
        <w:t xml:space="preserve"> </w:t>
      </w:r>
      <w:r w:rsidRPr="0012297E">
        <w:rPr>
          <w:rStyle w:val="TagStyle"/>
          <w:rtl/>
        </w:rPr>
        <w:t>&lt;&lt; יור &gt;&gt;</w:t>
      </w:r>
      <w:r>
        <w:rPr>
          <w:rtl/>
        </w:rPr>
        <w:t xml:space="preserve">  </w:t>
      </w:r>
      <w:bookmarkEnd w:id="1670"/>
    </w:p>
    <w:p w:rsidR="00C043E7" w:rsidRDefault="00C043E7" w:rsidP="001914C1">
      <w:pPr>
        <w:rPr>
          <w:rtl/>
          <w:lang w:eastAsia="he-IL"/>
        </w:rPr>
      </w:pPr>
    </w:p>
    <w:p w:rsidR="00C043E7" w:rsidRDefault="00C043E7" w:rsidP="006C0DBF">
      <w:pPr>
        <w:rPr>
          <w:rtl/>
          <w:lang w:eastAsia="he-IL"/>
        </w:rPr>
      </w:pPr>
      <w:bookmarkStart w:id="1671" w:name="_ETM_Q8_483344"/>
      <w:bookmarkEnd w:id="1671"/>
      <w:r>
        <w:rPr>
          <w:rFonts w:hint="cs"/>
          <w:rtl/>
          <w:lang w:eastAsia="he-IL"/>
        </w:rPr>
        <w:t>כמקובל בנאום 40 חתימות, אני מתיר מחיאות</w:t>
      </w:r>
      <w:bookmarkStart w:id="1672" w:name="_ETM_Q8_486766"/>
      <w:bookmarkEnd w:id="1672"/>
      <w:r>
        <w:rPr>
          <w:rFonts w:hint="cs"/>
          <w:rtl/>
          <w:lang w:eastAsia="he-IL"/>
        </w:rPr>
        <w:t xml:space="preserve"> כפיים לשני הצדדים. </w:t>
      </w:r>
      <w:r>
        <w:rPr>
          <w:rtl/>
          <w:lang w:eastAsia="he-IL"/>
        </w:rPr>
        <w:t>כל מי שנמצא פה</w:t>
      </w:r>
      <w:r>
        <w:rPr>
          <w:rFonts w:hint="cs"/>
          <w:rtl/>
          <w:lang w:eastAsia="he-IL"/>
        </w:rPr>
        <w:t xml:space="preserve"> </w:t>
      </w:r>
      <w:r>
        <w:rPr>
          <w:rtl/>
          <w:lang w:eastAsia="he-IL"/>
        </w:rPr>
        <w:t>רשאי.</w:t>
      </w:r>
    </w:p>
    <w:p w:rsidR="00C043E7" w:rsidRDefault="00C043E7" w:rsidP="00DF0F15">
      <w:pPr>
        <w:rPr>
          <w:rtl/>
          <w:lang w:eastAsia="he-IL"/>
        </w:rPr>
      </w:pPr>
      <w:bookmarkStart w:id="1673" w:name="_ETM_Q8_490995"/>
      <w:bookmarkStart w:id="1674" w:name="_ETM_Q8_491049"/>
      <w:bookmarkEnd w:id="1673"/>
      <w:bookmarkEnd w:id="1674"/>
    </w:p>
    <w:p w:rsidR="00C043E7" w:rsidRDefault="00C043E7" w:rsidP="00DF0F15">
      <w:pPr>
        <w:pStyle w:val="af5"/>
        <w:keepNext/>
        <w:rPr>
          <w:rtl/>
        </w:rPr>
      </w:pPr>
      <w:bookmarkStart w:id="1675" w:name="ET_interruption_6361_29"/>
      <w:r w:rsidRPr="0012297E">
        <w:rPr>
          <w:rStyle w:val="TagStyle"/>
          <w:rtl/>
        </w:rPr>
        <w:t xml:space="preserve"> &lt;&lt; קריאה &gt;&gt;</w:t>
      </w:r>
      <w:r w:rsidRPr="00EC16F0">
        <w:rPr>
          <w:rStyle w:val="TagStyle"/>
          <w:rtl/>
        </w:rPr>
        <w:t xml:space="preserve"> </w:t>
      </w:r>
      <w:r>
        <w:rPr>
          <w:rtl/>
        </w:rPr>
        <w:t>נאור שירי (יש עתיד):</w:t>
      </w:r>
      <w:r w:rsidRPr="00EC16F0">
        <w:rPr>
          <w:rStyle w:val="TagStyle"/>
          <w:rtl/>
        </w:rPr>
        <w:t xml:space="preserve"> </w:t>
      </w:r>
      <w:r w:rsidRPr="0012297E">
        <w:rPr>
          <w:rStyle w:val="TagStyle"/>
          <w:rtl/>
        </w:rPr>
        <w:t>&lt;&lt; קריאה &gt;&gt;</w:t>
      </w:r>
      <w:r>
        <w:rPr>
          <w:rtl/>
        </w:rPr>
        <w:t xml:space="preserve">  </w:t>
      </w:r>
      <w:bookmarkEnd w:id="1675"/>
    </w:p>
    <w:p w:rsidR="00C043E7" w:rsidRDefault="00C043E7" w:rsidP="001914C1">
      <w:pPr>
        <w:rPr>
          <w:rtl/>
          <w:lang w:eastAsia="he-IL"/>
        </w:rPr>
      </w:pPr>
    </w:p>
    <w:p w:rsidR="00C043E7" w:rsidRDefault="00C043E7" w:rsidP="00DF0F15">
      <w:pPr>
        <w:rPr>
          <w:rtl/>
          <w:lang w:eastAsia="he-IL"/>
        </w:rPr>
      </w:pPr>
      <w:bookmarkStart w:id="1676" w:name="_ETM_Q8_504711"/>
      <w:bookmarkEnd w:id="1676"/>
      <w:r>
        <w:rPr>
          <w:rFonts w:hint="cs"/>
          <w:rtl/>
          <w:lang w:eastAsia="he-IL"/>
        </w:rPr>
        <w:t xml:space="preserve">- - - </w:t>
      </w:r>
      <w:bookmarkStart w:id="1677" w:name="_ETM_Q8_507762"/>
      <w:bookmarkEnd w:id="1677"/>
    </w:p>
    <w:p w:rsidR="00C043E7" w:rsidRDefault="00C043E7" w:rsidP="00DF0F15">
      <w:pPr>
        <w:rPr>
          <w:rtl/>
          <w:lang w:eastAsia="he-IL"/>
        </w:rPr>
      </w:pPr>
      <w:bookmarkStart w:id="1678" w:name="_ETM_Q8_507817"/>
      <w:bookmarkEnd w:id="1678"/>
    </w:p>
    <w:p w:rsidR="00C043E7" w:rsidRDefault="00C043E7" w:rsidP="00DF0F15">
      <w:pPr>
        <w:pStyle w:val="af6"/>
        <w:keepNext/>
        <w:rPr>
          <w:rtl/>
        </w:rPr>
      </w:pPr>
      <w:r w:rsidRPr="0012297E">
        <w:rPr>
          <w:rStyle w:val="TagStyle"/>
          <w:rtl/>
        </w:rPr>
        <w:t xml:space="preserve"> &lt;&lt; יור &gt;&gt;</w:t>
      </w:r>
      <w:r w:rsidRPr="00EC16F0">
        <w:rPr>
          <w:rStyle w:val="TagStyle"/>
          <w:rtl/>
        </w:rPr>
        <w:t xml:space="preserve"> </w:t>
      </w:r>
      <w:r>
        <w:rPr>
          <w:rtl/>
        </w:rPr>
        <w:t>היו"ר אמיר אוחנה:</w:t>
      </w:r>
      <w:r w:rsidRPr="00EC16F0">
        <w:rPr>
          <w:rStyle w:val="TagStyle"/>
          <w:rtl/>
        </w:rPr>
        <w:t xml:space="preserve"> </w:t>
      </w:r>
      <w:r w:rsidRPr="0012297E">
        <w:rPr>
          <w:rStyle w:val="TagStyle"/>
          <w:rtl/>
        </w:rPr>
        <w:t>&lt;&lt; יור &gt;&gt;</w:t>
      </w:r>
      <w:r>
        <w:rPr>
          <w:rtl/>
        </w:rPr>
        <w:t xml:space="preserve">  </w:t>
      </w:r>
    </w:p>
    <w:p w:rsidR="00C043E7" w:rsidRDefault="00C043E7" w:rsidP="001914C1">
      <w:pPr>
        <w:rPr>
          <w:rtl/>
          <w:lang w:eastAsia="he-IL"/>
        </w:rPr>
      </w:pPr>
    </w:p>
    <w:p w:rsidR="00C043E7" w:rsidRDefault="00C043E7" w:rsidP="006C0DBF">
      <w:pPr>
        <w:rPr>
          <w:rtl/>
          <w:lang w:eastAsia="he-IL"/>
        </w:rPr>
      </w:pPr>
      <w:bookmarkStart w:id="1679" w:name="_ETM_Q8_508675"/>
      <w:bookmarkEnd w:id="1679"/>
      <w:r>
        <w:rPr>
          <w:rFonts w:hint="cs"/>
          <w:rtl/>
          <w:lang w:eastAsia="he-IL"/>
        </w:rPr>
        <w:t xml:space="preserve">רבותיי, תודה רבה. ראש </w:t>
      </w:r>
      <w:bookmarkStart w:id="1680" w:name="_ETM_Q8_509750"/>
      <w:bookmarkEnd w:id="1680"/>
      <w:r>
        <w:rPr>
          <w:rFonts w:hint="cs"/>
          <w:rtl/>
          <w:lang w:eastAsia="he-IL"/>
        </w:rPr>
        <w:t xml:space="preserve">הממשלה ימשיך. חבר הכנסת נאור שירי, תודה. בבקשה. </w:t>
      </w:r>
      <w:bookmarkStart w:id="1681" w:name="_ETM_Q8_517310"/>
      <w:bookmarkEnd w:id="1681"/>
    </w:p>
    <w:p w:rsidR="00C043E7" w:rsidRDefault="00C043E7" w:rsidP="00DF0F15">
      <w:pPr>
        <w:rPr>
          <w:rtl/>
          <w:lang w:eastAsia="he-IL"/>
        </w:rPr>
      </w:pPr>
      <w:bookmarkStart w:id="1682" w:name="_ETM_Q8_517360"/>
      <w:bookmarkEnd w:id="1682"/>
    </w:p>
    <w:p w:rsidR="00C043E7" w:rsidRDefault="00C043E7" w:rsidP="00DF0F15">
      <w:pPr>
        <w:pStyle w:val="-"/>
        <w:keepNext/>
        <w:rPr>
          <w:rtl/>
        </w:rPr>
      </w:pPr>
      <w:bookmarkStart w:id="1683" w:name="ET_speakercontinue_5504_31"/>
      <w:r w:rsidRPr="0012297E">
        <w:rPr>
          <w:rStyle w:val="TagStyle"/>
          <w:rtl/>
        </w:rPr>
        <w:t xml:space="preserve"> &lt;&lt; דובר_המשך &gt;&gt;</w:t>
      </w:r>
      <w:r w:rsidRPr="00EC16F0">
        <w:rPr>
          <w:rStyle w:val="TagStyle"/>
          <w:rtl/>
        </w:rPr>
        <w:t xml:space="preserve"> </w:t>
      </w:r>
      <w:r>
        <w:rPr>
          <w:rtl/>
        </w:rPr>
        <w:t>ראש הממשלה בנימין נתניהו:</w:t>
      </w:r>
      <w:r w:rsidRPr="00EC16F0">
        <w:rPr>
          <w:rStyle w:val="TagStyle"/>
          <w:rtl/>
        </w:rPr>
        <w:t xml:space="preserve"> </w:t>
      </w:r>
      <w:r w:rsidRPr="0012297E">
        <w:rPr>
          <w:rStyle w:val="TagStyle"/>
          <w:rtl/>
        </w:rPr>
        <w:t>&lt;&lt; דובר_המשך &gt;&gt;</w:t>
      </w:r>
      <w:r>
        <w:rPr>
          <w:rtl/>
        </w:rPr>
        <w:t xml:space="preserve">  </w:t>
      </w:r>
      <w:bookmarkEnd w:id="1683"/>
    </w:p>
    <w:p w:rsidR="00C043E7" w:rsidRDefault="00C043E7" w:rsidP="001914C1">
      <w:pPr>
        <w:rPr>
          <w:rtl/>
          <w:lang w:eastAsia="he-IL"/>
        </w:rPr>
      </w:pPr>
    </w:p>
    <w:p w:rsidR="00C043E7" w:rsidRDefault="00C043E7" w:rsidP="006C0DBF">
      <w:pPr>
        <w:rPr>
          <w:rtl/>
          <w:lang w:eastAsia="he-IL"/>
        </w:rPr>
      </w:pPr>
      <w:bookmarkStart w:id="1684" w:name="_ETM_Q8_516903"/>
      <w:bookmarkStart w:id="1685" w:name="_ETM_Q8_461269"/>
      <w:bookmarkStart w:id="1686" w:name="_ETM_Q8_484709"/>
      <w:bookmarkStart w:id="1687" w:name="_ETM_Q8_497410"/>
      <w:bookmarkStart w:id="1688" w:name="_ETM_Q8_503959"/>
      <w:bookmarkStart w:id="1689" w:name="_ETM_Q8_513480"/>
      <w:bookmarkEnd w:id="1684"/>
      <w:bookmarkEnd w:id="1685"/>
      <w:bookmarkEnd w:id="1686"/>
      <w:bookmarkEnd w:id="1687"/>
      <w:bookmarkEnd w:id="1688"/>
      <w:bookmarkEnd w:id="1689"/>
      <w:r>
        <w:rPr>
          <w:rFonts w:hint="cs"/>
          <w:rtl/>
          <w:lang w:eastAsia="he-IL"/>
        </w:rPr>
        <w:t xml:space="preserve">לפני </w:t>
      </w:r>
      <w:r>
        <w:rPr>
          <w:rFonts w:hint="eastAsia"/>
          <w:rtl/>
          <w:lang w:eastAsia="he-IL"/>
        </w:rPr>
        <w:t>–</w:t>
      </w:r>
      <w:r>
        <w:rPr>
          <w:lang w:eastAsia="he-IL"/>
        </w:rPr>
        <w:t xml:space="preserve">Before I was interrupted </w:t>
      </w:r>
      <w:r>
        <w:rPr>
          <w:rtl/>
          <w:lang w:eastAsia="he-IL"/>
        </w:rPr>
        <w:t xml:space="preserve"> </w:t>
      </w:r>
      <w:r>
        <w:rPr>
          <w:rFonts w:ascii="Assistant" w:hAnsi="Assistant" w:cs="Assistant"/>
          <w:color w:val="333333"/>
          <w:sz w:val="21"/>
          <w:szCs w:val="21"/>
          <w:shd w:val="clear" w:color="auto" w:fill="FFFFFF"/>
          <w:rtl/>
        </w:rPr>
        <w:t>–</w:t>
      </w:r>
      <w:r>
        <w:rPr>
          <w:rFonts w:ascii="Assistant" w:hAnsi="Assistant" w:cs="Assistant" w:hint="cs"/>
          <w:color w:val="333333"/>
          <w:sz w:val="21"/>
          <w:szCs w:val="21"/>
          <w:shd w:val="clear" w:color="auto" w:fill="FFFFFF"/>
          <w:rtl/>
        </w:rPr>
        <w:t xml:space="preserve"> </w:t>
      </w:r>
      <w:bookmarkStart w:id="1690" w:name="_ETM_Q8_515399"/>
      <w:bookmarkEnd w:id="1690"/>
      <w:r>
        <w:rPr>
          <w:rtl/>
          <w:lang w:eastAsia="he-IL"/>
        </w:rPr>
        <w:t>לפני ש</w:t>
      </w:r>
      <w:r>
        <w:rPr>
          <w:rFonts w:hint="cs"/>
          <w:rtl/>
          <w:lang w:eastAsia="he-IL"/>
        </w:rPr>
        <w:t xml:space="preserve">הפריעו לי, </w:t>
      </w:r>
      <w:bookmarkStart w:id="1691" w:name="_ETM_Q8_519553"/>
      <w:bookmarkStart w:id="1692" w:name="_ETM_Q8_520209"/>
      <w:bookmarkEnd w:id="1691"/>
      <w:bookmarkEnd w:id="1692"/>
      <w:r>
        <w:rPr>
          <w:rtl/>
          <w:lang w:eastAsia="he-IL"/>
        </w:rPr>
        <w:t>ציטטתי את חבר הכנסת לפיד</w:t>
      </w:r>
      <w:r>
        <w:rPr>
          <w:rFonts w:hint="cs"/>
          <w:rtl/>
          <w:lang w:eastAsia="he-IL"/>
        </w:rPr>
        <w:t>:</w:t>
      </w:r>
      <w:r>
        <w:rPr>
          <w:rtl/>
          <w:lang w:eastAsia="he-IL"/>
        </w:rPr>
        <w:t xml:space="preserve"> </w:t>
      </w:r>
      <w:r>
        <w:rPr>
          <w:rFonts w:hint="cs"/>
          <w:rtl/>
          <w:lang w:eastAsia="he-IL"/>
        </w:rPr>
        <w:t>"</w:t>
      </w:r>
      <w:r>
        <w:rPr>
          <w:rtl/>
          <w:lang w:eastAsia="he-IL"/>
        </w:rPr>
        <w:t>איבדת את טראמפ</w:t>
      </w:r>
      <w:r>
        <w:rPr>
          <w:rFonts w:hint="cs"/>
          <w:rtl/>
          <w:lang w:eastAsia="he-IL"/>
        </w:rPr>
        <w:t>";</w:t>
      </w:r>
      <w:r>
        <w:rPr>
          <w:rtl/>
          <w:lang w:eastAsia="he-IL"/>
        </w:rPr>
        <w:t xml:space="preserve"> </w:t>
      </w:r>
      <w:r>
        <w:rPr>
          <w:rFonts w:hint="cs"/>
          <w:rtl/>
          <w:lang w:eastAsia="he-IL"/>
        </w:rPr>
        <w:t>"</w:t>
      </w:r>
      <w:r>
        <w:rPr>
          <w:rtl/>
          <w:lang w:eastAsia="he-IL"/>
        </w:rPr>
        <w:t xml:space="preserve">לא היה </w:t>
      </w:r>
      <w:bookmarkStart w:id="1693" w:name="_ETM_Q8_525642"/>
      <w:bookmarkEnd w:id="1693"/>
      <w:r>
        <w:rPr>
          <w:rtl/>
          <w:lang w:eastAsia="he-IL"/>
        </w:rPr>
        <w:t>שפל כזה ביחסים עם ארצות הברית</w:t>
      </w:r>
      <w:r>
        <w:rPr>
          <w:rFonts w:hint="cs"/>
          <w:rtl/>
          <w:lang w:eastAsia="he-IL"/>
        </w:rPr>
        <w:t>".</w:t>
      </w:r>
      <w:r>
        <w:rPr>
          <w:rtl/>
          <w:lang w:eastAsia="he-IL"/>
        </w:rPr>
        <w:t xml:space="preserve"> ועוד אמרת</w:t>
      </w:r>
      <w:r>
        <w:rPr>
          <w:rFonts w:hint="cs"/>
          <w:rtl/>
          <w:lang w:eastAsia="he-IL"/>
        </w:rPr>
        <w:t>:</w:t>
      </w:r>
      <w:r>
        <w:rPr>
          <w:rtl/>
          <w:lang w:eastAsia="he-IL"/>
        </w:rPr>
        <w:t xml:space="preserve"> </w:t>
      </w:r>
      <w:r>
        <w:rPr>
          <w:rFonts w:hint="cs"/>
          <w:rtl/>
          <w:lang w:eastAsia="he-IL"/>
        </w:rPr>
        <w:t>"</w:t>
      </w:r>
      <w:r>
        <w:rPr>
          <w:rtl/>
          <w:lang w:eastAsia="he-IL"/>
        </w:rPr>
        <w:t xml:space="preserve">לאמריקנים נמאס </w:t>
      </w:r>
      <w:bookmarkStart w:id="1694" w:name="_ETM_Q8_531076"/>
      <w:bookmarkEnd w:id="1694"/>
      <w:r>
        <w:rPr>
          <w:rtl/>
          <w:lang w:eastAsia="he-IL"/>
        </w:rPr>
        <w:t>מנתניהו. ממשל טראמפ פועל היום בלי תיאום ובלי להקשיב לנתניהו</w:t>
      </w:r>
      <w:r>
        <w:rPr>
          <w:rFonts w:hint="cs"/>
          <w:rtl/>
          <w:lang w:eastAsia="he-IL"/>
        </w:rPr>
        <w:t>".</w:t>
      </w:r>
      <w:r>
        <w:rPr>
          <w:rtl/>
          <w:lang w:eastAsia="he-IL"/>
        </w:rPr>
        <w:t xml:space="preserve"> </w:t>
      </w:r>
      <w:bookmarkStart w:id="1695" w:name="_ETM_Q8_537339"/>
      <w:bookmarkEnd w:id="1695"/>
      <w:r>
        <w:rPr>
          <w:rtl/>
          <w:lang w:eastAsia="he-IL"/>
        </w:rPr>
        <w:t>חבר הכנסת ליברמן אמר</w:t>
      </w:r>
      <w:r>
        <w:rPr>
          <w:rFonts w:hint="cs"/>
          <w:rtl/>
          <w:lang w:eastAsia="he-IL"/>
        </w:rPr>
        <w:t xml:space="preserve"> </w:t>
      </w:r>
      <w:r>
        <w:rPr>
          <w:rFonts w:hint="eastAsia"/>
          <w:rtl/>
          <w:lang w:eastAsia="he-IL"/>
        </w:rPr>
        <w:t>–</w:t>
      </w:r>
      <w:r>
        <w:rPr>
          <w:rFonts w:hint="cs"/>
          <w:rtl/>
          <w:lang w:eastAsia="he-IL"/>
        </w:rPr>
        <w:t xml:space="preserve"> </w:t>
      </w:r>
      <w:bookmarkStart w:id="1696" w:name="_ETM_Q8_540299"/>
      <w:bookmarkEnd w:id="1696"/>
      <w:r>
        <w:rPr>
          <w:rtl/>
          <w:lang w:eastAsia="he-IL"/>
        </w:rPr>
        <w:t>הוא לא פה? חבר הכנסת ליברמן אמר</w:t>
      </w:r>
      <w:r>
        <w:rPr>
          <w:rFonts w:hint="cs"/>
          <w:rtl/>
          <w:lang w:eastAsia="he-IL"/>
        </w:rPr>
        <w:t>:</w:t>
      </w:r>
      <w:r>
        <w:rPr>
          <w:rtl/>
          <w:lang w:eastAsia="he-IL"/>
        </w:rPr>
        <w:t xml:space="preserve"> </w:t>
      </w:r>
      <w:r>
        <w:rPr>
          <w:rFonts w:hint="cs"/>
          <w:rtl/>
          <w:lang w:eastAsia="he-IL"/>
        </w:rPr>
        <w:t>"</w:t>
      </w:r>
      <w:r>
        <w:rPr>
          <w:rtl/>
          <w:lang w:eastAsia="he-IL"/>
        </w:rPr>
        <w:t xml:space="preserve">כשאני מסתכל על </w:t>
      </w:r>
      <w:bookmarkStart w:id="1697" w:name="_ETM_Q8_544974"/>
      <w:bookmarkEnd w:id="1697"/>
      <w:r>
        <w:rPr>
          <w:rtl/>
          <w:lang w:eastAsia="he-IL"/>
        </w:rPr>
        <w:t>יחסינו עם ארצות הברית, הגענו לשפל חסר תקדים</w:t>
      </w:r>
      <w:r>
        <w:rPr>
          <w:rFonts w:hint="cs"/>
          <w:rtl/>
          <w:lang w:eastAsia="he-IL"/>
        </w:rPr>
        <w:t>".</w:t>
      </w:r>
      <w:r>
        <w:rPr>
          <w:rtl/>
          <w:lang w:eastAsia="he-IL"/>
        </w:rPr>
        <w:t xml:space="preserve"> </w:t>
      </w:r>
      <w:bookmarkStart w:id="1698" w:name="_ETM_Q8_550570"/>
      <w:bookmarkEnd w:id="1698"/>
      <w:r>
        <w:rPr>
          <w:rtl/>
          <w:lang w:eastAsia="he-IL"/>
        </w:rPr>
        <w:t>יאיר גולן אמר לפני חודשיים</w:t>
      </w:r>
      <w:r>
        <w:rPr>
          <w:rFonts w:hint="cs"/>
          <w:rtl/>
          <w:lang w:eastAsia="he-IL"/>
        </w:rPr>
        <w:t>:</w:t>
      </w:r>
      <w:r>
        <w:rPr>
          <w:rtl/>
          <w:lang w:eastAsia="he-IL"/>
        </w:rPr>
        <w:t xml:space="preserve"> </w:t>
      </w:r>
      <w:bookmarkStart w:id="1699" w:name="_ETM_Q8_554119"/>
      <w:bookmarkEnd w:id="1699"/>
      <w:r>
        <w:rPr>
          <w:rFonts w:hint="cs"/>
          <w:rtl/>
          <w:lang w:eastAsia="he-IL"/>
        </w:rPr>
        <w:t>"</w:t>
      </w:r>
      <w:r>
        <w:rPr>
          <w:rtl/>
          <w:lang w:eastAsia="he-IL"/>
        </w:rPr>
        <w:t>טראמפ לא סופר אותנו ולא סופר אותו</w:t>
      </w:r>
      <w:r>
        <w:rPr>
          <w:rFonts w:hint="cs"/>
          <w:rtl/>
          <w:lang w:eastAsia="he-IL"/>
        </w:rPr>
        <w:t>". "</w:t>
      </w:r>
      <w:r>
        <w:rPr>
          <w:rtl/>
          <w:lang w:eastAsia="he-IL"/>
        </w:rPr>
        <w:t>אותו</w:t>
      </w:r>
      <w:r>
        <w:rPr>
          <w:rFonts w:hint="cs"/>
          <w:rtl/>
          <w:lang w:eastAsia="he-IL"/>
        </w:rPr>
        <w:t xml:space="preserve">" </w:t>
      </w:r>
      <w:r>
        <w:rPr>
          <w:rtl/>
          <w:lang w:eastAsia="he-IL"/>
        </w:rPr>
        <w:t xml:space="preserve">זה כנראה </w:t>
      </w:r>
      <w:bookmarkStart w:id="1700" w:name="_ETM_Q8_557488"/>
      <w:bookmarkEnd w:id="1700"/>
      <w:r>
        <w:rPr>
          <w:rtl/>
          <w:lang w:eastAsia="he-IL"/>
        </w:rPr>
        <w:t>אני, אני חושב שהוא התכוון</w:t>
      </w:r>
      <w:r>
        <w:rPr>
          <w:rFonts w:hint="cs"/>
          <w:rtl/>
          <w:lang w:eastAsia="he-IL"/>
        </w:rPr>
        <w:t>.</w:t>
      </w:r>
      <w:r>
        <w:rPr>
          <w:rtl/>
          <w:lang w:eastAsia="he-IL"/>
        </w:rPr>
        <w:t xml:space="preserve"> </w:t>
      </w:r>
      <w:bookmarkStart w:id="1701" w:name="_ETM_Q8_561390"/>
      <w:bookmarkEnd w:id="1701"/>
      <w:r>
        <w:rPr>
          <w:rtl/>
          <w:lang w:eastAsia="he-IL"/>
        </w:rPr>
        <w:t xml:space="preserve">אז הנשיא טראמפ כנראה </w:t>
      </w:r>
      <w:bookmarkStart w:id="1702" w:name="_ETM_Q8_563829"/>
      <w:bookmarkEnd w:id="1702"/>
      <w:r>
        <w:rPr>
          <w:rFonts w:hint="cs"/>
          <w:rtl/>
          <w:lang w:eastAsia="he-IL"/>
        </w:rPr>
        <w:t>ל</w:t>
      </w:r>
      <w:r>
        <w:rPr>
          <w:rtl/>
          <w:lang w:eastAsia="he-IL"/>
        </w:rPr>
        <w:t xml:space="preserve">א סופר את יאיר גולן, כי </w:t>
      </w:r>
      <w:bookmarkStart w:id="1703" w:name="_ETM_Q8_568309"/>
      <w:bookmarkEnd w:id="1703"/>
      <w:r>
        <w:rPr>
          <w:rtl/>
          <w:lang w:eastAsia="he-IL"/>
        </w:rPr>
        <w:t>את יחסו אליי שמעתם במ</w:t>
      </w:r>
      <w:r>
        <w:rPr>
          <w:rFonts w:hint="cs"/>
          <w:rtl/>
          <w:lang w:eastAsia="he-IL"/>
        </w:rPr>
        <w:t>ס</w:t>
      </w:r>
      <w:r>
        <w:rPr>
          <w:rtl/>
          <w:lang w:eastAsia="he-IL"/>
        </w:rPr>
        <w:t>י</w:t>
      </w:r>
      <w:r>
        <w:rPr>
          <w:rFonts w:hint="cs"/>
          <w:rtl/>
          <w:lang w:eastAsia="he-IL"/>
        </w:rPr>
        <w:t>ב</w:t>
      </w:r>
      <w:r>
        <w:rPr>
          <w:rtl/>
          <w:lang w:eastAsia="he-IL"/>
        </w:rPr>
        <w:t xml:space="preserve">ת העיתונאים שקיימנו. אגב, כל הטענות </w:t>
      </w:r>
      <w:bookmarkStart w:id="1704" w:name="_ETM_Q8_572789"/>
      <w:bookmarkEnd w:id="1704"/>
      <w:r>
        <w:rPr>
          <w:rtl/>
          <w:lang w:eastAsia="he-IL"/>
        </w:rPr>
        <w:t xml:space="preserve">האלה כמובן </w:t>
      </w:r>
      <w:proofErr w:type="spellStart"/>
      <w:r>
        <w:rPr>
          <w:rtl/>
          <w:lang w:eastAsia="he-IL"/>
        </w:rPr>
        <w:t>מ</w:t>
      </w:r>
      <w:r>
        <w:rPr>
          <w:rFonts w:hint="cs"/>
          <w:rtl/>
          <w:lang w:eastAsia="he-IL"/>
        </w:rPr>
        <w:t>הודהדות</w:t>
      </w:r>
      <w:proofErr w:type="spellEnd"/>
      <w:r>
        <w:rPr>
          <w:rtl/>
          <w:lang w:eastAsia="he-IL"/>
        </w:rPr>
        <w:t xml:space="preserve"> ומוחזרות וממוחזרות על ידי ערוצי ה</w:t>
      </w:r>
      <w:r>
        <w:rPr>
          <w:rFonts w:hint="cs"/>
          <w:rtl/>
          <w:lang w:eastAsia="he-IL"/>
        </w:rPr>
        <w:t>ת</w:t>
      </w:r>
      <w:r>
        <w:rPr>
          <w:rtl/>
          <w:lang w:eastAsia="he-IL"/>
        </w:rPr>
        <w:t>ב</w:t>
      </w:r>
      <w:r>
        <w:rPr>
          <w:rFonts w:hint="cs"/>
          <w:rtl/>
          <w:lang w:eastAsia="he-IL"/>
        </w:rPr>
        <w:t>ה</w:t>
      </w:r>
      <w:r>
        <w:rPr>
          <w:rtl/>
          <w:lang w:eastAsia="he-IL"/>
        </w:rPr>
        <w:t xml:space="preserve">לה והפרשנים </w:t>
      </w:r>
      <w:bookmarkStart w:id="1705" w:name="_ETM_Q8_577269"/>
      <w:bookmarkEnd w:id="1705"/>
      <w:r>
        <w:rPr>
          <w:rtl/>
          <w:lang w:eastAsia="he-IL"/>
        </w:rPr>
        <w:t>שמ</w:t>
      </w:r>
      <w:r>
        <w:rPr>
          <w:rFonts w:hint="cs"/>
          <w:rtl/>
          <w:lang w:eastAsia="he-IL"/>
        </w:rPr>
        <w:t>ה</w:t>
      </w:r>
      <w:r>
        <w:rPr>
          <w:rtl/>
          <w:lang w:eastAsia="he-IL"/>
        </w:rPr>
        <w:t>ד</w:t>
      </w:r>
      <w:r>
        <w:rPr>
          <w:rFonts w:hint="cs"/>
          <w:rtl/>
          <w:lang w:eastAsia="he-IL"/>
        </w:rPr>
        <w:t>ה</w:t>
      </w:r>
      <w:r>
        <w:rPr>
          <w:rtl/>
          <w:lang w:eastAsia="he-IL"/>
        </w:rPr>
        <w:t>דים את זה</w:t>
      </w:r>
      <w:r>
        <w:rPr>
          <w:rFonts w:hint="cs"/>
          <w:rtl/>
          <w:lang w:eastAsia="he-IL"/>
        </w:rPr>
        <w:t xml:space="preserve"> </w:t>
      </w:r>
      <w:bookmarkStart w:id="1706" w:name="_ETM_Q8_583176"/>
      <w:bookmarkEnd w:id="1706"/>
      <w:r>
        <w:rPr>
          <w:rFonts w:hint="cs"/>
          <w:rtl/>
          <w:lang w:eastAsia="he-IL"/>
        </w:rPr>
        <w:t xml:space="preserve">כל הזמן, </w:t>
      </w:r>
      <w:r>
        <w:rPr>
          <w:rtl/>
          <w:lang w:eastAsia="he-IL"/>
        </w:rPr>
        <w:t>מחכים לפיצוץ</w:t>
      </w:r>
      <w:r>
        <w:rPr>
          <w:rFonts w:hint="cs"/>
          <w:rtl/>
          <w:lang w:eastAsia="he-IL"/>
        </w:rPr>
        <w:t xml:space="preserve"> –</w:t>
      </w:r>
      <w:r>
        <w:rPr>
          <w:rtl/>
          <w:lang w:eastAsia="he-IL"/>
        </w:rPr>
        <w:t xml:space="preserve"> מתי זה יגיע</w:t>
      </w:r>
      <w:r>
        <w:rPr>
          <w:rFonts w:hint="cs"/>
          <w:rtl/>
          <w:lang w:eastAsia="he-IL"/>
        </w:rPr>
        <w:t>?</w:t>
      </w:r>
    </w:p>
    <w:p w:rsidR="00C043E7" w:rsidRDefault="00C043E7" w:rsidP="00DF0F15">
      <w:pPr>
        <w:rPr>
          <w:rtl/>
          <w:lang w:eastAsia="he-IL"/>
        </w:rPr>
      </w:pPr>
      <w:bookmarkStart w:id="1707" w:name="_ETM_Q8_582406"/>
      <w:bookmarkStart w:id="1708" w:name="_ETM_Q8_582469"/>
      <w:bookmarkStart w:id="1709" w:name="_ETM_Q8_582621"/>
      <w:bookmarkEnd w:id="1707"/>
      <w:bookmarkEnd w:id="1708"/>
      <w:bookmarkEnd w:id="1709"/>
    </w:p>
    <w:p w:rsidR="00C043E7" w:rsidRDefault="00C043E7" w:rsidP="00DF0F15">
      <w:pPr>
        <w:pStyle w:val="af5"/>
        <w:keepNext/>
        <w:rPr>
          <w:rtl/>
        </w:rPr>
      </w:pPr>
      <w:bookmarkStart w:id="1710" w:name="ET_interruption_6367_32"/>
      <w:r w:rsidRPr="0012297E">
        <w:rPr>
          <w:rStyle w:val="TagStyle"/>
          <w:rtl/>
        </w:rPr>
        <w:t xml:space="preserve"> &lt;&lt; קריאה &gt;&gt;</w:t>
      </w:r>
      <w:r w:rsidRPr="00F43D05">
        <w:rPr>
          <w:rStyle w:val="TagStyle"/>
          <w:rtl/>
        </w:rPr>
        <w:t xml:space="preserve"> </w:t>
      </w:r>
      <w:r>
        <w:rPr>
          <w:rtl/>
        </w:rPr>
        <w:t>שרון ניר (ישראל ביתנו):</w:t>
      </w:r>
      <w:r w:rsidRPr="00F43D05">
        <w:rPr>
          <w:rStyle w:val="TagStyle"/>
          <w:rtl/>
        </w:rPr>
        <w:t xml:space="preserve"> </w:t>
      </w:r>
      <w:r w:rsidRPr="0012297E">
        <w:rPr>
          <w:rStyle w:val="TagStyle"/>
          <w:rtl/>
        </w:rPr>
        <w:t>&lt;&lt; קריאה &gt;&gt;</w:t>
      </w:r>
      <w:r>
        <w:rPr>
          <w:rtl/>
        </w:rPr>
        <w:t xml:space="preserve">  </w:t>
      </w:r>
      <w:bookmarkEnd w:id="1710"/>
    </w:p>
    <w:p w:rsidR="00C043E7" w:rsidRDefault="00C043E7" w:rsidP="001914C1">
      <w:pPr>
        <w:rPr>
          <w:rtl/>
          <w:lang w:eastAsia="he-IL"/>
        </w:rPr>
      </w:pPr>
    </w:p>
    <w:p w:rsidR="00C043E7" w:rsidRDefault="00C043E7" w:rsidP="00DF0F15">
      <w:pPr>
        <w:rPr>
          <w:rtl/>
          <w:lang w:eastAsia="he-IL"/>
        </w:rPr>
      </w:pPr>
      <w:bookmarkStart w:id="1711" w:name="_ETM_Q8_580836"/>
      <w:bookmarkEnd w:id="1711"/>
      <w:r>
        <w:rPr>
          <w:rFonts w:hint="cs"/>
          <w:rtl/>
          <w:lang w:eastAsia="he-IL"/>
        </w:rPr>
        <w:t xml:space="preserve">- - - </w:t>
      </w:r>
      <w:bookmarkStart w:id="1712" w:name="_ETM_Q8_582807"/>
      <w:bookmarkEnd w:id="1712"/>
    </w:p>
    <w:p w:rsidR="00C043E7" w:rsidRDefault="00C043E7" w:rsidP="00DF0F15">
      <w:pPr>
        <w:rPr>
          <w:rtl/>
          <w:lang w:eastAsia="he-IL"/>
        </w:rPr>
      </w:pPr>
      <w:bookmarkStart w:id="1713" w:name="_ETM_Q8_582850"/>
      <w:bookmarkEnd w:id="1713"/>
    </w:p>
    <w:p w:rsidR="00C043E7" w:rsidRDefault="00C043E7" w:rsidP="00DF0F15">
      <w:pPr>
        <w:pStyle w:val="af6"/>
        <w:keepNext/>
        <w:rPr>
          <w:rtl/>
        </w:rPr>
      </w:pPr>
      <w:bookmarkStart w:id="1714" w:name="ET_yor_6423_33"/>
      <w:r w:rsidRPr="0012297E">
        <w:rPr>
          <w:rStyle w:val="TagStyle"/>
          <w:rtl/>
        </w:rPr>
        <w:t xml:space="preserve"> &lt;&lt; יור &gt;&gt;</w:t>
      </w:r>
      <w:r w:rsidRPr="00F43D05">
        <w:rPr>
          <w:rStyle w:val="TagStyle"/>
          <w:rtl/>
        </w:rPr>
        <w:t xml:space="preserve"> </w:t>
      </w:r>
      <w:r>
        <w:rPr>
          <w:rtl/>
        </w:rPr>
        <w:t>היו"ר אמיר אוחנה:</w:t>
      </w:r>
      <w:r w:rsidRPr="00F43D05">
        <w:rPr>
          <w:rStyle w:val="TagStyle"/>
          <w:rtl/>
        </w:rPr>
        <w:t xml:space="preserve"> </w:t>
      </w:r>
      <w:r w:rsidRPr="0012297E">
        <w:rPr>
          <w:rStyle w:val="TagStyle"/>
          <w:rtl/>
        </w:rPr>
        <w:t>&lt;&lt; יור &gt;&gt;</w:t>
      </w:r>
      <w:r>
        <w:rPr>
          <w:rtl/>
        </w:rPr>
        <w:t xml:space="preserve">  </w:t>
      </w:r>
      <w:bookmarkEnd w:id="1714"/>
    </w:p>
    <w:p w:rsidR="00C043E7" w:rsidRDefault="00C043E7" w:rsidP="001914C1">
      <w:pPr>
        <w:rPr>
          <w:rtl/>
          <w:lang w:eastAsia="he-IL"/>
        </w:rPr>
      </w:pPr>
    </w:p>
    <w:p w:rsidR="00C043E7" w:rsidRDefault="00C043E7" w:rsidP="00DF0F15">
      <w:pPr>
        <w:rPr>
          <w:rtl/>
          <w:lang w:eastAsia="he-IL"/>
        </w:rPr>
      </w:pPr>
      <w:bookmarkStart w:id="1715" w:name="_ETM_Q8_583740"/>
      <w:bookmarkEnd w:id="1715"/>
      <w:r>
        <w:rPr>
          <w:rFonts w:hint="cs"/>
          <w:rtl/>
          <w:lang w:eastAsia="he-IL"/>
        </w:rPr>
        <w:t>חברת הכנסת שרון ניר, קריאה</w:t>
      </w:r>
      <w:bookmarkStart w:id="1716" w:name="_ETM_Q8_585043"/>
      <w:bookmarkEnd w:id="1716"/>
      <w:r>
        <w:rPr>
          <w:rFonts w:hint="cs"/>
          <w:rtl/>
          <w:lang w:eastAsia="he-IL"/>
        </w:rPr>
        <w:t xml:space="preserve"> ראשונה. </w:t>
      </w:r>
    </w:p>
    <w:p w:rsidR="00C043E7" w:rsidRDefault="00C043E7" w:rsidP="00DF0F15">
      <w:pPr>
        <w:rPr>
          <w:rtl/>
          <w:lang w:eastAsia="he-IL"/>
        </w:rPr>
      </w:pPr>
      <w:bookmarkStart w:id="1717" w:name="_ETM_Q8_584111"/>
      <w:bookmarkStart w:id="1718" w:name="_ETM_Q8_584253"/>
      <w:bookmarkEnd w:id="1717"/>
      <w:bookmarkEnd w:id="1718"/>
    </w:p>
    <w:p w:rsidR="00C043E7" w:rsidRDefault="00C043E7" w:rsidP="00DF0F15">
      <w:pPr>
        <w:pStyle w:val="-"/>
        <w:keepNext/>
        <w:rPr>
          <w:rtl/>
        </w:rPr>
      </w:pPr>
      <w:bookmarkStart w:id="1719" w:name="ET_speakercontinue_5504_34"/>
      <w:r w:rsidRPr="0012297E">
        <w:rPr>
          <w:rStyle w:val="TagStyle"/>
          <w:rtl/>
        </w:rPr>
        <w:t xml:space="preserve"> &lt;&lt; דובר_המשך &gt;&gt;</w:t>
      </w:r>
      <w:r w:rsidRPr="00F43D05">
        <w:rPr>
          <w:rStyle w:val="TagStyle"/>
          <w:rtl/>
        </w:rPr>
        <w:t xml:space="preserve"> </w:t>
      </w:r>
      <w:r>
        <w:rPr>
          <w:rtl/>
        </w:rPr>
        <w:t>ראש הממשלה בנימין נתניהו:</w:t>
      </w:r>
      <w:r w:rsidRPr="00F43D05">
        <w:rPr>
          <w:rStyle w:val="TagStyle"/>
          <w:rtl/>
        </w:rPr>
        <w:t xml:space="preserve"> </w:t>
      </w:r>
      <w:r w:rsidRPr="0012297E">
        <w:rPr>
          <w:rStyle w:val="TagStyle"/>
          <w:rtl/>
        </w:rPr>
        <w:t>&lt;&lt; דובר_המשך &gt;&gt;</w:t>
      </w:r>
      <w:r>
        <w:rPr>
          <w:rtl/>
        </w:rPr>
        <w:t xml:space="preserve">  </w:t>
      </w:r>
      <w:bookmarkEnd w:id="1719"/>
    </w:p>
    <w:p w:rsidR="00C043E7" w:rsidRDefault="00C043E7" w:rsidP="001914C1">
      <w:pPr>
        <w:rPr>
          <w:rtl/>
          <w:lang w:eastAsia="he-IL"/>
        </w:rPr>
      </w:pPr>
    </w:p>
    <w:p w:rsidR="00C043E7" w:rsidRDefault="00C043E7" w:rsidP="00DF0F15">
      <w:pPr>
        <w:rPr>
          <w:rtl/>
          <w:lang w:eastAsia="he-IL"/>
        </w:rPr>
      </w:pPr>
      <w:bookmarkStart w:id="1720" w:name="_ETM_Q8_585021"/>
      <w:bookmarkStart w:id="1721" w:name="_ETM_Q8_582754"/>
      <w:bookmarkEnd w:id="1720"/>
      <w:bookmarkEnd w:id="1721"/>
      <w:r>
        <w:rPr>
          <w:rtl/>
          <w:lang w:eastAsia="he-IL"/>
        </w:rPr>
        <w:t xml:space="preserve">אופס, לא </w:t>
      </w:r>
      <w:bookmarkStart w:id="1722" w:name="_ETM_Q8_581749"/>
      <w:bookmarkEnd w:id="1722"/>
      <w:r>
        <w:rPr>
          <w:rtl/>
          <w:lang w:eastAsia="he-IL"/>
        </w:rPr>
        <w:t>מגיע. אז זה יגיע בפעם הבאה. לא, לא מגיע</w:t>
      </w:r>
      <w:r>
        <w:rPr>
          <w:rFonts w:hint="cs"/>
          <w:rtl/>
          <w:lang w:eastAsia="he-IL"/>
        </w:rPr>
        <w:t>.</w:t>
      </w:r>
      <w:r>
        <w:rPr>
          <w:rtl/>
          <w:lang w:eastAsia="he-IL"/>
        </w:rPr>
        <w:t xml:space="preserve"> זה </w:t>
      </w:r>
      <w:bookmarkStart w:id="1723" w:name="_ETM_Q8_586229"/>
      <w:bookmarkEnd w:id="1723"/>
      <w:r>
        <w:rPr>
          <w:rtl/>
          <w:lang w:eastAsia="he-IL"/>
        </w:rPr>
        <w:t>יגיע בפעם אחרי הבאה</w:t>
      </w:r>
      <w:r>
        <w:rPr>
          <w:rFonts w:hint="cs"/>
          <w:rtl/>
          <w:lang w:eastAsia="he-IL"/>
        </w:rPr>
        <w:t>,</w:t>
      </w:r>
      <w:r>
        <w:rPr>
          <w:rtl/>
          <w:lang w:eastAsia="he-IL"/>
        </w:rPr>
        <w:t xml:space="preserve"> </w:t>
      </w:r>
      <w:bookmarkStart w:id="1724" w:name="_ETM_Q8_590959"/>
      <w:bookmarkEnd w:id="1724"/>
      <w:r>
        <w:rPr>
          <w:rtl/>
          <w:lang w:eastAsia="he-IL"/>
        </w:rPr>
        <w:t>כן, מחכים.</w:t>
      </w:r>
    </w:p>
    <w:p w:rsidR="00C043E7" w:rsidRDefault="00C043E7" w:rsidP="00DF0F15">
      <w:pPr>
        <w:rPr>
          <w:rtl/>
          <w:lang w:eastAsia="he-IL"/>
        </w:rPr>
      </w:pPr>
    </w:p>
    <w:p w:rsidR="00C043E7" w:rsidRDefault="00C043E7" w:rsidP="00DF0F15">
      <w:pPr>
        <w:pStyle w:val="af5"/>
        <w:keepNext/>
        <w:rPr>
          <w:rtl/>
        </w:rPr>
      </w:pPr>
      <w:bookmarkStart w:id="1725" w:name="ET_interruption_5787_35"/>
      <w:r w:rsidRPr="0012297E">
        <w:rPr>
          <w:rStyle w:val="TagStyle"/>
          <w:rtl/>
        </w:rPr>
        <w:t xml:space="preserve"> &lt;&lt; קריאה &gt;&gt;</w:t>
      </w:r>
      <w:r w:rsidRPr="00F43D05">
        <w:rPr>
          <w:rStyle w:val="TagStyle"/>
          <w:rtl/>
        </w:rPr>
        <w:t xml:space="preserve"> </w:t>
      </w:r>
      <w:r>
        <w:rPr>
          <w:rtl/>
        </w:rPr>
        <w:t>יוראי להב הרצנו (יש עתיד):</w:t>
      </w:r>
      <w:r w:rsidRPr="00F43D05">
        <w:rPr>
          <w:rStyle w:val="TagStyle"/>
          <w:rtl/>
        </w:rPr>
        <w:t xml:space="preserve"> </w:t>
      </w:r>
      <w:r w:rsidRPr="0012297E">
        <w:rPr>
          <w:rStyle w:val="TagStyle"/>
          <w:rtl/>
        </w:rPr>
        <w:t>&lt;&lt; קריאה &gt;&gt;</w:t>
      </w:r>
      <w:r>
        <w:rPr>
          <w:rtl/>
        </w:rPr>
        <w:t xml:space="preserve">  </w:t>
      </w:r>
      <w:bookmarkEnd w:id="1725"/>
    </w:p>
    <w:p w:rsidR="00C043E7" w:rsidRDefault="00C043E7" w:rsidP="001914C1">
      <w:pPr>
        <w:rPr>
          <w:rtl/>
          <w:lang w:eastAsia="he-IL"/>
        </w:rPr>
      </w:pPr>
      <w:bookmarkStart w:id="1726" w:name="_ETM_Q8_589318"/>
      <w:bookmarkStart w:id="1727" w:name="_ETM_Q8_589402"/>
      <w:bookmarkStart w:id="1728" w:name="_ETM_Q8_589557"/>
      <w:bookmarkEnd w:id="1726"/>
      <w:bookmarkEnd w:id="1727"/>
      <w:bookmarkEnd w:id="1728"/>
    </w:p>
    <w:p w:rsidR="00C043E7" w:rsidRDefault="00C043E7" w:rsidP="00DF0F15">
      <w:pPr>
        <w:rPr>
          <w:rtl/>
          <w:lang w:eastAsia="he-IL"/>
        </w:rPr>
      </w:pPr>
      <w:bookmarkStart w:id="1729" w:name="_ETM_Q8_589614"/>
      <w:bookmarkEnd w:id="1729"/>
      <w:r>
        <w:rPr>
          <w:rFonts w:hint="cs"/>
          <w:rtl/>
          <w:lang w:eastAsia="he-IL"/>
        </w:rPr>
        <w:t>הפיצוץ הגיע ב-7 באוקטובר.</w:t>
      </w:r>
      <w:bookmarkStart w:id="1730" w:name="_ETM_Q8_595413"/>
      <w:bookmarkEnd w:id="1730"/>
    </w:p>
    <w:p w:rsidR="00C043E7" w:rsidRDefault="00C043E7" w:rsidP="00DF0F15">
      <w:pPr>
        <w:rPr>
          <w:rtl/>
          <w:lang w:eastAsia="he-IL"/>
        </w:rPr>
      </w:pPr>
    </w:p>
    <w:p w:rsidR="00C043E7" w:rsidRDefault="00C043E7" w:rsidP="00DF0F15">
      <w:pPr>
        <w:pStyle w:val="af6"/>
        <w:keepNext/>
        <w:rPr>
          <w:rtl/>
        </w:rPr>
      </w:pPr>
      <w:bookmarkStart w:id="1731" w:name="ET_yor_6423_36"/>
      <w:r w:rsidRPr="0012297E">
        <w:rPr>
          <w:rStyle w:val="TagStyle"/>
          <w:rtl/>
        </w:rPr>
        <w:t xml:space="preserve"> &lt;&lt; יור &gt;&gt;</w:t>
      </w:r>
      <w:r w:rsidRPr="00F43D05">
        <w:rPr>
          <w:rStyle w:val="TagStyle"/>
          <w:rtl/>
        </w:rPr>
        <w:t xml:space="preserve"> </w:t>
      </w:r>
      <w:r>
        <w:rPr>
          <w:rtl/>
        </w:rPr>
        <w:t>היו"ר אמיר אוחנה:</w:t>
      </w:r>
      <w:r w:rsidRPr="00F43D05">
        <w:rPr>
          <w:rStyle w:val="TagStyle"/>
          <w:rtl/>
        </w:rPr>
        <w:t xml:space="preserve"> </w:t>
      </w:r>
      <w:r w:rsidRPr="0012297E">
        <w:rPr>
          <w:rStyle w:val="TagStyle"/>
          <w:rtl/>
        </w:rPr>
        <w:t>&lt;&lt; יור &gt;&gt;</w:t>
      </w:r>
      <w:r>
        <w:rPr>
          <w:rtl/>
        </w:rPr>
        <w:t xml:space="preserve">  </w:t>
      </w:r>
      <w:bookmarkEnd w:id="1731"/>
    </w:p>
    <w:p w:rsidR="00C043E7" w:rsidRDefault="00C043E7" w:rsidP="001914C1">
      <w:pPr>
        <w:rPr>
          <w:rtl/>
          <w:lang w:eastAsia="he-IL"/>
        </w:rPr>
      </w:pPr>
    </w:p>
    <w:p w:rsidR="00C043E7" w:rsidRDefault="00C043E7" w:rsidP="00DF0F15">
      <w:pPr>
        <w:rPr>
          <w:rtl/>
          <w:lang w:eastAsia="he-IL"/>
        </w:rPr>
      </w:pPr>
      <w:r>
        <w:rPr>
          <w:rFonts w:hint="cs"/>
          <w:rtl/>
          <w:lang w:eastAsia="he-IL"/>
        </w:rPr>
        <w:t xml:space="preserve">חבר הכנסת יוראי להב הרצנו, קריאה ראשונה. </w:t>
      </w:r>
    </w:p>
    <w:p w:rsidR="00C043E7" w:rsidRDefault="00C043E7" w:rsidP="00DF0F15">
      <w:pPr>
        <w:rPr>
          <w:rtl/>
          <w:lang w:eastAsia="he-IL"/>
        </w:rPr>
      </w:pPr>
    </w:p>
    <w:p w:rsidR="00C043E7" w:rsidRDefault="00C043E7" w:rsidP="00DF0F15">
      <w:pPr>
        <w:pStyle w:val="af5"/>
        <w:keepNext/>
        <w:rPr>
          <w:rtl/>
        </w:rPr>
      </w:pPr>
      <w:bookmarkStart w:id="1732" w:name="ET_interruption_5787_37"/>
      <w:r w:rsidRPr="0012297E">
        <w:rPr>
          <w:rStyle w:val="TagStyle"/>
          <w:rtl/>
        </w:rPr>
        <w:t xml:space="preserve"> &lt;&lt; קריאה &gt;&gt;</w:t>
      </w:r>
      <w:r w:rsidRPr="00F43D05">
        <w:rPr>
          <w:rStyle w:val="TagStyle"/>
          <w:rtl/>
        </w:rPr>
        <w:t xml:space="preserve"> </w:t>
      </w:r>
      <w:r>
        <w:rPr>
          <w:rtl/>
        </w:rPr>
        <w:t>יוראי להב הרצנו (יש עתיד):</w:t>
      </w:r>
      <w:r w:rsidRPr="00F43D05">
        <w:rPr>
          <w:rStyle w:val="TagStyle"/>
          <w:rtl/>
        </w:rPr>
        <w:t xml:space="preserve"> </w:t>
      </w:r>
      <w:r w:rsidRPr="0012297E">
        <w:rPr>
          <w:rStyle w:val="TagStyle"/>
          <w:rtl/>
        </w:rPr>
        <w:t>&lt;&lt; קריאה &gt;&gt;</w:t>
      </w:r>
      <w:r>
        <w:rPr>
          <w:rtl/>
        </w:rPr>
        <w:t xml:space="preserve">  </w:t>
      </w:r>
      <w:bookmarkEnd w:id="1732"/>
    </w:p>
    <w:p w:rsidR="00C043E7" w:rsidRDefault="00C043E7" w:rsidP="001914C1">
      <w:pPr>
        <w:rPr>
          <w:rtl/>
          <w:lang w:eastAsia="he-IL"/>
        </w:rPr>
      </w:pPr>
    </w:p>
    <w:p w:rsidR="00C043E7" w:rsidRDefault="00C043E7" w:rsidP="00DF0F15">
      <w:pPr>
        <w:rPr>
          <w:rtl/>
          <w:lang w:eastAsia="he-IL"/>
        </w:rPr>
      </w:pPr>
      <w:bookmarkStart w:id="1733" w:name="_ETM_Q8_595486"/>
      <w:bookmarkEnd w:id="1733"/>
      <w:r>
        <w:rPr>
          <w:rFonts w:hint="cs"/>
          <w:rtl/>
          <w:lang w:eastAsia="he-IL"/>
        </w:rPr>
        <w:t>מי היה ראש הממשלה ב-7 באוקטובר?</w:t>
      </w:r>
      <w:r>
        <w:rPr>
          <w:rFonts w:hint="cs"/>
          <w:lang w:eastAsia="he-IL"/>
        </w:rPr>
        <w:t xml:space="preserve"> </w:t>
      </w:r>
      <w:r>
        <w:rPr>
          <w:rFonts w:hint="cs"/>
          <w:rtl/>
          <w:lang w:eastAsia="he-IL"/>
        </w:rPr>
        <w:t>מי היה?</w:t>
      </w:r>
    </w:p>
    <w:p w:rsidR="00C043E7" w:rsidRDefault="00C043E7" w:rsidP="00DF0F15">
      <w:pPr>
        <w:rPr>
          <w:rtl/>
          <w:lang w:eastAsia="he-IL"/>
        </w:rPr>
      </w:pPr>
      <w:bookmarkStart w:id="1734" w:name="_ETM_Q8_598732"/>
      <w:bookmarkEnd w:id="1734"/>
    </w:p>
    <w:p w:rsidR="00C043E7" w:rsidRDefault="00C043E7" w:rsidP="00DF0F15">
      <w:pPr>
        <w:pStyle w:val="af6"/>
        <w:keepNext/>
        <w:rPr>
          <w:rtl/>
        </w:rPr>
      </w:pPr>
      <w:bookmarkStart w:id="1735" w:name="ET_yor_6423_38"/>
      <w:r w:rsidRPr="0012297E">
        <w:rPr>
          <w:rStyle w:val="TagStyle"/>
          <w:rtl/>
        </w:rPr>
        <w:t xml:space="preserve"> &lt;&lt; יור &gt;&gt;</w:t>
      </w:r>
      <w:r w:rsidRPr="00F43D05">
        <w:rPr>
          <w:rStyle w:val="TagStyle"/>
          <w:rtl/>
        </w:rPr>
        <w:t xml:space="preserve"> </w:t>
      </w:r>
      <w:r>
        <w:rPr>
          <w:rtl/>
        </w:rPr>
        <w:t>היו"ר אמיר אוחנה:</w:t>
      </w:r>
      <w:r w:rsidRPr="00F43D05">
        <w:rPr>
          <w:rStyle w:val="TagStyle"/>
          <w:rtl/>
        </w:rPr>
        <w:t xml:space="preserve"> </w:t>
      </w:r>
      <w:r w:rsidRPr="0012297E">
        <w:rPr>
          <w:rStyle w:val="TagStyle"/>
          <w:rtl/>
        </w:rPr>
        <w:t>&lt;&lt; יור &gt;&gt;</w:t>
      </w:r>
      <w:r>
        <w:rPr>
          <w:rtl/>
        </w:rPr>
        <w:t xml:space="preserve">  </w:t>
      </w:r>
      <w:bookmarkEnd w:id="1735"/>
    </w:p>
    <w:p w:rsidR="00C043E7" w:rsidRDefault="00C043E7" w:rsidP="001914C1">
      <w:pPr>
        <w:rPr>
          <w:rtl/>
          <w:lang w:eastAsia="he-IL"/>
        </w:rPr>
      </w:pPr>
    </w:p>
    <w:p w:rsidR="00C043E7" w:rsidRDefault="00C043E7" w:rsidP="00DF0F15">
      <w:pPr>
        <w:rPr>
          <w:rtl/>
          <w:lang w:eastAsia="he-IL"/>
        </w:rPr>
      </w:pPr>
      <w:bookmarkStart w:id="1736" w:name="_ETM_Q8_598039"/>
      <w:bookmarkEnd w:id="1736"/>
      <w:r>
        <w:rPr>
          <w:rFonts w:hint="cs"/>
          <w:rtl/>
          <w:lang w:eastAsia="he-IL"/>
        </w:rPr>
        <w:t>חבר</w:t>
      </w:r>
      <w:bookmarkStart w:id="1737" w:name="_ETM_Q8_597027"/>
      <w:bookmarkEnd w:id="1737"/>
      <w:r>
        <w:rPr>
          <w:rFonts w:hint="cs"/>
          <w:rtl/>
          <w:lang w:eastAsia="he-IL"/>
        </w:rPr>
        <w:t xml:space="preserve"> הכנסת יוראי להב הרצנו, קריאה שנייה. </w:t>
      </w:r>
    </w:p>
    <w:p w:rsidR="00C043E7" w:rsidRDefault="00C043E7" w:rsidP="00DF0F15">
      <w:pPr>
        <w:rPr>
          <w:rtl/>
          <w:lang w:eastAsia="he-IL"/>
        </w:rPr>
      </w:pPr>
      <w:bookmarkStart w:id="1738" w:name="_ETM_Q8_599303"/>
      <w:bookmarkStart w:id="1739" w:name="_ETM_Q8_599351"/>
      <w:bookmarkEnd w:id="1738"/>
      <w:bookmarkEnd w:id="1739"/>
    </w:p>
    <w:p w:rsidR="00C043E7" w:rsidRDefault="00C043E7" w:rsidP="00DF0F15">
      <w:pPr>
        <w:pStyle w:val="af5"/>
        <w:keepNext/>
        <w:rPr>
          <w:rtl/>
        </w:rPr>
      </w:pPr>
      <w:bookmarkStart w:id="1740" w:name="ET_interruption_5787_39"/>
      <w:r w:rsidRPr="0012297E">
        <w:rPr>
          <w:rStyle w:val="TagStyle"/>
          <w:rtl/>
        </w:rPr>
        <w:t xml:space="preserve"> &lt;&lt; קריאה &gt;&gt;</w:t>
      </w:r>
      <w:r w:rsidRPr="00F43D05">
        <w:rPr>
          <w:rStyle w:val="TagStyle"/>
          <w:rtl/>
        </w:rPr>
        <w:t xml:space="preserve"> </w:t>
      </w:r>
      <w:r>
        <w:rPr>
          <w:rtl/>
        </w:rPr>
        <w:t>יוראי להב הרצנו (יש עתיד):</w:t>
      </w:r>
      <w:r w:rsidRPr="00F43D05">
        <w:rPr>
          <w:rStyle w:val="TagStyle"/>
          <w:rtl/>
        </w:rPr>
        <w:t xml:space="preserve"> </w:t>
      </w:r>
      <w:r w:rsidRPr="0012297E">
        <w:rPr>
          <w:rStyle w:val="TagStyle"/>
          <w:rtl/>
        </w:rPr>
        <w:t>&lt;&lt; קריאה &gt;&gt;</w:t>
      </w:r>
      <w:r>
        <w:rPr>
          <w:rtl/>
        </w:rPr>
        <w:t xml:space="preserve">  </w:t>
      </w:r>
      <w:bookmarkEnd w:id="1740"/>
    </w:p>
    <w:p w:rsidR="00C043E7" w:rsidRDefault="00C043E7" w:rsidP="001914C1">
      <w:pPr>
        <w:rPr>
          <w:rtl/>
          <w:lang w:eastAsia="he-IL"/>
        </w:rPr>
      </w:pPr>
    </w:p>
    <w:p w:rsidR="00C043E7" w:rsidRDefault="00C043E7" w:rsidP="00DF0F15">
      <w:pPr>
        <w:rPr>
          <w:rtl/>
          <w:lang w:eastAsia="he-IL"/>
        </w:rPr>
      </w:pPr>
      <w:bookmarkStart w:id="1741" w:name="_ETM_Q8_601710"/>
      <w:bookmarkStart w:id="1742" w:name="_ETM_Q8_598790"/>
      <w:bookmarkEnd w:id="1741"/>
      <w:bookmarkEnd w:id="1742"/>
      <w:r>
        <w:rPr>
          <w:rFonts w:hint="cs"/>
          <w:lang w:eastAsia="he-IL"/>
        </w:rPr>
        <w:t xml:space="preserve"> </w:t>
      </w:r>
      <w:r>
        <w:rPr>
          <w:rFonts w:hint="cs"/>
          <w:rtl/>
          <w:lang w:eastAsia="he-IL"/>
        </w:rPr>
        <w:t>הפיצוץ היה ב-7 באוקטובר, שאתה אחראי לו. אתה</w:t>
      </w:r>
      <w:bookmarkStart w:id="1743" w:name="_ETM_Q8_603374"/>
      <w:bookmarkEnd w:id="1743"/>
      <w:r>
        <w:rPr>
          <w:rFonts w:hint="cs"/>
          <w:rtl/>
          <w:lang w:eastAsia="he-IL"/>
        </w:rPr>
        <w:t xml:space="preserve"> אחראי לטבח הכי גדול מאז השואה. </w:t>
      </w:r>
      <w:bookmarkStart w:id="1744" w:name="_ETM_Q8_608796"/>
      <w:bookmarkStart w:id="1745" w:name="_ETM_Q8_608863"/>
      <w:bookmarkEnd w:id="1744"/>
      <w:bookmarkEnd w:id="1745"/>
    </w:p>
    <w:p w:rsidR="00C043E7" w:rsidRDefault="00C043E7" w:rsidP="00DF0F15">
      <w:pPr>
        <w:rPr>
          <w:rtl/>
          <w:lang w:eastAsia="he-IL"/>
        </w:rPr>
      </w:pPr>
      <w:bookmarkStart w:id="1746" w:name="_ETM_Q8_604696"/>
      <w:bookmarkStart w:id="1747" w:name="_ETM_Q8_604746"/>
      <w:bookmarkEnd w:id="1746"/>
      <w:bookmarkEnd w:id="1747"/>
    </w:p>
    <w:p w:rsidR="00C043E7" w:rsidRDefault="00C043E7" w:rsidP="00DF0F15">
      <w:pPr>
        <w:pStyle w:val="af6"/>
        <w:keepNext/>
        <w:rPr>
          <w:rtl/>
        </w:rPr>
      </w:pPr>
      <w:bookmarkStart w:id="1748" w:name="ET_yor_6423_40"/>
      <w:r w:rsidRPr="0012297E">
        <w:rPr>
          <w:rStyle w:val="TagStyle"/>
          <w:rtl/>
        </w:rPr>
        <w:t xml:space="preserve"> &lt;&lt; יור &gt;&gt;</w:t>
      </w:r>
      <w:r w:rsidRPr="00F43D05">
        <w:rPr>
          <w:rStyle w:val="TagStyle"/>
          <w:rtl/>
        </w:rPr>
        <w:t xml:space="preserve"> </w:t>
      </w:r>
      <w:r>
        <w:rPr>
          <w:rtl/>
        </w:rPr>
        <w:t>היו"ר אמיר אוחנה:</w:t>
      </w:r>
      <w:r w:rsidRPr="00F43D05">
        <w:rPr>
          <w:rStyle w:val="TagStyle"/>
          <w:rtl/>
        </w:rPr>
        <w:t xml:space="preserve"> </w:t>
      </w:r>
      <w:r w:rsidRPr="0012297E">
        <w:rPr>
          <w:rStyle w:val="TagStyle"/>
          <w:rtl/>
        </w:rPr>
        <w:t>&lt;&lt; יור &gt;&gt;</w:t>
      </w:r>
      <w:r>
        <w:rPr>
          <w:rtl/>
        </w:rPr>
        <w:t xml:space="preserve">  </w:t>
      </w:r>
      <w:bookmarkEnd w:id="1748"/>
    </w:p>
    <w:p w:rsidR="00C043E7" w:rsidRDefault="00C043E7" w:rsidP="001914C1">
      <w:pPr>
        <w:rPr>
          <w:rtl/>
          <w:lang w:eastAsia="he-IL"/>
        </w:rPr>
      </w:pPr>
    </w:p>
    <w:p w:rsidR="00C043E7" w:rsidRDefault="00C043E7" w:rsidP="006C0DBF">
      <w:pPr>
        <w:rPr>
          <w:rtl/>
          <w:lang w:eastAsia="he-IL"/>
        </w:rPr>
      </w:pPr>
      <w:bookmarkStart w:id="1749" w:name="_ETM_Q8_600887"/>
      <w:bookmarkEnd w:id="1749"/>
      <w:r>
        <w:rPr>
          <w:rFonts w:hint="cs"/>
          <w:rtl/>
          <w:lang w:eastAsia="he-IL"/>
        </w:rPr>
        <w:t>חבר הכנסת</w:t>
      </w:r>
      <w:bookmarkStart w:id="1750" w:name="_ETM_Q8_600108"/>
      <w:bookmarkEnd w:id="1750"/>
      <w:r>
        <w:rPr>
          <w:rFonts w:hint="cs"/>
          <w:rtl/>
          <w:lang w:eastAsia="he-IL"/>
        </w:rPr>
        <w:t xml:space="preserve"> יוראי להב הרצנו, קריאה שלישית. נא לצאת. </w:t>
      </w:r>
    </w:p>
    <w:p w:rsidR="00C043E7" w:rsidRDefault="00C043E7" w:rsidP="00DF0F15">
      <w:pPr>
        <w:rPr>
          <w:rtl/>
          <w:lang w:eastAsia="he-IL"/>
        </w:rPr>
      </w:pPr>
      <w:bookmarkStart w:id="1751" w:name="_ETM_Q8_606990"/>
      <w:bookmarkStart w:id="1752" w:name="_ETM_Q8_607049"/>
      <w:bookmarkEnd w:id="1751"/>
      <w:bookmarkEnd w:id="1752"/>
    </w:p>
    <w:p w:rsidR="00C043E7" w:rsidRDefault="00C043E7" w:rsidP="00DF0F15">
      <w:pPr>
        <w:pStyle w:val="af5"/>
        <w:keepNext/>
        <w:rPr>
          <w:rtl/>
        </w:rPr>
      </w:pPr>
      <w:bookmarkStart w:id="1753" w:name="ET_interruption_5787_41"/>
      <w:r w:rsidRPr="0012297E">
        <w:rPr>
          <w:rStyle w:val="TagStyle"/>
          <w:rtl/>
        </w:rPr>
        <w:t xml:space="preserve"> &lt;&lt; קריאה &gt;&gt;</w:t>
      </w:r>
      <w:r w:rsidRPr="00F43D05">
        <w:rPr>
          <w:rStyle w:val="TagStyle"/>
          <w:rtl/>
        </w:rPr>
        <w:t xml:space="preserve"> </w:t>
      </w:r>
      <w:r>
        <w:rPr>
          <w:rtl/>
        </w:rPr>
        <w:t>יוראי להב הרצנו (יש עתיד):</w:t>
      </w:r>
      <w:r w:rsidRPr="00F43D05">
        <w:rPr>
          <w:rStyle w:val="TagStyle"/>
          <w:rtl/>
        </w:rPr>
        <w:t xml:space="preserve"> </w:t>
      </w:r>
      <w:r w:rsidRPr="0012297E">
        <w:rPr>
          <w:rStyle w:val="TagStyle"/>
          <w:rtl/>
        </w:rPr>
        <w:t>&lt;&lt; קריאה &gt;&gt;</w:t>
      </w:r>
      <w:r>
        <w:rPr>
          <w:rtl/>
        </w:rPr>
        <w:t xml:space="preserve">  </w:t>
      </w:r>
      <w:bookmarkEnd w:id="1753"/>
    </w:p>
    <w:p w:rsidR="00C043E7" w:rsidRDefault="00C043E7" w:rsidP="001914C1">
      <w:pPr>
        <w:rPr>
          <w:rtl/>
          <w:lang w:eastAsia="he-IL"/>
        </w:rPr>
      </w:pPr>
    </w:p>
    <w:p w:rsidR="00C043E7" w:rsidRDefault="00C043E7" w:rsidP="00DF0F15">
      <w:pPr>
        <w:rPr>
          <w:rtl/>
          <w:lang w:eastAsia="he-IL"/>
        </w:rPr>
      </w:pPr>
      <w:bookmarkStart w:id="1754" w:name="_ETM_Q8_611187"/>
      <w:bookmarkStart w:id="1755" w:name="_ETM_Q8_603204"/>
      <w:bookmarkStart w:id="1756" w:name="_ETM_Q8_603238"/>
      <w:bookmarkEnd w:id="1754"/>
      <w:bookmarkEnd w:id="1755"/>
      <w:bookmarkEnd w:id="1756"/>
      <w:r>
        <w:rPr>
          <w:rFonts w:hint="cs"/>
          <w:rtl/>
          <w:lang w:eastAsia="he-IL"/>
        </w:rPr>
        <w:t xml:space="preserve">תגיד סליחה. תגיד </w:t>
      </w:r>
      <w:bookmarkStart w:id="1757" w:name="_ETM_Q8_611281"/>
      <w:bookmarkEnd w:id="1757"/>
      <w:r>
        <w:rPr>
          <w:rFonts w:hint="cs"/>
          <w:rtl/>
          <w:lang w:eastAsia="he-IL"/>
        </w:rPr>
        <w:t xml:space="preserve">סליחה. אתה אחראי ל-7 באוקטובר - - - </w:t>
      </w:r>
    </w:p>
    <w:p w:rsidR="00C043E7" w:rsidRDefault="00C043E7" w:rsidP="00DF0F15">
      <w:pPr>
        <w:rPr>
          <w:rtl/>
          <w:lang w:eastAsia="he-IL"/>
        </w:rPr>
      </w:pPr>
    </w:p>
    <w:p w:rsidR="00C043E7" w:rsidRDefault="00C043E7" w:rsidP="00DF0F15">
      <w:pPr>
        <w:pStyle w:val="af6"/>
        <w:keepNext/>
        <w:rPr>
          <w:rtl/>
        </w:rPr>
      </w:pPr>
      <w:bookmarkStart w:id="1758" w:name="ET_yor_6423_42"/>
      <w:r w:rsidRPr="0012297E">
        <w:rPr>
          <w:rStyle w:val="TagStyle"/>
          <w:rtl/>
        </w:rPr>
        <w:t xml:space="preserve"> &lt;&lt; יור &gt;&gt;</w:t>
      </w:r>
      <w:r w:rsidRPr="00F43D05">
        <w:rPr>
          <w:rStyle w:val="TagStyle"/>
          <w:rtl/>
        </w:rPr>
        <w:t xml:space="preserve"> </w:t>
      </w:r>
      <w:r>
        <w:rPr>
          <w:rtl/>
        </w:rPr>
        <w:t>היו"ר אמיר אוחנה:</w:t>
      </w:r>
      <w:r w:rsidRPr="00F43D05">
        <w:rPr>
          <w:rStyle w:val="TagStyle"/>
          <w:rtl/>
        </w:rPr>
        <w:t xml:space="preserve"> </w:t>
      </w:r>
      <w:r w:rsidRPr="0012297E">
        <w:rPr>
          <w:rStyle w:val="TagStyle"/>
          <w:rtl/>
        </w:rPr>
        <w:t>&lt;&lt; יור &gt;&gt;</w:t>
      </w:r>
      <w:r>
        <w:rPr>
          <w:rtl/>
        </w:rPr>
        <w:t xml:space="preserve">  </w:t>
      </w:r>
      <w:bookmarkEnd w:id="1758"/>
    </w:p>
    <w:p w:rsidR="00C043E7" w:rsidRDefault="00C043E7" w:rsidP="001914C1">
      <w:pPr>
        <w:rPr>
          <w:rtl/>
          <w:lang w:eastAsia="he-IL"/>
        </w:rPr>
      </w:pPr>
    </w:p>
    <w:p w:rsidR="00C043E7" w:rsidRPr="00F43D05" w:rsidRDefault="00C043E7" w:rsidP="00DF0F15">
      <w:pPr>
        <w:rPr>
          <w:rtl/>
          <w:lang w:eastAsia="he-IL"/>
        </w:rPr>
      </w:pPr>
      <w:bookmarkStart w:id="1759" w:name="_ETM_Q8_608233"/>
      <w:bookmarkEnd w:id="1759"/>
      <w:r>
        <w:rPr>
          <w:rFonts w:hint="cs"/>
          <w:rtl/>
          <w:lang w:eastAsia="he-IL"/>
        </w:rPr>
        <w:t>נא לצאת, חבר הכנסת</w:t>
      </w:r>
      <w:bookmarkStart w:id="1760" w:name="_ETM_Q8_612607"/>
      <w:bookmarkEnd w:id="1760"/>
      <w:r>
        <w:rPr>
          <w:rFonts w:hint="cs"/>
          <w:rtl/>
          <w:lang w:eastAsia="he-IL"/>
        </w:rPr>
        <w:t xml:space="preserve"> יוראי להב הרצנו. </w:t>
      </w:r>
    </w:p>
    <w:p w:rsidR="00C043E7" w:rsidRDefault="00C043E7" w:rsidP="00DF0F15">
      <w:pPr>
        <w:rPr>
          <w:rtl/>
          <w:lang w:eastAsia="he-IL"/>
        </w:rPr>
      </w:pPr>
    </w:p>
    <w:p w:rsidR="00C043E7" w:rsidRDefault="00C043E7" w:rsidP="00DF0F15">
      <w:pPr>
        <w:ind w:firstLine="0"/>
        <w:jc w:val="center"/>
        <w:rPr>
          <w:rtl/>
          <w:lang w:eastAsia="he-IL"/>
        </w:rPr>
      </w:pPr>
      <w:r>
        <w:rPr>
          <w:rFonts w:hint="cs"/>
          <w:rtl/>
          <w:lang w:eastAsia="he-IL"/>
        </w:rPr>
        <w:t>(חבר הכנסת יוראי להב הרצנו יוצא מאולם המליאה.)</w:t>
      </w:r>
    </w:p>
    <w:p w:rsidR="00C043E7" w:rsidRDefault="00C043E7" w:rsidP="00DF0F15">
      <w:pPr>
        <w:rPr>
          <w:rtl/>
          <w:lang w:eastAsia="he-IL"/>
        </w:rPr>
      </w:pPr>
    </w:p>
    <w:p w:rsidR="00C043E7" w:rsidRDefault="00C043E7" w:rsidP="00DF0F15">
      <w:pPr>
        <w:pStyle w:val="-"/>
        <w:keepNext/>
        <w:rPr>
          <w:rtl/>
        </w:rPr>
      </w:pPr>
      <w:bookmarkStart w:id="1761" w:name="ET_speakercontinue_5504_43"/>
      <w:r w:rsidRPr="0012297E">
        <w:rPr>
          <w:rStyle w:val="TagStyle"/>
          <w:rtl/>
        </w:rPr>
        <w:t xml:space="preserve"> &lt;&lt; דובר_המשך &gt;&gt;</w:t>
      </w:r>
      <w:r w:rsidRPr="00F43D05">
        <w:rPr>
          <w:rStyle w:val="TagStyle"/>
          <w:rtl/>
        </w:rPr>
        <w:t xml:space="preserve"> </w:t>
      </w:r>
      <w:r>
        <w:rPr>
          <w:rtl/>
        </w:rPr>
        <w:t>ראש הממשלה בנימין נתניהו:</w:t>
      </w:r>
      <w:r w:rsidRPr="00F43D05">
        <w:rPr>
          <w:rStyle w:val="TagStyle"/>
          <w:rtl/>
        </w:rPr>
        <w:t xml:space="preserve"> </w:t>
      </w:r>
      <w:r w:rsidRPr="0012297E">
        <w:rPr>
          <w:rStyle w:val="TagStyle"/>
          <w:rtl/>
        </w:rPr>
        <w:t>&lt;&lt; דובר_המשך &gt;&gt;</w:t>
      </w:r>
      <w:r>
        <w:rPr>
          <w:rtl/>
        </w:rPr>
        <w:t xml:space="preserve">  </w:t>
      </w:r>
      <w:bookmarkEnd w:id="1761"/>
    </w:p>
    <w:p w:rsidR="00C043E7" w:rsidRDefault="00C043E7" w:rsidP="001914C1">
      <w:pPr>
        <w:rPr>
          <w:rtl/>
          <w:lang w:eastAsia="he-IL"/>
        </w:rPr>
      </w:pPr>
    </w:p>
    <w:p w:rsidR="00C043E7" w:rsidRDefault="00C043E7" w:rsidP="00DF0F15">
      <w:pPr>
        <w:rPr>
          <w:rtl/>
          <w:lang w:eastAsia="he-IL"/>
        </w:rPr>
      </w:pPr>
      <w:bookmarkStart w:id="1762" w:name="_ETM_Q8_612202"/>
      <w:bookmarkEnd w:id="1762"/>
      <w:r>
        <w:rPr>
          <w:rFonts w:hint="cs"/>
          <w:rtl/>
          <w:lang w:eastAsia="he-IL"/>
        </w:rPr>
        <w:t xml:space="preserve">אני חושב </w:t>
      </w:r>
      <w:bookmarkStart w:id="1763" w:name="_ETM_Q8_592160"/>
      <w:bookmarkEnd w:id="1763"/>
      <w:r>
        <w:rPr>
          <w:rFonts w:hint="cs"/>
          <w:rtl/>
          <w:lang w:eastAsia="he-IL"/>
        </w:rPr>
        <w:t>ש</w:t>
      </w:r>
      <w:r>
        <w:rPr>
          <w:rtl/>
          <w:lang w:eastAsia="he-IL"/>
        </w:rPr>
        <w:t>חב</w:t>
      </w:r>
      <w:r>
        <w:rPr>
          <w:rFonts w:hint="cs"/>
          <w:rtl/>
          <w:lang w:eastAsia="he-IL"/>
        </w:rPr>
        <w:t>ר</w:t>
      </w:r>
      <w:r>
        <w:rPr>
          <w:rtl/>
          <w:lang w:eastAsia="he-IL"/>
        </w:rPr>
        <w:t xml:space="preserve"> הכנסת </w:t>
      </w:r>
      <w:r>
        <w:rPr>
          <w:rFonts w:hint="cs"/>
          <w:rtl/>
          <w:lang w:eastAsia="he-IL"/>
        </w:rPr>
        <w:t>הרצנו עבר את חברת</w:t>
      </w:r>
      <w:bookmarkStart w:id="1764" w:name="_ETM_Q8_614033"/>
      <w:bookmarkEnd w:id="1764"/>
      <w:r>
        <w:rPr>
          <w:rFonts w:hint="cs"/>
          <w:rtl/>
          <w:lang w:eastAsia="he-IL"/>
        </w:rPr>
        <w:t xml:space="preserve"> הכנסת. מגיע לו מקום ראשון בארבעה. </w:t>
      </w:r>
    </w:p>
    <w:p w:rsidR="00C043E7" w:rsidRDefault="00C043E7" w:rsidP="00DF0F15">
      <w:pPr>
        <w:rPr>
          <w:rtl/>
          <w:lang w:eastAsia="he-IL"/>
        </w:rPr>
      </w:pPr>
      <w:bookmarkStart w:id="1765" w:name="_ETM_Q8_617018"/>
      <w:bookmarkStart w:id="1766" w:name="_ETM_Q8_617066"/>
      <w:bookmarkEnd w:id="1765"/>
      <w:bookmarkEnd w:id="1766"/>
    </w:p>
    <w:p w:rsidR="00C043E7" w:rsidRDefault="00C043E7" w:rsidP="009F0EF8">
      <w:pPr>
        <w:ind w:firstLine="0"/>
        <w:jc w:val="center"/>
        <w:rPr>
          <w:rtl/>
          <w:lang w:eastAsia="he-IL"/>
        </w:rPr>
      </w:pPr>
      <w:bookmarkStart w:id="1767" w:name="_ETM_Q8_618721"/>
      <w:bookmarkStart w:id="1768" w:name="_ETM_Q8_618770"/>
      <w:bookmarkEnd w:id="1767"/>
      <w:bookmarkEnd w:id="1768"/>
      <w:r>
        <w:rPr>
          <w:rFonts w:hint="cs"/>
          <w:rtl/>
          <w:lang w:eastAsia="he-IL"/>
        </w:rPr>
        <w:t>(מחיאות כפיים)</w:t>
      </w:r>
    </w:p>
    <w:p w:rsidR="00C043E7" w:rsidRDefault="00C043E7" w:rsidP="00DF0F15">
      <w:pPr>
        <w:rPr>
          <w:rtl/>
          <w:lang w:eastAsia="he-IL"/>
        </w:rPr>
      </w:pPr>
      <w:bookmarkStart w:id="1769" w:name="_ETM_Q8_618150"/>
      <w:bookmarkStart w:id="1770" w:name="_ETM_Q8_618202"/>
      <w:bookmarkEnd w:id="1769"/>
      <w:bookmarkEnd w:id="1770"/>
    </w:p>
    <w:p w:rsidR="00C043E7" w:rsidRDefault="00C043E7" w:rsidP="00DF0F15">
      <w:pPr>
        <w:rPr>
          <w:rtl/>
          <w:lang w:eastAsia="he-IL"/>
        </w:rPr>
      </w:pPr>
      <w:bookmarkStart w:id="1771" w:name="_ETM_Q8_618702"/>
      <w:bookmarkStart w:id="1772" w:name="_ETM_Q8_618742"/>
      <w:bookmarkEnd w:id="1771"/>
      <w:bookmarkEnd w:id="1772"/>
      <w:r>
        <w:rPr>
          <w:rFonts w:hint="cs"/>
          <w:rtl/>
          <w:lang w:eastAsia="he-IL"/>
        </w:rPr>
        <w:t xml:space="preserve">זאת התרשמות שלי. </w:t>
      </w:r>
      <w:bookmarkStart w:id="1773" w:name="_ETM_Q8_619891"/>
      <w:bookmarkEnd w:id="1773"/>
      <w:r>
        <w:rPr>
          <w:rFonts w:hint="cs"/>
          <w:rtl/>
          <w:lang w:eastAsia="he-IL"/>
        </w:rPr>
        <w:t xml:space="preserve">צעק יותר </w:t>
      </w:r>
      <w:r>
        <w:rPr>
          <w:rFonts w:hint="eastAsia"/>
          <w:rtl/>
          <w:lang w:eastAsia="he-IL"/>
        </w:rPr>
        <w:t>–</w:t>
      </w:r>
      <w:r>
        <w:rPr>
          <w:rFonts w:hint="cs"/>
          <w:rtl/>
          <w:lang w:eastAsia="he-IL"/>
        </w:rPr>
        <w:t xml:space="preserve"> מגיע לו יותר. התחרות קשה</w:t>
      </w:r>
      <w:bookmarkStart w:id="1774" w:name="_ETM_Q8_617234"/>
      <w:bookmarkStart w:id="1775" w:name="_ETM_Q8_617342"/>
      <w:bookmarkStart w:id="1776" w:name="_ETM_Q8_595169"/>
      <w:bookmarkEnd w:id="1774"/>
      <w:bookmarkEnd w:id="1775"/>
      <w:bookmarkEnd w:id="1776"/>
      <w:r>
        <w:rPr>
          <w:rFonts w:hint="cs"/>
          <w:rtl/>
          <w:lang w:eastAsia="he-IL"/>
        </w:rPr>
        <w:t xml:space="preserve"> מאוד. </w:t>
      </w:r>
      <w:bookmarkStart w:id="1777" w:name="_ETM_Q8_599890"/>
      <w:bookmarkStart w:id="1778" w:name="_ETM_Q8_624870"/>
      <w:bookmarkEnd w:id="1777"/>
      <w:bookmarkEnd w:id="1778"/>
    </w:p>
    <w:p w:rsidR="00C043E7" w:rsidRDefault="00C043E7" w:rsidP="00DF0F15">
      <w:pPr>
        <w:rPr>
          <w:rtl/>
          <w:lang w:eastAsia="he-IL"/>
        </w:rPr>
      </w:pPr>
      <w:bookmarkStart w:id="1779" w:name="_ETM_Q8_624916"/>
      <w:bookmarkEnd w:id="1779"/>
    </w:p>
    <w:p w:rsidR="00C043E7" w:rsidRDefault="00C043E7" w:rsidP="00DF0F15">
      <w:pPr>
        <w:pStyle w:val="af5"/>
        <w:keepNext/>
        <w:rPr>
          <w:rtl/>
        </w:rPr>
      </w:pPr>
      <w:bookmarkStart w:id="1780" w:name="ET_interruption_6689_44"/>
      <w:r w:rsidRPr="0012297E">
        <w:rPr>
          <w:rStyle w:val="TagStyle"/>
          <w:rtl/>
        </w:rPr>
        <w:t xml:space="preserve"> &lt;&lt; קריאה &gt;&gt;</w:t>
      </w:r>
      <w:r w:rsidRPr="00F43D05">
        <w:rPr>
          <w:rStyle w:val="TagStyle"/>
          <w:rtl/>
        </w:rPr>
        <w:t xml:space="preserve"> </w:t>
      </w:r>
      <w:r>
        <w:rPr>
          <w:rtl/>
        </w:rPr>
        <w:t>עדי עזוז (יש עתיד):</w:t>
      </w:r>
      <w:r w:rsidRPr="00F43D05">
        <w:rPr>
          <w:rStyle w:val="TagStyle"/>
          <w:rtl/>
        </w:rPr>
        <w:t xml:space="preserve"> </w:t>
      </w:r>
      <w:r w:rsidRPr="0012297E">
        <w:rPr>
          <w:rStyle w:val="TagStyle"/>
          <w:rtl/>
        </w:rPr>
        <w:t>&lt;&lt; קריאה &gt;&gt;</w:t>
      </w:r>
      <w:r>
        <w:rPr>
          <w:rtl/>
        </w:rPr>
        <w:t xml:space="preserve">  </w:t>
      </w:r>
      <w:bookmarkEnd w:id="1780"/>
    </w:p>
    <w:p w:rsidR="00C043E7" w:rsidRDefault="00C043E7" w:rsidP="001914C1">
      <w:pPr>
        <w:rPr>
          <w:rtl/>
          <w:lang w:eastAsia="he-IL"/>
        </w:rPr>
      </w:pPr>
    </w:p>
    <w:p w:rsidR="00C043E7" w:rsidRDefault="00C043E7" w:rsidP="00DF0F15">
      <w:pPr>
        <w:rPr>
          <w:rtl/>
          <w:lang w:eastAsia="he-IL"/>
        </w:rPr>
      </w:pPr>
      <w:bookmarkStart w:id="1781" w:name="_ETM_Q8_623148"/>
      <w:bookmarkEnd w:id="1781"/>
      <w:r>
        <w:rPr>
          <w:rFonts w:hint="cs"/>
          <w:rtl/>
          <w:lang w:eastAsia="he-IL"/>
        </w:rPr>
        <w:t>-</w:t>
      </w:r>
      <w:bookmarkStart w:id="1782" w:name="_ETM_Q8_624593"/>
      <w:bookmarkEnd w:id="1782"/>
      <w:r>
        <w:rPr>
          <w:rFonts w:hint="cs"/>
          <w:rtl/>
          <w:lang w:eastAsia="he-IL"/>
        </w:rPr>
        <w:t xml:space="preserve"> - - </w:t>
      </w:r>
      <w:bookmarkStart w:id="1783" w:name="_ETM_Q8_625719"/>
      <w:bookmarkEnd w:id="1783"/>
    </w:p>
    <w:p w:rsidR="00C043E7" w:rsidRDefault="00C043E7" w:rsidP="00DF0F15">
      <w:pPr>
        <w:rPr>
          <w:rtl/>
          <w:lang w:eastAsia="he-IL"/>
        </w:rPr>
      </w:pPr>
      <w:bookmarkStart w:id="1784" w:name="_ETM_Q8_625765"/>
      <w:bookmarkEnd w:id="1784"/>
    </w:p>
    <w:p w:rsidR="00C043E7" w:rsidRDefault="00C043E7" w:rsidP="00DF0F15">
      <w:pPr>
        <w:pStyle w:val="af6"/>
        <w:keepNext/>
        <w:rPr>
          <w:rtl/>
        </w:rPr>
      </w:pPr>
      <w:bookmarkStart w:id="1785" w:name="ET_yor_6423_45"/>
      <w:r w:rsidRPr="0012297E">
        <w:rPr>
          <w:rStyle w:val="TagStyle"/>
          <w:rtl/>
        </w:rPr>
        <w:t xml:space="preserve"> &lt;&lt; יור &gt;&gt;</w:t>
      </w:r>
      <w:r w:rsidRPr="00F43D05">
        <w:rPr>
          <w:rStyle w:val="TagStyle"/>
          <w:rtl/>
        </w:rPr>
        <w:t xml:space="preserve"> </w:t>
      </w:r>
      <w:r>
        <w:rPr>
          <w:rtl/>
        </w:rPr>
        <w:t>היו"ר אמיר אוחנה:</w:t>
      </w:r>
      <w:r w:rsidRPr="00F43D05">
        <w:rPr>
          <w:rStyle w:val="TagStyle"/>
          <w:rtl/>
        </w:rPr>
        <w:t xml:space="preserve"> </w:t>
      </w:r>
      <w:r w:rsidRPr="0012297E">
        <w:rPr>
          <w:rStyle w:val="TagStyle"/>
          <w:rtl/>
        </w:rPr>
        <w:t>&lt;&lt; יור &gt;&gt;</w:t>
      </w:r>
      <w:r>
        <w:rPr>
          <w:rtl/>
        </w:rPr>
        <w:t xml:space="preserve">  </w:t>
      </w:r>
      <w:bookmarkEnd w:id="1785"/>
    </w:p>
    <w:p w:rsidR="00C043E7" w:rsidRDefault="00C043E7" w:rsidP="001914C1">
      <w:pPr>
        <w:rPr>
          <w:rtl/>
          <w:lang w:eastAsia="he-IL"/>
        </w:rPr>
      </w:pPr>
    </w:p>
    <w:p w:rsidR="00C043E7" w:rsidRPr="00F43D05" w:rsidRDefault="00C043E7" w:rsidP="00DF0F15">
      <w:pPr>
        <w:rPr>
          <w:rtl/>
          <w:lang w:eastAsia="he-IL"/>
        </w:rPr>
      </w:pPr>
      <w:bookmarkStart w:id="1786" w:name="_ETM_Q8_626812"/>
      <w:bookmarkEnd w:id="1786"/>
      <w:r>
        <w:rPr>
          <w:rFonts w:hint="cs"/>
          <w:rtl/>
          <w:lang w:eastAsia="he-IL"/>
        </w:rPr>
        <w:t>חברת הכנסת עדי עזוז, קריאה</w:t>
      </w:r>
      <w:bookmarkStart w:id="1787" w:name="_ETM_Q8_633182"/>
      <w:bookmarkEnd w:id="1787"/>
      <w:r>
        <w:rPr>
          <w:rFonts w:hint="cs"/>
          <w:rtl/>
          <w:lang w:eastAsia="he-IL"/>
        </w:rPr>
        <w:t xml:space="preserve"> ראשונה. </w:t>
      </w:r>
    </w:p>
    <w:p w:rsidR="00C043E7" w:rsidRDefault="00C043E7" w:rsidP="00DF0F15">
      <w:pPr>
        <w:rPr>
          <w:rtl/>
          <w:lang w:eastAsia="he-IL"/>
        </w:rPr>
      </w:pPr>
    </w:p>
    <w:p w:rsidR="00C043E7" w:rsidRDefault="00C043E7" w:rsidP="00DF0F15">
      <w:pPr>
        <w:pStyle w:val="-"/>
        <w:keepNext/>
        <w:rPr>
          <w:rtl/>
        </w:rPr>
      </w:pPr>
      <w:bookmarkStart w:id="1788" w:name="ET_speakercontinue_5504_46"/>
      <w:r w:rsidRPr="0012297E">
        <w:rPr>
          <w:rStyle w:val="TagStyle"/>
          <w:rtl/>
        </w:rPr>
        <w:t xml:space="preserve"> &lt;&lt; דובר_המשך &gt;&gt;</w:t>
      </w:r>
      <w:r w:rsidRPr="003021D6">
        <w:rPr>
          <w:rStyle w:val="TagStyle"/>
          <w:rtl/>
        </w:rPr>
        <w:t xml:space="preserve"> </w:t>
      </w:r>
      <w:r>
        <w:rPr>
          <w:rtl/>
        </w:rPr>
        <w:t>ראש הממשלה בנימין נתניהו:</w:t>
      </w:r>
      <w:r w:rsidRPr="003021D6">
        <w:rPr>
          <w:rStyle w:val="TagStyle"/>
          <w:rtl/>
        </w:rPr>
        <w:t xml:space="preserve"> </w:t>
      </w:r>
      <w:r w:rsidRPr="0012297E">
        <w:rPr>
          <w:rStyle w:val="TagStyle"/>
          <w:rtl/>
        </w:rPr>
        <w:t>&lt;&lt; דובר_המשך &gt;&gt;</w:t>
      </w:r>
      <w:r>
        <w:rPr>
          <w:rtl/>
        </w:rPr>
        <w:t xml:space="preserve">  </w:t>
      </w:r>
      <w:bookmarkEnd w:id="1788"/>
    </w:p>
    <w:p w:rsidR="00C043E7" w:rsidRDefault="00C043E7" w:rsidP="001914C1">
      <w:pPr>
        <w:rPr>
          <w:rtl/>
          <w:lang w:eastAsia="he-IL"/>
        </w:rPr>
      </w:pPr>
    </w:p>
    <w:p w:rsidR="00C043E7" w:rsidRDefault="00C043E7" w:rsidP="009F0EF8">
      <w:pPr>
        <w:rPr>
          <w:rtl/>
          <w:lang w:eastAsia="he-IL"/>
        </w:rPr>
      </w:pPr>
      <w:bookmarkStart w:id="1789" w:name="_ETM_Q8_636738"/>
      <w:bookmarkStart w:id="1790" w:name="_ETM_Q8_605500"/>
      <w:bookmarkStart w:id="1791" w:name="_ETM_Q8_612690"/>
      <w:bookmarkStart w:id="1792" w:name="_ETM_Q8_633059"/>
      <w:bookmarkEnd w:id="1789"/>
      <w:bookmarkEnd w:id="1790"/>
      <w:bookmarkEnd w:id="1791"/>
      <w:bookmarkEnd w:id="1792"/>
      <w:r>
        <w:rPr>
          <w:lang w:eastAsia="he-IL"/>
        </w:rPr>
        <w:t>honorary mention</w:t>
      </w:r>
      <w:r>
        <w:rPr>
          <w:rFonts w:hint="cs"/>
          <w:rtl/>
          <w:lang w:eastAsia="he-IL"/>
        </w:rPr>
        <w:t xml:space="preserve"> </w:t>
      </w:r>
      <w:r>
        <w:rPr>
          <w:rFonts w:hint="eastAsia"/>
          <w:rtl/>
          <w:lang w:eastAsia="he-IL"/>
        </w:rPr>
        <w:t>–</w:t>
      </w:r>
      <w:r>
        <w:rPr>
          <w:rFonts w:hint="cs"/>
          <w:rtl/>
          <w:lang w:eastAsia="he-IL"/>
        </w:rPr>
        <w:t xml:space="preserve"> אני </w:t>
      </w:r>
      <w:r>
        <w:rPr>
          <w:rtl/>
          <w:lang w:eastAsia="he-IL"/>
        </w:rPr>
        <w:t>לא יודע לגבי הגובה של הווליום, הזמן לא מספיק</w:t>
      </w:r>
      <w:r>
        <w:rPr>
          <w:rFonts w:hint="cs"/>
          <w:rtl/>
          <w:lang w:eastAsia="he-IL"/>
        </w:rPr>
        <w:t>,</w:t>
      </w:r>
      <w:r>
        <w:rPr>
          <w:rtl/>
          <w:lang w:eastAsia="he-IL"/>
        </w:rPr>
        <w:t xml:space="preserve"> </w:t>
      </w:r>
      <w:bookmarkStart w:id="1793" w:name="_ETM_Q8_637959"/>
      <w:bookmarkEnd w:id="1793"/>
      <w:r>
        <w:rPr>
          <w:rtl/>
          <w:lang w:eastAsia="he-IL"/>
        </w:rPr>
        <w:t>אבל תמשיכו, זה בסדר</w:t>
      </w:r>
      <w:r>
        <w:rPr>
          <w:rFonts w:hint="cs"/>
          <w:rtl/>
          <w:lang w:eastAsia="he-IL"/>
        </w:rPr>
        <w:t>,</w:t>
      </w:r>
      <w:r>
        <w:rPr>
          <w:rtl/>
          <w:lang w:eastAsia="he-IL"/>
        </w:rPr>
        <w:t xml:space="preserve"> תתחרו על המקומות האלה. בסדר </w:t>
      </w:r>
      <w:r>
        <w:rPr>
          <w:rFonts w:hint="cs"/>
          <w:rtl/>
          <w:lang w:eastAsia="he-IL"/>
        </w:rPr>
        <w:t xml:space="preserve">גמור. </w:t>
      </w:r>
    </w:p>
    <w:p w:rsidR="00C043E7" w:rsidRDefault="00C043E7" w:rsidP="00DF0F15">
      <w:pPr>
        <w:rPr>
          <w:rtl/>
          <w:lang w:eastAsia="he-IL"/>
        </w:rPr>
      </w:pPr>
      <w:bookmarkStart w:id="1794" w:name="_ETM_Q8_644673"/>
      <w:bookmarkStart w:id="1795" w:name="_ETM_Q8_644793"/>
      <w:bookmarkStart w:id="1796" w:name="_ETM_Q8_645603"/>
      <w:bookmarkEnd w:id="1794"/>
      <w:bookmarkEnd w:id="1795"/>
      <w:bookmarkEnd w:id="1796"/>
    </w:p>
    <w:p w:rsidR="00C043E7" w:rsidRDefault="00C043E7" w:rsidP="00DF0F15">
      <w:pPr>
        <w:pStyle w:val="af5"/>
        <w:keepNext/>
        <w:rPr>
          <w:rtl/>
        </w:rPr>
      </w:pPr>
      <w:bookmarkStart w:id="1797" w:name="ET_interruption_6127_48"/>
      <w:r w:rsidRPr="0012297E">
        <w:rPr>
          <w:rStyle w:val="TagStyle"/>
          <w:rtl/>
        </w:rPr>
        <w:t xml:space="preserve"> &lt;&lt; קריאה &gt;&gt;</w:t>
      </w:r>
      <w:r w:rsidRPr="003021D6">
        <w:rPr>
          <w:rStyle w:val="TagStyle"/>
          <w:rtl/>
        </w:rPr>
        <w:t xml:space="preserve"> </w:t>
      </w:r>
      <w:r>
        <w:rPr>
          <w:rtl/>
        </w:rPr>
        <w:t>ולדימיר בליאק (יש עתיד):</w:t>
      </w:r>
      <w:r w:rsidRPr="003021D6">
        <w:rPr>
          <w:rStyle w:val="TagStyle"/>
          <w:rtl/>
        </w:rPr>
        <w:t xml:space="preserve"> </w:t>
      </w:r>
      <w:r w:rsidRPr="0012297E">
        <w:rPr>
          <w:rStyle w:val="TagStyle"/>
          <w:rtl/>
        </w:rPr>
        <w:t>&lt;&lt; קריאה &gt;&gt;</w:t>
      </w:r>
      <w:r>
        <w:rPr>
          <w:rtl/>
        </w:rPr>
        <w:t xml:space="preserve">  </w:t>
      </w:r>
      <w:bookmarkEnd w:id="1797"/>
    </w:p>
    <w:p w:rsidR="00C043E7" w:rsidRDefault="00C043E7" w:rsidP="001914C1">
      <w:pPr>
        <w:rPr>
          <w:rtl/>
          <w:lang w:eastAsia="he-IL"/>
        </w:rPr>
      </w:pPr>
    </w:p>
    <w:p w:rsidR="00C043E7" w:rsidRPr="003021D6" w:rsidRDefault="00C043E7" w:rsidP="00DF0F15">
      <w:pPr>
        <w:rPr>
          <w:rtl/>
          <w:lang w:eastAsia="he-IL"/>
        </w:rPr>
      </w:pPr>
      <w:bookmarkStart w:id="1798" w:name="_ETM_Q8_646927"/>
      <w:bookmarkEnd w:id="1798"/>
      <w:r>
        <w:rPr>
          <w:rFonts w:hint="cs"/>
          <w:rtl/>
          <w:lang w:eastAsia="he-IL"/>
        </w:rPr>
        <w:t xml:space="preserve">תסתכל על עצמך, אתה מביך. </w:t>
      </w:r>
    </w:p>
    <w:p w:rsidR="00C043E7" w:rsidRDefault="00C043E7" w:rsidP="00DF0F15">
      <w:pPr>
        <w:rPr>
          <w:rtl/>
          <w:lang w:eastAsia="he-IL"/>
        </w:rPr>
      </w:pPr>
      <w:bookmarkStart w:id="1799" w:name="_ETM_Q8_645662"/>
      <w:bookmarkEnd w:id="1799"/>
    </w:p>
    <w:p w:rsidR="00C043E7" w:rsidRDefault="00C043E7" w:rsidP="00DF0F15">
      <w:pPr>
        <w:pStyle w:val="af6"/>
        <w:keepNext/>
        <w:rPr>
          <w:rtl/>
        </w:rPr>
      </w:pPr>
      <w:bookmarkStart w:id="1800" w:name="ET_yor_6423_47"/>
      <w:r w:rsidRPr="0012297E">
        <w:rPr>
          <w:rStyle w:val="TagStyle"/>
          <w:rtl/>
        </w:rPr>
        <w:t xml:space="preserve"> &lt;&lt; יור &gt;&gt;</w:t>
      </w:r>
      <w:r w:rsidRPr="003021D6">
        <w:rPr>
          <w:rStyle w:val="TagStyle"/>
          <w:rtl/>
        </w:rPr>
        <w:t xml:space="preserve"> </w:t>
      </w:r>
      <w:r>
        <w:rPr>
          <w:rtl/>
        </w:rPr>
        <w:t>היו"ר אמיר אוחנה:</w:t>
      </w:r>
      <w:r w:rsidRPr="003021D6">
        <w:rPr>
          <w:rStyle w:val="TagStyle"/>
          <w:rtl/>
        </w:rPr>
        <w:t xml:space="preserve"> </w:t>
      </w:r>
      <w:r w:rsidRPr="0012297E">
        <w:rPr>
          <w:rStyle w:val="TagStyle"/>
          <w:rtl/>
        </w:rPr>
        <w:t>&lt;&lt; יור &gt;&gt;</w:t>
      </w:r>
      <w:r>
        <w:rPr>
          <w:rtl/>
        </w:rPr>
        <w:t xml:space="preserve">  </w:t>
      </w:r>
      <w:bookmarkEnd w:id="1800"/>
    </w:p>
    <w:p w:rsidR="00C043E7" w:rsidRDefault="00C043E7" w:rsidP="001914C1">
      <w:pPr>
        <w:rPr>
          <w:rtl/>
          <w:lang w:eastAsia="he-IL"/>
        </w:rPr>
      </w:pPr>
      <w:bookmarkStart w:id="1801" w:name="_ETM_Q8_645729"/>
      <w:bookmarkEnd w:id="1801"/>
    </w:p>
    <w:p w:rsidR="00C043E7" w:rsidRDefault="00C043E7" w:rsidP="00DF0F15">
      <w:pPr>
        <w:rPr>
          <w:rtl/>
          <w:lang w:eastAsia="he-IL"/>
        </w:rPr>
      </w:pPr>
      <w:bookmarkStart w:id="1802" w:name="_ETM_Q8_644149"/>
      <w:bookmarkEnd w:id="1802"/>
      <w:r>
        <w:rPr>
          <w:rtl/>
          <w:lang w:eastAsia="he-IL"/>
        </w:rPr>
        <w:t>ראש הממשלה לא צריך עזרה</w:t>
      </w:r>
      <w:r>
        <w:rPr>
          <w:rFonts w:hint="cs"/>
          <w:rtl/>
          <w:lang w:eastAsia="he-IL"/>
        </w:rPr>
        <w:t>, רבותיי</w:t>
      </w:r>
      <w:r>
        <w:rPr>
          <w:rtl/>
          <w:lang w:eastAsia="he-IL"/>
        </w:rPr>
        <w:t xml:space="preserve">. </w:t>
      </w:r>
      <w:bookmarkStart w:id="1803" w:name="_ETM_Q8_648010"/>
      <w:bookmarkEnd w:id="1803"/>
      <w:r>
        <w:rPr>
          <w:rtl/>
          <w:lang w:eastAsia="he-IL"/>
        </w:rPr>
        <w:t>חבר הכנסת בלי</w:t>
      </w:r>
      <w:r>
        <w:rPr>
          <w:rFonts w:hint="cs"/>
          <w:rtl/>
          <w:lang w:eastAsia="he-IL"/>
        </w:rPr>
        <w:t>אק</w:t>
      </w:r>
      <w:r>
        <w:rPr>
          <w:rtl/>
          <w:lang w:eastAsia="he-IL"/>
        </w:rPr>
        <w:t>, קריאה ראשונה.</w:t>
      </w:r>
    </w:p>
    <w:p w:rsidR="00C043E7" w:rsidRDefault="00C043E7" w:rsidP="00DF0F15">
      <w:pPr>
        <w:rPr>
          <w:rtl/>
          <w:lang w:eastAsia="he-IL"/>
        </w:rPr>
      </w:pPr>
    </w:p>
    <w:p w:rsidR="00C043E7" w:rsidRDefault="00C043E7" w:rsidP="00DF0F15">
      <w:pPr>
        <w:pStyle w:val="af5"/>
        <w:keepNext/>
        <w:rPr>
          <w:rtl/>
        </w:rPr>
      </w:pPr>
      <w:bookmarkStart w:id="1804" w:name="ET_interruption_6127_49"/>
      <w:r w:rsidRPr="0012297E">
        <w:rPr>
          <w:rStyle w:val="TagStyle"/>
          <w:rtl/>
        </w:rPr>
        <w:t xml:space="preserve"> &lt;&lt; קריאה &gt;&gt;</w:t>
      </w:r>
      <w:r w:rsidRPr="003021D6">
        <w:rPr>
          <w:rStyle w:val="TagStyle"/>
          <w:rtl/>
        </w:rPr>
        <w:t xml:space="preserve"> </w:t>
      </w:r>
      <w:r>
        <w:rPr>
          <w:rtl/>
        </w:rPr>
        <w:t>ולדימיר בליאק (יש עתיד):</w:t>
      </w:r>
      <w:r w:rsidRPr="003021D6">
        <w:rPr>
          <w:rStyle w:val="TagStyle"/>
          <w:rtl/>
        </w:rPr>
        <w:t xml:space="preserve"> </w:t>
      </w:r>
      <w:r w:rsidRPr="0012297E">
        <w:rPr>
          <w:rStyle w:val="TagStyle"/>
          <w:rtl/>
        </w:rPr>
        <w:t>&lt;&lt; קריאה &gt;&gt;</w:t>
      </w:r>
      <w:r>
        <w:rPr>
          <w:rtl/>
        </w:rPr>
        <w:t xml:space="preserve">  </w:t>
      </w:r>
      <w:bookmarkEnd w:id="1804"/>
    </w:p>
    <w:p w:rsidR="00C043E7" w:rsidRDefault="00C043E7" w:rsidP="001914C1">
      <w:pPr>
        <w:rPr>
          <w:rtl/>
          <w:lang w:eastAsia="he-IL"/>
        </w:rPr>
      </w:pPr>
    </w:p>
    <w:p w:rsidR="00C043E7" w:rsidRDefault="00C043E7" w:rsidP="00DF0F15">
      <w:pPr>
        <w:rPr>
          <w:rtl/>
          <w:lang w:eastAsia="he-IL"/>
        </w:rPr>
      </w:pPr>
      <w:bookmarkStart w:id="1805" w:name="_ETM_Q8_655531"/>
      <w:bookmarkEnd w:id="1805"/>
      <w:r>
        <w:rPr>
          <w:rFonts w:hint="cs"/>
          <w:rtl/>
          <w:lang w:eastAsia="he-IL"/>
        </w:rPr>
        <w:t xml:space="preserve">אתה מתנהג כמו ליצן. </w:t>
      </w:r>
    </w:p>
    <w:p w:rsidR="00C043E7" w:rsidRDefault="00C043E7" w:rsidP="00DF0F15">
      <w:pPr>
        <w:rPr>
          <w:rtl/>
          <w:lang w:eastAsia="he-IL"/>
        </w:rPr>
      </w:pPr>
    </w:p>
    <w:p w:rsidR="00C043E7" w:rsidRDefault="00C043E7" w:rsidP="00DF0F15">
      <w:pPr>
        <w:pStyle w:val="-"/>
        <w:keepNext/>
        <w:rPr>
          <w:rtl/>
        </w:rPr>
      </w:pPr>
      <w:bookmarkStart w:id="1806" w:name="ET_speakercontinue_5504_50"/>
      <w:r w:rsidRPr="0012297E">
        <w:rPr>
          <w:rStyle w:val="TagStyle"/>
          <w:rtl/>
        </w:rPr>
        <w:t xml:space="preserve"> &lt;&lt; דובר_המשך &gt;&gt;</w:t>
      </w:r>
      <w:r w:rsidRPr="003021D6">
        <w:rPr>
          <w:rStyle w:val="TagStyle"/>
          <w:rtl/>
        </w:rPr>
        <w:t xml:space="preserve"> </w:t>
      </w:r>
      <w:r>
        <w:rPr>
          <w:rtl/>
        </w:rPr>
        <w:t>ראש הממשלה בנימין נתניהו:</w:t>
      </w:r>
      <w:r w:rsidRPr="003021D6">
        <w:rPr>
          <w:rStyle w:val="TagStyle"/>
          <w:rtl/>
        </w:rPr>
        <w:t xml:space="preserve"> </w:t>
      </w:r>
      <w:r w:rsidRPr="0012297E">
        <w:rPr>
          <w:rStyle w:val="TagStyle"/>
          <w:rtl/>
        </w:rPr>
        <w:t>&lt;&lt; דובר_המשך &gt;&gt;</w:t>
      </w:r>
      <w:r>
        <w:rPr>
          <w:rtl/>
        </w:rPr>
        <w:t xml:space="preserve">  </w:t>
      </w:r>
      <w:bookmarkEnd w:id="1806"/>
    </w:p>
    <w:p w:rsidR="00C043E7" w:rsidRDefault="00C043E7" w:rsidP="001914C1">
      <w:pPr>
        <w:rPr>
          <w:rtl/>
          <w:lang w:eastAsia="he-IL"/>
        </w:rPr>
      </w:pPr>
    </w:p>
    <w:p w:rsidR="00C043E7" w:rsidRDefault="00C043E7" w:rsidP="009F0EF8">
      <w:pPr>
        <w:rPr>
          <w:rtl/>
          <w:lang w:eastAsia="he-IL"/>
        </w:rPr>
      </w:pPr>
      <w:bookmarkStart w:id="1807" w:name="_ETM_Q8_652339"/>
      <w:bookmarkStart w:id="1808" w:name="_ETM_Q8_656279"/>
      <w:bookmarkEnd w:id="1807"/>
      <w:bookmarkEnd w:id="1808"/>
      <w:r>
        <w:rPr>
          <w:rtl/>
          <w:lang w:eastAsia="he-IL"/>
        </w:rPr>
        <w:t>אתה נותן הרצאות על דרך ארץ</w:t>
      </w:r>
      <w:r>
        <w:rPr>
          <w:rFonts w:hint="cs"/>
          <w:rtl/>
          <w:lang w:eastAsia="he-IL"/>
        </w:rPr>
        <w:t xml:space="preserve">. </w:t>
      </w:r>
      <w:r>
        <w:rPr>
          <w:rtl/>
          <w:lang w:eastAsia="he-IL"/>
        </w:rPr>
        <w:t>אני חושב</w:t>
      </w:r>
      <w:r>
        <w:rPr>
          <w:rFonts w:hint="cs"/>
          <w:rtl/>
          <w:lang w:eastAsia="he-IL"/>
        </w:rPr>
        <w:t xml:space="preserve"> שצריך לתת לו עוד דירוג גבוה.</w:t>
      </w:r>
      <w:bookmarkStart w:id="1809" w:name="_ETM_Q8_661018"/>
      <w:bookmarkEnd w:id="1809"/>
      <w:r>
        <w:rPr>
          <w:rFonts w:hint="cs"/>
          <w:rtl/>
          <w:lang w:eastAsia="he-IL"/>
        </w:rPr>
        <w:t xml:space="preserve"> תודה רבה. </w:t>
      </w:r>
      <w:bookmarkStart w:id="1810" w:name="_ETM_Q8_660031"/>
      <w:bookmarkEnd w:id="1810"/>
    </w:p>
    <w:p w:rsidR="00C043E7" w:rsidRDefault="00C043E7" w:rsidP="00DF0F15">
      <w:pPr>
        <w:rPr>
          <w:rtl/>
          <w:lang w:eastAsia="he-IL"/>
        </w:rPr>
      </w:pPr>
      <w:bookmarkStart w:id="1811" w:name="_ETM_Q8_660094"/>
      <w:bookmarkEnd w:id="1811"/>
    </w:p>
    <w:p w:rsidR="00C043E7" w:rsidRDefault="00C043E7" w:rsidP="00DF0F15">
      <w:pPr>
        <w:pStyle w:val="af5"/>
        <w:keepNext/>
        <w:rPr>
          <w:rtl/>
        </w:rPr>
      </w:pPr>
      <w:bookmarkStart w:id="1812" w:name="ET_interruption_5807_51"/>
      <w:r w:rsidRPr="0012297E">
        <w:rPr>
          <w:rStyle w:val="TagStyle"/>
          <w:rtl/>
        </w:rPr>
        <w:t xml:space="preserve"> &lt;&lt; קריאה &gt;&gt;</w:t>
      </w:r>
      <w:r w:rsidRPr="003021D6">
        <w:rPr>
          <w:rStyle w:val="TagStyle"/>
          <w:rtl/>
        </w:rPr>
        <w:t xml:space="preserve"> </w:t>
      </w:r>
      <w:r>
        <w:rPr>
          <w:rtl/>
        </w:rPr>
        <w:t>קטי קטרין שטרית (הליכוד):</w:t>
      </w:r>
      <w:r w:rsidRPr="003021D6">
        <w:rPr>
          <w:rStyle w:val="TagStyle"/>
          <w:rtl/>
        </w:rPr>
        <w:t xml:space="preserve"> </w:t>
      </w:r>
      <w:r w:rsidRPr="0012297E">
        <w:rPr>
          <w:rStyle w:val="TagStyle"/>
          <w:rtl/>
        </w:rPr>
        <w:t>&lt;&lt; קריאה &gt;&gt;</w:t>
      </w:r>
      <w:r>
        <w:rPr>
          <w:rtl/>
        </w:rPr>
        <w:t xml:space="preserve">  </w:t>
      </w:r>
      <w:bookmarkEnd w:id="1812"/>
    </w:p>
    <w:p w:rsidR="00C043E7" w:rsidRDefault="00C043E7" w:rsidP="001914C1">
      <w:pPr>
        <w:rPr>
          <w:rtl/>
          <w:lang w:eastAsia="he-IL"/>
        </w:rPr>
      </w:pPr>
    </w:p>
    <w:p w:rsidR="00C043E7" w:rsidRDefault="00C043E7" w:rsidP="00DF0F15">
      <w:pPr>
        <w:rPr>
          <w:rtl/>
          <w:lang w:eastAsia="he-IL"/>
        </w:rPr>
      </w:pPr>
      <w:r>
        <w:rPr>
          <w:rFonts w:hint="cs"/>
          <w:rtl/>
          <w:lang w:eastAsia="he-IL"/>
        </w:rPr>
        <w:t xml:space="preserve">- - - </w:t>
      </w:r>
    </w:p>
    <w:p w:rsidR="00C043E7" w:rsidRDefault="00C043E7" w:rsidP="00DF0F15">
      <w:pPr>
        <w:rPr>
          <w:rtl/>
          <w:lang w:eastAsia="he-IL"/>
        </w:rPr>
      </w:pPr>
    </w:p>
    <w:p w:rsidR="00C043E7" w:rsidRDefault="00C043E7" w:rsidP="00DF0F15">
      <w:pPr>
        <w:pStyle w:val="af6"/>
        <w:keepNext/>
        <w:rPr>
          <w:rtl/>
        </w:rPr>
      </w:pPr>
      <w:bookmarkStart w:id="1813" w:name="ET_yor_6423_52"/>
      <w:r w:rsidRPr="0012297E">
        <w:rPr>
          <w:rStyle w:val="TagStyle"/>
          <w:rtl/>
        </w:rPr>
        <w:t xml:space="preserve"> &lt;&lt; יור &gt;&gt;</w:t>
      </w:r>
      <w:r w:rsidRPr="003021D6">
        <w:rPr>
          <w:rStyle w:val="TagStyle"/>
          <w:rtl/>
        </w:rPr>
        <w:t xml:space="preserve"> </w:t>
      </w:r>
      <w:r>
        <w:rPr>
          <w:rtl/>
        </w:rPr>
        <w:t>היו"ר אמיר אוחנה:</w:t>
      </w:r>
      <w:r w:rsidRPr="003021D6">
        <w:rPr>
          <w:rStyle w:val="TagStyle"/>
          <w:rtl/>
        </w:rPr>
        <w:t xml:space="preserve"> </w:t>
      </w:r>
      <w:r w:rsidRPr="0012297E">
        <w:rPr>
          <w:rStyle w:val="TagStyle"/>
          <w:rtl/>
        </w:rPr>
        <w:t>&lt;&lt; יור &gt;&gt;</w:t>
      </w:r>
      <w:r>
        <w:rPr>
          <w:rtl/>
        </w:rPr>
        <w:t xml:space="preserve">  </w:t>
      </w:r>
      <w:bookmarkEnd w:id="1813"/>
    </w:p>
    <w:p w:rsidR="00C043E7" w:rsidRDefault="00C043E7" w:rsidP="001914C1">
      <w:pPr>
        <w:rPr>
          <w:rtl/>
          <w:lang w:eastAsia="he-IL"/>
        </w:rPr>
      </w:pPr>
    </w:p>
    <w:p w:rsidR="00C043E7" w:rsidRDefault="00C043E7" w:rsidP="00DF0F15">
      <w:pPr>
        <w:rPr>
          <w:rtl/>
          <w:lang w:eastAsia="he-IL"/>
        </w:rPr>
      </w:pPr>
      <w:r>
        <w:rPr>
          <w:rFonts w:hint="cs"/>
          <w:rtl/>
          <w:lang w:eastAsia="he-IL"/>
        </w:rPr>
        <w:t>חברת הכנסת שטרית, לא לעזור.</w:t>
      </w:r>
      <w:bookmarkStart w:id="1814" w:name="_ETM_Q8_659072"/>
      <w:bookmarkEnd w:id="1814"/>
      <w:r>
        <w:rPr>
          <w:rFonts w:hint="cs"/>
          <w:rtl/>
          <w:lang w:eastAsia="he-IL"/>
        </w:rPr>
        <w:t xml:space="preserve"> </w:t>
      </w:r>
      <w:bookmarkStart w:id="1815" w:name="_ETM_Q8_660359"/>
      <w:bookmarkEnd w:id="1815"/>
      <w:r>
        <w:rPr>
          <w:rtl/>
          <w:lang w:eastAsia="he-IL"/>
        </w:rPr>
        <w:t xml:space="preserve">חבר </w:t>
      </w:r>
      <w:bookmarkStart w:id="1816" w:name="_ETM_Q8_663074"/>
      <w:bookmarkEnd w:id="1816"/>
      <w:r>
        <w:rPr>
          <w:rtl/>
          <w:lang w:eastAsia="he-IL"/>
        </w:rPr>
        <w:t>הכנסת בלי</w:t>
      </w:r>
      <w:r>
        <w:rPr>
          <w:rFonts w:hint="cs"/>
          <w:rtl/>
          <w:lang w:eastAsia="he-IL"/>
        </w:rPr>
        <w:t>אק</w:t>
      </w:r>
      <w:r>
        <w:rPr>
          <w:rtl/>
          <w:lang w:eastAsia="he-IL"/>
        </w:rPr>
        <w:t>, קריאה שנייה.</w:t>
      </w:r>
    </w:p>
    <w:p w:rsidR="00C043E7" w:rsidRDefault="00C043E7" w:rsidP="00DF0F15">
      <w:pPr>
        <w:rPr>
          <w:rtl/>
          <w:lang w:eastAsia="he-IL"/>
        </w:rPr>
      </w:pPr>
      <w:bookmarkStart w:id="1817" w:name="_ETM_Q8_668633"/>
      <w:bookmarkStart w:id="1818" w:name="_ETM_Q8_668711"/>
      <w:bookmarkStart w:id="1819" w:name="_ETM_Q8_669017"/>
      <w:bookmarkEnd w:id="1817"/>
      <w:bookmarkEnd w:id="1818"/>
      <w:bookmarkEnd w:id="1819"/>
    </w:p>
    <w:p w:rsidR="00C043E7" w:rsidRDefault="00C043E7" w:rsidP="00DF0F15">
      <w:pPr>
        <w:pStyle w:val="af5"/>
        <w:keepNext/>
        <w:rPr>
          <w:rtl/>
        </w:rPr>
      </w:pPr>
      <w:bookmarkStart w:id="1820" w:name="ET_interruption_6127_53"/>
      <w:r w:rsidRPr="0012297E">
        <w:rPr>
          <w:rStyle w:val="TagStyle"/>
          <w:rtl/>
        </w:rPr>
        <w:t xml:space="preserve"> &lt;&lt; קריאה &gt;&gt;</w:t>
      </w:r>
      <w:r w:rsidRPr="003021D6">
        <w:rPr>
          <w:rStyle w:val="TagStyle"/>
          <w:rtl/>
        </w:rPr>
        <w:t xml:space="preserve"> </w:t>
      </w:r>
      <w:r>
        <w:rPr>
          <w:rtl/>
        </w:rPr>
        <w:t>ולדימיר בליאק (יש עתיד):</w:t>
      </w:r>
      <w:r w:rsidRPr="003021D6">
        <w:rPr>
          <w:rStyle w:val="TagStyle"/>
          <w:rtl/>
        </w:rPr>
        <w:t xml:space="preserve"> </w:t>
      </w:r>
      <w:r w:rsidRPr="0012297E">
        <w:rPr>
          <w:rStyle w:val="TagStyle"/>
          <w:rtl/>
        </w:rPr>
        <w:t>&lt;&lt; קריאה &gt;&gt;</w:t>
      </w:r>
      <w:r>
        <w:rPr>
          <w:rtl/>
        </w:rPr>
        <w:t xml:space="preserve">  </w:t>
      </w:r>
      <w:bookmarkEnd w:id="1820"/>
    </w:p>
    <w:p w:rsidR="00C043E7" w:rsidRDefault="00C043E7" w:rsidP="001914C1">
      <w:pPr>
        <w:rPr>
          <w:rtl/>
          <w:lang w:eastAsia="he-IL"/>
        </w:rPr>
      </w:pPr>
    </w:p>
    <w:p w:rsidR="00C043E7" w:rsidRDefault="00C043E7" w:rsidP="00DF0F15">
      <w:pPr>
        <w:rPr>
          <w:rtl/>
          <w:lang w:eastAsia="he-IL"/>
        </w:rPr>
      </w:pPr>
      <w:bookmarkStart w:id="1821" w:name="_ETM_Q8_665447"/>
      <w:bookmarkEnd w:id="1821"/>
      <w:r>
        <w:rPr>
          <w:rFonts w:hint="cs"/>
          <w:rtl/>
          <w:lang w:eastAsia="he-IL"/>
        </w:rPr>
        <w:t xml:space="preserve">הוא פנה אליי. </w:t>
      </w:r>
      <w:bookmarkStart w:id="1822" w:name="_ETM_Q8_668595"/>
      <w:bookmarkEnd w:id="1822"/>
    </w:p>
    <w:p w:rsidR="00C043E7" w:rsidRDefault="00C043E7" w:rsidP="00DF0F15">
      <w:pPr>
        <w:rPr>
          <w:rtl/>
          <w:lang w:eastAsia="he-IL"/>
        </w:rPr>
      </w:pPr>
      <w:bookmarkStart w:id="1823" w:name="_ETM_Q8_668666"/>
      <w:bookmarkEnd w:id="1823"/>
    </w:p>
    <w:p w:rsidR="00C043E7" w:rsidRDefault="00C043E7" w:rsidP="00DF0F15">
      <w:pPr>
        <w:pStyle w:val="af6"/>
        <w:keepNext/>
        <w:rPr>
          <w:rtl/>
        </w:rPr>
      </w:pPr>
      <w:bookmarkStart w:id="1824" w:name="ET_yor_6423_54"/>
      <w:r w:rsidRPr="0012297E">
        <w:rPr>
          <w:rStyle w:val="TagStyle"/>
          <w:rtl/>
        </w:rPr>
        <w:t xml:space="preserve"> &lt;&lt; יור &gt;&gt;</w:t>
      </w:r>
      <w:r w:rsidRPr="003021D6">
        <w:rPr>
          <w:rStyle w:val="TagStyle"/>
          <w:rtl/>
        </w:rPr>
        <w:t xml:space="preserve"> </w:t>
      </w:r>
      <w:r>
        <w:rPr>
          <w:rtl/>
        </w:rPr>
        <w:t>היו"ר אמיר אוחנה:</w:t>
      </w:r>
      <w:r w:rsidRPr="003021D6">
        <w:rPr>
          <w:rStyle w:val="TagStyle"/>
          <w:rtl/>
        </w:rPr>
        <w:t xml:space="preserve"> </w:t>
      </w:r>
      <w:r w:rsidRPr="0012297E">
        <w:rPr>
          <w:rStyle w:val="TagStyle"/>
          <w:rtl/>
        </w:rPr>
        <w:t>&lt;&lt; יור &gt;&gt;</w:t>
      </w:r>
      <w:r>
        <w:rPr>
          <w:rtl/>
        </w:rPr>
        <w:t xml:space="preserve">  </w:t>
      </w:r>
      <w:bookmarkEnd w:id="1824"/>
    </w:p>
    <w:p w:rsidR="00C043E7" w:rsidRDefault="00C043E7" w:rsidP="001914C1">
      <w:pPr>
        <w:rPr>
          <w:rtl/>
          <w:lang w:eastAsia="he-IL"/>
        </w:rPr>
      </w:pPr>
    </w:p>
    <w:p w:rsidR="00C043E7" w:rsidRDefault="00C043E7" w:rsidP="009F0EF8">
      <w:pPr>
        <w:rPr>
          <w:rtl/>
          <w:lang w:eastAsia="he-IL"/>
        </w:rPr>
      </w:pPr>
      <w:bookmarkStart w:id="1825" w:name="_ETM_Q8_669813"/>
      <w:bookmarkEnd w:id="1825"/>
      <w:r>
        <w:rPr>
          <w:rFonts w:hint="cs"/>
          <w:rtl/>
          <w:lang w:eastAsia="he-IL"/>
        </w:rPr>
        <w:t xml:space="preserve">חבר הכנסת בליאק, קריאה שלישית. נא לצאת. </w:t>
      </w:r>
      <w:bookmarkStart w:id="1826" w:name="_ETM_Q8_668915"/>
      <w:bookmarkEnd w:id="1826"/>
    </w:p>
    <w:p w:rsidR="00C043E7" w:rsidRDefault="00C043E7" w:rsidP="00DF0F15">
      <w:pPr>
        <w:rPr>
          <w:rtl/>
          <w:lang w:eastAsia="he-IL"/>
        </w:rPr>
      </w:pPr>
      <w:bookmarkStart w:id="1827" w:name="_ETM_Q8_668959"/>
      <w:bookmarkEnd w:id="1827"/>
    </w:p>
    <w:p w:rsidR="00C043E7" w:rsidRDefault="00C043E7" w:rsidP="00DF0F15">
      <w:pPr>
        <w:pStyle w:val="af5"/>
        <w:keepNext/>
        <w:rPr>
          <w:rtl/>
        </w:rPr>
      </w:pPr>
      <w:bookmarkStart w:id="1828" w:name="ET_interruption_6127_55"/>
      <w:r w:rsidRPr="0012297E">
        <w:rPr>
          <w:rStyle w:val="TagStyle"/>
          <w:rtl/>
        </w:rPr>
        <w:t xml:space="preserve"> &lt;&lt; קריאה &gt;&gt;</w:t>
      </w:r>
      <w:r w:rsidRPr="003021D6">
        <w:rPr>
          <w:rStyle w:val="TagStyle"/>
          <w:rtl/>
        </w:rPr>
        <w:t xml:space="preserve"> </w:t>
      </w:r>
      <w:r>
        <w:rPr>
          <w:rtl/>
        </w:rPr>
        <w:t>ולדימיר בליאק (יש עתיד):</w:t>
      </w:r>
      <w:r w:rsidRPr="003021D6">
        <w:rPr>
          <w:rStyle w:val="TagStyle"/>
          <w:rtl/>
        </w:rPr>
        <w:t xml:space="preserve"> </w:t>
      </w:r>
      <w:r w:rsidRPr="0012297E">
        <w:rPr>
          <w:rStyle w:val="TagStyle"/>
          <w:rtl/>
        </w:rPr>
        <w:t>&lt;&lt; קריאה &gt;&gt;</w:t>
      </w:r>
      <w:r>
        <w:rPr>
          <w:rtl/>
        </w:rPr>
        <w:t xml:space="preserve">  </w:t>
      </w:r>
      <w:bookmarkEnd w:id="1828"/>
    </w:p>
    <w:p w:rsidR="00C043E7" w:rsidRDefault="00C043E7" w:rsidP="001914C1">
      <w:pPr>
        <w:rPr>
          <w:rtl/>
          <w:lang w:eastAsia="he-IL"/>
        </w:rPr>
      </w:pPr>
    </w:p>
    <w:p w:rsidR="00C043E7" w:rsidRDefault="00C043E7" w:rsidP="00DF0F15">
      <w:pPr>
        <w:rPr>
          <w:rtl/>
          <w:lang w:eastAsia="he-IL"/>
        </w:rPr>
      </w:pPr>
      <w:r>
        <w:rPr>
          <w:rFonts w:hint="cs"/>
          <w:rtl/>
          <w:lang w:eastAsia="he-IL"/>
        </w:rPr>
        <w:t xml:space="preserve">אתה אמיתי? הוא פנה אליי. </w:t>
      </w:r>
    </w:p>
    <w:p w:rsidR="00C043E7" w:rsidRDefault="00C043E7" w:rsidP="00DF0F15">
      <w:pPr>
        <w:rPr>
          <w:rtl/>
          <w:lang w:eastAsia="he-IL"/>
        </w:rPr>
      </w:pPr>
      <w:bookmarkStart w:id="1829" w:name="_ETM_Q8_666003"/>
      <w:bookmarkEnd w:id="1829"/>
    </w:p>
    <w:p w:rsidR="00C043E7" w:rsidRDefault="00C043E7" w:rsidP="00DF0F15">
      <w:pPr>
        <w:pStyle w:val="af6"/>
        <w:keepNext/>
        <w:rPr>
          <w:rtl/>
        </w:rPr>
      </w:pPr>
      <w:bookmarkStart w:id="1830" w:name="ET_yor_6423_56"/>
      <w:r w:rsidRPr="0012297E">
        <w:rPr>
          <w:rStyle w:val="TagStyle"/>
          <w:rtl/>
        </w:rPr>
        <w:t xml:space="preserve"> &lt;&lt; יור &gt;&gt;</w:t>
      </w:r>
      <w:r w:rsidRPr="003021D6">
        <w:rPr>
          <w:rStyle w:val="TagStyle"/>
          <w:rtl/>
        </w:rPr>
        <w:t xml:space="preserve"> </w:t>
      </w:r>
      <w:r>
        <w:rPr>
          <w:rtl/>
        </w:rPr>
        <w:t>היו"ר אמיר אוחנה:</w:t>
      </w:r>
      <w:r w:rsidRPr="003021D6">
        <w:rPr>
          <w:rStyle w:val="TagStyle"/>
          <w:rtl/>
        </w:rPr>
        <w:t xml:space="preserve"> </w:t>
      </w:r>
      <w:r w:rsidRPr="0012297E">
        <w:rPr>
          <w:rStyle w:val="TagStyle"/>
          <w:rtl/>
        </w:rPr>
        <w:t>&lt;&lt; יור &gt;&gt;</w:t>
      </w:r>
      <w:r>
        <w:rPr>
          <w:rtl/>
        </w:rPr>
        <w:t xml:space="preserve">  </w:t>
      </w:r>
      <w:bookmarkEnd w:id="1830"/>
    </w:p>
    <w:p w:rsidR="00C043E7" w:rsidRDefault="00C043E7" w:rsidP="001914C1">
      <w:pPr>
        <w:rPr>
          <w:rtl/>
          <w:lang w:eastAsia="he-IL"/>
        </w:rPr>
      </w:pPr>
    </w:p>
    <w:p w:rsidR="00C043E7" w:rsidRDefault="00C043E7" w:rsidP="009F0EF8">
      <w:pPr>
        <w:rPr>
          <w:rtl/>
          <w:lang w:eastAsia="he-IL"/>
        </w:rPr>
      </w:pPr>
      <w:bookmarkStart w:id="1831" w:name="_ETM_Q8_666845"/>
      <w:bookmarkStart w:id="1832" w:name="_ETM_Q8_669095"/>
      <w:bookmarkEnd w:id="1831"/>
      <w:bookmarkEnd w:id="1832"/>
      <w:r>
        <w:rPr>
          <w:rFonts w:hint="cs"/>
          <w:rtl/>
          <w:lang w:eastAsia="he-IL"/>
        </w:rPr>
        <w:t>אז מה אם</w:t>
      </w:r>
      <w:bookmarkStart w:id="1833" w:name="_ETM_Q8_673760"/>
      <w:bookmarkEnd w:id="1833"/>
      <w:r>
        <w:rPr>
          <w:rFonts w:hint="cs"/>
          <w:rtl/>
          <w:lang w:eastAsia="he-IL"/>
        </w:rPr>
        <w:t xml:space="preserve"> הוא פנה. נא לצאת. תודה. </w:t>
      </w:r>
      <w:bookmarkStart w:id="1834" w:name="_ETM_Q8_680456"/>
      <w:bookmarkEnd w:id="1834"/>
    </w:p>
    <w:p w:rsidR="00C043E7" w:rsidRDefault="00C043E7" w:rsidP="00DF0F15">
      <w:pPr>
        <w:rPr>
          <w:rtl/>
          <w:lang w:eastAsia="he-IL"/>
        </w:rPr>
      </w:pPr>
      <w:bookmarkStart w:id="1835" w:name="_ETM_Q8_680502"/>
      <w:bookmarkEnd w:id="1835"/>
    </w:p>
    <w:p w:rsidR="00C043E7" w:rsidRDefault="00C043E7" w:rsidP="00DF0F15">
      <w:pPr>
        <w:pStyle w:val="-"/>
        <w:keepNext/>
        <w:rPr>
          <w:rtl/>
        </w:rPr>
      </w:pPr>
      <w:bookmarkStart w:id="1836" w:name="ET_speakercontinue_5504_57"/>
      <w:r w:rsidRPr="0012297E">
        <w:rPr>
          <w:rStyle w:val="TagStyle"/>
          <w:rtl/>
        </w:rPr>
        <w:t xml:space="preserve"> &lt;&lt; דובר_המשך &gt;&gt;</w:t>
      </w:r>
      <w:r w:rsidRPr="003021D6">
        <w:rPr>
          <w:rStyle w:val="TagStyle"/>
          <w:rtl/>
        </w:rPr>
        <w:t xml:space="preserve"> </w:t>
      </w:r>
      <w:r>
        <w:rPr>
          <w:rtl/>
        </w:rPr>
        <w:t>ראש הממשלה בנימין נתניהו:</w:t>
      </w:r>
      <w:r w:rsidRPr="003021D6">
        <w:rPr>
          <w:rStyle w:val="TagStyle"/>
          <w:rtl/>
        </w:rPr>
        <w:t xml:space="preserve"> </w:t>
      </w:r>
      <w:r w:rsidRPr="0012297E">
        <w:rPr>
          <w:rStyle w:val="TagStyle"/>
          <w:rtl/>
        </w:rPr>
        <w:t>&lt;&lt; דובר_המשך &gt;&gt;</w:t>
      </w:r>
      <w:r>
        <w:rPr>
          <w:rtl/>
        </w:rPr>
        <w:t xml:space="preserve">  </w:t>
      </w:r>
      <w:bookmarkEnd w:id="1836"/>
    </w:p>
    <w:p w:rsidR="00C043E7" w:rsidRDefault="00C043E7" w:rsidP="001914C1">
      <w:pPr>
        <w:rPr>
          <w:rtl/>
          <w:lang w:eastAsia="he-IL"/>
        </w:rPr>
      </w:pPr>
    </w:p>
    <w:p w:rsidR="00C043E7" w:rsidRDefault="00C043E7" w:rsidP="00DF0F15">
      <w:pPr>
        <w:rPr>
          <w:rtl/>
          <w:lang w:eastAsia="he-IL"/>
        </w:rPr>
      </w:pPr>
      <w:bookmarkStart w:id="1837" w:name="_ETM_Q8_679326"/>
      <w:bookmarkStart w:id="1838" w:name="_ETM_Q8_666540"/>
      <w:bookmarkEnd w:id="1837"/>
      <w:bookmarkEnd w:id="1838"/>
      <w:r>
        <w:rPr>
          <w:rtl/>
          <w:lang w:eastAsia="he-IL"/>
        </w:rPr>
        <w:t>חברי האופוזיציה</w:t>
      </w:r>
      <w:r>
        <w:rPr>
          <w:rFonts w:hint="cs"/>
          <w:rtl/>
          <w:lang w:eastAsia="he-IL"/>
        </w:rPr>
        <w:t xml:space="preserve"> - - - </w:t>
      </w:r>
    </w:p>
    <w:p w:rsidR="00C043E7" w:rsidRDefault="00C043E7" w:rsidP="00DF0F15">
      <w:pPr>
        <w:rPr>
          <w:rtl/>
          <w:lang w:eastAsia="he-IL"/>
        </w:rPr>
      </w:pPr>
      <w:bookmarkStart w:id="1839" w:name="_ETM_Q8_674721"/>
      <w:bookmarkStart w:id="1840" w:name="_ETM_Q8_674748"/>
      <w:bookmarkStart w:id="1841" w:name="_ETM_Q8_675048"/>
      <w:bookmarkEnd w:id="1839"/>
      <w:bookmarkEnd w:id="1840"/>
      <w:bookmarkEnd w:id="1841"/>
    </w:p>
    <w:p w:rsidR="00C043E7" w:rsidRDefault="00C043E7" w:rsidP="00DF0F15">
      <w:pPr>
        <w:pStyle w:val="af5"/>
        <w:keepNext/>
        <w:rPr>
          <w:rtl/>
        </w:rPr>
      </w:pPr>
      <w:bookmarkStart w:id="1842" w:name="ET_interruption_6341_58"/>
      <w:r w:rsidRPr="0012297E">
        <w:rPr>
          <w:rStyle w:val="TagStyle"/>
          <w:rtl/>
        </w:rPr>
        <w:t xml:space="preserve"> &lt;&lt; קריאה &gt;&gt;</w:t>
      </w:r>
      <w:r w:rsidRPr="003021D6">
        <w:rPr>
          <w:rStyle w:val="TagStyle"/>
          <w:rtl/>
        </w:rPr>
        <w:t xml:space="preserve"> </w:t>
      </w:r>
      <w:r>
        <w:rPr>
          <w:rtl/>
        </w:rPr>
        <w:t>דבי ביטון (יש עתיד):</w:t>
      </w:r>
      <w:r w:rsidRPr="003021D6">
        <w:rPr>
          <w:rStyle w:val="TagStyle"/>
          <w:rtl/>
        </w:rPr>
        <w:t xml:space="preserve"> </w:t>
      </w:r>
      <w:r w:rsidRPr="0012297E">
        <w:rPr>
          <w:rStyle w:val="TagStyle"/>
          <w:rtl/>
        </w:rPr>
        <w:t>&lt;&lt; קריאה &gt;&gt;</w:t>
      </w:r>
      <w:r>
        <w:rPr>
          <w:rtl/>
        </w:rPr>
        <w:t xml:space="preserve">  </w:t>
      </w:r>
      <w:bookmarkEnd w:id="1842"/>
    </w:p>
    <w:p w:rsidR="00C043E7" w:rsidRDefault="00C043E7" w:rsidP="001914C1">
      <w:pPr>
        <w:rPr>
          <w:rtl/>
          <w:lang w:eastAsia="he-IL"/>
        </w:rPr>
      </w:pPr>
    </w:p>
    <w:p w:rsidR="00C043E7" w:rsidRDefault="00C043E7" w:rsidP="00DF0F15">
      <w:pPr>
        <w:rPr>
          <w:rtl/>
          <w:lang w:eastAsia="he-IL"/>
        </w:rPr>
      </w:pPr>
      <w:bookmarkStart w:id="1843" w:name="_ETM_Q8_679447"/>
      <w:bookmarkEnd w:id="1843"/>
      <w:r>
        <w:rPr>
          <w:rFonts w:hint="cs"/>
          <w:rtl/>
          <w:lang w:eastAsia="he-IL"/>
        </w:rPr>
        <w:t xml:space="preserve">- </w:t>
      </w:r>
      <w:bookmarkStart w:id="1844" w:name="_ETM_Q8_681192"/>
      <w:bookmarkEnd w:id="1844"/>
      <w:r>
        <w:rPr>
          <w:rFonts w:hint="cs"/>
          <w:rtl/>
          <w:lang w:eastAsia="he-IL"/>
        </w:rPr>
        <w:t xml:space="preserve">- - </w:t>
      </w:r>
      <w:bookmarkStart w:id="1845" w:name="_ETM_Q8_682008"/>
      <w:bookmarkEnd w:id="1845"/>
    </w:p>
    <w:p w:rsidR="00C043E7" w:rsidRDefault="00C043E7" w:rsidP="00DF0F15">
      <w:pPr>
        <w:rPr>
          <w:rtl/>
          <w:lang w:eastAsia="he-IL"/>
        </w:rPr>
      </w:pPr>
      <w:bookmarkStart w:id="1846" w:name="_ETM_Q8_682071"/>
      <w:bookmarkEnd w:id="1846"/>
    </w:p>
    <w:p w:rsidR="00C043E7" w:rsidRDefault="00C043E7" w:rsidP="00DF0F15">
      <w:pPr>
        <w:ind w:firstLine="0"/>
        <w:jc w:val="center"/>
        <w:rPr>
          <w:rtl/>
          <w:lang w:eastAsia="he-IL"/>
        </w:rPr>
      </w:pPr>
      <w:r>
        <w:rPr>
          <w:rFonts w:hint="cs"/>
          <w:rtl/>
          <w:lang w:eastAsia="he-IL"/>
        </w:rPr>
        <w:t>(חבר הכנסת ולדימיר בליאק יוצא מאולם המליאה.)</w:t>
      </w:r>
    </w:p>
    <w:p w:rsidR="00C043E7" w:rsidRDefault="00C043E7" w:rsidP="00DF0F15">
      <w:pPr>
        <w:jc w:val="center"/>
        <w:rPr>
          <w:rtl/>
          <w:lang w:eastAsia="he-IL"/>
        </w:rPr>
      </w:pPr>
    </w:p>
    <w:p w:rsidR="00C043E7" w:rsidRDefault="00C043E7" w:rsidP="00DF0F15">
      <w:pPr>
        <w:pStyle w:val="af6"/>
        <w:keepNext/>
        <w:rPr>
          <w:rtl/>
        </w:rPr>
      </w:pPr>
      <w:bookmarkStart w:id="1847" w:name="ET_yor_6423_59"/>
      <w:r w:rsidRPr="0012297E">
        <w:rPr>
          <w:rStyle w:val="TagStyle"/>
          <w:rtl/>
        </w:rPr>
        <w:t xml:space="preserve"> &lt;&lt; יור &gt;&gt;</w:t>
      </w:r>
      <w:r w:rsidRPr="003021D6">
        <w:rPr>
          <w:rStyle w:val="TagStyle"/>
          <w:rtl/>
        </w:rPr>
        <w:t xml:space="preserve"> </w:t>
      </w:r>
      <w:r>
        <w:rPr>
          <w:rtl/>
        </w:rPr>
        <w:t>היו"ר אמיר אוחנה:</w:t>
      </w:r>
      <w:r w:rsidRPr="003021D6">
        <w:rPr>
          <w:rStyle w:val="TagStyle"/>
          <w:rtl/>
        </w:rPr>
        <w:t xml:space="preserve"> </w:t>
      </w:r>
      <w:r w:rsidRPr="0012297E">
        <w:rPr>
          <w:rStyle w:val="TagStyle"/>
          <w:rtl/>
        </w:rPr>
        <w:t>&lt;&lt; יור &gt;&gt;</w:t>
      </w:r>
      <w:r>
        <w:rPr>
          <w:rtl/>
        </w:rPr>
        <w:t xml:space="preserve">  </w:t>
      </w:r>
      <w:bookmarkEnd w:id="1847"/>
    </w:p>
    <w:p w:rsidR="00C043E7" w:rsidRDefault="00C043E7" w:rsidP="001914C1">
      <w:pPr>
        <w:rPr>
          <w:rtl/>
          <w:lang w:eastAsia="he-IL"/>
        </w:rPr>
      </w:pPr>
    </w:p>
    <w:p w:rsidR="00C043E7" w:rsidRDefault="00C043E7" w:rsidP="00DF0F15">
      <w:pPr>
        <w:rPr>
          <w:rtl/>
          <w:lang w:eastAsia="he-IL"/>
        </w:rPr>
      </w:pPr>
      <w:bookmarkStart w:id="1848" w:name="_ETM_Q8_682921"/>
      <w:bookmarkEnd w:id="1848"/>
      <w:r>
        <w:rPr>
          <w:rFonts w:hint="cs"/>
          <w:rtl/>
          <w:lang w:eastAsia="he-IL"/>
        </w:rPr>
        <w:t>חברת הכנסת דבי ביטון, מה קורה פה?</w:t>
      </w:r>
      <w:r>
        <w:rPr>
          <w:rFonts w:hint="cs"/>
          <w:lang w:eastAsia="he-IL"/>
        </w:rPr>
        <w:t xml:space="preserve"> </w:t>
      </w:r>
      <w:r>
        <w:rPr>
          <w:rFonts w:hint="cs"/>
          <w:rtl/>
          <w:lang w:eastAsia="he-IL"/>
        </w:rPr>
        <w:t xml:space="preserve">אתם </w:t>
      </w:r>
      <w:bookmarkStart w:id="1849" w:name="_ETM_Q8_686071"/>
      <w:bookmarkEnd w:id="1849"/>
      <w:r>
        <w:rPr>
          <w:rFonts w:hint="cs"/>
          <w:rtl/>
          <w:lang w:eastAsia="he-IL"/>
        </w:rPr>
        <w:t xml:space="preserve">לא תשמעו את נאומו של ראש האופוזיציה, חבל. </w:t>
      </w:r>
    </w:p>
    <w:p w:rsidR="00C043E7" w:rsidRDefault="00C043E7" w:rsidP="00DF0F15">
      <w:pPr>
        <w:rPr>
          <w:rtl/>
          <w:lang w:eastAsia="he-IL"/>
        </w:rPr>
      </w:pPr>
      <w:bookmarkStart w:id="1850" w:name="_ETM_Q8_689929"/>
      <w:bookmarkStart w:id="1851" w:name="_ETM_Q8_690003"/>
      <w:bookmarkEnd w:id="1850"/>
      <w:bookmarkEnd w:id="1851"/>
    </w:p>
    <w:p w:rsidR="00C043E7" w:rsidRDefault="00C043E7" w:rsidP="00DF0F15">
      <w:pPr>
        <w:pStyle w:val="-"/>
        <w:keepNext/>
        <w:rPr>
          <w:rtl/>
        </w:rPr>
      </w:pPr>
      <w:bookmarkStart w:id="1852" w:name="ET_speakercontinue_5504_60"/>
      <w:r w:rsidRPr="0012297E">
        <w:rPr>
          <w:rStyle w:val="TagStyle"/>
          <w:rtl/>
        </w:rPr>
        <w:t xml:space="preserve"> &lt;&lt; דובר_המשך &gt;&gt;</w:t>
      </w:r>
      <w:r w:rsidRPr="003021D6">
        <w:rPr>
          <w:rStyle w:val="TagStyle"/>
          <w:rtl/>
        </w:rPr>
        <w:t xml:space="preserve"> </w:t>
      </w:r>
      <w:r>
        <w:rPr>
          <w:rtl/>
        </w:rPr>
        <w:t>ראש הממשלה בנימין נתניהו:</w:t>
      </w:r>
      <w:r w:rsidRPr="003021D6">
        <w:rPr>
          <w:rStyle w:val="TagStyle"/>
          <w:rtl/>
        </w:rPr>
        <w:t xml:space="preserve"> </w:t>
      </w:r>
      <w:r w:rsidRPr="0012297E">
        <w:rPr>
          <w:rStyle w:val="TagStyle"/>
          <w:rtl/>
        </w:rPr>
        <w:t>&lt;&lt; דובר_המשך &gt;&gt;</w:t>
      </w:r>
      <w:r>
        <w:rPr>
          <w:rtl/>
        </w:rPr>
        <w:t xml:space="preserve">  </w:t>
      </w:r>
      <w:bookmarkEnd w:id="1852"/>
    </w:p>
    <w:p w:rsidR="00C043E7" w:rsidRDefault="00C043E7" w:rsidP="001914C1">
      <w:pPr>
        <w:rPr>
          <w:rtl/>
          <w:lang w:eastAsia="he-IL"/>
        </w:rPr>
      </w:pPr>
    </w:p>
    <w:p w:rsidR="00C043E7" w:rsidRDefault="00C043E7" w:rsidP="009F0EF8">
      <w:pPr>
        <w:rPr>
          <w:rtl/>
        </w:rPr>
      </w:pPr>
      <w:bookmarkStart w:id="1853" w:name="_ETM_Q8_691165"/>
      <w:bookmarkEnd w:id="1853"/>
      <w:r>
        <w:rPr>
          <w:rFonts w:hint="cs"/>
          <w:rtl/>
          <w:lang w:eastAsia="he-IL"/>
        </w:rPr>
        <w:t>חברות וחברי</w:t>
      </w:r>
      <w:bookmarkStart w:id="1854" w:name="_ETM_Q8_689376"/>
      <w:bookmarkEnd w:id="1854"/>
      <w:r>
        <w:rPr>
          <w:rFonts w:hint="cs"/>
          <w:rtl/>
          <w:lang w:eastAsia="he-IL"/>
        </w:rPr>
        <w:t xml:space="preserve"> האופוזיציה, בדיון הזה</w:t>
      </w:r>
      <w:bookmarkStart w:id="1855" w:name="_ETM_Q8_675085"/>
      <w:bookmarkStart w:id="1856" w:name="_ETM_Q8_675260"/>
      <w:bookmarkStart w:id="1857" w:name="_ETM_Q8_676750"/>
      <w:bookmarkStart w:id="1858" w:name="_ETM_Q8_680769"/>
      <w:bookmarkStart w:id="1859" w:name="_ETM_Q8_684100"/>
      <w:bookmarkStart w:id="1860" w:name="_ETM_Q8_686150"/>
      <w:bookmarkStart w:id="1861" w:name="_ETM_Q8_688579"/>
      <w:bookmarkStart w:id="1862" w:name="_ETM_Q8_692039"/>
      <w:bookmarkStart w:id="1863" w:name="_ETM_Q8_694510"/>
      <w:bookmarkEnd w:id="1855"/>
      <w:bookmarkEnd w:id="1856"/>
      <w:bookmarkEnd w:id="1857"/>
      <w:bookmarkEnd w:id="1858"/>
      <w:bookmarkEnd w:id="1859"/>
      <w:bookmarkEnd w:id="1860"/>
      <w:bookmarkEnd w:id="1861"/>
      <w:bookmarkEnd w:id="1862"/>
      <w:bookmarkEnd w:id="1863"/>
      <w:r>
        <w:rPr>
          <w:rFonts w:hint="cs"/>
          <w:rtl/>
          <w:lang w:eastAsia="he-IL"/>
        </w:rPr>
        <w:t xml:space="preserve"> </w:t>
      </w:r>
      <w:r>
        <w:rPr>
          <w:rtl/>
          <w:lang w:eastAsia="he-IL"/>
        </w:rPr>
        <w:t xml:space="preserve">שמעתי אתכם מלינים </w:t>
      </w:r>
      <w:bookmarkStart w:id="1864" w:name="_ETM_Q8_697520"/>
      <w:bookmarkEnd w:id="1864"/>
      <w:r>
        <w:rPr>
          <w:rtl/>
          <w:lang w:eastAsia="he-IL"/>
        </w:rPr>
        <w:t>על קבלת ההחלטות הקיצוניות של הממשלה</w:t>
      </w:r>
      <w:r>
        <w:rPr>
          <w:rFonts w:hint="cs"/>
          <w:rtl/>
          <w:lang w:eastAsia="he-IL"/>
        </w:rPr>
        <w:t>,</w:t>
      </w:r>
      <w:r>
        <w:rPr>
          <w:rtl/>
          <w:lang w:eastAsia="he-IL"/>
        </w:rPr>
        <w:t xml:space="preserve"> </w:t>
      </w:r>
      <w:bookmarkStart w:id="1865" w:name="_ETM_Q8_704380"/>
      <w:bookmarkEnd w:id="1865"/>
      <w:r>
        <w:rPr>
          <w:rtl/>
          <w:lang w:eastAsia="he-IL"/>
        </w:rPr>
        <w:t>החלטות שלפי הטענות שלכם</w:t>
      </w:r>
      <w:r>
        <w:rPr>
          <w:rFonts w:hint="cs"/>
          <w:rtl/>
          <w:lang w:eastAsia="he-IL"/>
        </w:rPr>
        <w:t>,</w:t>
      </w:r>
      <w:r>
        <w:rPr>
          <w:rtl/>
          <w:lang w:eastAsia="he-IL"/>
        </w:rPr>
        <w:t xml:space="preserve"> פוגעות </w:t>
      </w:r>
      <w:bookmarkStart w:id="1866" w:name="_ETM_Q8_709640"/>
      <w:bookmarkEnd w:id="1866"/>
      <w:r>
        <w:rPr>
          <w:rtl/>
          <w:lang w:eastAsia="he-IL"/>
        </w:rPr>
        <w:t xml:space="preserve">בחוסן הלאומי של מדינת ישראל. </w:t>
      </w:r>
      <w:bookmarkStart w:id="1867" w:name="_ETM_Q8_713539"/>
      <w:bookmarkEnd w:id="1867"/>
      <w:r>
        <w:rPr>
          <w:rtl/>
          <w:lang w:eastAsia="he-IL"/>
        </w:rPr>
        <w:t>אז אני רוצה לומר לכם</w:t>
      </w:r>
      <w:r>
        <w:rPr>
          <w:rFonts w:hint="cs"/>
          <w:rtl/>
          <w:lang w:eastAsia="he-IL"/>
        </w:rPr>
        <w:t>,</w:t>
      </w:r>
      <w:r>
        <w:rPr>
          <w:rtl/>
          <w:lang w:eastAsia="he-IL"/>
        </w:rPr>
        <w:t xml:space="preserve"> </w:t>
      </w:r>
      <w:bookmarkStart w:id="1868" w:name="_ETM_Q8_716609"/>
      <w:bookmarkEnd w:id="1868"/>
      <w:r>
        <w:rPr>
          <w:rtl/>
          <w:lang w:eastAsia="he-IL"/>
        </w:rPr>
        <w:t xml:space="preserve">החוסן הלאומי שלנו </w:t>
      </w:r>
      <w:bookmarkStart w:id="1869" w:name="_ETM_Q8_719640"/>
      <w:bookmarkEnd w:id="1869"/>
      <w:r>
        <w:rPr>
          <w:rtl/>
          <w:lang w:eastAsia="he-IL"/>
        </w:rPr>
        <w:t>הוא קודם כ</w:t>
      </w:r>
      <w:r>
        <w:rPr>
          <w:rFonts w:hint="cs"/>
          <w:rtl/>
          <w:lang w:eastAsia="he-IL"/>
        </w:rPr>
        <w:t>ו</w:t>
      </w:r>
      <w:r>
        <w:rPr>
          <w:rtl/>
          <w:lang w:eastAsia="he-IL"/>
        </w:rPr>
        <w:t>ל עצם הקיום שלנו</w:t>
      </w:r>
      <w:r>
        <w:rPr>
          <w:rFonts w:hint="cs"/>
          <w:rtl/>
          <w:lang w:eastAsia="he-IL"/>
        </w:rPr>
        <w:t>,</w:t>
      </w:r>
      <w:r>
        <w:rPr>
          <w:rtl/>
          <w:lang w:eastAsia="he-IL"/>
        </w:rPr>
        <w:t xml:space="preserve"> </w:t>
      </w:r>
      <w:bookmarkStart w:id="1870" w:name="_ETM_Q8_723700"/>
      <w:bookmarkEnd w:id="1870"/>
      <w:r>
        <w:rPr>
          <w:rtl/>
          <w:lang w:eastAsia="he-IL"/>
        </w:rPr>
        <w:t xml:space="preserve">כי בלי קיום </w:t>
      </w:r>
      <w:bookmarkStart w:id="1871" w:name="_ETM_Q8_725929"/>
      <w:bookmarkEnd w:id="1871"/>
      <w:r>
        <w:rPr>
          <w:rtl/>
          <w:lang w:eastAsia="he-IL"/>
        </w:rPr>
        <w:t>אין חוסן</w:t>
      </w:r>
      <w:r>
        <w:rPr>
          <w:rFonts w:hint="cs"/>
          <w:rtl/>
          <w:lang w:eastAsia="he-IL"/>
        </w:rPr>
        <w:t>.</w:t>
      </w:r>
      <w:r>
        <w:rPr>
          <w:rtl/>
          <w:lang w:eastAsia="he-IL"/>
        </w:rPr>
        <w:t xml:space="preserve"> וכל ה</w:t>
      </w:r>
      <w:r>
        <w:rPr>
          <w:rFonts w:hint="cs"/>
          <w:rtl/>
          <w:lang w:eastAsia="he-IL"/>
        </w:rPr>
        <w:t>ט</w:t>
      </w:r>
      <w:r>
        <w:rPr>
          <w:rtl/>
          <w:lang w:eastAsia="he-IL"/>
        </w:rPr>
        <w:t>ררם שאתם עושים פה</w:t>
      </w:r>
      <w:r>
        <w:rPr>
          <w:rFonts w:hint="cs"/>
          <w:rtl/>
          <w:lang w:eastAsia="he-IL"/>
        </w:rPr>
        <w:t xml:space="preserve"> –</w:t>
      </w:r>
      <w:r>
        <w:rPr>
          <w:rtl/>
          <w:lang w:eastAsia="he-IL"/>
        </w:rPr>
        <w:t xml:space="preserve"> תכף נתייחס לזה, </w:t>
      </w:r>
      <w:bookmarkStart w:id="1872" w:name="_ETM_Q8_729974"/>
      <w:bookmarkEnd w:id="1872"/>
      <w:r>
        <w:rPr>
          <w:rtl/>
          <w:lang w:eastAsia="he-IL"/>
        </w:rPr>
        <w:t>טענה</w:t>
      </w:r>
      <w:r>
        <w:rPr>
          <w:rFonts w:hint="cs"/>
          <w:rtl/>
          <w:lang w:eastAsia="he-IL"/>
        </w:rPr>
        <w:t>-</w:t>
      </w:r>
      <w:r>
        <w:rPr>
          <w:rtl/>
          <w:lang w:eastAsia="he-IL"/>
        </w:rPr>
        <w:t>טענה</w:t>
      </w:r>
      <w:r>
        <w:rPr>
          <w:rFonts w:hint="cs"/>
          <w:rtl/>
          <w:lang w:eastAsia="he-IL"/>
        </w:rPr>
        <w:t>.</w:t>
      </w:r>
      <w:r>
        <w:rPr>
          <w:rtl/>
          <w:lang w:eastAsia="he-IL"/>
        </w:rPr>
        <w:t xml:space="preserve"> אבל כל ה</w:t>
      </w:r>
      <w:r>
        <w:rPr>
          <w:rFonts w:hint="cs"/>
          <w:rtl/>
          <w:lang w:eastAsia="he-IL"/>
        </w:rPr>
        <w:t>ט</w:t>
      </w:r>
      <w:r>
        <w:rPr>
          <w:rtl/>
          <w:lang w:eastAsia="he-IL"/>
        </w:rPr>
        <w:t>ררם שאתם עושים פ</w:t>
      </w:r>
      <w:r>
        <w:rPr>
          <w:rFonts w:hint="cs"/>
          <w:rtl/>
          <w:lang w:eastAsia="he-IL"/>
        </w:rPr>
        <w:t>ה</w:t>
      </w:r>
      <w:r>
        <w:rPr>
          <w:rtl/>
          <w:lang w:eastAsia="he-IL"/>
        </w:rPr>
        <w:t xml:space="preserve"> </w:t>
      </w:r>
      <w:bookmarkStart w:id="1873" w:name="_ETM_Q8_734719"/>
      <w:bookmarkEnd w:id="1873"/>
      <w:r>
        <w:rPr>
          <w:rtl/>
          <w:lang w:eastAsia="he-IL"/>
        </w:rPr>
        <w:t xml:space="preserve">לא שווה שום דבר </w:t>
      </w:r>
      <w:bookmarkStart w:id="1874" w:name="_ETM_Q8_737419"/>
      <w:bookmarkEnd w:id="1874"/>
      <w:r>
        <w:rPr>
          <w:rtl/>
          <w:lang w:eastAsia="he-IL"/>
        </w:rPr>
        <w:t>אם אין קיום</w:t>
      </w:r>
      <w:r>
        <w:rPr>
          <w:rFonts w:hint="cs"/>
          <w:rtl/>
          <w:lang w:eastAsia="he-IL"/>
        </w:rPr>
        <w:t>.</w:t>
      </w:r>
      <w:r>
        <w:rPr>
          <w:rtl/>
          <w:lang w:eastAsia="he-IL"/>
        </w:rPr>
        <w:t xml:space="preserve"> </w:t>
      </w:r>
      <w:bookmarkStart w:id="1875" w:name="_ETM_Q8_739530"/>
      <w:bookmarkEnd w:id="1875"/>
      <w:r>
        <w:rPr>
          <w:rtl/>
          <w:lang w:eastAsia="he-IL"/>
        </w:rPr>
        <w:t xml:space="preserve">ההחלטה החשובה ביותר שממשלת ישראל בהנהגתי קיבלה </w:t>
      </w:r>
      <w:bookmarkStart w:id="1876" w:name="_ETM_Q8_746450"/>
      <w:bookmarkEnd w:id="1876"/>
      <w:r>
        <w:rPr>
          <w:rtl/>
          <w:lang w:eastAsia="he-IL"/>
        </w:rPr>
        <w:t xml:space="preserve">הייתה לתקוף באיראן כדי להרחיק מעלינו שני איומים על עצם </w:t>
      </w:r>
      <w:bookmarkStart w:id="1877" w:name="_ETM_Q8_751004"/>
      <w:bookmarkEnd w:id="1877"/>
      <w:r>
        <w:rPr>
          <w:rtl/>
          <w:lang w:eastAsia="he-IL"/>
        </w:rPr>
        <w:t>קיומנו</w:t>
      </w:r>
      <w:r>
        <w:rPr>
          <w:rFonts w:hint="cs"/>
          <w:rtl/>
          <w:lang w:eastAsia="he-IL"/>
        </w:rPr>
        <w:t>:</w:t>
      </w:r>
      <w:r>
        <w:rPr>
          <w:rtl/>
          <w:lang w:eastAsia="he-IL"/>
        </w:rPr>
        <w:t xml:space="preserve"> האיום הגרעיני </w:t>
      </w:r>
      <w:bookmarkStart w:id="1878" w:name="_ETM_Q8_756419"/>
      <w:bookmarkEnd w:id="1878"/>
      <w:r>
        <w:rPr>
          <w:rtl/>
          <w:lang w:eastAsia="he-IL"/>
        </w:rPr>
        <w:t xml:space="preserve">והאיום של עשרות אלפי טילים בליסטיים. </w:t>
      </w:r>
      <w:bookmarkStart w:id="1879" w:name="_ETM_Q8_760599"/>
      <w:bookmarkStart w:id="1880" w:name="_ETM_Q8_760532"/>
      <w:bookmarkStart w:id="1881" w:name="_ETM_Q8_760575"/>
      <w:bookmarkStart w:id="1882" w:name="_ETM_Q8_760771"/>
      <w:bookmarkStart w:id="1883" w:name="TOR_Q9"/>
      <w:bookmarkEnd w:id="1879"/>
      <w:bookmarkEnd w:id="1880"/>
      <w:bookmarkEnd w:id="1881"/>
      <w:bookmarkEnd w:id="1882"/>
      <w:bookmarkEnd w:id="1883"/>
      <w:r>
        <w:rPr>
          <w:rFonts w:hint="cs"/>
          <w:rtl/>
        </w:rPr>
        <w:t>והיה</w:t>
      </w:r>
      <w:bookmarkStart w:id="1884" w:name="_ETM_Q9_155940"/>
      <w:bookmarkStart w:id="1885" w:name="_ETM_Q9_151840"/>
      <w:bookmarkEnd w:id="1884"/>
      <w:bookmarkEnd w:id="1885"/>
      <w:r>
        <w:rPr>
          <w:rFonts w:hint="cs"/>
          <w:rtl/>
        </w:rPr>
        <w:t xml:space="preserve"> גם איום קיומי שלישי </w:t>
      </w:r>
      <w:r>
        <w:rPr>
          <w:rtl/>
        </w:rPr>
        <w:t>–</w:t>
      </w:r>
      <w:r>
        <w:rPr>
          <w:rFonts w:hint="cs"/>
          <w:rtl/>
        </w:rPr>
        <w:t xml:space="preserve"> טבעת החנק שאיראן וציר הרשע ביקשו לשים סביב צווארנו,</w:t>
      </w:r>
      <w:bookmarkStart w:id="1886" w:name="_ETM_Q9_165760"/>
      <w:bookmarkStart w:id="1887" w:name="_ETM_Q9_162220"/>
      <w:bookmarkStart w:id="1888" w:name="_ETM_Q9_157750"/>
      <w:bookmarkStart w:id="1889" w:name="_ETM_Q9_179701"/>
      <w:bookmarkEnd w:id="1886"/>
      <w:bookmarkEnd w:id="1887"/>
      <w:bookmarkEnd w:id="1888"/>
      <w:bookmarkEnd w:id="1889"/>
      <w:r>
        <w:rPr>
          <w:rFonts w:hint="cs"/>
          <w:rtl/>
        </w:rPr>
        <w:t xml:space="preserve"> </w:t>
      </w:r>
      <w:bookmarkStart w:id="1890" w:name="_ETM_Q9_173682"/>
      <w:bookmarkEnd w:id="1890"/>
      <w:r>
        <w:rPr>
          <w:rFonts w:hint="cs"/>
          <w:rtl/>
        </w:rPr>
        <w:t xml:space="preserve">פשוט לשים סביב צווארנו, כדי להשמיד אותנו. </w:t>
      </w:r>
      <w:bookmarkStart w:id="1891" w:name="_ETM_Q9_202517"/>
      <w:bookmarkStart w:id="1892" w:name="_ETM_Q9_202562"/>
      <w:bookmarkStart w:id="1893" w:name="_ETM_Q9_202701"/>
      <w:bookmarkStart w:id="1894" w:name="_ETM_Q9_202749"/>
      <w:bookmarkStart w:id="1895" w:name="_ETM_Q9_201041"/>
      <w:bookmarkEnd w:id="1891"/>
      <w:bookmarkEnd w:id="1892"/>
      <w:bookmarkEnd w:id="1893"/>
      <w:bookmarkEnd w:id="1894"/>
      <w:bookmarkEnd w:id="1895"/>
      <w:r>
        <w:rPr>
          <w:rFonts w:hint="cs"/>
          <w:rtl/>
        </w:rPr>
        <w:t xml:space="preserve">במלחמת התקומה </w:t>
      </w:r>
      <w:bookmarkStart w:id="1896" w:name="_ETM_Q9_182570"/>
      <w:bookmarkEnd w:id="1896"/>
      <w:r>
        <w:rPr>
          <w:rFonts w:hint="cs"/>
          <w:rtl/>
        </w:rPr>
        <w:t xml:space="preserve">קיבלנו החלטות </w:t>
      </w:r>
      <w:bookmarkStart w:id="1897" w:name="_ETM_Q9_180000"/>
      <w:bookmarkEnd w:id="1897"/>
      <w:r>
        <w:rPr>
          <w:rtl/>
        </w:rPr>
        <w:t xml:space="preserve">אמיצות </w:t>
      </w:r>
      <w:bookmarkStart w:id="1898" w:name="_ETM_Q9_182519"/>
      <w:bookmarkEnd w:id="1898"/>
      <w:r>
        <w:rPr>
          <w:rtl/>
        </w:rPr>
        <w:t xml:space="preserve">ששברו את ציר הרשע הזה. הוא עדיין כאן, </w:t>
      </w:r>
      <w:bookmarkStart w:id="1899" w:name="_ETM_Q9_186800"/>
      <w:bookmarkEnd w:id="1899"/>
      <w:r>
        <w:rPr>
          <w:rtl/>
        </w:rPr>
        <w:t>הוא מלקק את הפצעים</w:t>
      </w:r>
      <w:r>
        <w:rPr>
          <w:rFonts w:hint="cs"/>
          <w:rtl/>
        </w:rPr>
        <w:t>,</w:t>
      </w:r>
      <w:r>
        <w:rPr>
          <w:rtl/>
        </w:rPr>
        <w:t xml:space="preserve"> </w:t>
      </w:r>
      <w:bookmarkStart w:id="1900" w:name="_ETM_Q9_188859"/>
      <w:bookmarkEnd w:id="1900"/>
      <w:r>
        <w:rPr>
          <w:rtl/>
        </w:rPr>
        <w:t>הוא מנסה להרים את הראש</w:t>
      </w:r>
      <w:r>
        <w:rPr>
          <w:rFonts w:hint="cs"/>
          <w:rtl/>
        </w:rPr>
        <w:t>,</w:t>
      </w:r>
      <w:r>
        <w:rPr>
          <w:rtl/>
        </w:rPr>
        <w:t xml:space="preserve"> </w:t>
      </w:r>
      <w:bookmarkStart w:id="1901" w:name="_ETM_Q9_192050"/>
      <w:bookmarkEnd w:id="1901"/>
      <w:r>
        <w:rPr>
          <w:rtl/>
        </w:rPr>
        <w:t>אבל הוא הרבה</w:t>
      </w:r>
      <w:r>
        <w:rPr>
          <w:rFonts w:hint="cs"/>
          <w:rtl/>
        </w:rPr>
        <w:t xml:space="preserve"> </w:t>
      </w:r>
      <w:proofErr w:type="spellStart"/>
      <w:r>
        <w:rPr>
          <w:rFonts w:hint="cs"/>
          <w:rtl/>
        </w:rPr>
        <w:t>הרבה</w:t>
      </w:r>
      <w:proofErr w:type="spellEnd"/>
      <w:r>
        <w:rPr>
          <w:rtl/>
        </w:rPr>
        <w:t xml:space="preserve"> יותר חלש. </w:t>
      </w:r>
      <w:bookmarkStart w:id="1902" w:name="_ETM_Q9_197440"/>
      <w:bookmarkEnd w:id="1902"/>
    </w:p>
    <w:p w:rsidR="00C043E7" w:rsidRDefault="00C043E7" w:rsidP="00DF0F15">
      <w:pPr>
        <w:ind w:firstLine="0"/>
        <w:rPr>
          <w:rtl/>
        </w:rPr>
      </w:pPr>
    </w:p>
    <w:p w:rsidR="00C043E7" w:rsidRDefault="00C043E7" w:rsidP="00DF0F15">
      <w:pPr>
        <w:rPr>
          <w:rtl/>
        </w:rPr>
      </w:pPr>
      <w:bookmarkStart w:id="1903" w:name="_ETM_Q9_267471"/>
      <w:bookmarkEnd w:id="1903"/>
      <w:r>
        <w:rPr>
          <w:rtl/>
        </w:rPr>
        <w:t>קיבלנו רבות מההחלטות הגור</w:t>
      </w:r>
      <w:r>
        <w:rPr>
          <w:rFonts w:hint="cs"/>
          <w:rtl/>
        </w:rPr>
        <w:t>ל</w:t>
      </w:r>
      <w:r>
        <w:rPr>
          <w:rtl/>
        </w:rPr>
        <w:t>יות הללו, ממש גורליות</w:t>
      </w:r>
      <w:r>
        <w:rPr>
          <w:rFonts w:hint="cs"/>
          <w:rtl/>
        </w:rPr>
        <w:t>,</w:t>
      </w:r>
      <w:r>
        <w:rPr>
          <w:rtl/>
        </w:rPr>
        <w:t xml:space="preserve"> </w:t>
      </w:r>
      <w:bookmarkStart w:id="1904" w:name="_ETM_Q9_204149"/>
      <w:bookmarkEnd w:id="1904"/>
      <w:r>
        <w:rPr>
          <w:rtl/>
        </w:rPr>
        <w:t xml:space="preserve">מול לחצים כבירים מן החוץ </w:t>
      </w:r>
      <w:bookmarkStart w:id="1905" w:name="_ETM_Q9_209229"/>
      <w:bookmarkEnd w:id="1905"/>
      <w:r>
        <w:rPr>
          <w:rtl/>
        </w:rPr>
        <w:t>ומול התנגדות עקבית שלכם מבית</w:t>
      </w:r>
      <w:r>
        <w:rPr>
          <w:rFonts w:hint="cs"/>
          <w:rtl/>
        </w:rPr>
        <w:t>.</w:t>
      </w:r>
      <w:r>
        <w:rPr>
          <w:rtl/>
        </w:rPr>
        <w:t xml:space="preserve"> </w:t>
      </w:r>
      <w:bookmarkStart w:id="1906" w:name="_ETM_Q9_213299"/>
      <w:bookmarkEnd w:id="1906"/>
      <w:r>
        <w:rPr>
          <w:rtl/>
        </w:rPr>
        <w:t>אתם התנגדתם כמעט לכל דבר</w:t>
      </w:r>
      <w:r>
        <w:rPr>
          <w:rFonts w:hint="cs"/>
          <w:rtl/>
        </w:rPr>
        <w:t>.</w:t>
      </w:r>
      <w:r>
        <w:rPr>
          <w:rtl/>
        </w:rPr>
        <w:t xml:space="preserve"> </w:t>
      </w:r>
      <w:bookmarkStart w:id="1907" w:name="_ETM_Q9_217090"/>
      <w:bookmarkEnd w:id="1907"/>
      <w:r>
        <w:rPr>
          <w:rtl/>
        </w:rPr>
        <w:t xml:space="preserve">החלטנו להיכנס לרפיח </w:t>
      </w:r>
      <w:bookmarkStart w:id="1908" w:name="_ETM_Q9_219939"/>
      <w:bookmarkEnd w:id="1908"/>
      <w:r>
        <w:rPr>
          <w:rtl/>
        </w:rPr>
        <w:t>–</w:t>
      </w:r>
      <w:r>
        <w:rPr>
          <w:rFonts w:hint="cs"/>
          <w:rtl/>
        </w:rPr>
        <w:t xml:space="preserve"> </w:t>
      </w:r>
      <w:r>
        <w:rPr>
          <w:rtl/>
        </w:rPr>
        <w:t>אתם התנגדתם</w:t>
      </w:r>
      <w:r>
        <w:rPr>
          <w:rFonts w:hint="cs"/>
          <w:rtl/>
        </w:rPr>
        <w:t>;</w:t>
      </w:r>
      <w:r>
        <w:rPr>
          <w:rtl/>
        </w:rPr>
        <w:t xml:space="preserve"> </w:t>
      </w:r>
      <w:bookmarkStart w:id="1909" w:name="_ETM_Q9_221779"/>
      <w:bookmarkEnd w:id="1909"/>
      <w:r>
        <w:rPr>
          <w:rtl/>
        </w:rPr>
        <w:t>החלטנו לתפוס את ציר פילדלפי</w:t>
      </w:r>
      <w:r>
        <w:rPr>
          <w:rFonts w:hint="cs"/>
          <w:rtl/>
        </w:rPr>
        <w:t xml:space="preserve"> </w:t>
      </w:r>
      <w:r>
        <w:rPr>
          <w:rtl/>
        </w:rPr>
        <w:t>– אתם התנגדתם</w:t>
      </w:r>
      <w:r>
        <w:rPr>
          <w:rFonts w:hint="cs"/>
          <w:rtl/>
        </w:rPr>
        <w:t>;</w:t>
      </w:r>
      <w:bookmarkStart w:id="1910" w:name="_ETM_Q9_220622"/>
      <w:bookmarkEnd w:id="1910"/>
      <w:r>
        <w:rPr>
          <w:rtl/>
        </w:rPr>
        <w:t xml:space="preserve"> החלטנו לדבוק ביעד </w:t>
      </w:r>
      <w:bookmarkStart w:id="1911" w:name="_ETM_Q9_225509"/>
      <w:bookmarkEnd w:id="1911"/>
      <w:r>
        <w:rPr>
          <w:rtl/>
        </w:rPr>
        <w:t>של מיטו</w:t>
      </w:r>
      <w:r>
        <w:rPr>
          <w:rFonts w:hint="cs"/>
          <w:rtl/>
        </w:rPr>
        <w:t>ט</w:t>
      </w:r>
      <w:r>
        <w:rPr>
          <w:rtl/>
        </w:rPr>
        <w:t xml:space="preserve"> החמאס</w:t>
      </w:r>
      <w:r>
        <w:rPr>
          <w:rFonts w:hint="cs"/>
          <w:rtl/>
        </w:rPr>
        <w:t xml:space="preserve"> </w:t>
      </w:r>
      <w:r>
        <w:rPr>
          <w:rtl/>
        </w:rPr>
        <w:t>–</w:t>
      </w:r>
      <w:bookmarkStart w:id="1912" w:name="_ETM_Q9_225230"/>
      <w:bookmarkEnd w:id="1912"/>
      <w:r>
        <w:rPr>
          <w:rtl/>
        </w:rPr>
        <w:t xml:space="preserve"> </w:t>
      </w:r>
      <w:bookmarkStart w:id="1913" w:name="_ETM_Q9_229939"/>
      <w:bookmarkEnd w:id="1913"/>
      <w:r>
        <w:rPr>
          <w:rtl/>
        </w:rPr>
        <w:t>אתם לא רק שהתנגדתם, אתם ביקשתם להיכנע לתכתיבי החמאס</w:t>
      </w:r>
      <w:r>
        <w:rPr>
          <w:rFonts w:hint="cs"/>
          <w:rtl/>
        </w:rPr>
        <w:t>;</w:t>
      </w:r>
      <w:r>
        <w:rPr>
          <w:rtl/>
        </w:rPr>
        <w:t xml:space="preserve"> </w:t>
      </w:r>
      <w:bookmarkStart w:id="1914" w:name="_ETM_Q9_235594"/>
      <w:bookmarkEnd w:id="1914"/>
      <w:r>
        <w:rPr>
          <w:rtl/>
        </w:rPr>
        <w:t>החלטנו להיכנס למעוז האחרון של החמאס, העיר עזה</w:t>
      </w:r>
      <w:r>
        <w:rPr>
          <w:rFonts w:hint="cs"/>
          <w:rtl/>
        </w:rPr>
        <w:t xml:space="preserve"> </w:t>
      </w:r>
      <w:r>
        <w:rPr>
          <w:rtl/>
        </w:rPr>
        <w:t xml:space="preserve">– </w:t>
      </w:r>
      <w:bookmarkStart w:id="1915" w:name="_ETM_Q9_241889"/>
      <w:bookmarkEnd w:id="1915"/>
      <w:r>
        <w:rPr>
          <w:rtl/>
        </w:rPr>
        <w:t>ואתם התנגדתם גם לזה</w:t>
      </w:r>
      <w:r>
        <w:rPr>
          <w:rFonts w:hint="cs"/>
          <w:rtl/>
        </w:rPr>
        <w:t>;</w:t>
      </w:r>
      <w:r>
        <w:rPr>
          <w:rtl/>
        </w:rPr>
        <w:t xml:space="preserve"> החלטנו </w:t>
      </w:r>
      <w:bookmarkStart w:id="1916" w:name="_ETM_Q9_246089"/>
      <w:bookmarkEnd w:id="1916"/>
      <w:r>
        <w:rPr>
          <w:rtl/>
        </w:rPr>
        <w:t>להשיב את כל החטופים בפעימה אחת</w:t>
      </w:r>
      <w:r>
        <w:rPr>
          <w:rFonts w:hint="cs"/>
          <w:rtl/>
        </w:rPr>
        <w:t>,</w:t>
      </w:r>
      <w:r>
        <w:rPr>
          <w:rtl/>
        </w:rPr>
        <w:t xml:space="preserve"> </w:t>
      </w:r>
      <w:bookmarkStart w:id="1917" w:name="_ETM_Q9_250690"/>
      <w:bookmarkEnd w:id="1917"/>
      <w:r>
        <w:rPr>
          <w:rtl/>
        </w:rPr>
        <w:t>תוך הפעלת לחץ צבאי שלנו ולחץ מדיני של ארצות הברית</w:t>
      </w:r>
      <w:r>
        <w:rPr>
          <w:rFonts w:hint="cs"/>
          <w:rtl/>
        </w:rPr>
        <w:t xml:space="preserve"> </w:t>
      </w:r>
      <w:r>
        <w:rPr>
          <w:rtl/>
        </w:rPr>
        <w:t xml:space="preserve">– </w:t>
      </w:r>
      <w:bookmarkStart w:id="1918" w:name="_ETM_Q9_256220"/>
      <w:bookmarkEnd w:id="1918"/>
      <w:r>
        <w:rPr>
          <w:rtl/>
        </w:rPr>
        <w:t>וגם לזה התנגדתם</w:t>
      </w:r>
      <w:r>
        <w:rPr>
          <w:rFonts w:hint="cs"/>
          <w:rtl/>
        </w:rPr>
        <w:t>.</w:t>
      </w:r>
      <w:r>
        <w:rPr>
          <w:rtl/>
        </w:rPr>
        <w:t xml:space="preserve"> אמרתם שזה בלתי אפשרי</w:t>
      </w:r>
      <w:r>
        <w:rPr>
          <w:rFonts w:hint="cs"/>
          <w:rtl/>
        </w:rPr>
        <w:t>,</w:t>
      </w:r>
      <w:r>
        <w:rPr>
          <w:rtl/>
        </w:rPr>
        <w:t xml:space="preserve"> אמרתם שאני מפקיר </w:t>
      </w:r>
      <w:bookmarkStart w:id="1919" w:name="_ETM_Q9_261830"/>
      <w:bookmarkEnd w:id="1919"/>
      <w:r>
        <w:rPr>
          <w:rtl/>
        </w:rPr>
        <w:t>את החטופים, אמרתם שזו מלחמה פוליטית</w:t>
      </w:r>
      <w:r>
        <w:rPr>
          <w:rFonts w:hint="cs"/>
          <w:rtl/>
        </w:rPr>
        <w:t>.</w:t>
      </w:r>
      <w:r>
        <w:rPr>
          <w:rtl/>
        </w:rPr>
        <w:t xml:space="preserve"> </w:t>
      </w:r>
      <w:bookmarkStart w:id="1920" w:name="_ETM_Q9_271447"/>
      <w:bookmarkEnd w:id="1920"/>
    </w:p>
    <w:p w:rsidR="00C043E7" w:rsidRDefault="00C043E7" w:rsidP="00DF0F15">
      <w:pPr>
        <w:rPr>
          <w:rtl/>
        </w:rPr>
      </w:pPr>
      <w:bookmarkStart w:id="1921" w:name="_ETM_Q9_271504"/>
      <w:bookmarkEnd w:id="1921"/>
    </w:p>
    <w:p w:rsidR="00C043E7" w:rsidRDefault="00C043E7" w:rsidP="00DF0F15">
      <w:pPr>
        <w:rPr>
          <w:rtl/>
        </w:rPr>
      </w:pPr>
      <w:bookmarkStart w:id="1922" w:name="_ETM_Q9_271576"/>
      <w:bookmarkStart w:id="1923" w:name="_ETM_Q9_271602"/>
      <w:bookmarkEnd w:id="1922"/>
      <w:bookmarkEnd w:id="1923"/>
      <w:r>
        <w:rPr>
          <w:rtl/>
        </w:rPr>
        <w:t>אז חברות וחברי האופוזיציה</w:t>
      </w:r>
      <w:bookmarkStart w:id="1924" w:name="_ETM_Q9_269010"/>
      <w:bookmarkEnd w:id="1924"/>
      <w:r>
        <w:rPr>
          <w:rFonts w:hint="cs"/>
          <w:rtl/>
        </w:rPr>
        <w:t xml:space="preserve"> - - -</w:t>
      </w:r>
    </w:p>
    <w:p w:rsidR="00C043E7" w:rsidRDefault="00C043E7" w:rsidP="00DF0F15">
      <w:pPr>
        <w:rPr>
          <w:rtl/>
        </w:rPr>
      </w:pPr>
    </w:p>
    <w:p w:rsidR="00C043E7" w:rsidRDefault="00C043E7" w:rsidP="00DF0F15">
      <w:pPr>
        <w:pStyle w:val="af5"/>
        <w:keepNext/>
        <w:rPr>
          <w:rtl/>
        </w:rPr>
      </w:pPr>
      <w:bookmarkStart w:id="1925" w:name="ET_interruption_6689_7"/>
      <w:r w:rsidRPr="00F750BC">
        <w:rPr>
          <w:rStyle w:val="TagStyle"/>
          <w:rtl/>
        </w:rPr>
        <w:t xml:space="preserve"> &lt;&lt; קריאה &gt;&gt; </w:t>
      </w:r>
      <w:r>
        <w:rPr>
          <w:rtl/>
        </w:rPr>
        <w:t>עדי עזוז (יש עתיד):</w:t>
      </w:r>
      <w:r w:rsidRPr="00F750BC">
        <w:rPr>
          <w:rStyle w:val="TagStyle"/>
          <w:rtl/>
        </w:rPr>
        <w:t xml:space="preserve"> &lt;&lt; קריאה &gt;&gt;</w:t>
      </w:r>
      <w:r>
        <w:rPr>
          <w:rtl/>
        </w:rPr>
        <w:t xml:space="preserve">  </w:t>
      </w:r>
      <w:bookmarkEnd w:id="1925"/>
    </w:p>
    <w:p w:rsidR="00C043E7" w:rsidRDefault="00C043E7" w:rsidP="001914C1">
      <w:pPr>
        <w:rPr>
          <w:rtl/>
        </w:rPr>
      </w:pPr>
    </w:p>
    <w:p w:rsidR="00C043E7" w:rsidRDefault="00C043E7" w:rsidP="00DF0F15">
      <w:pPr>
        <w:rPr>
          <w:rtl/>
        </w:rPr>
      </w:pPr>
      <w:r>
        <w:rPr>
          <w:rFonts w:hint="cs"/>
          <w:rtl/>
        </w:rPr>
        <w:t>- - -</w:t>
      </w:r>
      <w:bookmarkStart w:id="1926" w:name="_ETM_Q9_269311"/>
      <w:bookmarkEnd w:id="1926"/>
    </w:p>
    <w:p w:rsidR="00C043E7" w:rsidRPr="00F750BC" w:rsidRDefault="00C043E7" w:rsidP="00DF0F15">
      <w:pPr>
        <w:rPr>
          <w:rtl/>
        </w:rPr>
      </w:pPr>
    </w:p>
    <w:p w:rsidR="00C043E7" w:rsidRDefault="00C043E7" w:rsidP="00DF0F15">
      <w:pPr>
        <w:pStyle w:val="-"/>
        <w:keepNext/>
        <w:rPr>
          <w:rtl/>
        </w:rPr>
      </w:pPr>
      <w:bookmarkStart w:id="1927" w:name="ET_speakercontinue_5504_4"/>
      <w:r w:rsidRPr="00F750BC">
        <w:rPr>
          <w:rStyle w:val="TagStyle"/>
          <w:rtl/>
        </w:rPr>
        <w:t xml:space="preserve"> &lt;&lt; דובר_המשך &gt;&gt; </w:t>
      </w:r>
      <w:r>
        <w:rPr>
          <w:rtl/>
        </w:rPr>
        <w:t>ראש הממשלה בנימין נתניהו:</w:t>
      </w:r>
      <w:r w:rsidRPr="00F750BC">
        <w:rPr>
          <w:rStyle w:val="TagStyle"/>
          <w:rtl/>
        </w:rPr>
        <w:t xml:space="preserve"> &lt;&lt; דובר_המשך &gt;&gt;</w:t>
      </w:r>
      <w:r>
        <w:rPr>
          <w:rtl/>
        </w:rPr>
        <w:t xml:space="preserve">  </w:t>
      </w:r>
      <w:bookmarkEnd w:id="1927"/>
    </w:p>
    <w:p w:rsidR="00C043E7" w:rsidRDefault="00C043E7" w:rsidP="001914C1">
      <w:pPr>
        <w:rPr>
          <w:rtl/>
          <w:lang w:eastAsia="he-IL"/>
        </w:rPr>
      </w:pPr>
    </w:p>
    <w:p w:rsidR="00C043E7" w:rsidRDefault="00C043E7" w:rsidP="00DF0F15">
      <w:pPr>
        <w:rPr>
          <w:rtl/>
        </w:rPr>
      </w:pPr>
      <w:r>
        <w:rPr>
          <w:rtl/>
        </w:rPr>
        <w:t>אתם לא האמנתם שזה יקרה. אני האמנתי</w:t>
      </w:r>
      <w:r>
        <w:rPr>
          <w:rFonts w:hint="cs"/>
          <w:rtl/>
        </w:rPr>
        <w:t>,</w:t>
      </w:r>
      <w:r>
        <w:rPr>
          <w:rtl/>
        </w:rPr>
        <w:t xml:space="preserve"> חבריי האמ</w:t>
      </w:r>
      <w:r>
        <w:rPr>
          <w:rFonts w:hint="cs"/>
          <w:rtl/>
        </w:rPr>
        <w:t>י</w:t>
      </w:r>
      <w:r>
        <w:rPr>
          <w:rtl/>
        </w:rPr>
        <w:t>נו</w:t>
      </w:r>
      <w:r>
        <w:rPr>
          <w:rFonts w:hint="cs"/>
          <w:rtl/>
        </w:rPr>
        <w:t>.</w:t>
      </w:r>
    </w:p>
    <w:p w:rsidR="00C043E7" w:rsidRDefault="00C043E7" w:rsidP="00DF0F15">
      <w:pPr>
        <w:rPr>
          <w:rtl/>
        </w:rPr>
      </w:pPr>
    </w:p>
    <w:p w:rsidR="00C043E7" w:rsidRDefault="00C043E7" w:rsidP="00DF0F15">
      <w:pPr>
        <w:pStyle w:val="af6"/>
        <w:keepNext/>
        <w:rPr>
          <w:rtl/>
        </w:rPr>
      </w:pPr>
      <w:r w:rsidRPr="00F750BC">
        <w:rPr>
          <w:rStyle w:val="TagStyle"/>
          <w:rtl/>
        </w:rPr>
        <w:t xml:space="preserve"> &lt;&lt; יור &gt;&gt; </w:t>
      </w:r>
      <w:r>
        <w:rPr>
          <w:rtl/>
        </w:rPr>
        <w:t>היו"ר אמיר אוחנה:</w:t>
      </w:r>
      <w:r w:rsidRPr="00F750BC">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tl/>
        </w:rPr>
        <w:t>חברת</w:t>
      </w:r>
      <w:r>
        <w:rPr>
          <w:rFonts w:hint="cs"/>
          <w:rtl/>
        </w:rPr>
        <w:t xml:space="preserve"> </w:t>
      </w:r>
      <w:bookmarkStart w:id="1928" w:name="_ETM_Q9_272849"/>
      <w:bookmarkEnd w:id="1928"/>
      <w:r>
        <w:rPr>
          <w:rFonts w:hint="eastAsia"/>
          <w:rtl/>
        </w:rPr>
        <w:t>הכנסת</w:t>
      </w:r>
      <w:r>
        <w:rPr>
          <w:rFonts w:hint="cs"/>
          <w:rtl/>
        </w:rPr>
        <w:t xml:space="preserve"> עדי עזוז, קריאה שנייה</w:t>
      </w:r>
      <w:r>
        <w:rPr>
          <w:rtl/>
        </w:rPr>
        <w:t xml:space="preserve">. </w:t>
      </w:r>
    </w:p>
    <w:p w:rsidR="00C043E7" w:rsidRDefault="00C043E7" w:rsidP="00DF0F15">
      <w:pPr>
        <w:rPr>
          <w:rtl/>
        </w:rPr>
      </w:pPr>
    </w:p>
    <w:p w:rsidR="00C043E7" w:rsidRDefault="00C043E7" w:rsidP="00DF0F15">
      <w:pPr>
        <w:pStyle w:val="-"/>
        <w:keepNext/>
        <w:rPr>
          <w:rtl/>
        </w:rPr>
      </w:pPr>
      <w:bookmarkStart w:id="1929" w:name="ET_speakercontinue_5504_6"/>
      <w:r w:rsidRPr="00F750BC">
        <w:rPr>
          <w:rStyle w:val="TagStyle"/>
          <w:rtl/>
        </w:rPr>
        <w:t xml:space="preserve"> &lt;&lt; דובר_המשך &gt;&gt; </w:t>
      </w:r>
      <w:r>
        <w:rPr>
          <w:rtl/>
        </w:rPr>
        <w:t>ראש הממשלה בנימין נתניהו:</w:t>
      </w:r>
      <w:r w:rsidRPr="00F750BC">
        <w:rPr>
          <w:rStyle w:val="TagStyle"/>
          <w:rtl/>
        </w:rPr>
        <w:t xml:space="preserve"> &lt;&lt; דובר_המשך &gt;&gt;</w:t>
      </w:r>
      <w:r>
        <w:rPr>
          <w:rtl/>
        </w:rPr>
        <w:t xml:space="preserve">  </w:t>
      </w:r>
      <w:bookmarkEnd w:id="1929"/>
    </w:p>
    <w:p w:rsidR="00C043E7" w:rsidRDefault="00C043E7" w:rsidP="001914C1">
      <w:pPr>
        <w:rPr>
          <w:rtl/>
        </w:rPr>
      </w:pPr>
    </w:p>
    <w:p w:rsidR="00C043E7" w:rsidRDefault="00C043E7" w:rsidP="00DF0F15">
      <w:pPr>
        <w:rPr>
          <w:rtl/>
        </w:rPr>
      </w:pPr>
      <w:r>
        <w:rPr>
          <w:rtl/>
        </w:rPr>
        <w:t>אנחנו פעלנו</w:t>
      </w:r>
      <w:r>
        <w:rPr>
          <w:rFonts w:hint="cs"/>
          <w:rtl/>
        </w:rPr>
        <w:t xml:space="preserve">. </w:t>
      </w:r>
      <w:bookmarkStart w:id="1930" w:name="_ETM_Q9_274730"/>
      <w:bookmarkStart w:id="1931" w:name="_ETM_Q9_272071"/>
      <w:bookmarkEnd w:id="1930"/>
      <w:bookmarkEnd w:id="1931"/>
      <w:r>
        <w:rPr>
          <w:rFonts w:hint="eastAsia"/>
          <w:rtl/>
        </w:rPr>
        <w:t>אתם</w:t>
      </w:r>
      <w:r>
        <w:rPr>
          <w:rtl/>
        </w:rPr>
        <w:t xml:space="preserve"> אמרתם</w:t>
      </w:r>
      <w:r>
        <w:rPr>
          <w:rFonts w:hint="cs"/>
          <w:rtl/>
        </w:rPr>
        <w:t>:</w:t>
      </w:r>
      <w:r>
        <w:rPr>
          <w:rtl/>
        </w:rPr>
        <w:t xml:space="preserve"> לא, צריך להיכנע לתכתיבים, לעולם אי</w:t>
      </w:r>
      <w:r>
        <w:rPr>
          <w:rFonts w:hint="cs"/>
          <w:rtl/>
        </w:rPr>
        <w:t>-</w:t>
      </w:r>
      <w:r>
        <w:rPr>
          <w:rtl/>
        </w:rPr>
        <w:t xml:space="preserve">אפשר להוציא </w:t>
      </w:r>
      <w:bookmarkStart w:id="1932" w:name="_ETM_Q9_278170"/>
      <w:bookmarkEnd w:id="1932"/>
      <w:r>
        <w:rPr>
          <w:rtl/>
        </w:rPr>
        <w:t xml:space="preserve">עד האחרון שבהם, זה בלתי אפשרי. נתניהו, אתה משחק בחיי </w:t>
      </w:r>
      <w:bookmarkStart w:id="1933" w:name="_ETM_Q9_281610"/>
      <w:bookmarkEnd w:id="1933"/>
      <w:r>
        <w:rPr>
          <w:rtl/>
        </w:rPr>
        <w:t>החטופים</w:t>
      </w:r>
      <w:r>
        <w:rPr>
          <w:rFonts w:hint="cs"/>
          <w:rtl/>
        </w:rPr>
        <w:t>.</w:t>
      </w:r>
      <w:r>
        <w:rPr>
          <w:rtl/>
        </w:rPr>
        <w:t xml:space="preserve"> וכהנה </w:t>
      </w:r>
      <w:proofErr w:type="spellStart"/>
      <w:r>
        <w:rPr>
          <w:rtl/>
        </w:rPr>
        <w:t>וכהנה</w:t>
      </w:r>
      <w:proofErr w:type="spellEnd"/>
      <w:r>
        <w:rPr>
          <w:rtl/>
        </w:rPr>
        <w:t xml:space="preserve"> </w:t>
      </w:r>
      <w:proofErr w:type="spellStart"/>
      <w:r>
        <w:rPr>
          <w:rtl/>
        </w:rPr>
        <w:t>וכהנה</w:t>
      </w:r>
      <w:proofErr w:type="spellEnd"/>
      <w:r>
        <w:rPr>
          <w:rtl/>
        </w:rPr>
        <w:t>. אמרתם את זה</w:t>
      </w:r>
      <w:r>
        <w:rPr>
          <w:rFonts w:hint="cs"/>
          <w:rtl/>
        </w:rPr>
        <w:t xml:space="preserve"> </w:t>
      </w:r>
      <w:r>
        <w:rPr>
          <w:rtl/>
        </w:rPr>
        <w:t>– תעמד</w:t>
      </w:r>
      <w:r>
        <w:rPr>
          <w:rFonts w:hint="cs"/>
          <w:rtl/>
        </w:rPr>
        <w:t>ו מאחורי זה.</w:t>
      </w:r>
    </w:p>
    <w:p w:rsidR="00C043E7" w:rsidRDefault="00C043E7" w:rsidP="00DF0F15">
      <w:pPr>
        <w:rPr>
          <w:rtl/>
        </w:rPr>
      </w:pPr>
    </w:p>
    <w:p w:rsidR="00C043E7" w:rsidRDefault="00C043E7" w:rsidP="00DF0F15">
      <w:pPr>
        <w:pStyle w:val="af5"/>
        <w:keepNext/>
        <w:rPr>
          <w:rtl/>
        </w:rPr>
      </w:pPr>
      <w:bookmarkStart w:id="1934" w:name="ET_interruption_6689_9"/>
      <w:r w:rsidRPr="00F750BC">
        <w:rPr>
          <w:rStyle w:val="TagStyle"/>
          <w:rtl/>
        </w:rPr>
        <w:t xml:space="preserve"> &lt;&lt; קריאה &gt;&gt; </w:t>
      </w:r>
      <w:r>
        <w:rPr>
          <w:rtl/>
        </w:rPr>
        <w:t>עדי עזוז (יש עתיד):</w:t>
      </w:r>
      <w:r w:rsidRPr="00F750BC">
        <w:rPr>
          <w:rStyle w:val="TagStyle"/>
          <w:rtl/>
        </w:rPr>
        <w:t xml:space="preserve"> &lt;&lt; קריאה &gt;&gt;</w:t>
      </w:r>
      <w:r>
        <w:rPr>
          <w:rtl/>
        </w:rPr>
        <w:t xml:space="preserve">  </w:t>
      </w:r>
      <w:bookmarkEnd w:id="1934"/>
    </w:p>
    <w:p w:rsidR="00C043E7" w:rsidRDefault="00C043E7" w:rsidP="001914C1">
      <w:pPr>
        <w:rPr>
          <w:rtl/>
        </w:rPr>
      </w:pPr>
    </w:p>
    <w:p w:rsidR="00C043E7" w:rsidRDefault="00C043E7" w:rsidP="00DF0F15">
      <w:pPr>
        <w:rPr>
          <w:rtl/>
        </w:rPr>
      </w:pPr>
      <w:r>
        <w:rPr>
          <w:rFonts w:hint="cs"/>
          <w:rtl/>
        </w:rPr>
        <w:t>- - -</w:t>
      </w:r>
    </w:p>
    <w:p w:rsidR="00C043E7" w:rsidRPr="00F750BC" w:rsidRDefault="00C043E7" w:rsidP="00DF0F15">
      <w:pPr>
        <w:rPr>
          <w:rtl/>
        </w:rPr>
      </w:pPr>
      <w:bookmarkStart w:id="1935" w:name="_ETM_Q9_281291"/>
      <w:bookmarkEnd w:id="1935"/>
    </w:p>
    <w:p w:rsidR="00C043E7" w:rsidRDefault="00C043E7" w:rsidP="00DF0F15">
      <w:pPr>
        <w:pStyle w:val="af6"/>
        <w:keepNext/>
        <w:rPr>
          <w:rtl/>
        </w:rPr>
      </w:pPr>
      <w:bookmarkStart w:id="1936" w:name="ET_yor_6423_8"/>
      <w:r w:rsidRPr="00F750BC">
        <w:rPr>
          <w:rStyle w:val="TagStyle"/>
          <w:rtl/>
        </w:rPr>
        <w:t xml:space="preserve"> &lt;&lt; יור &gt;&gt; </w:t>
      </w:r>
      <w:r>
        <w:rPr>
          <w:rtl/>
        </w:rPr>
        <w:t>היו"ר אמיר אוחנה:</w:t>
      </w:r>
      <w:r w:rsidRPr="00F750BC">
        <w:rPr>
          <w:rStyle w:val="TagStyle"/>
          <w:rtl/>
        </w:rPr>
        <w:t xml:space="preserve"> &lt;&lt; יור &gt;&gt;</w:t>
      </w:r>
      <w:r>
        <w:rPr>
          <w:rtl/>
        </w:rPr>
        <w:t xml:space="preserve">  </w:t>
      </w:r>
      <w:bookmarkEnd w:id="1936"/>
    </w:p>
    <w:p w:rsidR="00C043E7" w:rsidRDefault="00C043E7" w:rsidP="001914C1">
      <w:pPr>
        <w:rPr>
          <w:rtl/>
        </w:rPr>
      </w:pPr>
    </w:p>
    <w:p w:rsidR="00C043E7" w:rsidRDefault="00C043E7" w:rsidP="00DF0F15">
      <w:pPr>
        <w:rPr>
          <w:rtl/>
        </w:rPr>
      </w:pPr>
      <w:r>
        <w:rPr>
          <w:rFonts w:hint="cs"/>
          <w:rtl/>
        </w:rPr>
        <w:t xml:space="preserve">חברת הכנסת </w:t>
      </w:r>
      <w:bookmarkStart w:id="1937" w:name="_ETM_Q9_280081"/>
      <w:bookmarkEnd w:id="1937"/>
      <w:r>
        <w:rPr>
          <w:rFonts w:hint="cs"/>
          <w:rtl/>
        </w:rPr>
        <w:t>עדי עזוז, את בקריאה שנייה.</w:t>
      </w:r>
      <w:bookmarkStart w:id="1938" w:name="_ETM_Q9_282940"/>
      <w:bookmarkEnd w:id="1938"/>
    </w:p>
    <w:p w:rsidR="00C043E7" w:rsidRDefault="00C043E7" w:rsidP="00DF0F15">
      <w:pPr>
        <w:rPr>
          <w:rtl/>
        </w:rPr>
      </w:pPr>
    </w:p>
    <w:p w:rsidR="00C043E7" w:rsidRDefault="00C043E7" w:rsidP="00DF0F15">
      <w:pPr>
        <w:pStyle w:val="-"/>
        <w:keepNext/>
        <w:rPr>
          <w:rtl/>
        </w:rPr>
      </w:pPr>
      <w:bookmarkStart w:id="1939" w:name="ET_speakercontinue_5504_10"/>
      <w:r w:rsidRPr="00F750BC">
        <w:rPr>
          <w:rStyle w:val="TagStyle"/>
          <w:rtl/>
        </w:rPr>
        <w:t xml:space="preserve"> &lt;&lt; דובר_המשך &gt;&gt; </w:t>
      </w:r>
      <w:r>
        <w:rPr>
          <w:rtl/>
        </w:rPr>
        <w:t>ראש הממשלה בנימין נתניהו:</w:t>
      </w:r>
      <w:r w:rsidRPr="00F750BC">
        <w:rPr>
          <w:rStyle w:val="TagStyle"/>
          <w:rtl/>
        </w:rPr>
        <w:t xml:space="preserve"> &lt;&lt; דובר_המשך &gt;&gt;</w:t>
      </w:r>
      <w:r>
        <w:rPr>
          <w:rtl/>
        </w:rPr>
        <w:t xml:space="preserve">  </w:t>
      </w:r>
      <w:bookmarkEnd w:id="1939"/>
    </w:p>
    <w:p w:rsidR="00C043E7" w:rsidRDefault="00C043E7" w:rsidP="001914C1">
      <w:pPr>
        <w:rPr>
          <w:rtl/>
        </w:rPr>
      </w:pPr>
    </w:p>
    <w:p w:rsidR="00C043E7" w:rsidRDefault="00C043E7" w:rsidP="00DF0F15">
      <w:pPr>
        <w:rPr>
          <w:rtl/>
        </w:rPr>
      </w:pPr>
      <w:bookmarkStart w:id="1940" w:name="_ETM_Q9_285050"/>
      <w:bookmarkEnd w:id="1940"/>
      <w:r>
        <w:rPr>
          <w:rtl/>
        </w:rPr>
        <w:t xml:space="preserve">תפסיקו להכחיש את העובדות. </w:t>
      </w:r>
      <w:bookmarkStart w:id="1941" w:name="_ETM_Q9_289419"/>
      <w:bookmarkEnd w:id="1941"/>
      <w:r>
        <w:rPr>
          <w:rtl/>
        </w:rPr>
        <w:t>חברות וחברי האופוזיציה</w:t>
      </w:r>
      <w:r>
        <w:rPr>
          <w:rFonts w:hint="cs"/>
          <w:rtl/>
        </w:rPr>
        <w:t>, אתם אופוזיציה - - -</w:t>
      </w:r>
    </w:p>
    <w:p w:rsidR="00C043E7" w:rsidRDefault="00C043E7" w:rsidP="00DF0F15">
      <w:pPr>
        <w:rPr>
          <w:rtl/>
        </w:rPr>
      </w:pPr>
    </w:p>
    <w:p w:rsidR="00C043E7" w:rsidRDefault="00C043E7" w:rsidP="00DF0F15">
      <w:pPr>
        <w:pStyle w:val="af5"/>
        <w:keepNext/>
        <w:rPr>
          <w:rtl/>
        </w:rPr>
      </w:pPr>
      <w:bookmarkStart w:id="1942" w:name="ET_interruption_6689_12"/>
      <w:r w:rsidRPr="00F750BC">
        <w:rPr>
          <w:rStyle w:val="TagStyle"/>
          <w:rtl/>
        </w:rPr>
        <w:t xml:space="preserve"> &lt;&lt; קריאה &gt;&gt; </w:t>
      </w:r>
      <w:r>
        <w:rPr>
          <w:rtl/>
        </w:rPr>
        <w:t>עדי עזוז (יש עתיד):</w:t>
      </w:r>
      <w:r w:rsidRPr="00F750BC">
        <w:rPr>
          <w:rStyle w:val="TagStyle"/>
          <w:rtl/>
        </w:rPr>
        <w:t xml:space="preserve"> &lt;&lt; קריאה &gt;&gt;</w:t>
      </w:r>
      <w:r>
        <w:rPr>
          <w:rtl/>
        </w:rPr>
        <w:t xml:space="preserve">  </w:t>
      </w:r>
      <w:bookmarkEnd w:id="1942"/>
    </w:p>
    <w:p w:rsidR="00C043E7" w:rsidRDefault="00C043E7" w:rsidP="001914C1">
      <w:pPr>
        <w:rPr>
          <w:rtl/>
        </w:rPr>
      </w:pPr>
    </w:p>
    <w:p w:rsidR="00C043E7" w:rsidRPr="00F750BC" w:rsidRDefault="00C043E7" w:rsidP="00DF0F15">
      <w:pPr>
        <w:rPr>
          <w:rtl/>
        </w:rPr>
      </w:pPr>
      <w:r>
        <w:rPr>
          <w:rFonts w:hint="cs"/>
          <w:rtl/>
        </w:rPr>
        <w:t>דיב</w:t>
      </w:r>
      <w:bookmarkStart w:id="1943" w:name="_ETM_Q9_293280"/>
      <w:bookmarkStart w:id="1944" w:name="_ETM_Q9_290540"/>
      <w:bookmarkEnd w:id="1943"/>
      <w:bookmarkEnd w:id="1944"/>
      <w:r>
        <w:rPr>
          <w:rFonts w:hint="cs"/>
          <w:rtl/>
        </w:rPr>
        <w:t>רת אליי?</w:t>
      </w:r>
    </w:p>
    <w:p w:rsidR="00C043E7" w:rsidRDefault="00C043E7" w:rsidP="00DF0F15">
      <w:pPr>
        <w:rPr>
          <w:rtl/>
        </w:rPr>
      </w:pPr>
    </w:p>
    <w:p w:rsidR="00C043E7" w:rsidRDefault="00C043E7" w:rsidP="00DF0F15">
      <w:pPr>
        <w:pStyle w:val="af6"/>
        <w:keepNext/>
        <w:rPr>
          <w:rtl/>
        </w:rPr>
      </w:pPr>
      <w:r w:rsidRPr="00F750BC">
        <w:rPr>
          <w:rStyle w:val="TagStyle"/>
          <w:rtl/>
        </w:rPr>
        <w:t xml:space="preserve"> &lt;&lt; יור &gt;&gt; </w:t>
      </w:r>
      <w:r>
        <w:rPr>
          <w:rtl/>
        </w:rPr>
        <w:t>היו"ר אמיר אוחנה:</w:t>
      </w:r>
      <w:r w:rsidRPr="00F750BC">
        <w:rPr>
          <w:rStyle w:val="TagStyle"/>
          <w:rtl/>
        </w:rPr>
        <w:t xml:space="preserve"> &lt;&lt; יור &gt;&gt;</w:t>
      </w:r>
      <w:r>
        <w:rPr>
          <w:rtl/>
        </w:rPr>
        <w:t xml:space="preserve">  </w:t>
      </w:r>
    </w:p>
    <w:p w:rsidR="00C043E7" w:rsidRDefault="00C043E7" w:rsidP="001914C1">
      <w:pPr>
        <w:rPr>
          <w:rtl/>
        </w:rPr>
      </w:pPr>
    </w:p>
    <w:p w:rsidR="00C043E7" w:rsidRPr="00F750BC" w:rsidRDefault="00C043E7" w:rsidP="00DF0F15">
      <w:pPr>
        <w:rPr>
          <w:rtl/>
        </w:rPr>
      </w:pPr>
      <w:r>
        <w:rPr>
          <w:rFonts w:hint="cs"/>
          <w:rtl/>
        </w:rPr>
        <w:t>דיברתי אלייך, חברת הכנסת עזוז.</w:t>
      </w:r>
      <w:bookmarkStart w:id="1945" w:name="_ETM_Q9_290191"/>
      <w:bookmarkEnd w:id="1945"/>
    </w:p>
    <w:p w:rsidR="00C043E7" w:rsidRDefault="00C043E7" w:rsidP="00DF0F15">
      <w:pPr>
        <w:rPr>
          <w:rtl/>
        </w:rPr>
      </w:pPr>
    </w:p>
    <w:p w:rsidR="00C043E7" w:rsidRDefault="00C043E7" w:rsidP="00DF0F15">
      <w:pPr>
        <w:pStyle w:val="-"/>
        <w:keepNext/>
        <w:rPr>
          <w:rtl/>
        </w:rPr>
      </w:pPr>
      <w:bookmarkStart w:id="1946" w:name="ET_speakercontinue_5504_13"/>
      <w:r w:rsidRPr="008C2E65">
        <w:rPr>
          <w:rStyle w:val="TagStyle"/>
          <w:rtl/>
        </w:rPr>
        <w:t xml:space="preserve"> &lt;&lt; דובר_המשך &gt;&gt; </w:t>
      </w:r>
      <w:r>
        <w:rPr>
          <w:rtl/>
        </w:rPr>
        <w:t>ראש הממשלה בנימין נתניהו:</w:t>
      </w:r>
      <w:r w:rsidRPr="008C2E65">
        <w:rPr>
          <w:rStyle w:val="TagStyle"/>
          <w:rtl/>
        </w:rPr>
        <w:t xml:space="preserve"> &lt;&lt; דובר_המשך &gt;&gt;</w:t>
      </w:r>
      <w:r>
        <w:rPr>
          <w:rtl/>
        </w:rPr>
        <w:t xml:space="preserve">  </w:t>
      </w:r>
      <w:bookmarkEnd w:id="1946"/>
    </w:p>
    <w:p w:rsidR="00C043E7" w:rsidRDefault="00C043E7" w:rsidP="001914C1">
      <w:pPr>
        <w:rPr>
          <w:rtl/>
        </w:rPr>
      </w:pPr>
    </w:p>
    <w:p w:rsidR="00C043E7" w:rsidRDefault="00C043E7" w:rsidP="00DF0F15">
      <w:pPr>
        <w:rPr>
          <w:rtl/>
        </w:rPr>
      </w:pPr>
      <w:bookmarkStart w:id="1947" w:name="_ETM_Q9_302420"/>
      <w:bookmarkStart w:id="1948" w:name="_ETM_Q9_297080"/>
      <w:bookmarkStart w:id="1949" w:name="_ETM_Q9_299250"/>
      <w:bookmarkEnd w:id="1947"/>
      <w:bookmarkEnd w:id="1948"/>
      <w:bookmarkEnd w:id="1949"/>
      <w:r>
        <w:rPr>
          <w:rtl/>
        </w:rPr>
        <w:t>חברות וחברי האופוזיציה</w:t>
      </w:r>
      <w:r>
        <w:rPr>
          <w:rFonts w:hint="cs"/>
          <w:rtl/>
        </w:rPr>
        <w:t>,</w:t>
      </w:r>
      <w:r>
        <w:rPr>
          <w:rtl/>
        </w:rPr>
        <w:t xml:space="preserve"> </w:t>
      </w:r>
      <w:bookmarkStart w:id="1950" w:name="_ETM_Q9_303029"/>
      <w:bookmarkEnd w:id="1950"/>
      <w:r>
        <w:rPr>
          <w:rtl/>
        </w:rPr>
        <w:t xml:space="preserve">אתם אופוזיציה קיצונית </w:t>
      </w:r>
      <w:bookmarkStart w:id="1951" w:name="_ETM_Q9_306489"/>
      <w:bookmarkEnd w:id="1951"/>
      <w:r>
        <w:rPr>
          <w:rtl/>
        </w:rPr>
        <w:t xml:space="preserve">שמתנגדת באופן אוטומטי להחלטות </w:t>
      </w:r>
      <w:r>
        <w:rPr>
          <w:rFonts w:hint="cs"/>
          <w:rtl/>
        </w:rPr>
        <w:t>הגורליות</w:t>
      </w:r>
      <w:bookmarkStart w:id="1952" w:name="_ETM_Q9_309980"/>
      <w:bookmarkEnd w:id="1952"/>
      <w:r>
        <w:rPr>
          <w:rtl/>
        </w:rPr>
        <w:t xml:space="preserve"> שאנחנו מקבלים </w:t>
      </w:r>
      <w:bookmarkStart w:id="1953" w:name="_ETM_Q9_312619"/>
      <w:bookmarkEnd w:id="1953"/>
      <w:r>
        <w:rPr>
          <w:rtl/>
        </w:rPr>
        <w:t>ושבזכותן</w:t>
      </w:r>
      <w:r>
        <w:rPr>
          <w:rFonts w:hint="cs"/>
          <w:rtl/>
        </w:rPr>
        <w:t>,</w:t>
      </w:r>
      <w:r>
        <w:rPr>
          <w:rtl/>
        </w:rPr>
        <w:t xml:space="preserve"> ובזכות גבורת לוחמ</w:t>
      </w:r>
      <w:r>
        <w:rPr>
          <w:rFonts w:hint="cs"/>
          <w:rtl/>
        </w:rPr>
        <w:t>י</w:t>
      </w:r>
      <w:r>
        <w:rPr>
          <w:rtl/>
        </w:rPr>
        <w:t xml:space="preserve">נו, אנחנו מבטיחים את נצח ישראל. </w:t>
      </w:r>
      <w:bookmarkStart w:id="1954" w:name="_ETM_Q9_319669"/>
      <w:bookmarkEnd w:id="1954"/>
      <w:r>
        <w:rPr>
          <w:rtl/>
        </w:rPr>
        <w:t>מזל, מזל גדול</w:t>
      </w:r>
      <w:r>
        <w:rPr>
          <w:rFonts w:hint="cs"/>
          <w:rtl/>
        </w:rPr>
        <w:t>,</w:t>
      </w:r>
      <w:r>
        <w:rPr>
          <w:rtl/>
        </w:rPr>
        <w:t xml:space="preserve"> </w:t>
      </w:r>
      <w:bookmarkStart w:id="1955" w:name="_ETM_Q9_322520"/>
      <w:bookmarkEnd w:id="1955"/>
      <w:r>
        <w:rPr>
          <w:rtl/>
        </w:rPr>
        <w:t xml:space="preserve">שלא הקשבנו לכם. </w:t>
      </w:r>
      <w:bookmarkStart w:id="1956" w:name="_ETM_Q9_324479"/>
      <w:bookmarkEnd w:id="1956"/>
      <w:r>
        <w:rPr>
          <w:rtl/>
        </w:rPr>
        <w:t>זה לא מזל</w:t>
      </w:r>
      <w:r>
        <w:rPr>
          <w:rFonts w:hint="cs"/>
          <w:rtl/>
        </w:rPr>
        <w:t xml:space="preserve"> </w:t>
      </w:r>
      <w:r>
        <w:rPr>
          <w:rtl/>
        </w:rPr>
        <w:t>– זה גם שיקול דעת</w:t>
      </w:r>
      <w:r>
        <w:rPr>
          <w:rFonts w:hint="cs"/>
          <w:rtl/>
        </w:rPr>
        <w:t>.</w:t>
      </w:r>
      <w:r>
        <w:rPr>
          <w:rtl/>
        </w:rPr>
        <w:t xml:space="preserve"> כי אם היינו </w:t>
      </w:r>
      <w:bookmarkStart w:id="1957" w:name="_ETM_Q9_326939"/>
      <w:bookmarkEnd w:id="1957"/>
      <w:r>
        <w:rPr>
          <w:rtl/>
        </w:rPr>
        <w:t xml:space="preserve">מקשיבים לכם, </w:t>
      </w:r>
      <w:bookmarkStart w:id="1958" w:name="_ETM_Q9_330130"/>
      <w:bookmarkEnd w:id="1958"/>
      <w:r>
        <w:rPr>
          <w:rtl/>
        </w:rPr>
        <w:t xml:space="preserve">היו עדיין חטופים בעזה, </w:t>
      </w:r>
      <w:bookmarkStart w:id="1959" w:name="_ETM_Q9_332758"/>
      <w:bookmarkEnd w:id="1959"/>
      <w:r>
        <w:rPr>
          <w:rtl/>
        </w:rPr>
        <w:t>דף היה</w:t>
      </w:r>
      <w:r>
        <w:rPr>
          <w:rFonts w:hint="cs"/>
          <w:rtl/>
        </w:rPr>
        <w:t xml:space="preserve"> </w:t>
      </w:r>
      <w:bookmarkStart w:id="1960" w:name="_ETM_Q9_333639"/>
      <w:bookmarkEnd w:id="1960"/>
      <w:r>
        <w:rPr>
          <w:rFonts w:hint="eastAsia"/>
          <w:rtl/>
        </w:rPr>
        <w:t>חי</w:t>
      </w:r>
      <w:r>
        <w:rPr>
          <w:rFonts w:hint="cs"/>
          <w:rtl/>
        </w:rPr>
        <w:t xml:space="preserve"> - -</w:t>
      </w:r>
    </w:p>
    <w:p w:rsidR="00C043E7" w:rsidRDefault="00C043E7" w:rsidP="00DF0F15">
      <w:pPr>
        <w:rPr>
          <w:rtl/>
        </w:rPr>
      </w:pPr>
    </w:p>
    <w:p w:rsidR="00C043E7" w:rsidRDefault="00C043E7" w:rsidP="00DF0F15">
      <w:pPr>
        <w:pStyle w:val="af5"/>
        <w:keepNext/>
        <w:rPr>
          <w:rtl/>
        </w:rPr>
      </w:pPr>
      <w:bookmarkStart w:id="1961" w:name="ET_interruption_6361_14"/>
      <w:r w:rsidRPr="008C2E65">
        <w:rPr>
          <w:rStyle w:val="TagStyle"/>
          <w:rtl/>
        </w:rPr>
        <w:t xml:space="preserve"> &lt;&lt; קריאה &gt;&gt; </w:t>
      </w:r>
      <w:r>
        <w:rPr>
          <w:rtl/>
        </w:rPr>
        <w:t>נאור שירי (יש עתיד):</w:t>
      </w:r>
      <w:r w:rsidRPr="008C2E65">
        <w:rPr>
          <w:rStyle w:val="TagStyle"/>
          <w:rtl/>
        </w:rPr>
        <w:t xml:space="preserve"> &lt;&lt; קריאה &gt;&gt;</w:t>
      </w:r>
      <w:r>
        <w:rPr>
          <w:rtl/>
        </w:rPr>
        <w:t xml:space="preserve">  </w:t>
      </w:r>
      <w:bookmarkEnd w:id="1961"/>
    </w:p>
    <w:p w:rsidR="00C043E7" w:rsidRDefault="00C043E7" w:rsidP="001914C1">
      <w:pPr>
        <w:rPr>
          <w:rtl/>
        </w:rPr>
      </w:pPr>
    </w:p>
    <w:p w:rsidR="00C043E7" w:rsidRDefault="00C043E7" w:rsidP="00DF0F15">
      <w:pPr>
        <w:rPr>
          <w:rtl/>
        </w:rPr>
      </w:pPr>
      <w:r>
        <w:rPr>
          <w:rFonts w:hint="cs"/>
          <w:rtl/>
        </w:rPr>
        <w:t>עדיין יש.</w:t>
      </w:r>
    </w:p>
    <w:p w:rsidR="00C043E7" w:rsidRDefault="00C043E7" w:rsidP="00DF0F15">
      <w:pPr>
        <w:rPr>
          <w:rtl/>
        </w:rPr>
      </w:pPr>
    </w:p>
    <w:p w:rsidR="00C043E7" w:rsidRDefault="00C043E7" w:rsidP="00DF0F15">
      <w:pPr>
        <w:pStyle w:val="af6"/>
        <w:keepNext/>
        <w:rPr>
          <w:rtl/>
        </w:rPr>
      </w:pPr>
      <w:r w:rsidRPr="008C2E65">
        <w:rPr>
          <w:rStyle w:val="TagStyle"/>
          <w:rtl/>
        </w:rPr>
        <w:t xml:space="preserve"> &lt;&lt; יור &gt;&gt; </w:t>
      </w:r>
      <w:r>
        <w:rPr>
          <w:rtl/>
        </w:rPr>
        <w:t>היו"ר אמיר אוחנה:</w:t>
      </w:r>
      <w:r w:rsidRPr="008C2E6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 xml:space="preserve">חבר הכנסת נאור </w:t>
      </w:r>
      <w:bookmarkStart w:id="1962" w:name="_ETM_Q9_328420"/>
      <w:bookmarkEnd w:id="1962"/>
      <w:r>
        <w:rPr>
          <w:rtl/>
        </w:rPr>
        <w:t>שירי</w:t>
      </w:r>
      <w:r>
        <w:rPr>
          <w:rFonts w:hint="cs"/>
          <w:rtl/>
        </w:rPr>
        <w:t>,</w:t>
      </w:r>
      <w:r>
        <w:rPr>
          <w:rtl/>
        </w:rPr>
        <w:t xml:space="preserve"> קריאה ראשונה.</w:t>
      </w:r>
    </w:p>
    <w:p w:rsidR="00C043E7" w:rsidRDefault="00C043E7" w:rsidP="00DF0F15">
      <w:pPr>
        <w:rPr>
          <w:rtl/>
        </w:rPr>
      </w:pPr>
    </w:p>
    <w:p w:rsidR="00C043E7" w:rsidRDefault="00C043E7" w:rsidP="00DF0F15">
      <w:pPr>
        <w:pStyle w:val="-"/>
        <w:keepNext/>
        <w:rPr>
          <w:rtl/>
        </w:rPr>
      </w:pPr>
      <w:bookmarkStart w:id="1963" w:name="ET_speakercontinue_5504_16"/>
      <w:r w:rsidRPr="008C2E65">
        <w:rPr>
          <w:rStyle w:val="TagStyle"/>
          <w:rtl/>
        </w:rPr>
        <w:t xml:space="preserve"> &lt;&lt; דובר_המשך &gt;&gt; </w:t>
      </w:r>
      <w:r>
        <w:rPr>
          <w:rtl/>
        </w:rPr>
        <w:t>ראש הממשלה בנימין נתניהו:</w:t>
      </w:r>
      <w:r w:rsidRPr="008C2E65">
        <w:rPr>
          <w:rStyle w:val="TagStyle"/>
          <w:rtl/>
        </w:rPr>
        <w:t xml:space="preserve"> &lt;&lt; דובר_המשך &gt;&gt;</w:t>
      </w:r>
      <w:r>
        <w:rPr>
          <w:rtl/>
        </w:rPr>
        <w:t xml:space="preserve">  </w:t>
      </w:r>
      <w:bookmarkEnd w:id="1963"/>
    </w:p>
    <w:p w:rsidR="00C043E7" w:rsidRDefault="00C043E7" w:rsidP="001914C1">
      <w:pPr>
        <w:rPr>
          <w:rtl/>
        </w:rPr>
      </w:pPr>
    </w:p>
    <w:p w:rsidR="00C043E7" w:rsidRDefault="00C043E7" w:rsidP="00DF0F15">
      <w:pPr>
        <w:rPr>
          <w:rtl/>
        </w:rPr>
      </w:pPr>
      <w:bookmarkStart w:id="1964" w:name="_ETM_Q9_335800"/>
      <w:bookmarkEnd w:id="1964"/>
      <w:r>
        <w:rPr>
          <w:rFonts w:hint="cs"/>
          <w:rtl/>
        </w:rPr>
        <w:t xml:space="preserve">- - </w:t>
      </w:r>
      <w:bookmarkStart w:id="1965" w:name="_ETM_Q9_331830"/>
      <w:bookmarkEnd w:id="1965"/>
      <w:r>
        <w:rPr>
          <w:rFonts w:hint="eastAsia"/>
          <w:rtl/>
        </w:rPr>
        <w:t>סנ</w:t>
      </w:r>
      <w:r>
        <w:rPr>
          <w:rFonts w:hint="cs"/>
          <w:rtl/>
        </w:rPr>
        <w:t>ו</w:t>
      </w:r>
      <w:r>
        <w:rPr>
          <w:rFonts w:hint="eastAsia"/>
          <w:rtl/>
        </w:rPr>
        <w:t>ואר</w:t>
      </w:r>
      <w:r>
        <w:rPr>
          <w:rtl/>
        </w:rPr>
        <w:t xml:space="preserve"> היה חי, נסרא</w:t>
      </w:r>
      <w:r>
        <w:rPr>
          <w:rFonts w:hint="cs"/>
          <w:rtl/>
        </w:rPr>
        <w:t>ל</w:t>
      </w:r>
      <w:r>
        <w:rPr>
          <w:rtl/>
        </w:rPr>
        <w:t>לה</w:t>
      </w:r>
      <w:r>
        <w:rPr>
          <w:rFonts w:hint="cs"/>
          <w:rtl/>
        </w:rPr>
        <w:t xml:space="preserve"> היה חי - -</w:t>
      </w:r>
    </w:p>
    <w:p w:rsidR="00C043E7" w:rsidRDefault="00C043E7" w:rsidP="00DF0F15">
      <w:pPr>
        <w:rPr>
          <w:rtl/>
        </w:rPr>
      </w:pPr>
    </w:p>
    <w:p w:rsidR="00C043E7" w:rsidRDefault="00C043E7" w:rsidP="00DF0F15">
      <w:pPr>
        <w:pStyle w:val="af5"/>
        <w:keepNext/>
        <w:rPr>
          <w:rtl/>
        </w:rPr>
      </w:pPr>
      <w:bookmarkStart w:id="1966" w:name="ET_interruption_6361_17"/>
      <w:r w:rsidRPr="008C2E65">
        <w:rPr>
          <w:rStyle w:val="TagStyle"/>
          <w:rtl/>
        </w:rPr>
        <w:t xml:space="preserve"> &lt;&lt; קריאה &gt;&gt; </w:t>
      </w:r>
      <w:r>
        <w:rPr>
          <w:rtl/>
        </w:rPr>
        <w:t>נאור שירי (יש עתיד):</w:t>
      </w:r>
      <w:r w:rsidRPr="008C2E65">
        <w:rPr>
          <w:rStyle w:val="TagStyle"/>
          <w:rtl/>
        </w:rPr>
        <w:t xml:space="preserve"> &lt;&lt; קריאה &gt;&gt;</w:t>
      </w:r>
      <w:r>
        <w:rPr>
          <w:rtl/>
        </w:rPr>
        <w:t xml:space="preserve">  </w:t>
      </w:r>
      <w:bookmarkEnd w:id="1966"/>
    </w:p>
    <w:p w:rsidR="00C043E7" w:rsidRDefault="00C043E7" w:rsidP="001914C1">
      <w:pPr>
        <w:rPr>
          <w:rtl/>
        </w:rPr>
      </w:pPr>
    </w:p>
    <w:p w:rsidR="00C043E7" w:rsidRDefault="00C043E7" w:rsidP="00DF0F15">
      <w:pPr>
        <w:rPr>
          <w:rtl/>
        </w:rPr>
      </w:pPr>
      <w:r>
        <w:rPr>
          <w:rFonts w:hint="cs"/>
          <w:rtl/>
        </w:rPr>
        <w:t>צריך להחזיר אותם.</w:t>
      </w:r>
      <w:bookmarkStart w:id="1967" w:name="_ETM_Q9_334800"/>
      <w:bookmarkEnd w:id="1967"/>
    </w:p>
    <w:p w:rsidR="00C043E7" w:rsidRDefault="00C043E7" w:rsidP="00DF0F15">
      <w:pPr>
        <w:rPr>
          <w:rtl/>
        </w:rPr>
      </w:pPr>
    </w:p>
    <w:p w:rsidR="00C043E7" w:rsidRDefault="00C043E7" w:rsidP="00DF0F15">
      <w:pPr>
        <w:pStyle w:val="af6"/>
        <w:keepNext/>
        <w:rPr>
          <w:rtl/>
        </w:rPr>
      </w:pPr>
      <w:r w:rsidRPr="008C2E65">
        <w:rPr>
          <w:rStyle w:val="TagStyle"/>
          <w:rtl/>
        </w:rPr>
        <w:t xml:space="preserve"> &lt;&lt; יור &gt;&gt; </w:t>
      </w:r>
      <w:r>
        <w:rPr>
          <w:rtl/>
        </w:rPr>
        <w:t>היו"ר אמיר אוחנה:</w:t>
      </w:r>
      <w:r w:rsidRPr="008C2E6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חבר הכנסת נאור שירי.</w:t>
      </w:r>
    </w:p>
    <w:p w:rsidR="00C043E7" w:rsidRDefault="00C043E7" w:rsidP="00DF0F15">
      <w:pPr>
        <w:rPr>
          <w:rtl/>
        </w:rPr>
      </w:pPr>
    </w:p>
    <w:p w:rsidR="00C043E7" w:rsidRDefault="00C043E7" w:rsidP="00DF0F15">
      <w:pPr>
        <w:pStyle w:val="-"/>
        <w:keepNext/>
        <w:rPr>
          <w:rtl/>
        </w:rPr>
      </w:pPr>
      <w:bookmarkStart w:id="1968" w:name="ET_speakercontinue_5504_19"/>
      <w:r w:rsidRPr="008C2E65">
        <w:rPr>
          <w:rStyle w:val="TagStyle"/>
          <w:rtl/>
        </w:rPr>
        <w:t xml:space="preserve"> &lt;&lt; דובר_המשך &gt;&gt; </w:t>
      </w:r>
      <w:r>
        <w:rPr>
          <w:rtl/>
        </w:rPr>
        <w:t>ראש הממשלה בנימין נתניהו:</w:t>
      </w:r>
      <w:r w:rsidRPr="008C2E65">
        <w:rPr>
          <w:rStyle w:val="TagStyle"/>
          <w:rtl/>
        </w:rPr>
        <w:t xml:space="preserve"> &lt;&lt; דובר_המשך &gt;&gt;</w:t>
      </w:r>
      <w:r>
        <w:rPr>
          <w:rtl/>
        </w:rPr>
        <w:t xml:space="preserve">  </w:t>
      </w:r>
      <w:bookmarkEnd w:id="1968"/>
    </w:p>
    <w:p w:rsidR="00C043E7" w:rsidRDefault="00C043E7" w:rsidP="001914C1">
      <w:pPr>
        <w:rPr>
          <w:rtl/>
        </w:rPr>
      </w:pPr>
    </w:p>
    <w:p w:rsidR="00C043E7" w:rsidRDefault="00C043E7" w:rsidP="00DF0F15">
      <w:pPr>
        <w:rPr>
          <w:rtl/>
        </w:rPr>
      </w:pPr>
      <w:bookmarkStart w:id="1969" w:name="_ETM_Q9_339038"/>
      <w:bookmarkEnd w:id="1969"/>
      <w:r>
        <w:rPr>
          <w:rFonts w:hint="cs"/>
          <w:rtl/>
        </w:rPr>
        <w:t>- - ו</w:t>
      </w:r>
      <w:bookmarkStart w:id="1970" w:name="_ETM_Q9_338010"/>
      <w:bookmarkEnd w:id="1970"/>
      <w:r>
        <w:rPr>
          <w:rtl/>
        </w:rPr>
        <w:t>איראן הייתה שועטת ב</w:t>
      </w:r>
      <w:r>
        <w:rPr>
          <w:rFonts w:hint="cs"/>
          <w:rtl/>
        </w:rPr>
        <w:t>אי</w:t>
      </w:r>
      <w:r>
        <w:rPr>
          <w:rtl/>
        </w:rPr>
        <w:t xml:space="preserve">ן מפרע </w:t>
      </w:r>
      <w:r>
        <w:rPr>
          <w:rFonts w:hint="cs"/>
          <w:rtl/>
        </w:rPr>
        <w:t>ל</w:t>
      </w:r>
      <w:r>
        <w:rPr>
          <w:rtl/>
        </w:rPr>
        <w:t xml:space="preserve">גרעין. המציאות מוכיחה </w:t>
      </w:r>
      <w:bookmarkStart w:id="1971" w:name="_ETM_Q9_343094"/>
      <w:bookmarkEnd w:id="1971"/>
      <w:r>
        <w:rPr>
          <w:rtl/>
        </w:rPr>
        <w:t xml:space="preserve">בבירור </w:t>
      </w:r>
      <w:bookmarkStart w:id="1972" w:name="_ETM_Q9_348460"/>
      <w:bookmarkEnd w:id="1972"/>
      <w:r>
        <w:rPr>
          <w:rtl/>
        </w:rPr>
        <w:t>שלא אנחנו הקיצוניים</w:t>
      </w:r>
      <w:r>
        <w:rPr>
          <w:rFonts w:hint="cs"/>
          <w:rtl/>
        </w:rPr>
        <w:t>.</w:t>
      </w:r>
      <w:r>
        <w:rPr>
          <w:rtl/>
        </w:rPr>
        <w:t xml:space="preserve"> אנחנו שקולים מאוד</w:t>
      </w:r>
      <w:r>
        <w:rPr>
          <w:rFonts w:hint="cs"/>
          <w:rtl/>
        </w:rPr>
        <w:t>,</w:t>
      </w:r>
      <w:r>
        <w:rPr>
          <w:rtl/>
        </w:rPr>
        <w:t xml:space="preserve"> </w:t>
      </w:r>
      <w:bookmarkStart w:id="1973" w:name="_ETM_Q9_353860"/>
      <w:bookmarkEnd w:id="1973"/>
      <w:r>
        <w:rPr>
          <w:rtl/>
        </w:rPr>
        <w:t>נחושים מאוד</w:t>
      </w:r>
      <w:r>
        <w:rPr>
          <w:rFonts w:hint="cs"/>
          <w:rtl/>
        </w:rPr>
        <w:t>,</w:t>
      </w:r>
      <w:r>
        <w:rPr>
          <w:rtl/>
        </w:rPr>
        <w:t xml:space="preserve"> </w:t>
      </w:r>
      <w:bookmarkStart w:id="1974" w:name="_ETM_Q9_356100"/>
      <w:bookmarkEnd w:id="1974"/>
      <w:r>
        <w:rPr>
          <w:rtl/>
        </w:rPr>
        <w:t>עוצמתיים מאוד</w:t>
      </w:r>
      <w:r>
        <w:rPr>
          <w:rFonts w:hint="cs"/>
          <w:rtl/>
        </w:rPr>
        <w:t>.</w:t>
      </w:r>
      <w:r>
        <w:rPr>
          <w:rtl/>
        </w:rPr>
        <w:t xml:space="preserve"> </w:t>
      </w:r>
      <w:bookmarkStart w:id="1975" w:name="_ETM_Q9_358449"/>
      <w:bookmarkEnd w:id="1975"/>
      <w:r>
        <w:rPr>
          <w:rtl/>
        </w:rPr>
        <w:t>ואילו אתם</w:t>
      </w:r>
      <w:r>
        <w:rPr>
          <w:rFonts w:hint="cs"/>
          <w:rtl/>
        </w:rPr>
        <w:t>,</w:t>
      </w:r>
      <w:r>
        <w:rPr>
          <w:rtl/>
        </w:rPr>
        <w:t xml:space="preserve"> בתבוסתנות שלכם, בהרכנת הראש שלכם, בהתנגדות שלכם לכל </w:t>
      </w:r>
      <w:bookmarkStart w:id="1976" w:name="_ETM_Q9_364309"/>
      <w:bookmarkEnd w:id="1976"/>
      <w:r>
        <w:rPr>
          <w:rtl/>
        </w:rPr>
        <w:t xml:space="preserve">החלטה שהממשלה קיבלה לטובת ישראל, אתם הקיצוניים ואתם אלה שפוגעים </w:t>
      </w:r>
      <w:bookmarkStart w:id="1977" w:name="_ETM_Q9_370169"/>
      <w:bookmarkEnd w:id="1977"/>
      <w:r>
        <w:rPr>
          <w:rtl/>
        </w:rPr>
        <w:t xml:space="preserve">בלכידות שלנו ובחוסן הלאומי שלנו. </w:t>
      </w:r>
      <w:bookmarkStart w:id="1978" w:name="_ETM_Q9_376490"/>
      <w:bookmarkEnd w:id="1978"/>
    </w:p>
    <w:p w:rsidR="00C043E7" w:rsidRDefault="00C043E7" w:rsidP="00DF0F15">
      <w:pPr>
        <w:rPr>
          <w:rtl/>
        </w:rPr>
      </w:pPr>
    </w:p>
    <w:p w:rsidR="00C043E7" w:rsidRDefault="00C043E7" w:rsidP="00DF0F15">
      <w:pPr>
        <w:pStyle w:val="af5"/>
        <w:keepNext/>
        <w:rPr>
          <w:rtl/>
        </w:rPr>
      </w:pPr>
      <w:bookmarkStart w:id="1979" w:name="ET_interruption_6361_20"/>
      <w:r w:rsidRPr="008C2E65">
        <w:rPr>
          <w:rStyle w:val="TagStyle"/>
          <w:rtl/>
        </w:rPr>
        <w:t xml:space="preserve"> &lt;&lt; קריאה &gt;&gt; </w:t>
      </w:r>
      <w:r>
        <w:rPr>
          <w:rtl/>
        </w:rPr>
        <w:t>נאור שירי (יש עתיד):</w:t>
      </w:r>
      <w:r w:rsidRPr="008C2E65">
        <w:rPr>
          <w:rStyle w:val="TagStyle"/>
          <w:rtl/>
        </w:rPr>
        <w:t xml:space="preserve"> &lt;&lt; קריאה &gt;&gt;</w:t>
      </w:r>
      <w:r>
        <w:rPr>
          <w:rtl/>
        </w:rPr>
        <w:t xml:space="preserve">  </w:t>
      </w:r>
      <w:bookmarkEnd w:id="1979"/>
    </w:p>
    <w:p w:rsidR="00C043E7" w:rsidRDefault="00C043E7" w:rsidP="001914C1">
      <w:pPr>
        <w:rPr>
          <w:rtl/>
        </w:rPr>
      </w:pPr>
    </w:p>
    <w:p w:rsidR="00C043E7" w:rsidRDefault="00C043E7" w:rsidP="00DF0F15">
      <w:pPr>
        <w:rPr>
          <w:rtl/>
        </w:rPr>
      </w:pPr>
      <w:r>
        <w:rPr>
          <w:rFonts w:hint="cs"/>
          <w:rtl/>
        </w:rPr>
        <w:t>בן גביר הוא שר בממשלה שלך.</w:t>
      </w:r>
    </w:p>
    <w:p w:rsidR="00C043E7" w:rsidRDefault="00C043E7" w:rsidP="00DF0F15">
      <w:pPr>
        <w:rPr>
          <w:rtl/>
        </w:rPr>
      </w:pPr>
    </w:p>
    <w:p w:rsidR="00C043E7" w:rsidRDefault="00C043E7" w:rsidP="00DF0F15">
      <w:pPr>
        <w:pStyle w:val="af6"/>
        <w:keepNext/>
        <w:rPr>
          <w:rtl/>
        </w:rPr>
      </w:pPr>
      <w:bookmarkStart w:id="1980" w:name="ET_yor_6423_21"/>
      <w:r w:rsidRPr="008C2E65">
        <w:rPr>
          <w:rStyle w:val="TagStyle"/>
          <w:rtl/>
        </w:rPr>
        <w:t xml:space="preserve"> &lt;&lt; יור &gt;&gt; </w:t>
      </w:r>
      <w:r>
        <w:rPr>
          <w:rtl/>
        </w:rPr>
        <w:t>היו"ר אמיר אוחנה:</w:t>
      </w:r>
      <w:r w:rsidRPr="008C2E65">
        <w:rPr>
          <w:rStyle w:val="TagStyle"/>
          <w:rtl/>
        </w:rPr>
        <w:t xml:space="preserve"> &lt;&lt; יור &gt;&gt;</w:t>
      </w:r>
      <w:r>
        <w:rPr>
          <w:rtl/>
        </w:rPr>
        <w:t xml:space="preserve">  </w:t>
      </w:r>
      <w:bookmarkEnd w:id="1980"/>
    </w:p>
    <w:p w:rsidR="00C043E7" w:rsidRDefault="00C043E7" w:rsidP="001914C1">
      <w:pPr>
        <w:rPr>
          <w:rtl/>
        </w:rPr>
      </w:pPr>
    </w:p>
    <w:p w:rsidR="00C043E7" w:rsidRDefault="00C043E7" w:rsidP="00DF0F15">
      <w:pPr>
        <w:rPr>
          <w:rtl/>
        </w:rPr>
      </w:pPr>
      <w:r>
        <w:rPr>
          <w:rFonts w:hint="cs"/>
          <w:rtl/>
        </w:rPr>
        <w:t>חבר הכנסת נאור שירי, קריאה שנייה</w:t>
      </w:r>
      <w:bookmarkStart w:id="1981" w:name="_ETM_Q9_375290"/>
      <w:bookmarkEnd w:id="1981"/>
      <w:r>
        <w:rPr>
          <w:rFonts w:hint="cs"/>
          <w:rtl/>
        </w:rPr>
        <w:t>.</w:t>
      </w:r>
    </w:p>
    <w:p w:rsidR="00C043E7" w:rsidRDefault="00C043E7" w:rsidP="00DF0F15">
      <w:pPr>
        <w:rPr>
          <w:rtl/>
        </w:rPr>
      </w:pPr>
    </w:p>
    <w:p w:rsidR="00C043E7" w:rsidRDefault="00C043E7" w:rsidP="00DF0F15">
      <w:pPr>
        <w:pStyle w:val="-"/>
        <w:keepNext/>
        <w:rPr>
          <w:rtl/>
        </w:rPr>
      </w:pPr>
      <w:bookmarkStart w:id="1982" w:name="ET_speakercontinue_5504_22"/>
      <w:r w:rsidRPr="008C2E65">
        <w:rPr>
          <w:rStyle w:val="TagStyle"/>
          <w:rtl/>
        </w:rPr>
        <w:t xml:space="preserve"> &lt;&lt; דובר_המשך &gt;&gt; </w:t>
      </w:r>
      <w:r>
        <w:rPr>
          <w:rtl/>
        </w:rPr>
        <w:t>ראש הממשלה בנימין נתניהו:</w:t>
      </w:r>
      <w:r w:rsidRPr="008C2E65">
        <w:rPr>
          <w:rStyle w:val="TagStyle"/>
          <w:rtl/>
        </w:rPr>
        <w:t xml:space="preserve"> &lt;&lt; דובר_המשך &gt;&gt;</w:t>
      </w:r>
      <w:r>
        <w:rPr>
          <w:rtl/>
        </w:rPr>
        <w:t xml:space="preserve">  </w:t>
      </w:r>
      <w:bookmarkEnd w:id="1982"/>
    </w:p>
    <w:p w:rsidR="00C043E7" w:rsidRDefault="00C043E7" w:rsidP="00DF0F15">
      <w:pPr>
        <w:rPr>
          <w:rtl/>
        </w:rPr>
      </w:pPr>
    </w:p>
    <w:p w:rsidR="00C043E7" w:rsidRDefault="00C043E7" w:rsidP="00DF0F15">
      <w:pPr>
        <w:rPr>
          <w:rtl/>
        </w:rPr>
      </w:pPr>
      <w:bookmarkStart w:id="1983" w:name="_ETM_Q9_372650"/>
      <w:bookmarkEnd w:id="1983"/>
      <w:r>
        <w:rPr>
          <w:rFonts w:hint="cs"/>
          <w:rtl/>
        </w:rPr>
        <w:t>ו</w:t>
      </w:r>
      <w:r>
        <w:rPr>
          <w:rtl/>
        </w:rPr>
        <w:t xml:space="preserve">זה מתבטא בעוד הרבה תחומים. אתם לא מפסיקים </w:t>
      </w:r>
      <w:bookmarkStart w:id="1984" w:name="_ETM_Q9_380332"/>
      <w:bookmarkEnd w:id="1984"/>
      <w:r>
        <w:rPr>
          <w:rtl/>
        </w:rPr>
        <w:t>לדבר על אחידות וכל הזמן מסיתים</w:t>
      </w:r>
      <w:r>
        <w:rPr>
          <w:rFonts w:hint="cs"/>
          <w:rtl/>
        </w:rPr>
        <w:t>.</w:t>
      </w:r>
      <w:r>
        <w:rPr>
          <w:rtl/>
        </w:rPr>
        <w:t xml:space="preserve"> אתם לא מפסיקים לדבר </w:t>
      </w:r>
      <w:bookmarkStart w:id="1985" w:name="_ETM_Q9_384175"/>
      <w:bookmarkEnd w:id="1985"/>
      <w:r>
        <w:rPr>
          <w:rtl/>
        </w:rPr>
        <w:t>על אחדות וכל הזמן מפלגים</w:t>
      </w:r>
      <w:r>
        <w:rPr>
          <w:rFonts w:hint="cs"/>
          <w:rtl/>
        </w:rPr>
        <w:t>.</w:t>
      </w:r>
      <w:r>
        <w:rPr>
          <w:rtl/>
        </w:rPr>
        <w:t xml:space="preserve"> כל הזמן, בלי יוצא מן </w:t>
      </w:r>
      <w:bookmarkStart w:id="1986" w:name="_ETM_Q9_388017"/>
      <w:bookmarkEnd w:id="1986"/>
      <w:r>
        <w:rPr>
          <w:rtl/>
        </w:rPr>
        <w:t>הכלל</w:t>
      </w:r>
      <w:r>
        <w:rPr>
          <w:rFonts w:hint="cs"/>
          <w:rtl/>
        </w:rPr>
        <w:t>.</w:t>
      </w:r>
      <w:r>
        <w:rPr>
          <w:rtl/>
        </w:rPr>
        <w:t xml:space="preserve"> וזה מתבטא בעוד תחומים. </w:t>
      </w:r>
      <w:bookmarkStart w:id="1987" w:name="_ETM_Q9_392538"/>
      <w:bookmarkEnd w:id="1987"/>
      <w:r>
        <w:rPr>
          <w:rtl/>
        </w:rPr>
        <w:t xml:space="preserve">השמעתם </w:t>
      </w:r>
      <w:bookmarkStart w:id="1988" w:name="_ETM_Q9_394809"/>
      <w:bookmarkEnd w:id="1988"/>
      <w:r>
        <w:rPr>
          <w:rtl/>
        </w:rPr>
        <w:t>נבואות</w:t>
      </w:r>
      <w:r>
        <w:rPr>
          <w:rFonts w:hint="cs"/>
          <w:rtl/>
        </w:rPr>
        <w:t xml:space="preserve"> </w:t>
      </w:r>
      <w:bookmarkStart w:id="1989" w:name="_ETM_Q9_395610"/>
      <w:bookmarkEnd w:id="1989"/>
      <w:r>
        <w:rPr>
          <w:rFonts w:hint="eastAsia"/>
          <w:rtl/>
        </w:rPr>
        <w:t>זעם</w:t>
      </w:r>
      <w:r>
        <w:rPr>
          <w:rFonts w:hint="cs"/>
          <w:rtl/>
        </w:rPr>
        <w:t>.</w:t>
      </w:r>
    </w:p>
    <w:p w:rsidR="00C043E7" w:rsidRDefault="00C043E7" w:rsidP="00DF0F15">
      <w:pPr>
        <w:rPr>
          <w:rtl/>
        </w:rPr>
      </w:pPr>
    </w:p>
    <w:p w:rsidR="00C043E7" w:rsidRDefault="00C043E7" w:rsidP="00DF0F15">
      <w:pPr>
        <w:pStyle w:val="af5"/>
        <w:keepNext/>
        <w:rPr>
          <w:rtl/>
        </w:rPr>
      </w:pPr>
      <w:bookmarkStart w:id="1990" w:name="ET_interruption_6361_23"/>
      <w:r w:rsidRPr="00F6303B">
        <w:rPr>
          <w:rStyle w:val="TagStyle"/>
          <w:rtl/>
        </w:rPr>
        <w:t xml:space="preserve"> &lt;&lt; קריאה &gt;&gt; </w:t>
      </w:r>
      <w:r>
        <w:rPr>
          <w:rtl/>
        </w:rPr>
        <w:t>נאור שירי (יש עתיד):</w:t>
      </w:r>
      <w:r w:rsidRPr="00F6303B">
        <w:rPr>
          <w:rStyle w:val="TagStyle"/>
          <w:rtl/>
        </w:rPr>
        <w:t xml:space="preserve"> &lt;&lt; קריאה &gt;&gt;</w:t>
      </w:r>
      <w:r>
        <w:rPr>
          <w:rtl/>
        </w:rPr>
        <w:t xml:space="preserve">  </w:t>
      </w:r>
      <w:bookmarkEnd w:id="1990"/>
    </w:p>
    <w:p w:rsidR="00C043E7" w:rsidRDefault="00C043E7" w:rsidP="001914C1">
      <w:pPr>
        <w:rPr>
          <w:rtl/>
        </w:rPr>
      </w:pPr>
    </w:p>
    <w:p w:rsidR="00C043E7" w:rsidRDefault="00C043E7" w:rsidP="00DF0F15">
      <w:pPr>
        <w:rPr>
          <w:rtl/>
        </w:rPr>
      </w:pPr>
      <w:r>
        <w:rPr>
          <w:rFonts w:hint="cs"/>
          <w:rtl/>
        </w:rPr>
        <w:t>מאז סמוטריץ' לא ראיתי - - -</w:t>
      </w:r>
    </w:p>
    <w:p w:rsidR="00C043E7" w:rsidRDefault="00C043E7" w:rsidP="00DF0F15">
      <w:pPr>
        <w:rPr>
          <w:rtl/>
        </w:rPr>
      </w:pPr>
    </w:p>
    <w:p w:rsidR="00C043E7" w:rsidRDefault="00C043E7" w:rsidP="00DF0F15">
      <w:pPr>
        <w:pStyle w:val="af6"/>
        <w:keepNext/>
        <w:rPr>
          <w:rtl/>
        </w:rPr>
      </w:pPr>
      <w:r w:rsidRPr="00F6303B">
        <w:rPr>
          <w:rStyle w:val="TagStyle"/>
          <w:rtl/>
        </w:rPr>
        <w:t xml:space="preserve"> &lt;&lt; יור &gt;&gt; </w:t>
      </w:r>
      <w:r>
        <w:rPr>
          <w:rtl/>
        </w:rPr>
        <w:t>היו"ר אמיר אוחנה:</w:t>
      </w:r>
      <w:r w:rsidRPr="00F6303B">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חבר הכנסת</w:t>
      </w:r>
      <w:bookmarkStart w:id="1991" w:name="_ETM_Q9_391440"/>
      <w:bookmarkEnd w:id="1991"/>
      <w:r>
        <w:rPr>
          <w:rtl/>
        </w:rPr>
        <w:t xml:space="preserve"> נאור שירי, קריאה שלישית, נא לצאת</w:t>
      </w:r>
      <w:r>
        <w:rPr>
          <w:rFonts w:hint="cs"/>
          <w:rtl/>
        </w:rPr>
        <w:t>.</w:t>
      </w:r>
      <w:r>
        <w:rPr>
          <w:rtl/>
        </w:rPr>
        <w:t xml:space="preserve"> תודה </w:t>
      </w:r>
      <w:bookmarkStart w:id="1992" w:name="_ETM_Q9_397860"/>
      <w:bookmarkEnd w:id="1992"/>
      <w:r>
        <w:rPr>
          <w:rtl/>
        </w:rPr>
        <w:t xml:space="preserve">רבה. </w:t>
      </w:r>
      <w:bookmarkStart w:id="1993" w:name="_ETM_Q9_403479"/>
      <w:bookmarkEnd w:id="1993"/>
    </w:p>
    <w:p w:rsidR="00C043E7" w:rsidRDefault="00C043E7" w:rsidP="00DF0F15">
      <w:pPr>
        <w:rPr>
          <w:rtl/>
        </w:rPr>
      </w:pPr>
    </w:p>
    <w:p w:rsidR="00C043E7" w:rsidRDefault="00C043E7" w:rsidP="00DF0F15">
      <w:pPr>
        <w:pStyle w:val="af5"/>
        <w:keepNext/>
        <w:rPr>
          <w:rtl/>
        </w:rPr>
      </w:pPr>
      <w:bookmarkStart w:id="1994" w:name="ET_interruption_6361_25"/>
      <w:r w:rsidRPr="00F6303B">
        <w:rPr>
          <w:rStyle w:val="TagStyle"/>
          <w:rtl/>
        </w:rPr>
        <w:t xml:space="preserve"> &lt;&lt; קריאה &gt;&gt; </w:t>
      </w:r>
      <w:r>
        <w:rPr>
          <w:rtl/>
        </w:rPr>
        <w:t>נאור שירי (יש עתיד):</w:t>
      </w:r>
      <w:r w:rsidRPr="00F6303B">
        <w:rPr>
          <w:rStyle w:val="TagStyle"/>
          <w:rtl/>
        </w:rPr>
        <w:t xml:space="preserve"> &lt;&lt; קריאה &gt;&gt;</w:t>
      </w:r>
      <w:r>
        <w:rPr>
          <w:rtl/>
        </w:rPr>
        <w:t xml:space="preserve">  </w:t>
      </w:r>
      <w:bookmarkEnd w:id="1994"/>
    </w:p>
    <w:p w:rsidR="00C043E7" w:rsidRDefault="00C043E7" w:rsidP="001914C1">
      <w:pPr>
        <w:rPr>
          <w:rtl/>
        </w:rPr>
      </w:pPr>
    </w:p>
    <w:p w:rsidR="00C043E7" w:rsidRDefault="00C043E7" w:rsidP="00DF0F15">
      <w:pPr>
        <w:rPr>
          <w:rtl/>
        </w:rPr>
      </w:pPr>
      <w:r>
        <w:rPr>
          <w:rFonts w:hint="cs"/>
          <w:rtl/>
        </w:rPr>
        <w:t>אנחנו מסיתים.</w:t>
      </w:r>
    </w:p>
    <w:p w:rsidR="00C043E7" w:rsidRDefault="00C043E7" w:rsidP="00DF0F15">
      <w:pPr>
        <w:rPr>
          <w:rtl/>
        </w:rPr>
      </w:pPr>
    </w:p>
    <w:p w:rsidR="00C043E7" w:rsidRDefault="00C043E7" w:rsidP="00DF0F15">
      <w:pPr>
        <w:pStyle w:val="af5"/>
        <w:keepNext/>
        <w:rPr>
          <w:rtl/>
        </w:rPr>
      </w:pPr>
      <w:bookmarkStart w:id="1995" w:name="ET_interruption_קר_אה_26"/>
      <w:r w:rsidRPr="00F6303B">
        <w:rPr>
          <w:rStyle w:val="TagStyle"/>
          <w:rtl/>
        </w:rPr>
        <w:t xml:space="preserve"> &lt;&lt; קריאה &gt;&gt; </w:t>
      </w:r>
      <w:r>
        <w:rPr>
          <w:rtl/>
        </w:rPr>
        <w:t>קריא</w:t>
      </w:r>
      <w:r>
        <w:rPr>
          <w:rFonts w:hint="cs"/>
          <w:rtl/>
        </w:rPr>
        <w:t>ות</w:t>
      </w:r>
      <w:r>
        <w:rPr>
          <w:rtl/>
        </w:rPr>
        <w:t>:</w:t>
      </w:r>
      <w:r w:rsidRPr="00F6303B">
        <w:rPr>
          <w:rStyle w:val="TagStyle"/>
          <w:rtl/>
        </w:rPr>
        <w:t xml:space="preserve"> &lt;&lt; קריאה &gt;&gt;</w:t>
      </w:r>
      <w:bookmarkStart w:id="1996" w:name="_ETM_Q9_401401"/>
      <w:bookmarkEnd w:id="1995"/>
      <w:bookmarkEnd w:id="1996"/>
    </w:p>
    <w:p w:rsidR="00C043E7" w:rsidRPr="000F29E1" w:rsidRDefault="00C043E7" w:rsidP="00DF0F15">
      <w:pPr>
        <w:rPr>
          <w:rtl/>
          <w:lang w:eastAsia="he-IL"/>
        </w:rPr>
      </w:pPr>
    </w:p>
    <w:p w:rsidR="00C043E7" w:rsidRDefault="00C043E7" w:rsidP="00DF0F15">
      <w:pPr>
        <w:rPr>
          <w:rtl/>
        </w:rPr>
      </w:pPr>
      <w:r>
        <w:rPr>
          <w:rFonts w:hint="cs"/>
          <w:rtl/>
        </w:rPr>
        <w:t>כן, כן, כן.</w:t>
      </w:r>
    </w:p>
    <w:p w:rsidR="00C043E7" w:rsidRDefault="00C043E7" w:rsidP="00DF0F15">
      <w:pPr>
        <w:rPr>
          <w:rtl/>
        </w:rPr>
      </w:pPr>
    </w:p>
    <w:p w:rsidR="00C043E7" w:rsidRDefault="00C043E7" w:rsidP="00DF0F15">
      <w:pPr>
        <w:pStyle w:val="af6"/>
        <w:keepNext/>
        <w:rPr>
          <w:rtl/>
        </w:rPr>
      </w:pPr>
      <w:bookmarkStart w:id="1997" w:name="ET_yor_6423_27"/>
      <w:r w:rsidRPr="00F6303B">
        <w:rPr>
          <w:rStyle w:val="TagStyle"/>
          <w:rtl/>
        </w:rPr>
        <w:t xml:space="preserve"> &lt;&lt; יור &gt;&gt; </w:t>
      </w:r>
      <w:r>
        <w:rPr>
          <w:rtl/>
        </w:rPr>
        <w:t>היו"ר אמיר אוחנה:</w:t>
      </w:r>
      <w:r w:rsidRPr="00F6303B">
        <w:rPr>
          <w:rStyle w:val="TagStyle"/>
          <w:rtl/>
        </w:rPr>
        <w:t xml:space="preserve"> &lt;&lt; יור &gt;&gt;</w:t>
      </w:r>
      <w:r>
        <w:rPr>
          <w:rtl/>
        </w:rPr>
        <w:t xml:space="preserve">  </w:t>
      </w:r>
      <w:bookmarkEnd w:id="1997"/>
    </w:p>
    <w:p w:rsidR="00C043E7" w:rsidRDefault="00C043E7" w:rsidP="001914C1">
      <w:pPr>
        <w:rPr>
          <w:rtl/>
        </w:rPr>
      </w:pPr>
    </w:p>
    <w:p w:rsidR="00C043E7" w:rsidRDefault="00C043E7" w:rsidP="00DF0F15">
      <w:pPr>
        <w:rPr>
          <w:rtl/>
        </w:rPr>
      </w:pPr>
      <w:bookmarkStart w:id="1998" w:name="_ETM_Q9_395670"/>
      <w:bookmarkStart w:id="1999" w:name="_ETM_Q9_398760"/>
      <w:bookmarkEnd w:id="1998"/>
      <w:bookmarkEnd w:id="1999"/>
      <w:r>
        <w:rPr>
          <w:rtl/>
        </w:rPr>
        <w:t>די. חברות וחברי הכנסת</w:t>
      </w:r>
      <w:r>
        <w:rPr>
          <w:rFonts w:hint="cs"/>
          <w:rtl/>
        </w:rPr>
        <w:t>,</w:t>
      </w:r>
      <w:r>
        <w:rPr>
          <w:rtl/>
        </w:rPr>
        <w:t xml:space="preserve"> די.</w:t>
      </w:r>
    </w:p>
    <w:p w:rsidR="00C043E7" w:rsidRDefault="00C043E7" w:rsidP="00DF0F15">
      <w:pPr>
        <w:rPr>
          <w:rtl/>
        </w:rPr>
      </w:pPr>
    </w:p>
    <w:p w:rsidR="00C043E7" w:rsidRDefault="00C043E7" w:rsidP="009F0EF8">
      <w:pPr>
        <w:ind w:firstLine="0"/>
        <w:jc w:val="center"/>
        <w:rPr>
          <w:rtl/>
        </w:rPr>
      </w:pPr>
      <w:bookmarkStart w:id="2000" w:name="_ETM_Q9_405848"/>
      <w:bookmarkStart w:id="2001" w:name="_ETM_Q9_405886"/>
      <w:bookmarkEnd w:id="2000"/>
      <w:bookmarkEnd w:id="2001"/>
      <w:r>
        <w:rPr>
          <w:rFonts w:hint="cs"/>
          <w:rtl/>
        </w:rPr>
        <w:t>(חבר הכנסת נאור שירי יוצא מאולם המליאה.)</w:t>
      </w:r>
    </w:p>
    <w:p w:rsidR="00C043E7" w:rsidRDefault="00C043E7" w:rsidP="00DF0F15">
      <w:pPr>
        <w:rPr>
          <w:rtl/>
        </w:rPr>
      </w:pPr>
      <w:bookmarkStart w:id="2002" w:name="_ETM_Q9_404490"/>
      <w:bookmarkEnd w:id="2002"/>
    </w:p>
    <w:p w:rsidR="00C043E7" w:rsidRDefault="00C043E7" w:rsidP="00DF0F15">
      <w:pPr>
        <w:pStyle w:val="-"/>
        <w:keepNext/>
        <w:rPr>
          <w:rtl/>
        </w:rPr>
      </w:pPr>
      <w:bookmarkStart w:id="2003" w:name="ET_speakercontinue_5504_28"/>
      <w:r w:rsidRPr="00F6303B">
        <w:rPr>
          <w:rStyle w:val="TagStyle"/>
          <w:rtl/>
        </w:rPr>
        <w:t xml:space="preserve"> &lt;&lt; דובר_המשך &gt;&gt; </w:t>
      </w:r>
      <w:r>
        <w:rPr>
          <w:rtl/>
        </w:rPr>
        <w:t>ראש הממשלה בנימין נתניהו:</w:t>
      </w:r>
      <w:r w:rsidRPr="00F6303B">
        <w:rPr>
          <w:rStyle w:val="TagStyle"/>
          <w:rtl/>
        </w:rPr>
        <w:t xml:space="preserve"> &lt;&lt; דובר_המשך &gt;&gt;</w:t>
      </w:r>
      <w:r>
        <w:rPr>
          <w:rtl/>
        </w:rPr>
        <w:t xml:space="preserve">  </w:t>
      </w:r>
      <w:bookmarkEnd w:id="2003"/>
    </w:p>
    <w:p w:rsidR="00C043E7" w:rsidRDefault="00C043E7" w:rsidP="001914C1">
      <w:pPr>
        <w:rPr>
          <w:rtl/>
        </w:rPr>
      </w:pPr>
    </w:p>
    <w:p w:rsidR="00C043E7" w:rsidRDefault="00C043E7" w:rsidP="00DF0F15">
      <w:pPr>
        <w:rPr>
          <w:rtl/>
        </w:rPr>
      </w:pPr>
      <w:bookmarkStart w:id="2004" w:name="_ETM_Q9_402677"/>
      <w:bookmarkStart w:id="2005" w:name="_ETM_Q9_411750"/>
      <w:bookmarkEnd w:id="2004"/>
      <w:bookmarkEnd w:id="2005"/>
      <w:r>
        <w:rPr>
          <w:rFonts w:hint="eastAsia"/>
          <w:rtl/>
        </w:rPr>
        <w:t>אני</w:t>
      </w:r>
      <w:r>
        <w:rPr>
          <w:rtl/>
        </w:rPr>
        <w:t xml:space="preserve"> כבר לא מדבר על </w:t>
      </w:r>
      <w:bookmarkStart w:id="2006" w:name="_ETM_Q9_415619"/>
      <w:bookmarkEnd w:id="2006"/>
      <w:r>
        <w:rPr>
          <w:rtl/>
        </w:rPr>
        <w:t>אופן ההתבטאות</w:t>
      </w:r>
      <w:r>
        <w:rPr>
          <w:rFonts w:hint="cs"/>
          <w:rtl/>
        </w:rPr>
        <w:t>,</w:t>
      </w:r>
      <w:r>
        <w:rPr>
          <w:rtl/>
        </w:rPr>
        <w:t xml:space="preserve"> </w:t>
      </w:r>
      <w:bookmarkStart w:id="2007" w:name="_ETM_Q9_418270"/>
      <w:bookmarkEnd w:id="2007"/>
      <w:r>
        <w:rPr>
          <w:rtl/>
        </w:rPr>
        <w:t xml:space="preserve">על הוולגריות, על גסות הרוח. אפשר, אפשר להגיד דברים </w:t>
      </w:r>
      <w:bookmarkStart w:id="2008" w:name="_ETM_Q9_421035"/>
      <w:bookmarkEnd w:id="2008"/>
      <w:r>
        <w:rPr>
          <w:rtl/>
        </w:rPr>
        <w:t>נוקבים</w:t>
      </w:r>
      <w:r>
        <w:rPr>
          <w:rFonts w:hint="cs"/>
          <w:rtl/>
        </w:rPr>
        <w:t xml:space="preserve">, אבל </w:t>
      </w:r>
      <w:bookmarkStart w:id="2009" w:name="_ETM_Q9_428179"/>
      <w:bookmarkEnd w:id="2009"/>
      <w:r>
        <w:rPr>
          <w:rFonts w:hint="cs"/>
          <w:rtl/>
        </w:rPr>
        <w:t xml:space="preserve">אפשר גם לבטא אותם בדרך </w:t>
      </w:r>
      <w:bookmarkStart w:id="2010" w:name="_ETM_Q9_426590"/>
      <w:bookmarkStart w:id="2011" w:name="_ETM_Q9_426580"/>
      <w:bookmarkEnd w:id="2010"/>
      <w:bookmarkEnd w:id="2011"/>
      <w:r>
        <w:rPr>
          <w:rFonts w:hint="cs"/>
          <w:rtl/>
        </w:rPr>
        <w:t>מקובלת.</w:t>
      </w:r>
    </w:p>
    <w:p w:rsidR="00C043E7" w:rsidRDefault="00C043E7" w:rsidP="00DF0F15">
      <w:pPr>
        <w:rPr>
          <w:rtl/>
        </w:rPr>
      </w:pPr>
    </w:p>
    <w:p w:rsidR="00C043E7" w:rsidRDefault="00C043E7" w:rsidP="00DF0F15">
      <w:pPr>
        <w:pStyle w:val="af5"/>
        <w:keepNext/>
        <w:rPr>
          <w:rtl/>
        </w:rPr>
      </w:pPr>
      <w:bookmarkStart w:id="2012" w:name="ET_interruption_6231_29"/>
      <w:r w:rsidRPr="00F6303B">
        <w:rPr>
          <w:rStyle w:val="TagStyle"/>
          <w:rtl/>
        </w:rPr>
        <w:t xml:space="preserve"> &lt;&lt; קריאה &gt;&gt; </w:t>
      </w:r>
      <w:r>
        <w:rPr>
          <w:rtl/>
        </w:rPr>
        <w:t>יסמין פרידמן (יש עתיד):</w:t>
      </w:r>
      <w:r w:rsidRPr="00F6303B">
        <w:rPr>
          <w:rStyle w:val="TagStyle"/>
          <w:rtl/>
        </w:rPr>
        <w:t xml:space="preserve"> &lt;&lt; קריאה &gt;&gt;</w:t>
      </w:r>
      <w:r>
        <w:rPr>
          <w:rtl/>
        </w:rPr>
        <w:t xml:space="preserve">  </w:t>
      </w:r>
      <w:bookmarkEnd w:id="2012"/>
    </w:p>
    <w:p w:rsidR="00C043E7" w:rsidRDefault="00C043E7" w:rsidP="001914C1">
      <w:pPr>
        <w:rPr>
          <w:rtl/>
        </w:rPr>
      </w:pPr>
    </w:p>
    <w:p w:rsidR="00C043E7" w:rsidRDefault="00C043E7" w:rsidP="00DF0F15">
      <w:pPr>
        <w:rPr>
          <w:rtl/>
        </w:rPr>
      </w:pPr>
      <w:r>
        <w:rPr>
          <w:rFonts w:hint="cs"/>
          <w:rtl/>
        </w:rPr>
        <w:t>- - -</w:t>
      </w:r>
    </w:p>
    <w:p w:rsidR="00C043E7" w:rsidRDefault="00C043E7" w:rsidP="00DF0F15">
      <w:pPr>
        <w:rPr>
          <w:rtl/>
        </w:rPr>
      </w:pPr>
    </w:p>
    <w:p w:rsidR="00C043E7" w:rsidRDefault="00C043E7" w:rsidP="00DF0F15">
      <w:pPr>
        <w:pStyle w:val="af6"/>
        <w:keepNext/>
        <w:rPr>
          <w:rtl/>
        </w:rPr>
      </w:pPr>
      <w:r w:rsidRPr="00F6303B">
        <w:rPr>
          <w:rStyle w:val="TagStyle"/>
          <w:rtl/>
        </w:rPr>
        <w:t xml:space="preserve"> &lt;&lt; יור &gt;&gt; </w:t>
      </w:r>
      <w:r>
        <w:rPr>
          <w:rtl/>
        </w:rPr>
        <w:t>היו"ר אמיר אוחנה:</w:t>
      </w:r>
      <w:r w:rsidRPr="00F6303B">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 xml:space="preserve">חברת הכנסת פרידמן, </w:t>
      </w:r>
      <w:bookmarkStart w:id="2013" w:name="_ETM_Q9_420421"/>
      <w:bookmarkStart w:id="2014" w:name="_ETM_Q9_425309"/>
      <w:bookmarkEnd w:id="2013"/>
      <w:bookmarkEnd w:id="2014"/>
      <w:r>
        <w:rPr>
          <w:rtl/>
        </w:rPr>
        <w:t>עכשיו את בקריאה ראשונה</w:t>
      </w:r>
      <w:r>
        <w:rPr>
          <w:rFonts w:hint="cs"/>
          <w:rtl/>
        </w:rPr>
        <w:t xml:space="preserve">. </w:t>
      </w:r>
    </w:p>
    <w:p w:rsidR="00C043E7" w:rsidRDefault="00C043E7" w:rsidP="00DF0F15">
      <w:pPr>
        <w:rPr>
          <w:rtl/>
        </w:rPr>
      </w:pPr>
    </w:p>
    <w:p w:rsidR="00C043E7" w:rsidRDefault="00C043E7" w:rsidP="00DF0F15">
      <w:pPr>
        <w:pStyle w:val="af5"/>
        <w:keepNext/>
        <w:rPr>
          <w:rtl/>
        </w:rPr>
      </w:pPr>
      <w:bookmarkStart w:id="2015" w:name="ET_interruption_6231_31"/>
      <w:r w:rsidRPr="00F6303B">
        <w:rPr>
          <w:rStyle w:val="TagStyle"/>
          <w:rtl/>
        </w:rPr>
        <w:t xml:space="preserve"> &lt;&lt; קריאה &gt;&gt; </w:t>
      </w:r>
      <w:r>
        <w:rPr>
          <w:rtl/>
        </w:rPr>
        <w:t>יסמין פרידמן (יש עתיד):</w:t>
      </w:r>
      <w:r w:rsidRPr="00F6303B">
        <w:rPr>
          <w:rStyle w:val="TagStyle"/>
          <w:rtl/>
        </w:rPr>
        <w:t xml:space="preserve"> &lt;&lt; קריאה &gt;&gt;</w:t>
      </w:r>
      <w:r>
        <w:rPr>
          <w:rtl/>
        </w:rPr>
        <w:t xml:space="preserve">  </w:t>
      </w:r>
      <w:bookmarkEnd w:id="2015"/>
    </w:p>
    <w:p w:rsidR="00C043E7" w:rsidRDefault="00C043E7" w:rsidP="001914C1">
      <w:pPr>
        <w:rPr>
          <w:rtl/>
        </w:rPr>
      </w:pPr>
    </w:p>
    <w:p w:rsidR="00C043E7" w:rsidRDefault="00C043E7" w:rsidP="00DF0F15">
      <w:pPr>
        <w:rPr>
          <w:rtl/>
        </w:rPr>
      </w:pPr>
      <w:r>
        <w:rPr>
          <w:rFonts w:hint="cs"/>
          <w:rtl/>
        </w:rPr>
        <w:t>אתה יודע מי חברי הסיעה שלך?</w:t>
      </w:r>
      <w:bookmarkStart w:id="2016" w:name="_ETM_Q9_467621"/>
      <w:bookmarkEnd w:id="2016"/>
    </w:p>
    <w:p w:rsidR="00C043E7" w:rsidRDefault="00C043E7" w:rsidP="00DF0F15">
      <w:pPr>
        <w:rPr>
          <w:rtl/>
        </w:rPr>
      </w:pPr>
    </w:p>
    <w:p w:rsidR="00C043E7" w:rsidRDefault="00C043E7" w:rsidP="00DF0F15">
      <w:pPr>
        <w:pStyle w:val="af6"/>
        <w:keepNext/>
        <w:rPr>
          <w:rtl/>
        </w:rPr>
      </w:pPr>
      <w:bookmarkStart w:id="2017" w:name="ET_yor_6423_32"/>
      <w:r w:rsidRPr="00F6303B">
        <w:rPr>
          <w:rStyle w:val="TagStyle"/>
          <w:rtl/>
        </w:rPr>
        <w:t xml:space="preserve"> &lt;&lt; יור &gt;&gt; </w:t>
      </w:r>
      <w:r>
        <w:rPr>
          <w:rtl/>
        </w:rPr>
        <w:t>היו"ר אמיר אוחנה:</w:t>
      </w:r>
      <w:r w:rsidRPr="00F6303B">
        <w:rPr>
          <w:rStyle w:val="TagStyle"/>
          <w:rtl/>
        </w:rPr>
        <w:t xml:space="preserve"> &lt;&lt; יור &gt;&gt;</w:t>
      </w:r>
      <w:r>
        <w:rPr>
          <w:rtl/>
        </w:rPr>
        <w:t xml:space="preserve">  </w:t>
      </w:r>
      <w:bookmarkEnd w:id="2017"/>
    </w:p>
    <w:p w:rsidR="00C043E7" w:rsidRDefault="00C043E7" w:rsidP="001914C1">
      <w:pPr>
        <w:rPr>
          <w:rtl/>
        </w:rPr>
      </w:pPr>
    </w:p>
    <w:p w:rsidR="00C043E7" w:rsidRPr="00F6303B" w:rsidRDefault="00C043E7" w:rsidP="00DF0F15">
      <w:pPr>
        <w:rPr>
          <w:rtl/>
        </w:rPr>
      </w:pPr>
      <w:r>
        <w:rPr>
          <w:rFonts w:hint="cs"/>
          <w:rtl/>
        </w:rPr>
        <w:t>חברת הכנסת פרידמן</w:t>
      </w:r>
      <w:bookmarkStart w:id="2018" w:name="_ETM_Q9_424391"/>
      <w:bookmarkEnd w:id="2018"/>
      <w:r>
        <w:rPr>
          <w:rFonts w:hint="cs"/>
          <w:rtl/>
        </w:rPr>
        <w:t>, קריאה ראשונה, שימי לב.</w:t>
      </w:r>
      <w:bookmarkStart w:id="2019" w:name="_ETM_Q9_426471"/>
      <w:bookmarkEnd w:id="2019"/>
    </w:p>
    <w:p w:rsidR="00C043E7" w:rsidRDefault="00C043E7" w:rsidP="00DF0F15">
      <w:pPr>
        <w:rPr>
          <w:rtl/>
        </w:rPr>
      </w:pPr>
    </w:p>
    <w:p w:rsidR="00C043E7" w:rsidRDefault="00C043E7" w:rsidP="00DF0F15">
      <w:pPr>
        <w:pStyle w:val="af5"/>
        <w:keepNext/>
        <w:rPr>
          <w:rtl/>
        </w:rPr>
      </w:pPr>
      <w:bookmarkStart w:id="2020" w:name="ET_interruption_6231_33"/>
      <w:r w:rsidRPr="00F6303B">
        <w:rPr>
          <w:rStyle w:val="TagStyle"/>
          <w:rtl/>
        </w:rPr>
        <w:t xml:space="preserve"> &lt;&lt; קריאה &gt;&gt; </w:t>
      </w:r>
      <w:r>
        <w:rPr>
          <w:rtl/>
        </w:rPr>
        <w:t>יסמין פרידמן (יש עתיד):</w:t>
      </w:r>
      <w:r w:rsidRPr="00F6303B">
        <w:rPr>
          <w:rStyle w:val="TagStyle"/>
          <w:rtl/>
        </w:rPr>
        <w:t xml:space="preserve"> &lt;&lt; קריאה &gt;&gt;</w:t>
      </w:r>
      <w:r>
        <w:rPr>
          <w:rtl/>
        </w:rPr>
        <w:t xml:space="preserve">  </w:t>
      </w:r>
      <w:bookmarkEnd w:id="2020"/>
    </w:p>
    <w:p w:rsidR="00C043E7" w:rsidRDefault="00C043E7" w:rsidP="001914C1">
      <w:pPr>
        <w:rPr>
          <w:rtl/>
        </w:rPr>
      </w:pPr>
    </w:p>
    <w:p w:rsidR="00C043E7" w:rsidRDefault="00C043E7" w:rsidP="00DF0F15">
      <w:pPr>
        <w:rPr>
          <w:rtl/>
        </w:rPr>
      </w:pPr>
      <w:r>
        <w:rPr>
          <w:rFonts w:hint="cs"/>
          <w:rtl/>
        </w:rPr>
        <w:t>די. באמת, יש גבול.</w:t>
      </w:r>
    </w:p>
    <w:p w:rsidR="00C043E7" w:rsidRDefault="00C043E7" w:rsidP="00DF0F15">
      <w:pPr>
        <w:rPr>
          <w:rtl/>
        </w:rPr>
      </w:pPr>
      <w:bookmarkStart w:id="2021" w:name="_ETM_Q9_427801"/>
      <w:bookmarkEnd w:id="2021"/>
    </w:p>
    <w:p w:rsidR="00C043E7" w:rsidRDefault="00C043E7" w:rsidP="00DF0F15">
      <w:pPr>
        <w:pStyle w:val="-"/>
        <w:keepNext/>
        <w:rPr>
          <w:rtl/>
        </w:rPr>
      </w:pPr>
      <w:r w:rsidRPr="00F6303B">
        <w:rPr>
          <w:rStyle w:val="TagStyle"/>
          <w:rtl/>
        </w:rPr>
        <w:t xml:space="preserve"> &lt;&lt; דובר_המשך &gt;&gt; </w:t>
      </w:r>
      <w:r>
        <w:rPr>
          <w:rtl/>
        </w:rPr>
        <w:t>ראש הממשלה בנימין נתניהו:</w:t>
      </w:r>
      <w:r w:rsidRPr="00F6303B">
        <w:rPr>
          <w:rStyle w:val="TagStyle"/>
          <w:rtl/>
        </w:rPr>
        <w:t xml:space="preserve"> &lt;&lt; דובר_המשך &gt;&gt;</w:t>
      </w:r>
      <w:r>
        <w:rPr>
          <w:rtl/>
        </w:rPr>
        <w:t xml:space="preserve">  </w:t>
      </w:r>
    </w:p>
    <w:p w:rsidR="00C043E7" w:rsidRDefault="00C043E7" w:rsidP="001914C1">
      <w:pPr>
        <w:rPr>
          <w:rtl/>
        </w:rPr>
      </w:pPr>
    </w:p>
    <w:p w:rsidR="00C043E7" w:rsidRDefault="00C043E7" w:rsidP="00DF0F15">
      <w:pPr>
        <w:rPr>
          <w:rtl/>
        </w:rPr>
      </w:pPr>
      <w:bookmarkStart w:id="2022" w:name="_ETM_Q9_436849"/>
      <w:bookmarkStart w:id="2023" w:name="_ETM_Q9_433699"/>
      <w:bookmarkEnd w:id="2022"/>
      <w:bookmarkEnd w:id="2023"/>
      <w:r>
        <w:rPr>
          <w:rFonts w:hint="eastAsia"/>
          <w:rtl/>
        </w:rPr>
        <w:t>עוד</w:t>
      </w:r>
      <w:r>
        <w:rPr>
          <w:rtl/>
        </w:rPr>
        <w:t xml:space="preserve"> מקום אפשרי, אבל אני לא רוצה לקבוע.</w:t>
      </w:r>
    </w:p>
    <w:p w:rsidR="00C043E7" w:rsidRDefault="00C043E7" w:rsidP="00DF0F15">
      <w:pPr>
        <w:rPr>
          <w:rtl/>
        </w:rPr>
      </w:pPr>
    </w:p>
    <w:p w:rsidR="00C043E7" w:rsidRDefault="00C043E7" w:rsidP="00DF0F15">
      <w:pPr>
        <w:pStyle w:val="af5"/>
        <w:keepNext/>
        <w:rPr>
          <w:rtl/>
        </w:rPr>
      </w:pPr>
      <w:bookmarkStart w:id="2024" w:name="ET_interruption_6231_35"/>
      <w:r w:rsidRPr="00F6303B">
        <w:rPr>
          <w:rStyle w:val="TagStyle"/>
          <w:rtl/>
        </w:rPr>
        <w:t xml:space="preserve"> &lt;&lt; קריאה &gt;&gt; </w:t>
      </w:r>
      <w:r>
        <w:rPr>
          <w:rtl/>
        </w:rPr>
        <w:t>יסמין פרידמן (יש עתיד):</w:t>
      </w:r>
      <w:r w:rsidRPr="00F6303B">
        <w:rPr>
          <w:rStyle w:val="TagStyle"/>
          <w:rtl/>
        </w:rPr>
        <w:t xml:space="preserve"> &lt;&lt; קריאה &gt;&gt;</w:t>
      </w:r>
      <w:r>
        <w:rPr>
          <w:rtl/>
        </w:rPr>
        <w:t xml:space="preserve">  </w:t>
      </w:r>
      <w:bookmarkEnd w:id="2024"/>
    </w:p>
    <w:p w:rsidR="00C043E7" w:rsidRDefault="00C043E7" w:rsidP="001914C1">
      <w:pPr>
        <w:rPr>
          <w:rtl/>
        </w:rPr>
      </w:pPr>
    </w:p>
    <w:p w:rsidR="00C043E7" w:rsidRDefault="00C043E7" w:rsidP="00DF0F15">
      <w:pPr>
        <w:rPr>
          <w:rtl/>
        </w:rPr>
      </w:pPr>
      <w:r>
        <w:rPr>
          <w:rFonts w:hint="cs"/>
          <w:rtl/>
        </w:rPr>
        <w:t>אני יוצאת. באמת, יש גבול. מדבר על וולגרי.</w:t>
      </w:r>
    </w:p>
    <w:p w:rsidR="00C043E7" w:rsidRDefault="00C043E7" w:rsidP="00DF0F15">
      <w:pPr>
        <w:rPr>
          <w:rtl/>
        </w:rPr>
      </w:pPr>
    </w:p>
    <w:p w:rsidR="00C043E7" w:rsidRDefault="00C043E7" w:rsidP="00DF0F15">
      <w:pPr>
        <w:pStyle w:val="af6"/>
        <w:keepNext/>
        <w:rPr>
          <w:rtl/>
        </w:rPr>
      </w:pPr>
      <w:r w:rsidRPr="00F6303B">
        <w:rPr>
          <w:rStyle w:val="TagStyle"/>
          <w:rtl/>
        </w:rPr>
        <w:t xml:space="preserve"> &lt;&lt; יור &gt;&gt; </w:t>
      </w:r>
      <w:r>
        <w:rPr>
          <w:rtl/>
        </w:rPr>
        <w:t>היו"ר אמיר אוחנה:</w:t>
      </w:r>
      <w:r w:rsidRPr="00F6303B">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 xml:space="preserve">חברת הכנסת פרידמן, אם את יוצאת, אנא צאי. </w:t>
      </w:r>
      <w:bookmarkStart w:id="2025" w:name="_ETM_Q9_434750"/>
      <w:bookmarkEnd w:id="2025"/>
      <w:r>
        <w:rPr>
          <w:rtl/>
        </w:rPr>
        <w:t xml:space="preserve">אבל לא </w:t>
      </w:r>
      <w:bookmarkStart w:id="2026" w:name="_ETM_Q9_440800"/>
      <w:bookmarkEnd w:id="2026"/>
      <w:r>
        <w:rPr>
          <w:rtl/>
        </w:rPr>
        <w:t>להמשיך בצעקות.</w:t>
      </w:r>
    </w:p>
    <w:p w:rsidR="00C043E7" w:rsidRDefault="00C043E7" w:rsidP="00DF0F15">
      <w:pPr>
        <w:rPr>
          <w:rtl/>
        </w:rPr>
      </w:pPr>
    </w:p>
    <w:p w:rsidR="00C043E7" w:rsidRDefault="00C043E7" w:rsidP="00DF0F15">
      <w:pPr>
        <w:pStyle w:val="-"/>
        <w:keepNext/>
        <w:rPr>
          <w:rtl/>
        </w:rPr>
      </w:pPr>
      <w:bookmarkStart w:id="2027" w:name="ET_speakercontinue_5504_37"/>
      <w:r w:rsidRPr="00F6303B">
        <w:rPr>
          <w:rStyle w:val="TagStyle"/>
          <w:rtl/>
        </w:rPr>
        <w:t xml:space="preserve"> &lt;&lt; דובר_המשך &gt;&gt; </w:t>
      </w:r>
      <w:r>
        <w:rPr>
          <w:rtl/>
        </w:rPr>
        <w:t>ראש הממשלה בנימין נתניהו:</w:t>
      </w:r>
      <w:r w:rsidRPr="00F6303B">
        <w:rPr>
          <w:rStyle w:val="TagStyle"/>
          <w:rtl/>
        </w:rPr>
        <w:t xml:space="preserve"> &lt;&lt; דובר_המשך &gt;&gt;</w:t>
      </w:r>
      <w:r>
        <w:rPr>
          <w:rtl/>
        </w:rPr>
        <w:t xml:space="preserve">  </w:t>
      </w:r>
      <w:bookmarkEnd w:id="2027"/>
    </w:p>
    <w:p w:rsidR="00C043E7" w:rsidRDefault="00C043E7" w:rsidP="001914C1">
      <w:pPr>
        <w:rPr>
          <w:rtl/>
        </w:rPr>
      </w:pPr>
    </w:p>
    <w:p w:rsidR="00C043E7" w:rsidRDefault="00C043E7" w:rsidP="00DF0F15">
      <w:pPr>
        <w:rPr>
          <w:rtl/>
        </w:rPr>
      </w:pPr>
      <w:bookmarkStart w:id="2028" w:name="_ETM_Q9_447380"/>
      <w:bookmarkStart w:id="2029" w:name="_ETM_Q9_445630"/>
      <w:bookmarkEnd w:id="2028"/>
      <w:bookmarkEnd w:id="2029"/>
      <w:r>
        <w:rPr>
          <w:rFonts w:hint="eastAsia"/>
          <w:rtl/>
        </w:rPr>
        <w:t>היחס</w:t>
      </w:r>
      <w:r>
        <w:rPr>
          <w:rtl/>
        </w:rPr>
        <w:t xml:space="preserve"> שלכם מתבטא בעוד תחומים. אתם הש</w:t>
      </w:r>
      <w:r>
        <w:rPr>
          <w:rFonts w:hint="cs"/>
          <w:rtl/>
        </w:rPr>
        <w:t>מע</w:t>
      </w:r>
      <w:r>
        <w:rPr>
          <w:rtl/>
        </w:rPr>
        <w:t xml:space="preserve">תם נבואות זעם על </w:t>
      </w:r>
      <w:bookmarkStart w:id="2030" w:name="_ETM_Q9_449415"/>
      <w:bookmarkEnd w:id="2030"/>
      <w:r>
        <w:rPr>
          <w:rtl/>
        </w:rPr>
        <w:t>מצב הכלכלה</w:t>
      </w:r>
      <w:r>
        <w:rPr>
          <w:rFonts w:hint="cs"/>
          <w:rtl/>
        </w:rPr>
        <w:t>,</w:t>
      </w:r>
      <w:r>
        <w:rPr>
          <w:rtl/>
        </w:rPr>
        <w:t xml:space="preserve"> </w:t>
      </w:r>
      <w:bookmarkStart w:id="2031" w:name="_ETM_Q9_454059"/>
      <w:bookmarkEnd w:id="2031"/>
      <w:r>
        <w:rPr>
          <w:rtl/>
        </w:rPr>
        <w:t>ואני חייב להגיד</w:t>
      </w:r>
      <w:r>
        <w:rPr>
          <w:rFonts w:hint="cs"/>
          <w:rtl/>
        </w:rPr>
        <w:t>:</w:t>
      </w:r>
      <w:r>
        <w:rPr>
          <w:rtl/>
        </w:rPr>
        <w:t xml:space="preserve"> זה נכון, המלחמה אתגרה אותנו מבחינה כלכלית</w:t>
      </w:r>
      <w:r>
        <w:rPr>
          <w:rFonts w:hint="cs"/>
          <w:rtl/>
        </w:rPr>
        <w:t>.</w:t>
      </w:r>
      <w:r>
        <w:rPr>
          <w:rtl/>
        </w:rPr>
        <w:t xml:space="preserve"> </w:t>
      </w:r>
      <w:bookmarkStart w:id="2032" w:name="_ETM_Q9_460970"/>
      <w:bookmarkEnd w:id="2032"/>
      <w:r>
        <w:rPr>
          <w:rtl/>
        </w:rPr>
        <w:t>אבל אני תמיד אמרתי</w:t>
      </w:r>
      <w:r>
        <w:rPr>
          <w:rFonts w:hint="cs"/>
          <w:rtl/>
        </w:rPr>
        <w:t>:</w:t>
      </w:r>
      <w:r>
        <w:rPr>
          <w:rtl/>
        </w:rPr>
        <w:t xml:space="preserve"> </w:t>
      </w:r>
      <w:bookmarkStart w:id="2033" w:name="_ETM_Q9_463399"/>
      <w:bookmarkEnd w:id="2033"/>
      <w:r>
        <w:rPr>
          <w:rtl/>
        </w:rPr>
        <w:t xml:space="preserve">כשננצח </w:t>
      </w:r>
      <w:bookmarkStart w:id="2034" w:name="_ETM_Q9_466279"/>
      <w:bookmarkEnd w:id="2034"/>
      <w:r>
        <w:rPr>
          <w:rFonts w:hint="cs"/>
          <w:rtl/>
        </w:rPr>
        <w:t xml:space="preserve">– </w:t>
      </w:r>
      <w:r>
        <w:rPr>
          <w:rtl/>
        </w:rPr>
        <w:t xml:space="preserve">הכלכלה תצמח בענק. </w:t>
      </w:r>
      <w:bookmarkStart w:id="2035" w:name="_ETM_Q9_469250"/>
      <w:bookmarkEnd w:id="2035"/>
      <w:r>
        <w:rPr>
          <w:rtl/>
        </w:rPr>
        <w:t>וזה בדיוק מה שקורה עכשיו.</w:t>
      </w:r>
    </w:p>
    <w:p w:rsidR="00C043E7" w:rsidRDefault="00C043E7" w:rsidP="00DF0F15">
      <w:pPr>
        <w:rPr>
          <w:rtl/>
        </w:rPr>
      </w:pPr>
    </w:p>
    <w:p w:rsidR="00C043E7" w:rsidRDefault="00C043E7" w:rsidP="00DF0F15">
      <w:pPr>
        <w:pStyle w:val="af5"/>
        <w:keepNext/>
        <w:rPr>
          <w:rtl/>
        </w:rPr>
      </w:pPr>
      <w:bookmarkStart w:id="2036" w:name="ET_interruption_6689_38"/>
      <w:r w:rsidRPr="00F6303B">
        <w:rPr>
          <w:rStyle w:val="TagStyle"/>
          <w:rtl/>
        </w:rPr>
        <w:t xml:space="preserve"> &lt;&lt; קריאה &gt;&gt; </w:t>
      </w:r>
      <w:r>
        <w:rPr>
          <w:rtl/>
        </w:rPr>
        <w:t>עדי עזוז (יש עתיד):</w:t>
      </w:r>
      <w:r w:rsidRPr="00F6303B">
        <w:rPr>
          <w:rStyle w:val="TagStyle"/>
          <w:rtl/>
        </w:rPr>
        <w:t xml:space="preserve"> &lt;&lt; קריאה &gt;&gt;</w:t>
      </w:r>
      <w:r>
        <w:rPr>
          <w:rtl/>
        </w:rPr>
        <w:t xml:space="preserve">  </w:t>
      </w:r>
      <w:bookmarkEnd w:id="2036"/>
    </w:p>
    <w:p w:rsidR="00C043E7" w:rsidRDefault="00C043E7" w:rsidP="001914C1">
      <w:pPr>
        <w:rPr>
          <w:rtl/>
        </w:rPr>
      </w:pPr>
    </w:p>
    <w:p w:rsidR="00C043E7" w:rsidRDefault="00C043E7" w:rsidP="00DF0F15">
      <w:pPr>
        <w:rPr>
          <w:rtl/>
        </w:rPr>
      </w:pPr>
      <w:r>
        <w:rPr>
          <w:rFonts w:hint="cs"/>
          <w:rtl/>
        </w:rPr>
        <w:t>יש מיליון ילדים רעבים, על מה אתה מדבר?</w:t>
      </w:r>
    </w:p>
    <w:p w:rsidR="00C043E7" w:rsidRDefault="00C043E7" w:rsidP="00DF0F15">
      <w:pPr>
        <w:rPr>
          <w:rtl/>
        </w:rPr>
      </w:pPr>
    </w:p>
    <w:p w:rsidR="00C043E7" w:rsidRDefault="00C043E7" w:rsidP="00DF0F15">
      <w:pPr>
        <w:pStyle w:val="af6"/>
        <w:keepNext/>
        <w:rPr>
          <w:rtl/>
        </w:rPr>
      </w:pPr>
      <w:bookmarkStart w:id="2037" w:name="ET_yor_6423_39"/>
      <w:r w:rsidRPr="00F6303B">
        <w:rPr>
          <w:rStyle w:val="TagStyle"/>
          <w:rtl/>
        </w:rPr>
        <w:t xml:space="preserve"> &lt;&lt; יור &gt;&gt; </w:t>
      </w:r>
      <w:r>
        <w:rPr>
          <w:rtl/>
        </w:rPr>
        <w:t>היו"ר אמיר אוחנה:</w:t>
      </w:r>
      <w:r w:rsidRPr="00F6303B">
        <w:rPr>
          <w:rStyle w:val="TagStyle"/>
          <w:rtl/>
        </w:rPr>
        <w:t xml:space="preserve"> &lt;&lt; יור &gt;&gt;</w:t>
      </w:r>
      <w:r>
        <w:rPr>
          <w:rtl/>
        </w:rPr>
        <w:t xml:space="preserve">  </w:t>
      </w:r>
      <w:bookmarkEnd w:id="2037"/>
    </w:p>
    <w:p w:rsidR="00C043E7" w:rsidRDefault="00C043E7" w:rsidP="001914C1">
      <w:pPr>
        <w:rPr>
          <w:rtl/>
        </w:rPr>
      </w:pPr>
    </w:p>
    <w:p w:rsidR="00C043E7" w:rsidRDefault="00C043E7" w:rsidP="00DF0F15">
      <w:pPr>
        <w:rPr>
          <w:rtl/>
        </w:rPr>
      </w:pPr>
      <w:bookmarkStart w:id="2038" w:name="_ETM_Q9_472649"/>
      <w:bookmarkEnd w:id="2038"/>
      <w:r>
        <w:rPr>
          <w:rFonts w:hint="cs"/>
          <w:rtl/>
        </w:rPr>
        <w:t xml:space="preserve">חברת הכנסת </w:t>
      </w:r>
      <w:r>
        <w:rPr>
          <w:rtl/>
        </w:rPr>
        <w:t xml:space="preserve">עדי עזוז, את בקריאה שנייה, בפעם הבאה אני </w:t>
      </w:r>
      <w:bookmarkStart w:id="2039" w:name="_ETM_Q9_475194"/>
      <w:bookmarkEnd w:id="2039"/>
      <w:r>
        <w:rPr>
          <w:rtl/>
        </w:rPr>
        <w:t>א</w:t>
      </w:r>
      <w:r>
        <w:rPr>
          <w:rFonts w:hint="cs"/>
          <w:rtl/>
        </w:rPr>
        <w:t>י</w:t>
      </w:r>
      <w:r>
        <w:rPr>
          <w:rtl/>
        </w:rPr>
        <w:t>אלץ להוציא</w:t>
      </w:r>
      <w:r>
        <w:rPr>
          <w:rFonts w:hint="cs"/>
          <w:rtl/>
        </w:rPr>
        <w:t xml:space="preserve"> אותך.</w:t>
      </w:r>
    </w:p>
    <w:p w:rsidR="00C043E7" w:rsidRDefault="00C043E7" w:rsidP="00DF0F15">
      <w:pPr>
        <w:rPr>
          <w:rtl/>
        </w:rPr>
      </w:pPr>
    </w:p>
    <w:p w:rsidR="00C043E7" w:rsidRDefault="00C043E7" w:rsidP="00DF0F15">
      <w:pPr>
        <w:pStyle w:val="-"/>
        <w:keepNext/>
        <w:rPr>
          <w:rtl/>
        </w:rPr>
      </w:pPr>
      <w:bookmarkStart w:id="2040" w:name="ET_speakercontinue_5504_40"/>
      <w:r w:rsidRPr="00F6303B">
        <w:rPr>
          <w:rStyle w:val="TagStyle"/>
          <w:rtl/>
        </w:rPr>
        <w:t xml:space="preserve"> &lt;&lt; דובר_המשך &gt;&gt; </w:t>
      </w:r>
      <w:r>
        <w:rPr>
          <w:rtl/>
        </w:rPr>
        <w:t>ראש הממשלה בנימין נתניהו:</w:t>
      </w:r>
      <w:r w:rsidRPr="00F6303B">
        <w:rPr>
          <w:rStyle w:val="TagStyle"/>
          <w:rtl/>
        </w:rPr>
        <w:t xml:space="preserve"> &lt;&lt; דובר_המשך &gt;&gt;</w:t>
      </w:r>
      <w:r>
        <w:rPr>
          <w:rtl/>
        </w:rPr>
        <w:t xml:space="preserve">  </w:t>
      </w:r>
      <w:bookmarkEnd w:id="2040"/>
    </w:p>
    <w:p w:rsidR="00C043E7" w:rsidRDefault="00C043E7" w:rsidP="001914C1">
      <w:pPr>
        <w:rPr>
          <w:rtl/>
        </w:rPr>
      </w:pPr>
    </w:p>
    <w:p w:rsidR="00C043E7" w:rsidRDefault="00C043E7" w:rsidP="00DF0F15">
      <w:pPr>
        <w:rPr>
          <w:rtl/>
        </w:rPr>
      </w:pPr>
      <w:bookmarkStart w:id="2041" w:name="_ETM_Q9_477738"/>
      <w:bookmarkEnd w:id="2041"/>
      <w:r>
        <w:rPr>
          <w:rFonts w:hint="cs"/>
          <w:rtl/>
        </w:rPr>
        <w:t xml:space="preserve">אני רוצה </w:t>
      </w:r>
      <w:bookmarkStart w:id="2042" w:name="_ETM_Q9_473911"/>
      <w:bookmarkEnd w:id="2042"/>
      <w:r>
        <w:rPr>
          <w:rtl/>
        </w:rPr>
        <w:t xml:space="preserve">לשבח את שר האוצר </w:t>
      </w:r>
      <w:bookmarkStart w:id="2043" w:name="_ETM_Q9_481040"/>
      <w:bookmarkEnd w:id="2043"/>
      <w:r>
        <w:rPr>
          <w:rtl/>
        </w:rPr>
        <w:t>ואת חבריי לממשלה</w:t>
      </w:r>
      <w:r>
        <w:rPr>
          <w:rFonts w:hint="cs"/>
          <w:rtl/>
        </w:rPr>
        <w:t>.</w:t>
      </w:r>
      <w:r>
        <w:rPr>
          <w:rtl/>
        </w:rPr>
        <w:t xml:space="preserve"> שר האוצר בצלאל סמוטריץ', שעשה כאן עבודה </w:t>
      </w:r>
      <w:bookmarkStart w:id="2044" w:name="_ETM_Q9_485796"/>
      <w:bookmarkEnd w:id="2044"/>
      <w:r>
        <w:rPr>
          <w:rtl/>
        </w:rPr>
        <w:t>חשובה מאוד</w:t>
      </w:r>
      <w:r>
        <w:rPr>
          <w:rFonts w:hint="cs"/>
          <w:rtl/>
        </w:rPr>
        <w:t>,</w:t>
      </w:r>
      <w:r>
        <w:rPr>
          <w:rtl/>
        </w:rPr>
        <w:t xml:space="preserve"> ולא פשוטה</w:t>
      </w:r>
      <w:r>
        <w:rPr>
          <w:rFonts w:hint="cs"/>
          <w:rtl/>
        </w:rPr>
        <w:t>,</w:t>
      </w:r>
      <w:r>
        <w:rPr>
          <w:rtl/>
        </w:rPr>
        <w:t xml:space="preserve"> תחת ביקורת אי</w:t>
      </w:r>
      <w:r>
        <w:rPr>
          <w:rFonts w:hint="cs"/>
          <w:rtl/>
        </w:rPr>
        <w:t>ן-</w:t>
      </w:r>
      <w:r>
        <w:rPr>
          <w:rtl/>
        </w:rPr>
        <w:t>סופית</w:t>
      </w:r>
      <w:r>
        <w:rPr>
          <w:rFonts w:hint="cs"/>
          <w:rtl/>
        </w:rPr>
        <w:t>.</w:t>
      </w:r>
      <w:r>
        <w:rPr>
          <w:rtl/>
        </w:rPr>
        <w:t xml:space="preserve"> אבל התוצאות מדברות </w:t>
      </w:r>
      <w:bookmarkStart w:id="2045" w:name="_ETM_Q9_490552"/>
      <w:bookmarkEnd w:id="2045"/>
      <w:r>
        <w:rPr>
          <w:rtl/>
        </w:rPr>
        <w:t xml:space="preserve">בעד עצמן. </w:t>
      </w:r>
      <w:bookmarkStart w:id="2046" w:name="_ETM_Q9_498029"/>
      <w:bookmarkEnd w:id="2046"/>
      <w:r>
        <w:rPr>
          <w:rtl/>
        </w:rPr>
        <w:t>השבועון הבריטי</w:t>
      </w:r>
      <w:r>
        <w:rPr>
          <w:rFonts w:hint="cs"/>
          <w:rtl/>
        </w:rPr>
        <w:t>,</w:t>
      </w:r>
      <w:r>
        <w:rPr>
          <w:rtl/>
        </w:rPr>
        <w:t xml:space="preserve"> </w:t>
      </w:r>
      <w:proofErr w:type="spellStart"/>
      <w:r>
        <w:rPr>
          <w:rtl/>
        </w:rPr>
        <w:t>האקונומיסט</w:t>
      </w:r>
      <w:proofErr w:type="spellEnd"/>
      <w:r>
        <w:rPr>
          <w:rtl/>
        </w:rPr>
        <w:t xml:space="preserve">, </w:t>
      </w:r>
      <w:bookmarkStart w:id="2047" w:name="_ETM_Q9_501470"/>
      <w:bookmarkEnd w:id="2047"/>
      <w:r>
        <w:rPr>
          <w:rtl/>
        </w:rPr>
        <w:t xml:space="preserve">מדרג את כלכלת ישראל בין שלוש הכלכלות הטובות בעולם. </w:t>
      </w:r>
      <w:bookmarkStart w:id="2048" w:name="_ETM_Q9_507630"/>
      <w:bookmarkEnd w:id="2048"/>
    </w:p>
    <w:p w:rsidR="00C043E7" w:rsidRDefault="00C043E7" w:rsidP="00DF0F15">
      <w:pPr>
        <w:rPr>
          <w:rtl/>
        </w:rPr>
      </w:pPr>
    </w:p>
    <w:p w:rsidR="00C043E7" w:rsidRDefault="00C043E7" w:rsidP="00DF0F15">
      <w:pPr>
        <w:rPr>
          <w:rtl/>
        </w:rPr>
      </w:pPr>
      <w:bookmarkStart w:id="2049" w:name="_ETM_Q9_550831"/>
      <w:bookmarkEnd w:id="2049"/>
      <w:r>
        <w:rPr>
          <w:rtl/>
        </w:rPr>
        <w:t xml:space="preserve">תראו מה הממשלה הקיצונית שלנו </w:t>
      </w:r>
      <w:bookmarkStart w:id="2050" w:name="_ETM_Q9_513359"/>
      <w:bookmarkEnd w:id="2050"/>
      <w:r>
        <w:rPr>
          <w:rtl/>
        </w:rPr>
        <w:t>השיגה בתחום הכלכלי</w:t>
      </w:r>
      <w:r>
        <w:rPr>
          <w:rFonts w:hint="cs"/>
          <w:rtl/>
        </w:rPr>
        <w:t>.</w:t>
      </w:r>
      <w:r>
        <w:rPr>
          <w:rtl/>
        </w:rPr>
        <w:t xml:space="preserve"> ואני אומר, אחרי שנתיים של מלחמה</w:t>
      </w:r>
      <w:r>
        <w:rPr>
          <w:rFonts w:hint="cs"/>
          <w:rtl/>
        </w:rPr>
        <w:t>,</w:t>
      </w:r>
      <w:r>
        <w:rPr>
          <w:rtl/>
        </w:rPr>
        <w:t xml:space="preserve"> </w:t>
      </w:r>
      <w:bookmarkStart w:id="2051" w:name="_ETM_Q9_519839"/>
      <w:bookmarkEnd w:id="2051"/>
      <w:r>
        <w:rPr>
          <w:rtl/>
        </w:rPr>
        <w:t>המלחמה הארוכה ביותר בתולדותינו</w:t>
      </w:r>
      <w:bookmarkStart w:id="2052" w:name="_ETM_Q9_520112"/>
      <w:bookmarkEnd w:id="2052"/>
      <w:r>
        <w:rPr>
          <w:rFonts w:hint="cs"/>
          <w:rtl/>
        </w:rPr>
        <w:t xml:space="preserve"> </w:t>
      </w:r>
      <w:r>
        <w:rPr>
          <w:rtl/>
        </w:rPr>
        <w:t>– השקל התחזק מאוד מול הדולר</w:t>
      </w:r>
      <w:r>
        <w:rPr>
          <w:rFonts w:hint="cs"/>
          <w:rtl/>
        </w:rPr>
        <w:t>;</w:t>
      </w:r>
      <w:r>
        <w:rPr>
          <w:rtl/>
        </w:rPr>
        <w:t xml:space="preserve"> הבורסה </w:t>
      </w:r>
      <w:bookmarkStart w:id="2053" w:name="_ETM_Q9_524795"/>
      <w:bookmarkEnd w:id="2053"/>
      <w:r>
        <w:rPr>
          <w:rtl/>
        </w:rPr>
        <w:t>זינקה בעשרות אחוזים בשנה האחרונה</w:t>
      </w:r>
      <w:r>
        <w:rPr>
          <w:rFonts w:hint="cs"/>
          <w:rtl/>
        </w:rPr>
        <w:t>.</w:t>
      </w:r>
      <w:r>
        <w:rPr>
          <w:rtl/>
        </w:rPr>
        <w:t xml:space="preserve"> אני לא בטוח, נדמה לי </w:t>
      </w:r>
      <w:bookmarkStart w:id="2054" w:name="_ETM_Q9_529752"/>
      <w:bookmarkEnd w:id="2054"/>
      <w:r>
        <w:rPr>
          <w:rtl/>
        </w:rPr>
        <w:t>שהיא הכי גבוהה בעולם</w:t>
      </w:r>
      <w:r>
        <w:rPr>
          <w:rFonts w:hint="cs"/>
          <w:rtl/>
        </w:rPr>
        <w:t>;</w:t>
      </w:r>
      <w:r>
        <w:rPr>
          <w:rtl/>
        </w:rPr>
        <w:t xml:space="preserve"> האבטלה בשפל</w:t>
      </w:r>
      <w:r>
        <w:rPr>
          <w:rFonts w:hint="cs"/>
          <w:rtl/>
        </w:rPr>
        <w:t>;</w:t>
      </w:r>
      <w:bookmarkStart w:id="2055" w:name="_ETM_Q9_537642"/>
      <w:bookmarkEnd w:id="2055"/>
      <w:r>
        <w:rPr>
          <w:rtl/>
        </w:rPr>
        <w:t xml:space="preserve"> </w:t>
      </w:r>
      <w:bookmarkStart w:id="2056" w:name="_ETM_Q9_535820"/>
      <w:bookmarkEnd w:id="2056"/>
      <w:r>
        <w:rPr>
          <w:rtl/>
        </w:rPr>
        <w:t>ההשקעות בהייטק הישראלי חזרו בעוצמה</w:t>
      </w:r>
      <w:r>
        <w:rPr>
          <w:rFonts w:hint="cs"/>
          <w:rtl/>
        </w:rPr>
        <w:t>,</w:t>
      </w:r>
      <w:r>
        <w:rPr>
          <w:rtl/>
        </w:rPr>
        <w:t xml:space="preserve"> כולל החלטת ענקית הטכנולוגיה </w:t>
      </w:r>
      <w:proofErr w:type="spellStart"/>
      <w:r>
        <w:rPr>
          <w:rtl/>
        </w:rPr>
        <w:t>אנבידיה</w:t>
      </w:r>
      <w:proofErr w:type="spellEnd"/>
      <w:r>
        <w:rPr>
          <w:rtl/>
        </w:rPr>
        <w:t xml:space="preserve"> </w:t>
      </w:r>
      <w:bookmarkStart w:id="2057" w:name="_ETM_Q9_543279"/>
      <w:bookmarkEnd w:id="2057"/>
      <w:r>
        <w:rPr>
          <w:rtl/>
        </w:rPr>
        <w:t>להקים מרכז חדשנות בגליל שיעסיק אלפי עובדים</w:t>
      </w:r>
      <w:r>
        <w:rPr>
          <w:rFonts w:hint="cs"/>
          <w:rtl/>
        </w:rPr>
        <w:t>;</w:t>
      </w:r>
      <w:r>
        <w:rPr>
          <w:rtl/>
        </w:rPr>
        <w:t xml:space="preserve"> מחירי הדירו</w:t>
      </w:r>
      <w:r>
        <w:rPr>
          <w:rFonts w:hint="cs"/>
          <w:rtl/>
        </w:rPr>
        <w:t>ת,</w:t>
      </w:r>
      <w:r>
        <w:rPr>
          <w:rtl/>
        </w:rPr>
        <w:t xml:space="preserve"> </w:t>
      </w:r>
      <w:bookmarkStart w:id="2058" w:name="_ETM_Q9_551928"/>
      <w:bookmarkEnd w:id="2058"/>
      <w:r>
        <w:rPr>
          <w:rtl/>
        </w:rPr>
        <w:t>שזה מרכיב</w:t>
      </w:r>
      <w:bookmarkStart w:id="2059" w:name="_ETM_Q9_551131"/>
      <w:bookmarkEnd w:id="2059"/>
      <w:r>
        <w:rPr>
          <w:rtl/>
        </w:rPr>
        <w:t xml:space="preserve"> </w:t>
      </w:r>
      <w:bookmarkStart w:id="2060" w:name="_ETM_Q9_554339"/>
      <w:bookmarkEnd w:id="2060"/>
      <w:r>
        <w:rPr>
          <w:rtl/>
        </w:rPr>
        <w:t>ההוצאה הגדול ביותר במשפחה</w:t>
      </w:r>
      <w:r>
        <w:rPr>
          <w:rFonts w:hint="cs"/>
          <w:rtl/>
        </w:rPr>
        <w:t xml:space="preserve"> </w:t>
      </w:r>
      <w:r>
        <w:rPr>
          <w:rtl/>
        </w:rPr>
        <w:t>–</w:t>
      </w:r>
      <w:r>
        <w:rPr>
          <w:rFonts w:hint="cs"/>
          <w:rtl/>
        </w:rPr>
        <w:t xml:space="preserve"> </w:t>
      </w:r>
      <w:r>
        <w:rPr>
          <w:rtl/>
        </w:rPr>
        <w:t>איך אומרים ביידיש</w:t>
      </w:r>
      <w:r>
        <w:rPr>
          <w:rFonts w:hint="cs"/>
          <w:rtl/>
        </w:rPr>
        <w:t>?</w:t>
      </w:r>
      <w:r>
        <w:rPr>
          <w:rtl/>
        </w:rPr>
        <w:t xml:space="preserve"> </w:t>
      </w:r>
      <w:r>
        <w:t>By far</w:t>
      </w:r>
      <w:r>
        <w:rPr>
          <w:rFonts w:hint="cs"/>
          <w:rtl/>
        </w:rPr>
        <w:t xml:space="preserve"> </w:t>
      </w:r>
      <w:r>
        <w:rPr>
          <w:rtl/>
        </w:rPr>
        <w:t>–</w:t>
      </w:r>
      <w:bookmarkStart w:id="2061" w:name="_ETM_Q9_556820"/>
      <w:bookmarkEnd w:id="2061"/>
      <w:r>
        <w:rPr>
          <w:rtl/>
        </w:rPr>
        <w:t xml:space="preserve"> מחירי </w:t>
      </w:r>
      <w:bookmarkStart w:id="2062" w:name="_ETM_Q9_559992"/>
      <w:bookmarkEnd w:id="2062"/>
      <w:r>
        <w:rPr>
          <w:rtl/>
        </w:rPr>
        <w:t xml:space="preserve">הדירות ירדו בפעם הראשונה מזה שנים. אני אומר לכם דבר </w:t>
      </w:r>
      <w:bookmarkStart w:id="2063" w:name="_ETM_Q9_565645"/>
      <w:bookmarkEnd w:id="2063"/>
      <w:r>
        <w:rPr>
          <w:rtl/>
        </w:rPr>
        <w:t>מעניין</w:t>
      </w:r>
      <w:r>
        <w:rPr>
          <w:rFonts w:hint="cs"/>
          <w:rtl/>
        </w:rPr>
        <w:t>:</w:t>
      </w:r>
      <w:r>
        <w:rPr>
          <w:rtl/>
        </w:rPr>
        <w:t xml:space="preserve"> בשנה של הממשלה שלכם הם עלו ב</w:t>
      </w:r>
      <w:r>
        <w:rPr>
          <w:rFonts w:hint="cs"/>
          <w:rtl/>
        </w:rPr>
        <w:t>-20%</w:t>
      </w:r>
      <w:bookmarkStart w:id="2064" w:name="_ETM_Q9_571890"/>
      <w:bookmarkEnd w:id="2064"/>
      <w:r>
        <w:rPr>
          <w:rFonts w:hint="cs"/>
          <w:rtl/>
        </w:rPr>
        <w:t xml:space="preserve">, </w:t>
      </w:r>
      <w:r>
        <w:rPr>
          <w:rtl/>
        </w:rPr>
        <w:t xml:space="preserve">ובחצי </w:t>
      </w:r>
      <w:r>
        <w:rPr>
          <w:rFonts w:hint="cs"/>
          <w:rtl/>
        </w:rPr>
        <w:t>ה</w:t>
      </w:r>
      <w:r>
        <w:rPr>
          <w:rtl/>
        </w:rPr>
        <w:t xml:space="preserve">שנה האחרונה </w:t>
      </w:r>
      <w:bookmarkStart w:id="2065" w:name="_ETM_Q9_574890"/>
      <w:bookmarkEnd w:id="2065"/>
      <w:r>
        <w:rPr>
          <w:rtl/>
        </w:rPr>
        <w:t>הם ירדו ב</w:t>
      </w:r>
      <w:r>
        <w:rPr>
          <w:rFonts w:hint="cs"/>
          <w:rtl/>
        </w:rPr>
        <w:t>-2.5%.</w:t>
      </w:r>
    </w:p>
    <w:p w:rsidR="00C043E7" w:rsidRDefault="00C043E7" w:rsidP="00DF0F15">
      <w:pPr>
        <w:rPr>
          <w:rtl/>
        </w:rPr>
      </w:pPr>
    </w:p>
    <w:p w:rsidR="00C043E7" w:rsidRDefault="00C043E7" w:rsidP="00DF0F15">
      <w:pPr>
        <w:pStyle w:val="af5"/>
        <w:keepNext/>
        <w:rPr>
          <w:rtl/>
        </w:rPr>
      </w:pPr>
      <w:bookmarkStart w:id="2066" w:name="ET_interruption_6156_41"/>
      <w:r w:rsidRPr="00CC61D5">
        <w:rPr>
          <w:rStyle w:val="TagStyle"/>
          <w:rtl/>
        </w:rPr>
        <w:t xml:space="preserve"> &lt;&lt; קריאה &gt;&gt; </w:t>
      </w:r>
      <w:r>
        <w:rPr>
          <w:rtl/>
        </w:rPr>
        <w:t>גלעד קריב (העבודה):</w:t>
      </w:r>
      <w:r w:rsidRPr="00CC61D5">
        <w:rPr>
          <w:rStyle w:val="TagStyle"/>
          <w:rtl/>
        </w:rPr>
        <w:t xml:space="preserve"> &lt;&lt; קריאה &gt;&gt;</w:t>
      </w:r>
      <w:r>
        <w:rPr>
          <w:rtl/>
        </w:rPr>
        <w:t xml:space="preserve">  </w:t>
      </w:r>
      <w:bookmarkEnd w:id="2066"/>
    </w:p>
    <w:p w:rsidR="00C043E7" w:rsidRDefault="00C043E7" w:rsidP="001914C1">
      <w:pPr>
        <w:rPr>
          <w:rtl/>
        </w:rPr>
      </w:pPr>
    </w:p>
    <w:p w:rsidR="00C043E7" w:rsidRDefault="00C043E7" w:rsidP="00DF0F15">
      <w:pPr>
        <w:rPr>
          <w:rtl/>
        </w:rPr>
      </w:pPr>
      <w:r>
        <w:rPr>
          <w:rFonts w:hint="cs"/>
          <w:rtl/>
        </w:rPr>
        <w:t>וב-30 השנה שאתה ראש הממשלה?</w:t>
      </w:r>
    </w:p>
    <w:p w:rsidR="00C043E7" w:rsidRDefault="00C043E7" w:rsidP="00DF0F15">
      <w:pPr>
        <w:rPr>
          <w:rtl/>
        </w:rPr>
      </w:pPr>
    </w:p>
    <w:p w:rsidR="00C043E7" w:rsidRDefault="00C043E7" w:rsidP="00DF0F15">
      <w:pPr>
        <w:pStyle w:val="af6"/>
        <w:keepNext/>
        <w:rPr>
          <w:rtl/>
        </w:rPr>
      </w:pPr>
      <w:r w:rsidRPr="00CC61D5">
        <w:rPr>
          <w:rStyle w:val="TagStyle"/>
          <w:rtl/>
        </w:rPr>
        <w:t xml:space="preserve"> &lt;&lt; יור &gt;&gt; </w:t>
      </w:r>
      <w:r>
        <w:rPr>
          <w:rtl/>
        </w:rPr>
        <w:t>היו"ר אמיר אוחנה:</w:t>
      </w:r>
      <w:r w:rsidRPr="00CC61D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חבר הכנסת קריב.</w:t>
      </w:r>
    </w:p>
    <w:p w:rsidR="00C043E7" w:rsidRDefault="00C043E7" w:rsidP="00DF0F15">
      <w:pPr>
        <w:rPr>
          <w:rtl/>
        </w:rPr>
      </w:pPr>
    </w:p>
    <w:p w:rsidR="00C043E7" w:rsidRDefault="00C043E7" w:rsidP="00DF0F15">
      <w:pPr>
        <w:pStyle w:val="-"/>
        <w:keepNext/>
        <w:rPr>
          <w:rtl/>
        </w:rPr>
      </w:pPr>
      <w:r w:rsidRPr="00CC61D5">
        <w:rPr>
          <w:rStyle w:val="TagStyle"/>
          <w:rtl/>
        </w:rPr>
        <w:t xml:space="preserve"> &lt;&lt; דובר_המשך &gt;&gt; </w:t>
      </w:r>
      <w:r>
        <w:rPr>
          <w:rtl/>
        </w:rPr>
        <w:t>ראש הממשלה בנימין נתניהו:</w:t>
      </w:r>
      <w:r w:rsidRPr="00CC61D5">
        <w:rPr>
          <w:rStyle w:val="TagStyle"/>
          <w:rtl/>
        </w:rPr>
        <w:t xml:space="preserve"> &lt;&lt; דובר_המשך &gt;&gt;</w:t>
      </w:r>
      <w:r>
        <w:rPr>
          <w:rtl/>
        </w:rPr>
        <w:t xml:space="preserve">  </w:t>
      </w:r>
    </w:p>
    <w:p w:rsidR="00C043E7" w:rsidRDefault="00C043E7" w:rsidP="001914C1">
      <w:pPr>
        <w:rPr>
          <w:rtl/>
        </w:rPr>
      </w:pPr>
    </w:p>
    <w:p w:rsidR="00C043E7" w:rsidRDefault="00C043E7" w:rsidP="00DF0F15">
      <w:pPr>
        <w:rPr>
          <w:rtl/>
        </w:rPr>
      </w:pPr>
      <w:r>
        <w:rPr>
          <w:rFonts w:hint="cs"/>
          <w:rtl/>
        </w:rPr>
        <w:t xml:space="preserve">רק </w:t>
      </w:r>
      <w:bookmarkStart w:id="2067" w:name="_ETM_Q9_573461"/>
      <w:bookmarkEnd w:id="2067"/>
      <w:r>
        <w:rPr>
          <w:rtl/>
        </w:rPr>
        <w:t xml:space="preserve">להבין מה </w:t>
      </w:r>
      <w:bookmarkStart w:id="2068" w:name="_ETM_Q9_579740"/>
      <w:bookmarkEnd w:id="2068"/>
      <w:r>
        <w:rPr>
          <w:rtl/>
        </w:rPr>
        <w:t xml:space="preserve">קרה פה. ועוד דבר, חתמנו על </w:t>
      </w:r>
      <w:bookmarkStart w:id="2069" w:name="_ETM_Q9_584589"/>
      <w:bookmarkEnd w:id="2069"/>
      <w:r>
        <w:rPr>
          <w:rtl/>
        </w:rPr>
        <w:t xml:space="preserve">עסקת גז ענקית עם מצרים שתכניס לקופת המדינה כמעט </w:t>
      </w:r>
      <w:r>
        <w:rPr>
          <w:rFonts w:hint="cs"/>
          <w:rtl/>
        </w:rPr>
        <w:t>60</w:t>
      </w:r>
      <w:r>
        <w:rPr>
          <w:rtl/>
        </w:rPr>
        <w:t xml:space="preserve"> </w:t>
      </w:r>
      <w:bookmarkStart w:id="2070" w:name="_ETM_Q9_589440"/>
      <w:bookmarkEnd w:id="2070"/>
      <w:r>
        <w:rPr>
          <w:rtl/>
        </w:rPr>
        <w:t xml:space="preserve">מיליארד שקל. </w:t>
      </w:r>
      <w:bookmarkStart w:id="2071" w:name="_ETM_Q9_595160"/>
      <w:bookmarkEnd w:id="2071"/>
      <w:r>
        <w:rPr>
          <w:rtl/>
        </w:rPr>
        <w:t xml:space="preserve">אלה ההחלטות שאנחנו קיבלנו. </w:t>
      </w:r>
      <w:bookmarkStart w:id="2072" w:name="_ETM_Q9_599380"/>
      <w:bookmarkStart w:id="2073" w:name="_ETM_Q9_601609"/>
      <w:bookmarkEnd w:id="2072"/>
      <w:bookmarkEnd w:id="2073"/>
      <w:r>
        <w:rPr>
          <w:rFonts w:hint="cs"/>
          <w:rtl/>
        </w:rPr>
        <w:t>אתם,</w:t>
      </w:r>
      <w:bookmarkStart w:id="2074" w:name="_ETM_Q9_604377"/>
      <w:bookmarkStart w:id="2075" w:name="_ETM_Q9_604413"/>
      <w:bookmarkEnd w:id="2074"/>
      <w:bookmarkEnd w:id="2075"/>
      <w:r>
        <w:rPr>
          <w:rFonts w:hint="cs"/>
          <w:rtl/>
        </w:rPr>
        <w:t xml:space="preserve"> </w:t>
      </w:r>
      <w:r>
        <w:rPr>
          <w:rtl/>
        </w:rPr>
        <w:t xml:space="preserve">אתם ויתרתם על שדות הגז שלנו בגבול הלבנון תמורת כלום. </w:t>
      </w:r>
      <w:bookmarkStart w:id="2076" w:name="_ETM_Q9_608420"/>
      <w:bookmarkEnd w:id="2076"/>
    </w:p>
    <w:p w:rsidR="00C043E7" w:rsidRDefault="00C043E7" w:rsidP="00DF0F15">
      <w:pPr>
        <w:rPr>
          <w:rtl/>
        </w:rPr>
      </w:pPr>
    </w:p>
    <w:p w:rsidR="00C043E7" w:rsidRDefault="00C043E7" w:rsidP="00DF0F15">
      <w:pPr>
        <w:pStyle w:val="af5"/>
        <w:keepNext/>
        <w:rPr>
          <w:rtl/>
        </w:rPr>
      </w:pPr>
      <w:bookmarkStart w:id="2077" w:name="ET_interruption_5300_44"/>
      <w:r w:rsidRPr="00CC61D5">
        <w:rPr>
          <w:rStyle w:val="TagStyle"/>
          <w:rtl/>
        </w:rPr>
        <w:t xml:space="preserve"> &lt;&lt; קריאה &gt;&gt; </w:t>
      </w:r>
      <w:r>
        <w:rPr>
          <w:rtl/>
        </w:rPr>
        <w:t>מירב בן ארי (יש עתיד):</w:t>
      </w:r>
      <w:r w:rsidRPr="00CC61D5">
        <w:rPr>
          <w:rStyle w:val="TagStyle"/>
          <w:rtl/>
        </w:rPr>
        <w:t xml:space="preserve"> &lt;&lt; קריאה &gt;&gt;</w:t>
      </w:r>
      <w:r>
        <w:rPr>
          <w:rtl/>
        </w:rPr>
        <w:t xml:space="preserve">  </w:t>
      </w:r>
      <w:bookmarkEnd w:id="2077"/>
    </w:p>
    <w:p w:rsidR="00C043E7" w:rsidRDefault="00C043E7" w:rsidP="001914C1">
      <w:pPr>
        <w:rPr>
          <w:rtl/>
        </w:rPr>
      </w:pPr>
    </w:p>
    <w:p w:rsidR="00C043E7" w:rsidRDefault="00C043E7" w:rsidP="00DF0F15">
      <w:pPr>
        <w:rPr>
          <w:rtl/>
        </w:rPr>
      </w:pPr>
      <w:r>
        <w:rPr>
          <w:rFonts w:hint="cs"/>
          <w:rtl/>
        </w:rPr>
        <w:t>- - -</w:t>
      </w:r>
    </w:p>
    <w:p w:rsidR="00C043E7" w:rsidRDefault="00C043E7" w:rsidP="00DF0F15">
      <w:pPr>
        <w:rPr>
          <w:rtl/>
        </w:rPr>
      </w:pPr>
    </w:p>
    <w:p w:rsidR="00C043E7" w:rsidRDefault="00C043E7" w:rsidP="00DF0F15">
      <w:pPr>
        <w:pStyle w:val="af6"/>
        <w:keepNext/>
        <w:rPr>
          <w:rtl/>
        </w:rPr>
      </w:pPr>
      <w:r w:rsidRPr="00CC61D5">
        <w:rPr>
          <w:rStyle w:val="TagStyle"/>
          <w:rtl/>
        </w:rPr>
        <w:t xml:space="preserve"> &lt;&lt; יור &gt;&gt; </w:t>
      </w:r>
      <w:r>
        <w:rPr>
          <w:rtl/>
        </w:rPr>
        <w:t>היו"ר אמיר אוחנה:</w:t>
      </w:r>
      <w:r w:rsidRPr="00CC61D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 xml:space="preserve">חברת </w:t>
      </w:r>
      <w:bookmarkStart w:id="2078" w:name="_ETM_Q9_609440"/>
      <w:bookmarkEnd w:id="2078"/>
      <w:r>
        <w:rPr>
          <w:rFonts w:hint="eastAsia"/>
          <w:rtl/>
        </w:rPr>
        <w:t>הכנסת</w:t>
      </w:r>
      <w:r>
        <w:rPr>
          <w:rtl/>
        </w:rPr>
        <w:t xml:space="preserve"> מירב בן ארי</w:t>
      </w:r>
      <w:bookmarkStart w:id="2079" w:name="_ETM_Q9_603921"/>
      <w:bookmarkEnd w:id="2079"/>
      <w:r>
        <w:rPr>
          <w:rFonts w:hint="cs"/>
          <w:rtl/>
        </w:rPr>
        <w:t>, קריאה ראשונה.</w:t>
      </w:r>
    </w:p>
    <w:p w:rsidR="00C043E7" w:rsidRDefault="00C043E7" w:rsidP="00DF0F15">
      <w:pPr>
        <w:rPr>
          <w:rtl/>
        </w:rPr>
      </w:pPr>
    </w:p>
    <w:p w:rsidR="00C043E7" w:rsidRDefault="00C043E7" w:rsidP="00DF0F15">
      <w:pPr>
        <w:pStyle w:val="-"/>
        <w:keepNext/>
        <w:rPr>
          <w:rtl/>
        </w:rPr>
      </w:pPr>
      <w:r w:rsidRPr="00CC61D5">
        <w:rPr>
          <w:rStyle w:val="TagStyle"/>
          <w:rtl/>
        </w:rPr>
        <w:t xml:space="preserve"> &lt;&lt; דובר_המשך &gt;&gt; </w:t>
      </w:r>
      <w:r>
        <w:rPr>
          <w:rtl/>
        </w:rPr>
        <w:t>ראש הממשלה בנימין נתניהו:</w:t>
      </w:r>
      <w:r w:rsidRPr="00CC61D5">
        <w:rPr>
          <w:rStyle w:val="TagStyle"/>
          <w:rtl/>
        </w:rPr>
        <w:t xml:space="preserve"> &lt;&lt; דובר_המשך &gt;&gt;</w:t>
      </w:r>
      <w:r>
        <w:rPr>
          <w:rtl/>
        </w:rPr>
        <w:t xml:space="preserve">  </w:t>
      </w:r>
    </w:p>
    <w:p w:rsidR="00C043E7" w:rsidRDefault="00C043E7" w:rsidP="001914C1">
      <w:pPr>
        <w:rPr>
          <w:rtl/>
        </w:rPr>
      </w:pPr>
    </w:p>
    <w:p w:rsidR="00C043E7" w:rsidRDefault="00C043E7" w:rsidP="00DF0F15">
      <w:pPr>
        <w:rPr>
          <w:rtl/>
        </w:rPr>
      </w:pPr>
      <w:bookmarkStart w:id="2080" w:name="_ETM_Q9_611429"/>
      <w:bookmarkEnd w:id="2080"/>
      <w:r>
        <w:rPr>
          <w:rFonts w:hint="cs"/>
          <w:rtl/>
        </w:rPr>
        <w:t>ועוד למי? לנסראללה, ל</w:t>
      </w:r>
      <w:bookmarkStart w:id="2081" w:name="_ETM_Q9_606311"/>
      <w:bookmarkEnd w:id="2081"/>
      <w:r>
        <w:rPr>
          <w:rFonts w:hint="eastAsia"/>
          <w:rtl/>
        </w:rPr>
        <w:t>חיזבאללה</w:t>
      </w:r>
      <w:r>
        <w:rPr>
          <w:rtl/>
        </w:rPr>
        <w:t xml:space="preserve">. </w:t>
      </w:r>
      <w:bookmarkStart w:id="2082" w:name="_ETM_Q9_613309"/>
      <w:bookmarkEnd w:id="2082"/>
      <w:r>
        <w:rPr>
          <w:rFonts w:hint="cs"/>
          <w:rtl/>
        </w:rPr>
        <w:t>אללה ירחמו.</w:t>
      </w:r>
    </w:p>
    <w:p w:rsidR="00C043E7" w:rsidRDefault="00C043E7" w:rsidP="00DF0F15">
      <w:pPr>
        <w:rPr>
          <w:rtl/>
        </w:rPr>
      </w:pPr>
    </w:p>
    <w:p w:rsidR="00C043E7" w:rsidRDefault="00C043E7" w:rsidP="00DF0F15">
      <w:pPr>
        <w:pStyle w:val="af5"/>
        <w:keepNext/>
        <w:rPr>
          <w:rtl/>
        </w:rPr>
      </w:pPr>
      <w:bookmarkStart w:id="2083" w:name="ET_interruption_6156_48"/>
      <w:r w:rsidRPr="00CC61D5">
        <w:rPr>
          <w:rStyle w:val="TagStyle"/>
          <w:rtl/>
        </w:rPr>
        <w:t xml:space="preserve"> &lt;&lt; קריאה &gt;&gt; </w:t>
      </w:r>
      <w:r>
        <w:rPr>
          <w:rtl/>
        </w:rPr>
        <w:t>גלעד קריב (העבודה):</w:t>
      </w:r>
      <w:r w:rsidRPr="00CC61D5">
        <w:rPr>
          <w:rStyle w:val="TagStyle"/>
          <w:rtl/>
        </w:rPr>
        <w:t xml:space="preserve"> &lt;&lt; קריאה &gt;&gt;</w:t>
      </w:r>
      <w:r>
        <w:rPr>
          <w:rtl/>
        </w:rPr>
        <w:t xml:space="preserve">  </w:t>
      </w:r>
      <w:bookmarkEnd w:id="2083"/>
    </w:p>
    <w:p w:rsidR="00C043E7" w:rsidRDefault="00C043E7" w:rsidP="001914C1">
      <w:pPr>
        <w:rPr>
          <w:rtl/>
        </w:rPr>
      </w:pPr>
    </w:p>
    <w:p w:rsidR="00C043E7" w:rsidRPr="00CC61D5" w:rsidRDefault="00C043E7" w:rsidP="00DF0F15">
      <w:pPr>
        <w:rPr>
          <w:rtl/>
        </w:rPr>
      </w:pPr>
      <w:r>
        <w:rPr>
          <w:rFonts w:hint="cs"/>
          <w:rtl/>
        </w:rPr>
        <w:t>תבטל את ההסכם.</w:t>
      </w:r>
      <w:bookmarkStart w:id="2084" w:name="_ETM_Q9_609100"/>
      <w:bookmarkEnd w:id="2084"/>
    </w:p>
    <w:p w:rsidR="00C043E7" w:rsidRDefault="00C043E7" w:rsidP="00DF0F15">
      <w:pPr>
        <w:rPr>
          <w:rtl/>
        </w:rPr>
      </w:pPr>
    </w:p>
    <w:p w:rsidR="00C043E7" w:rsidRDefault="00C043E7" w:rsidP="00DF0F15">
      <w:pPr>
        <w:pStyle w:val="af6"/>
        <w:keepNext/>
        <w:rPr>
          <w:rtl/>
        </w:rPr>
      </w:pPr>
      <w:r w:rsidRPr="00CC61D5">
        <w:rPr>
          <w:rStyle w:val="TagStyle"/>
          <w:rtl/>
        </w:rPr>
        <w:t xml:space="preserve"> &lt;&lt; יור &gt;&gt; </w:t>
      </w:r>
      <w:r>
        <w:rPr>
          <w:rtl/>
        </w:rPr>
        <w:t>היו"ר אמיר אוחנה:</w:t>
      </w:r>
      <w:r w:rsidRPr="00CC61D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2085" w:name="_ETM_Q9_610037"/>
      <w:bookmarkStart w:id="2086" w:name="_ETM_Q9_614470"/>
      <w:bookmarkEnd w:id="2085"/>
      <w:bookmarkEnd w:id="2086"/>
      <w:r>
        <w:rPr>
          <w:rFonts w:hint="eastAsia"/>
          <w:rtl/>
        </w:rPr>
        <w:t>חבר</w:t>
      </w:r>
      <w:r>
        <w:rPr>
          <w:rtl/>
        </w:rPr>
        <w:t xml:space="preserve"> הכנסת קריב</w:t>
      </w:r>
      <w:r>
        <w:rPr>
          <w:rFonts w:hint="cs"/>
          <w:rtl/>
        </w:rPr>
        <w:t>,</w:t>
      </w:r>
      <w:r>
        <w:rPr>
          <w:rtl/>
        </w:rPr>
        <w:t xml:space="preserve"> קריאה ראשונה. </w:t>
      </w:r>
      <w:bookmarkStart w:id="2087" w:name="_ETM_Q9_619200"/>
      <w:bookmarkEnd w:id="2087"/>
    </w:p>
    <w:p w:rsidR="00C043E7" w:rsidRDefault="00C043E7" w:rsidP="00DF0F15">
      <w:pPr>
        <w:rPr>
          <w:rtl/>
        </w:rPr>
      </w:pPr>
      <w:bookmarkStart w:id="2088" w:name="_ETM_Q9_616601"/>
      <w:bookmarkStart w:id="2089" w:name="_ETM_Q9_616639"/>
      <w:bookmarkEnd w:id="2088"/>
      <w:bookmarkEnd w:id="2089"/>
    </w:p>
    <w:p w:rsidR="00C043E7" w:rsidRDefault="00C043E7" w:rsidP="00DF0F15">
      <w:pPr>
        <w:pStyle w:val="af5"/>
        <w:keepNext/>
        <w:rPr>
          <w:rtl/>
        </w:rPr>
      </w:pPr>
      <w:bookmarkStart w:id="2090" w:name="ET_interruption_6255_49"/>
      <w:r w:rsidRPr="00CC61D5">
        <w:rPr>
          <w:rStyle w:val="TagStyle"/>
          <w:rtl/>
        </w:rPr>
        <w:t xml:space="preserve"> &lt;&lt; קריאה &gt;&gt; </w:t>
      </w:r>
      <w:r>
        <w:rPr>
          <w:rtl/>
        </w:rPr>
        <w:t>סימון דוידסון (יש עתיד):</w:t>
      </w:r>
      <w:r w:rsidRPr="00CC61D5">
        <w:rPr>
          <w:rStyle w:val="TagStyle"/>
          <w:rtl/>
        </w:rPr>
        <w:t xml:space="preserve"> &lt;&lt; קריאה &gt;&gt;</w:t>
      </w:r>
      <w:r>
        <w:rPr>
          <w:rtl/>
        </w:rPr>
        <w:t xml:space="preserve">  </w:t>
      </w:r>
      <w:bookmarkEnd w:id="2090"/>
    </w:p>
    <w:p w:rsidR="00C043E7" w:rsidRDefault="00C043E7" w:rsidP="001914C1">
      <w:pPr>
        <w:rPr>
          <w:rtl/>
        </w:rPr>
      </w:pPr>
    </w:p>
    <w:p w:rsidR="00C043E7" w:rsidRDefault="00C043E7" w:rsidP="00DF0F15">
      <w:pPr>
        <w:rPr>
          <w:rtl/>
        </w:rPr>
      </w:pPr>
      <w:r>
        <w:rPr>
          <w:rFonts w:hint="cs"/>
          <w:rtl/>
        </w:rPr>
        <w:t>אבל אין שם גז, אין שם גז, אין גז.</w:t>
      </w:r>
    </w:p>
    <w:p w:rsidR="00C043E7" w:rsidRDefault="00C043E7" w:rsidP="00DF0F15">
      <w:pPr>
        <w:rPr>
          <w:rtl/>
        </w:rPr>
      </w:pPr>
    </w:p>
    <w:p w:rsidR="00C043E7" w:rsidRDefault="00C043E7" w:rsidP="00DF0F15">
      <w:pPr>
        <w:pStyle w:val="af6"/>
        <w:keepNext/>
        <w:rPr>
          <w:rtl/>
        </w:rPr>
      </w:pPr>
      <w:bookmarkStart w:id="2091" w:name="ET_yor_6423_50"/>
      <w:r w:rsidRPr="00CC61D5">
        <w:rPr>
          <w:rStyle w:val="TagStyle"/>
          <w:rtl/>
        </w:rPr>
        <w:t xml:space="preserve"> &lt;&lt; יור &gt;&gt; </w:t>
      </w:r>
      <w:r>
        <w:rPr>
          <w:rtl/>
        </w:rPr>
        <w:t>היו"ר אמיר אוחנה:</w:t>
      </w:r>
      <w:r w:rsidRPr="00CC61D5">
        <w:rPr>
          <w:rStyle w:val="TagStyle"/>
          <w:rtl/>
        </w:rPr>
        <w:t xml:space="preserve"> &lt;&lt; יור &gt;&gt;</w:t>
      </w:r>
      <w:r>
        <w:rPr>
          <w:rtl/>
        </w:rPr>
        <w:t xml:space="preserve">  </w:t>
      </w:r>
      <w:bookmarkEnd w:id="2091"/>
    </w:p>
    <w:p w:rsidR="00C043E7" w:rsidRDefault="00C043E7" w:rsidP="001914C1">
      <w:pPr>
        <w:rPr>
          <w:rtl/>
        </w:rPr>
      </w:pPr>
    </w:p>
    <w:p w:rsidR="00C043E7" w:rsidRDefault="00C043E7" w:rsidP="00DF0F15">
      <w:pPr>
        <w:rPr>
          <w:rtl/>
        </w:rPr>
      </w:pPr>
      <w:bookmarkStart w:id="2092" w:name="_ETM_Q9_616761"/>
      <w:bookmarkStart w:id="2093" w:name="_ETM_Q9_616813"/>
      <w:bookmarkEnd w:id="2092"/>
      <w:bookmarkEnd w:id="2093"/>
      <w:r>
        <w:rPr>
          <w:rtl/>
        </w:rPr>
        <w:t xml:space="preserve">חבר הכנסת סימון דוידסון, קריאה ראשונה. </w:t>
      </w:r>
      <w:bookmarkStart w:id="2094" w:name="_ETM_Q9_623880"/>
      <w:bookmarkStart w:id="2095" w:name="_ETM_Q9_620519"/>
      <w:bookmarkEnd w:id="2094"/>
      <w:bookmarkEnd w:id="2095"/>
    </w:p>
    <w:p w:rsidR="00C043E7" w:rsidRDefault="00C043E7" w:rsidP="00DF0F15">
      <w:pPr>
        <w:rPr>
          <w:rtl/>
        </w:rPr>
      </w:pPr>
      <w:bookmarkStart w:id="2096" w:name="_ETM_Q9_620546"/>
      <w:bookmarkStart w:id="2097" w:name="_ETM_Q9_616950"/>
      <w:bookmarkEnd w:id="2096"/>
      <w:bookmarkEnd w:id="2097"/>
    </w:p>
    <w:p w:rsidR="00C043E7" w:rsidRDefault="00C043E7" w:rsidP="00DF0F15">
      <w:pPr>
        <w:pStyle w:val="af5"/>
        <w:keepNext/>
        <w:rPr>
          <w:rtl/>
        </w:rPr>
      </w:pPr>
      <w:bookmarkStart w:id="2098" w:name="ET_interruption_5082_53"/>
      <w:r w:rsidRPr="00CC61D5">
        <w:rPr>
          <w:rStyle w:val="TagStyle"/>
          <w:rtl/>
        </w:rPr>
        <w:t xml:space="preserve"> &lt;&lt; קריאה &gt;&gt; </w:t>
      </w:r>
      <w:r>
        <w:rPr>
          <w:rtl/>
        </w:rPr>
        <w:t>מאיר כהן (יש עתיד):</w:t>
      </w:r>
      <w:r w:rsidRPr="00CC61D5">
        <w:rPr>
          <w:rStyle w:val="TagStyle"/>
          <w:rtl/>
        </w:rPr>
        <w:t xml:space="preserve"> &lt;&lt; קריאה &gt;&gt;</w:t>
      </w:r>
      <w:r>
        <w:rPr>
          <w:rtl/>
        </w:rPr>
        <w:t xml:space="preserve">  </w:t>
      </w:r>
      <w:bookmarkEnd w:id="2098"/>
    </w:p>
    <w:p w:rsidR="00C043E7" w:rsidRDefault="00C043E7" w:rsidP="001914C1">
      <w:pPr>
        <w:rPr>
          <w:rtl/>
        </w:rPr>
      </w:pPr>
    </w:p>
    <w:p w:rsidR="00C043E7" w:rsidRPr="00CC61D5" w:rsidRDefault="00C043E7" w:rsidP="00DF0F15">
      <w:pPr>
        <w:rPr>
          <w:rtl/>
        </w:rPr>
      </w:pPr>
      <w:r>
        <w:rPr>
          <w:rFonts w:hint="cs"/>
          <w:rtl/>
        </w:rPr>
        <w:t>- - -</w:t>
      </w:r>
      <w:bookmarkStart w:id="2099" w:name="_ETM_Q9_622090"/>
      <w:bookmarkEnd w:id="2099"/>
    </w:p>
    <w:p w:rsidR="00C043E7" w:rsidRDefault="00C043E7" w:rsidP="00DF0F15">
      <w:pPr>
        <w:rPr>
          <w:rtl/>
        </w:rPr>
      </w:pPr>
    </w:p>
    <w:p w:rsidR="00C043E7" w:rsidRDefault="00C043E7" w:rsidP="00DF0F15">
      <w:pPr>
        <w:pStyle w:val="af6"/>
        <w:keepNext/>
        <w:rPr>
          <w:rtl/>
        </w:rPr>
      </w:pPr>
      <w:r w:rsidRPr="00CC61D5">
        <w:rPr>
          <w:rStyle w:val="TagStyle"/>
          <w:rtl/>
        </w:rPr>
        <w:t xml:space="preserve"> &lt;&lt; יור &gt;&gt; </w:t>
      </w:r>
      <w:r>
        <w:rPr>
          <w:rtl/>
        </w:rPr>
        <w:t>היו"ר אמיר אוחנה:</w:t>
      </w:r>
      <w:r w:rsidRPr="00CC61D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2100" w:name="_ETM_Q9_620662"/>
      <w:bookmarkStart w:id="2101" w:name="_ETM_Q9_620685"/>
      <w:bookmarkEnd w:id="2100"/>
      <w:bookmarkEnd w:id="2101"/>
      <w:r>
        <w:rPr>
          <w:rtl/>
        </w:rPr>
        <w:t>חבר הכנסת כהן, קריאה ראשונה.</w:t>
      </w:r>
      <w:bookmarkStart w:id="2102" w:name="_ETM_Q9_612310"/>
      <w:bookmarkEnd w:id="2102"/>
    </w:p>
    <w:p w:rsidR="00C043E7" w:rsidRDefault="00C043E7" w:rsidP="00DF0F15">
      <w:pPr>
        <w:rPr>
          <w:rtl/>
        </w:rPr>
      </w:pPr>
    </w:p>
    <w:p w:rsidR="00C043E7" w:rsidRDefault="00C043E7" w:rsidP="00DF0F15">
      <w:pPr>
        <w:pStyle w:val="-"/>
        <w:keepNext/>
        <w:rPr>
          <w:rtl/>
        </w:rPr>
      </w:pPr>
      <w:bookmarkStart w:id="2103" w:name="ET_speakercontinue_5504_54"/>
      <w:r w:rsidRPr="00CC61D5">
        <w:rPr>
          <w:rStyle w:val="TagStyle"/>
          <w:rtl/>
        </w:rPr>
        <w:t xml:space="preserve"> &lt;&lt; דובר_המשך &gt;&gt; </w:t>
      </w:r>
      <w:r>
        <w:rPr>
          <w:rtl/>
        </w:rPr>
        <w:t>ראש הממשלה בנימין נתניהו:</w:t>
      </w:r>
      <w:r w:rsidRPr="00CC61D5">
        <w:rPr>
          <w:rStyle w:val="TagStyle"/>
          <w:rtl/>
        </w:rPr>
        <w:t xml:space="preserve"> &lt;&lt; דובר_המשך &gt;&gt;</w:t>
      </w:r>
      <w:r>
        <w:rPr>
          <w:rtl/>
        </w:rPr>
        <w:t xml:space="preserve">  </w:t>
      </w:r>
      <w:bookmarkEnd w:id="2103"/>
    </w:p>
    <w:p w:rsidR="00C043E7" w:rsidRDefault="00C043E7" w:rsidP="001914C1">
      <w:pPr>
        <w:rPr>
          <w:rtl/>
        </w:rPr>
      </w:pPr>
    </w:p>
    <w:p w:rsidR="00C043E7" w:rsidRDefault="00C043E7" w:rsidP="00DF0F15">
      <w:pPr>
        <w:rPr>
          <w:rtl/>
        </w:rPr>
      </w:pPr>
      <w:bookmarkStart w:id="2104" w:name="_ETM_Q9_628410"/>
      <w:bookmarkStart w:id="2105" w:name="_ETM_Q9_626050"/>
      <w:bookmarkEnd w:id="2104"/>
      <w:bookmarkEnd w:id="2105"/>
      <w:r>
        <w:rPr>
          <w:rFonts w:hint="eastAsia"/>
          <w:rtl/>
        </w:rPr>
        <w:t>חברי</w:t>
      </w:r>
      <w:r>
        <w:rPr>
          <w:rtl/>
        </w:rPr>
        <w:t xml:space="preserve"> האופוזיציה, אתם מנסים להדביק תווית של קיצוניות לממשלה</w:t>
      </w:r>
      <w:r>
        <w:rPr>
          <w:rFonts w:hint="cs"/>
          <w:rtl/>
        </w:rPr>
        <w:t>,</w:t>
      </w:r>
      <w:r>
        <w:rPr>
          <w:rtl/>
        </w:rPr>
        <w:t xml:space="preserve"> </w:t>
      </w:r>
      <w:bookmarkStart w:id="2106" w:name="_ETM_Q9_634970"/>
      <w:bookmarkEnd w:id="2106"/>
      <w:r>
        <w:rPr>
          <w:rtl/>
        </w:rPr>
        <w:t xml:space="preserve">אבל במציאות </w:t>
      </w:r>
      <w:bookmarkStart w:id="2107" w:name="_ETM_Q9_637079"/>
      <w:bookmarkEnd w:id="2107"/>
      <w:r>
        <w:rPr>
          <w:rtl/>
        </w:rPr>
        <w:t>הכ</w:t>
      </w:r>
      <w:r>
        <w:rPr>
          <w:rFonts w:hint="cs"/>
          <w:rtl/>
        </w:rPr>
        <w:t>ו</w:t>
      </w:r>
      <w:r>
        <w:rPr>
          <w:rtl/>
        </w:rPr>
        <w:t xml:space="preserve">ל הפוך. </w:t>
      </w:r>
      <w:bookmarkStart w:id="2108" w:name="_ETM_Q9_639059"/>
      <w:bookmarkEnd w:id="2108"/>
      <w:r>
        <w:rPr>
          <w:rtl/>
        </w:rPr>
        <w:t xml:space="preserve">אתם אלה שנוקטים עמדות קיצוניות שמפלגות את העם, בעוד אנחנו </w:t>
      </w:r>
      <w:bookmarkStart w:id="2109" w:name="_ETM_Q9_643469"/>
      <w:bookmarkEnd w:id="2109"/>
      <w:r>
        <w:rPr>
          <w:rtl/>
        </w:rPr>
        <w:t>מקדמים יוזמות שיאחדו את העם ו</w:t>
      </w:r>
      <w:r>
        <w:rPr>
          <w:rFonts w:hint="cs"/>
          <w:rtl/>
        </w:rPr>
        <w:t>יי</w:t>
      </w:r>
      <w:r>
        <w:rPr>
          <w:rtl/>
        </w:rPr>
        <w:t xml:space="preserve">טיבו </w:t>
      </w:r>
      <w:proofErr w:type="spellStart"/>
      <w:r>
        <w:rPr>
          <w:rtl/>
        </w:rPr>
        <w:t>ע</w:t>
      </w:r>
      <w:r>
        <w:rPr>
          <w:rFonts w:hint="cs"/>
          <w:rtl/>
        </w:rPr>
        <w:t>י</w:t>
      </w:r>
      <w:r>
        <w:rPr>
          <w:rtl/>
        </w:rPr>
        <w:t>מו</w:t>
      </w:r>
      <w:proofErr w:type="spellEnd"/>
      <w:r>
        <w:rPr>
          <w:rtl/>
        </w:rPr>
        <w:t xml:space="preserve">. </w:t>
      </w:r>
    </w:p>
    <w:p w:rsidR="00C043E7" w:rsidRDefault="00C043E7" w:rsidP="00DF0F15">
      <w:pPr>
        <w:rPr>
          <w:rtl/>
        </w:rPr>
      </w:pPr>
      <w:bookmarkStart w:id="2110" w:name="_ETM_Q9_649090"/>
      <w:bookmarkStart w:id="2111" w:name="_ETM_Q9_649115"/>
      <w:bookmarkEnd w:id="2110"/>
      <w:bookmarkEnd w:id="2111"/>
    </w:p>
    <w:p w:rsidR="00C043E7" w:rsidRDefault="00C043E7" w:rsidP="00DF0F15">
      <w:pPr>
        <w:pStyle w:val="af5"/>
        <w:keepNext/>
        <w:rPr>
          <w:rtl/>
        </w:rPr>
      </w:pPr>
      <w:bookmarkStart w:id="2112" w:name="ET_interruption_6156_55"/>
      <w:r w:rsidRPr="00CC61D5">
        <w:rPr>
          <w:rStyle w:val="TagStyle"/>
          <w:rtl/>
        </w:rPr>
        <w:t xml:space="preserve"> &lt;&lt; קריאה &gt;&gt; </w:t>
      </w:r>
      <w:r>
        <w:rPr>
          <w:rtl/>
        </w:rPr>
        <w:t>גלעד קריב (העבודה):</w:t>
      </w:r>
      <w:r w:rsidRPr="00CC61D5">
        <w:rPr>
          <w:rStyle w:val="TagStyle"/>
          <w:rtl/>
        </w:rPr>
        <w:t xml:space="preserve"> &lt;&lt; קריאה &gt;&gt;</w:t>
      </w:r>
      <w:r>
        <w:rPr>
          <w:rtl/>
        </w:rPr>
        <w:t xml:space="preserve">  </w:t>
      </w:r>
      <w:bookmarkEnd w:id="2112"/>
    </w:p>
    <w:p w:rsidR="00C043E7" w:rsidRDefault="00C043E7" w:rsidP="001914C1">
      <w:pPr>
        <w:rPr>
          <w:rtl/>
        </w:rPr>
      </w:pPr>
    </w:p>
    <w:p w:rsidR="00C043E7" w:rsidRDefault="00C043E7" w:rsidP="00DF0F15">
      <w:pPr>
        <w:rPr>
          <w:rtl/>
        </w:rPr>
      </w:pPr>
      <w:r>
        <w:rPr>
          <w:rFonts w:hint="cs"/>
          <w:rtl/>
        </w:rPr>
        <w:t>- - -</w:t>
      </w:r>
    </w:p>
    <w:p w:rsidR="00C043E7" w:rsidRDefault="00C043E7" w:rsidP="00DF0F15">
      <w:pPr>
        <w:rPr>
          <w:rtl/>
        </w:rPr>
      </w:pPr>
    </w:p>
    <w:p w:rsidR="00C043E7" w:rsidRDefault="00C043E7" w:rsidP="00DF0F15">
      <w:pPr>
        <w:pStyle w:val="af6"/>
        <w:keepNext/>
        <w:rPr>
          <w:rtl/>
        </w:rPr>
      </w:pPr>
      <w:r w:rsidRPr="00CC61D5">
        <w:rPr>
          <w:rStyle w:val="TagStyle"/>
          <w:rtl/>
        </w:rPr>
        <w:t xml:space="preserve"> &lt;&lt; יור &gt;&gt; </w:t>
      </w:r>
      <w:r>
        <w:rPr>
          <w:rtl/>
        </w:rPr>
        <w:t>היו"ר אמיר אוחנה:</w:t>
      </w:r>
      <w:r w:rsidRPr="00CC61D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bookmarkStart w:id="2113" w:name="_ETM_Q9_652820"/>
      <w:bookmarkEnd w:id="2113"/>
      <w:r>
        <w:rPr>
          <w:rFonts w:hint="eastAsia"/>
          <w:rtl/>
        </w:rPr>
        <w:t>חבר</w:t>
      </w:r>
      <w:r>
        <w:rPr>
          <w:rtl/>
        </w:rPr>
        <w:t xml:space="preserve"> הכנסת קריב, </w:t>
      </w:r>
      <w:r>
        <w:rPr>
          <w:rFonts w:hint="cs"/>
          <w:rtl/>
        </w:rPr>
        <w:t xml:space="preserve">קריאה </w:t>
      </w:r>
      <w:r>
        <w:rPr>
          <w:rtl/>
        </w:rPr>
        <w:t>שנייה</w:t>
      </w:r>
      <w:r>
        <w:rPr>
          <w:rFonts w:hint="cs"/>
          <w:rtl/>
        </w:rPr>
        <w:t>.</w:t>
      </w:r>
    </w:p>
    <w:p w:rsidR="00C043E7" w:rsidRDefault="00C043E7" w:rsidP="00DF0F15">
      <w:pPr>
        <w:rPr>
          <w:rtl/>
        </w:rPr>
      </w:pPr>
    </w:p>
    <w:p w:rsidR="00C043E7" w:rsidRDefault="00C043E7" w:rsidP="00DF0F15">
      <w:pPr>
        <w:pStyle w:val="-"/>
        <w:keepNext/>
        <w:rPr>
          <w:rtl/>
        </w:rPr>
      </w:pPr>
      <w:r w:rsidRPr="00CC61D5">
        <w:rPr>
          <w:rStyle w:val="TagStyle"/>
          <w:rtl/>
        </w:rPr>
        <w:t xml:space="preserve"> &lt;&lt; דובר_המשך &gt;&gt; </w:t>
      </w:r>
      <w:r>
        <w:rPr>
          <w:rtl/>
        </w:rPr>
        <w:t>ראש הממשלה בנימין נתניהו:</w:t>
      </w:r>
      <w:r w:rsidRPr="00CC61D5">
        <w:rPr>
          <w:rStyle w:val="TagStyle"/>
          <w:rtl/>
        </w:rPr>
        <w:t xml:space="preserve"> &lt;&lt; דובר_המשך &gt;&gt;</w:t>
      </w:r>
      <w:r>
        <w:rPr>
          <w:rtl/>
        </w:rPr>
        <w:t xml:space="preserve">  </w:t>
      </w:r>
    </w:p>
    <w:p w:rsidR="00C043E7" w:rsidRDefault="00C043E7" w:rsidP="001914C1">
      <w:pPr>
        <w:rPr>
          <w:rtl/>
        </w:rPr>
      </w:pPr>
    </w:p>
    <w:p w:rsidR="00C043E7" w:rsidRDefault="00C043E7" w:rsidP="009F0EF8">
      <w:pPr>
        <w:rPr>
          <w:rtl/>
        </w:rPr>
      </w:pPr>
      <w:r>
        <w:rPr>
          <w:rFonts w:hint="cs"/>
          <w:rtl/>
        </w:rPr>
        <w:t>עכשיו בואו נראה את זה בשתי הסוגיות המרכזית שעומדות</w:t>
      </w:r>
      <w:r>
        <w:rPr>
          <w:rtl/>
        </w:rPr>
        <w:t xml:space="preserve"> על סדר</w:t>
      </w:r>
      <w:r>
        <w:rPr>
          <w:rFonts w:hint="cs"/>
          <w:rtl/>
        </w:rPr>
        <w:t>-יומנו הפנימי,</w:t>
      </w:r>
      <w:bookmarkStart w:id="2114" w:name="_ETM_Q9_655880"/>
      <w:bookmarkStart w:id="2115" w:name="_ETM_Q9_652259"/>
      <w:bookmarkEnd w:id="2114"/>
      <w:bookmarkEnd w:id="2115"/>
      <w:r>
        <w:rPr>
          <w:rtl/>
        </w:rPr>
        <w:t xml:space="preserve"> חוק הגיוס והקמת ועדת חקירה לאירועי המלחמה. אתם </w:t>
      </w:r>
      <w:bookmarkStart w:id="2116" w:name="_ETM_Q9_660100"/>
      <w:bookmarkEnd w:id="2116"/>
      <w:r>
        <w:rPr>
          <w:rtl/>
        </w:rPr>
        <w:t>נו</w:t>
      </w:r>
      <w:r>
        <w:rPr>
          <w:rFonts w:hint="cs"/>
          <w:rtl/>
        </w:rPr>
        <w:t>קט</w:t>
      </w:r>
      <w:r>
        <w:rPr>
          <w:rtl/>
        </w:rPr>
        <w:t xml:space="preserve">ים </w:t>
      </w:r>
      <w:bookmarkStart w:id="2117" w:name="_ETM_Q9_664980"/>
      <w:bookmarkEnd w:id="2117"/>
      <w:r>
        <w:rPr>
          <w:rtl/>
        </w:rPr>
        <w:t xml:space="preserve">עמדה קיצונית, צרה, מפלגת, בעוד שאנחנו מחפשים הסכמה רחבה. בניגוד </w:t>
      </w:r>
      <w:bookmarkStart w:id="2118" w:name="_ETM_Q9_672399"/>
      <w:bookmarkEnd w:id="2118"/>
      <w:r>
        <w:rPr>
          <w:rtl/>
        </w:rPr>
        <w:t>לרטוריקת ה</w:t>
      </w:r>
      <w:r>
        <w:rPr>
          <w:rFonts w:hint="cs"/>
          <w:rtl/>
        </w:rPr>
        <w:t>תבה</w:t>
      </w:r>
      <w:r>
        <w:rPr>
          <w:rtl/>
        </w:rPr>
        <w:t xml:space="preserve">לה שלכם, אנחנו מקדמים מתווה היסטורי, מתווה שיביא לגיוס </w:t>
      </w:r>
      <w:bookmarkStart w:id="2119" w:name="_ETM_Q9_679819"/>
      <w:bookmarkEnd w:id="2119"/>
      <w:r>
        <w:rPr>
          <w:rtl/>
        </w:rPr>
        <w:t xml:space="preserve">של </w:t>
      </w:r>
      <w:r>
        <w:rPr>
          <w:rFonts w:hint="cs"/>
          <w:rtl/>
        </w:rPr>
        <w:t>23,000</w:t>
      </w:r>
      <w:r>
        <w:rPr>
          <w:rtl/>
        </w:rPr>
        <w:t xml:space="preserve"> חרדים </w:t>
      </w:r>
      <w:r>
        <w:rPr>
          <w:rFonts w:hint="cs"/>
          <w:rtl/>
        </w:rPr>
        <w:t>בשלוש וחצי</w:t>
      </w:r>
      <w:r>
        <w:rPr>
          <w:rtl/>
        </w:rPr>
        <w:t>ה</w:t>
      </w:r>
      <w:r>
        <w:rPr>
          <w:rFonts w:hint="cs"/>
          <w:rtl/>
        </w:rPr>
        <w:t xml:space="preserve"> </w:t>
      </w:r>
      <w:r>
        <w:rPr>
          <w:rtl/>
        </w:rPr>
        <w:t>שנים הקרובות</w:t>
      </w:r>
      <w:r>
        <w:rPr>
          <w:rFonts w:hint="cs"/>
          <w:rtl/>
        </w:rPr>
        <w:t>.</w:t>
      </w:r>
      <w:r>
        <w:rPr>
          <w:rtl/>
        </w:rPr>
        <w:t xml:space="preserve"> </w:t>
      </w:r>
      <w:bookmarkStart w:id="2120" w:name="_ETM_Q9_688079"/>
      <w:bookmarkEnd w:id="2120"/>
    </w:p>
    <w:p w:rsidR="00C043E7" w:rsidRDefault="00C043E7" w:rsidP="00DF0F15">
      <w:pPr>
        <w:rPr>
          <w:rtl/>
        </w:rPr>
      </w:pPr>
      <w:bookmarkStart w:id="2121" w:name="_ETM_Q9_689219"/>
      <w:bookmarkEnd w:id="2121"/>
    </w:p>
    <w:p w:rsidR="00C043E7" w:rsidRDefault="00C043E7" w:rsidP="00DF0F15">
      <w:pPr>
        <w:pStyle w:val="af5"/>
        <w:keepNext/>
        <w:rPr>
          <w:rtl/>
        </w:rPr>
      </w:pPr>
      <w:bookmarkStart w:id="2122" w:name="ET_interruption_5109_58"/>
      <w:r w:rsidRPr="00CC61D5">
        <w:rPr>
          <w:rStyle w:val="TagStyle"/>
          <w:rtl/>
        </w:rPr>
        <w:t xml:space="preserve"> &lt;&lt; קריאה &gt;&gt; </w:t>
      </w:r>
      <w:r>
        <w:rPr>
          <w:rtl/>
        </w:rPr>
        <w:t>אלעזר שטרן (יש עתיד):</w:t>
      </w:r>
      <w:r w:rsidRPr="00CC61D5">
        <w:rPr>
          <w:rStyle w:val="TagStyle"/>
          <w:rtl/>
        </w:rPr>
        <w:t xml:space="preserve"> &lt;&lt; קריאה &gt;&gt;</w:t>
      </w:r>
      <w:r>
        <w:rPr>
          <w:rtl/>
        </w:rPr>
        <w:t xml:space="preserve">  </w:t>
      </w:r>
      <w:bookmarkEnd w:id="2122"/>
    </w:p>
    <w:p w:rsidR="00C043E7" w:rsidRDefault="00C043E7" w:rsidP="001914C1">
      <w:pPr>
        <w:rPr>
          <w:rtl/>
        </w:rPr>
      </w:pPr>
    </w:p>
    <w:p w:rsidR="00C043E7" w:rsidRPr="009A08D3" w:rsidRDefault="00C043E7" w:rsidP="00DF0F15">
      <w:pPr>
        <w:rPr>
          <w:rtl/>
        </w:rPr>
      </w:pPr>
      <w:r>
        <w:rPr>
          <w:rFonts w:hint="cs"/>
          <w:rtl/>
        </w:rPr>
        <w:t>- - -</w:t>
      </w:r>
    </w:p>
    <w:p w:rsidR="00C043E7" w:rsidRDefault="00C043E7" w:rsidP="00DF0F15">
      <w:pPr>
        <w:rPr>
          <w:rtl/>
        </w:rPr>
      </w:pPr>
    </w:p>
    <w:p w:rsidR="00C043E7" w:rsidRDefault="00C043E7" w:rsidP="00DF0F15">
      <w:pPr>
        <w:pStyle w:val="af6"/>
        <w:keepNext/>
        <w:rPr>
          <w:rtl/>
        </w:rPr>
      </w:pPr>
      <w:r w:rsidRPr="00CC61D5">
        <w:rPr>
          <w:rStyle w:val="TagStyle"/>
          <w:rtl/>
        </w:rPr>
        <w:t xml:space="preserve"> &lt;&lt; יור &gt;&gt; </w:t>
      </w:r>
      <w:r>
        <w:rPr>
          <w:rtl/>
        </w:rPr>
        <w:t>היו"ר אמיר אוחנה:</w:t>
      </w:r>
      <w:r w:rsidRPr="00CC61D5">
        <w:rPr>
          <w:rStyle w:val="TagStyle"/>
          <w:rtl/>
        </w:rPr>
        <w:t xml:space="preserve"> &lt;&lt; יור &gt;&gt;</w:t>
      </w:r>
      <w:r>
        <w:rPr>
          <w:rtl/>
        </w:rPr>
        <w:t xml:space="preserve">  </w:t>
      </w:r>
    </w:p>
    <w:p w:rsidR="00C043E7" w:rsidRDefault="00C043E7" w:rsidP="001914C1">
      <w:pPr>
        <w:rPr>
          <w:rtl/>
        </w:rPr>
      </w:pPr>
    </w:p>
    <w:p w:rsidR="00C043E7" w:rsidRDefault="00C043E7" w:rsidP="00DF0F15">
      <w:pPr>
        <w:rPr>
          <w:rtl/>
        </w:rPr>
      </w:pPr>
      <w:r>
        <w:rPr>
          <w:rFonts w:hint="cs"/>
          <w:rtl/>
        </w:rPr>
        <w:t>חבר הכנסת שטרן.</w:t>
      </w:r>
    </w:p>
    <w:p w:rsidR="00C043E7" w:rsidRDefault="00C043E7" w:rsidP="00DF0F15">
      <w:pPr>
        <w:rPr>
          <w:rtl/>
        </w:rPr>
      </w:pPr>
    </w:p>
    <w:p w:rsidR="00C043E7" w:rsidRDefault="00C043E7" w:rsidP="00DF0F15">
      <w:pPr>
        <w:pStyle w:val="-"/>
        <w:keepNext/>
        <w:rPr>
          <w:rtl/>
        </w:rPr>
      </w:pPr>
      <w:r w:rsidRPr="00CC61D5">
        <w:rPr>
          <w:rStyle w:val="TagStyle"/>
          <w:rtl/>
        </w:rPr>
        <w:t xml:space="preserve"> &lt;&lt; דובר_המשך &gt;&gt; </w:t>
      </w:r>
      <w:r>
        <w:rPr>
          <w:rtl/>
        </w:rPr>
        <w:t>ראש הממשלה בנימין נתניהו:</w:t>
      </w:r>
      <w:r w:rsidRPr="00CC61D5">
        <w:rPr>
          <w:rStyle w:val="TagStyle"/>
          <w:rtl/>
        </w:rPr>
        <w:t xml:space="preserve"> &lt;&lt; דובר_המשך &gt;&gt;</w:t>
      </w:r>
      <w:r>
        <w:rPr>
          <w:rtl/>
        </w:rPr>
        <w:t xml:space="preserve">  </w:t>
      </w:r>
    </w:p>
    <w:p w:rsidR="00C043E7" w:rsidRDefault="00C043E7" w:rsidP="001914C1">
      <w:pPr>
        <w:rPr>
          <w:rtl/>
        </w:rPr>
      </w:pPr>
    </w:p>
    <w:p w:rsidR="00C043E7" w:rsidRDefault="00C043E7" w:rsidP="00DF0F15">
      <w:pPr>
        <w:rPr>
          <w:rtl/>
        </w:rPr>
      </w:pPr>
      <w:r>
        <w:rPr>
          <w:rFonts w:hint="cs"/>
          <w:rtl/>
        </w:rPr>
        <w:t>מדובר כאן במהפכה אמיתית שלא הייתה מאז הקמת המדינה,</w:t>
      </w:r>
      <w:r>
        <w:rPr>
          <w:rtl/>
        </w:rPr>
        <w:t xml:space="preserve"> עם </w:t>
      </w:r>
      <w:bookmarkStart w:id="2123" w:name="_ETM_Q9_694059"/>
      <w:bookmarkEnd w:id="2123"/>
      <w:r>
        <w:rPr>
          <w:rtl/>
        </w:rPr>
        <w:t>מספר עצום של מתגייסים</w:t>
      </w:r>
      <w:r>
        <w:rPr>
          <w:rFonts w:hint="cs"/>
          <w:rtl/>
        </w:rPr>
        <w:t>.</w:t>
      </w:r>
      <w:r>
        <w:rPr>
          <w:rtl/>
        </w:rPr>
        <w:t xml:space="preserve"> והדבר יקל מאוד על משרתי המילואים</w:t>
      </w:r>
      <w:r>
        <w:rPr>
          <w:rFonts w:hint="cs"/>
          <w:rtl/>
        </w:rPr>
        <w:t>.</w:t>
      </w:r>
      <w:r>
        <w:rPr>
          <w:rtl/>
        </w:rPr>
        <w:t xml:space="preserve"> </w:t>
      </w:r>
      <w:bookmarkStart w:id="2124" w:name="_ETM_Q9_700408"/>
      <w:bookmarkStart w:id="2125" w:name="_ETM_Q9_710836"/>
      <w:bookmarkEnd w:id="2124"/>
      <w:bookmarkEnd w:id="2125"/>
    </w:p>
    <w:p w:rsidR="00C043E7" w:rsidRDefault="00C043E7" w:rsidP="00DF0F15">
      <w:pPr>
        <w:rPr>
          <w:rtl/>
        </w:rPr>
      </w:pPr>
      <w:bookmarkStart w:id="2126" w:name="_ETM_Q9_710865"/>
      <w:bookmarkEnd w:id="2126"/>
    </w:p>
    <w:p w:rsidR="00C043E7" w:rsidRDefault="00C043E7" w:rsidP="00DF0F15">
      <w:pPr>
        <w:rPr>
          <w:rtl/>
        </w:rPr>
      </w:pPr>
      <w:bookmarkStart w:id="2127" w:name="_ETM_Q9_711029"/>
      <w:bookmarkStart w:id="2128" w:name="_ETM_Q9_711055"/>
      <w:bookmarkEnd w:id="2127"/>
      <w:bookmarkEnd w:id="2128"/>
      <w:r>
        <w:rPr>
          <w:rFonts w:hint="cs"/>
          <w:rtl/>
        </w:rPr>
        <w:t>ב</w:t>
      </w:r>
      <w:r>
        <w:rPr>
          <w:rtl/>
        </w:rPr>
        <w:t>חוק שאנחנו גיבשנו</w:t>
      </w:r>
      <w:r>
        <w:rPr>
          <w:rFonts w:hint="cs"/>
          <w:rtl/>
        </w:rPr>
        <w:t xml:space="preserve"> </w:t>
      </w:r>
      <w:r>
        <w:rPr>
          <w:rtl/>
        </w:rPr>
        <w:t>– לא סלוגן, לא סיסמאות, עובדות</w:t>
      </w:r>
      <w:r>
        <w:rPr>
          <w:rFonts w:hint="cs"/>
          <w:rtl/>
        </w:rPr>
        <w:t xml:space="preserve"> </w:t>
      </w:r>
      <w:r>
        <w:rPr>
          <w:rtl/>
        </w:rPr>
        <w:t>–</w:t>
      </w:r>
      <w:bookmarkStart w:id="2129" w:name="_ETM_Q9_704699"/>
      <w:bookmarkEnd w:id="2129"/>
      <w:r>
        <w:rPr>
          <w:rtl/>
        </w:rPr>
        <w:t xml:space="preserve"> אנחנו מדברים </w:t>
      </w:r>
      <w:bookmarkStart w:id="2130" w:name="_ETM_Q9_706144"/>
      <w:bookmarkEnd w:id="2130"/>
      <w:r>
        <w:rPr>
          <w:rtl/>
        </w:rPr>
        <w:t xml:space="preserve">על </w:t>
      </w:r>
      <w:r>
        <w:rPr>
          <w:rFonts w:hint="cs"/>
          <w:rtl/>
        </w:rPr>
        <w:t>23,000</w:t>
      </w:r>
      <w:r>
        <w:rPr>
          <w:rtl/>
        </w:rPr>
        <w:t xml:space="preserve"> מתגייסים. </w:t>
      </w:r>
      <w:bookmarkStart w:id="2131" w:name="_ETM_Q9_709219"/>
      <w:bookmarkEnd w:id="2131"/>
      <w:r>
        <w:rPr>
          <w:rtl/>
        </w:rPr>
        <w:t xml:space="preserve">אתם הבאתם חוק </w:t>
      </w:r>
      <w:bookmarkStart w:id="2132" w:name="_ETM_Q9_711880"/>
      <w:bookmarkEnd w:id="2132"/>
      <w:r>
        <w:rPr>
          <w:rtl/>
        </w:rPr>
        <w:t xml:space="preserve">שתכף נדבר עליו. החוק שאנחנו גיבשנו קובע סנקציות הן אישיות </w:t>
      </w:r>
      <w:bookmarkStart w:id="2133" w:name="_ETM_Q9_717617"/>
      <w:bookmarkEnd w:id="2133"/>
      <w:r>
        <w:rPr>
          <w:rtl/>
        </w:rPr>
        <w:t>והן מוסדיות</w:t>
      </w:r>
      <w:r>
        <w:rPr>
          <w:rFonts w:hint="cs"/>
          <w:rtl/>
        </w:rPr>
        <w:t>,</w:t>
      </w:r>
      <w:r>
        <w:rPr>
          <w:rtl/>
        </w:rPr>
        <w:t xml:space="preserve"> אבל אני מאמין שלא יהיה צורך בהן כי </w:t>
      </w:r>
      <w:bookmarkStart w:id="2134" w:name="_ETM_Q9_723353"/>
      <w:bookmarkEnd w:id="2134"/>
      <w:r>
        <w:rPr>
          <w:rtl/>
        </w:rPr>
        <w:t xml:space="preserve">הציבור החרדי יעמוד ביעדי הגיוס שקבענו. רק אתמול </w:t>
      </w:r>
      <w:bookmarkStart w:id="2135" w:name="_ETM_Q9_729440"/>
      <w:bookmarkEnd w:id="2135"/>
      <w:r>
        <w:rPr>
          <w:rtl/>
        </w:rPr>
        <w:t>התגייסו כ</w:t>
      </w:r>
      <w:r>
        <w:rPr>
          <w:rFonts w:hint="cs"/>
          <w:rtl/>
        </w:rPr>
        <w:t>-400</w:t>
      </w:r>
      <w:r>
        <w:rPr>
          <w:rtl/>
        </w:rPr>
        <w:t xml:space="preserve"> חרדים</w:t>
      </w:r>
      <w:bookmarkStart w:id="2136" w:name="_ETM_Q9_729905"/>
      <w:bookmarkEnd w:id="2136"/>
      <w:r>
        <w:rPr>
          <w:rFonts w:hint="cs"/>
          <w:rtl/>
        </w:rPr>
        <w:t xml:space="preserve"> </w:t>
      </w:r>
      <w:r>
        <w:rPr>
          <w:rtl/>
        </w:rPr>
        <w:t>– אני צודק, ישראל</w:t>
      </w:r>
      <w:r>
        <w:rPr>
          <w:rFonts w:hint="cs"/>
          <w:rtl/>
        </w:rPr>
        <w:t>?</w:t>
      </w:r>
      <w:bookmarkStart w:id="2137" w:name="_ETM_Q9_728499"/>
      <w:bookmarkEnd w:id="2137"/>
      <w:r>
        <w:rPr>
          <w:rtl/>
        </w:rPr>
        <w:t xml:space="preserve"> </w:t>
      </w:r>
      <w:r>
        <w:rPr>
          <w:rFonts w:hint="cs"/>
          <w:rtl/>
        </w:rPr>
        <w:t>400</w:t>
      </w:r>
      <w:r>
        <w:rPr>
          <w:rtl/>
        </w:rPr>
        <w:t xml:space="preserve"> </w:t>
      </w:r>
      <w:bookmarkStart w:id="2138" w:name="_ETM_Q9_734525"/>
      <w:bookmarkEnd w:id="2138"/>
      <w:r>
        <w:rPr>
          <w:rtl/>
        </w:rPr>
        <w:t>חרדים</w:t>
      </w:r>
      <w:r>
        <w:rPr>
          <w:rFonts w:hint="cs"/>
          <w:rtl/>
        </w:rPr>
        <w:t>.</w:t>
      </w:r>
      <w:r>
        <w:rPr>
          <w:rtl/>
        </w:rPr>
        <w:t xml:space="preserve"> </w:t>
      </w:r>
    </w:p>
    <w:p w:rsidR="00C043E7" w:rsidRDefault="00C043E7" w:rsidP="00DF0F15">
      <w:pPr>
        <w:rPr>
          <w:rtl/>
        </w:rPr>
      </w:pPr>
    </w:p>
    <w:p w:rsidR="00C043E7" w:rsidRDefault="00C043E7" w:rsidP="00DF0F15">
      <w:pPr>
        <w:pStyle w:val="af5"/>
        <w:keepNext/>
        <w:rPr>
          <w:rtl/>
        </w:rPr>
      </w:pPr>
      <w:bookmarkStart w:id="2139" w:name="ET_interruption_5300_61"/>
      <w:r w:rsidRPr="001B1F46">
        <w:rPr>
          <w:rStyle w:val="TagStyle"/>
          <w:rtl/>
        </w:rPr>
        <w:t xml:space="preserve"> &lt;&lt; קריאה &gt;&gt; </w:t>
      </w:r>
      <w:r>
        <w:rPr>
          <w:rtl/>
        </w:rPr>
        <w:t>מירב בן ארי (יש עתיד):</w:t>
      </w:r>
      <w:r w:rsidRPr="001B1F46">
        <w:rPr>
          <w:rStyle w:val="TagStyle"/>
          <w:rtl/>
        </w:rPr>
        <w:t xml:space="preserve"> &lt;&lt; קריאה &gt;&gt;</w:t>
      </w:r>
      <w:r>
        <w:rPr>
          <w:rtl/>
        </w:rPr>
        <w:t xml:space="preserve">  </w:t>
      </w:r>
      <w:bookmarkEnd w:id="2139"/>
    </w:p>
    <w:p w:rsidR="00C043E7" w:rsidRDefault="00C043E7" w:rsidP="001914C1">
      <w:pPr>
        <w:rPr>
          <w:rtl/>
        </w:rPr>
      </w:pPr>
    </w:p>
    <w:p w:rsidR="00C043E7" w:rsidRDefault="00C043E7" w:rsidP="00DF0F15">
      <w:pPr>
        <w:rPr>
          <w:rtl/>
        </w:rPr>
      </w:pPr>
      <w:r>
        <w:rPr>
          <w:rFonts w:hint="cs"/>
          <w:rtl/>
        </w:rPr>
        <w:t>כל השכבה שלי בבית הספר.</w:t>
      </w:r>
      <w:bookmarkStart w:id="2140" w:name="_ETM_Q9_731448"/>
      <w:bookmarkEnd w:id="2140"/>
    </w:p>
    <w:p w:rsidR="00C043E7" w:rsidRDefault="00C043E7" w:rsidP="00DF0F15">
      <w:pPr>
        <w:rPr>
          <w:rtl/>
        </w:rPr>
      </w:pPr>
    </w:p>
    <w:p w:rsidR="00C043E7" w:rsidRDefault="00C043E7" w:rsidP="00DF0F15">
      <w:pPr>
        <w:pStyle w:val="af6"/>
        <w:keepNext/>
        <w:rPr>
          <w:rtl/>
        </w:rPr>
      </w:pPr>
      <w:bookmarkStart w:id="2141" w:name="ET_yor_6423_63"/>
      <w:r w:rsidRPr="001B1F46">
        <w:rPr>
          <w:rStyle w:val="TagStyle"/>
          <w:rtl/>
        </w:rPr>
        <w:t xml:space="preserve"> &lt;&lt; יור &gt;&gt; </w:t>
      </w:r>
      <w:r>
        <w:rPr>
          <w:rtl/>
        </w:rPr>
        <w:t>היו"ר אמיר אוחנה:</w:t>
      </w:r>
      <w:r w:rsidRPr="001B1F46">
        <w:rPr>
          <w:rStyle w:val="TagStyle"/>
          <w:rtl/>
        </w:rPr>
        <w:t xml:space="preserve"> &lt;&lt; יור &gt;&gt;</w:t>
      </w:r>
      <w:r>
        <w:rPr>
          <w:rtl/>
        </w:rPr>
        <w:t xml:space="preserve">  </w:t>
      </w:r>
      <w:bookmarkEnd w:id="2141"/>
    </w:p>
    <w:p w:rsidR="00C043E7" w:rsidRDefault="00C043E7" w:rsidP="001914C1">
      <w:pPr>
        <w:rPr>
          <w:rtl/>
        </w:rPr>
      </w:pPr>
    </w:p>
    <w:p w:rsidR="00C043E7" w:rsidRPr="001B1F46" w:rsidRDefault="00C043E7" w:rsidP="00DF0F15">
      <w:pPr>
        <w:rPr>
          <w:rtl/>
        </w:rPr>
      </w:pPr>
      <w:r>
        <w:rPr>
          <w:rFonts w:hint="cs"/>
          <w:rtl/>
        </w:rPr>
        <w:t>חברת הכנסת מירב בן ארי.</w:t>
      </w:r>
      <w:bookmarkStart w:id="2142" w:name="_ETM_Q9_733239"/>
      <w:bookmarkEnd w:id="2142"/>
    </w:p>
    <w:p w:rsidR="00C043E7" w:rsidRDefault="00C043E7" w:rsidP="00DF0F15">
      <w:pPr>
        <w:rPr>
          <w:rtl/>
        </w:rPr>
      </w:pPr>
    </w:p>
    <w:p w:rsidR="00C043E7" w:rsidRDefault="00C043E7" w:rsidP="00DF0F15">
      <w:pPr>
        <w:pStyle w:val="-"/>
        <w:keepNext/>
        <w:rPr>
          <w:rtl/>
        </w:rPr>
      </w:pPr>
      <w:bookmarkStart w:id="2143" w:name="ET_speakercontinue_5504_62"/>
      <w:r w:rsidRPr="001B1F46">
        <w:rPr>
          <w:rStyle w:val="TagStyle"/>
          <w:rtl/>
        </w:rPr>
        <w:t xml:space="preserve"> &lt;&lt; דובר_המשך &gt;&gt; </w:t>
      </w:r>
      <w:r>
        <w:rPr>
          <w:rtl/>
        </w:rPr>
        <w:t>ראש הממשלה בנימין נתניהו:</w:t>
      </w:r>
      <w:r w:rsidRPr="001B1F46">
        <w:rPr>
          <w:rStyle w:val="TagStyle"/>
          <w:rtl/>
        </w:rPr>
        <w:t xml:space="preserve"> &lt;&lt; דובר_המשך &gt;&gt;</w:t>
      </w:r>
      <w:r>
        <w:rPr>
          <w:rtl/>
        </w:rPr>
        <w:t xml:space="preserve">  </w:t>
      </w:r>
      <w:bookmarkEnd w:id="2143"/>
    </w:p>
    <w:p w:rsidR="00C043E7" w:rsidRDefault="00C043E7" w:rsidP="001914C1">
      <w:pPr>
        <w:rPr>
          <w:rtl/>
        </w:rPr>
      </w:pPr>
    </w:p>
    <w:p w:rsidR="00C043E7" w:rsidRDefault="00C043E7" w:rsidP="009F0EF8">
      <w:pPr>
        <w:rPr>
          <w:rtl/>
        </w:rPr>
      </w:pPr>
      <w:r>
        <w:rPr>
          <w:rtl/>
        </w:rPr>
        <w:t>כ</w:t>
      </w:r>
      <w:r>
        <w:rPr>
          <w:rFonts w:hint="cs"/>
          <w:rtl/>
        </w:rPr>
        <w:t>-200</w:t>
      </w:r>
      <w:r>
        <w:rPr>
          <w:rtl/>
        </w:rPr>
        <w:t xml:space="preserve"> </w:t>
      </w:r>
      <w:bookmarkStart w:id="2144" w:name="_ETM_Q9_732579"/>
      <w:bookmarkEnd w:id="2144"/>
      <w:r>
        <w:rPr>
          <w:rtl/>
        </w:rPr>
        <w:t xml:space="preserve">לחטיבת החשמונאים ואחרים </w:t>
      </w:r>
      <w:r>
        <w:rPr>
          <w:rFonts w:hint="cs"/>
          <w:rtl/>
        </w:rPr>
        <w:t>כ</w:t>
      </w:r>
      <w:r>
        <w:rPr>
          <w:rtl/>
        </w:rPr>
        <w:t>תומכי לחימה ו</w:t>
      </w:r>
      <w:r>
        <w:rPr>
          <w:rFonts w:hint="cs"/>
          <w:rtl/>
        </w:rPr>
        <w:t>ל</w:t>
      </w:r>
      <w:r>
        <w:rPr>
          <w:rtl/>
        </w:rPr>
        <w:t xml:space="preserve">תפקידים אחרים. </w:t>
      </w:r>
      <w:bookmarkStart w:id="2145" w:name="_ETM_Q9_739610"/>
      <w:bookmarkEnd w:id="2145"/>
      <w:r>
        <w:rPr>
          <w:rtl/>
        </w:rPr>
        <w:t>לכן, זה החוק שאנחנו מביאים</w:t>
      </w:r>
      <w:r>
        <w:rPr>
          <w:rFonts w:hint="cs"/>
          <w:rtl/>
        </w:rPr>
        <w:t>, 23,000</w:t>
      </w:r>
      <w:r>
        <w:rPr>
          <w:rtl/>
        </w:rPr>
        <w:t xml:space="preserve"> מתגייסים ב</w:t>
      </w:r>
      <w:r>
        <w:rPr>
          <w:rFonts w:hint="cs"/>
          <w:rtl/>
        </w:rPr>
        <w:t>שלוש וחצי</w:t>
      </w:r>
      <w:bookmarkStart w:id="2146" w:name="_ETM_Q9_744695"/>
      <w:bookmarkStart w:id="2147" w:name="_ETM_Q9_743459"/>
      <w:bookmarkEnd w:id="2146"/>
      <w:bookmarkEnd w:id="2147"/>
      <w:r>
        <w:rPr>
          <w:rtl/>
        </w:rPr>
        <w:t xml:space="preserve"> שנים. </w:t>
      </w:r>
      <w:bookmarkStart w:id="2148" w:name="_ETM_Q9_750330"/>
      <w:bookmarkEnd w:id="2148"/>
    </w:p>
    <w:p w:rsidR="00C043E7" w:rsidRDefault="00C043E7" w:rsidP="00DF0F15">
      <w:pPr>
        <w:rPr>
          <w:rtl/>
        </w:rPr>
      </w:pPr>
    </w:p>
    <w:p w:rsidR="00C043E7" w:rsidRDefault="00C043E7" w:rsidP="00DF0F15">
      <w:pPr>
        <w:pStyle w:val="af5"/>
        <w:keepNext/>
        <w:rPr>
          <w:rtl/>
        </w:rPr>
      </w:pPr>
      <w:bookmarkStart w:id="2149" w:name="ET_interruption_קר_אה_64"/>
      <w:r w:rsidRPr="001B1F46">
        <w:rPr>
          <w:rStyle w:val="TagStyle"/>
          <w:rtl/>
        </w:rPr>
        <w:t xml:space="preserve"> &lt;&lt; קריאה &gt;&gt; </w:t>
      </w:r>
      <w:r>
        <w:rPr>
          <w:rtl/>
        </w:rPr>
        <w:t>קריאה:</w:t>
      </w:r>
      <w:r w:rsidRPr="001B1F46">
        <w:rPr>
          <w:rStyle w:val="TagStyle"/>
          <w:rtl/>
        </w:rPr>
        <w:t xml:space="preserve"> &lt;&lt; קריאה &gt;&gt;</w:t>
      </w:r>
      <w:r>
        <w:rPr>
          <w:rtl/>
        </w:rPr>
        <w:t xml:space="preserve">  </w:t>
      </w:r>
      <w:bookmarkEnd w:id="2149"/>
    </w:p>
    <w:p w:rsidR="00C043E7" w:rsidRDefault="00C043E7" w:rsidP="001914C1">
      <w:pPr>
        <w:rPr>
          <w:rtl/>
        </w:rPr>
      </w:pPr>
    </w:p>
    <w:p w:rsidR="00C043E7" w:rsidRDefault="00C043E7" w:rsidP="00DF0F15">
      <w:pPr>
        <w:rPr>
          <w:rtl/>
        </w:rPr>
      </w:pPr>
      <w:r>
        <w:rPr>
          <w:rFonts w:hint="cs"/>
          <w:rtl/>
        </w:rPr>
        <w:t>העיקר שיתגייסו. לא בחוק, בסנקציות.</w:t>
      </w:r>
      <w:bookmarkStart w:id="2150" w:name="_ETM_Q9_746448"/>
      <w:bookmarkEnd w:id="2150"/>
    </w:p>
    <w:p w:rsidR="00C043E7" w:rsidRDefault="00C043E7" w:rsidP="00DF0F15">
      <w:pPr>
        <w:rPr>
          <w:rtl/>
        </w:rPr>
      </w:pPr>
      <w:bookmarkStart w:id="2151" w:name="_ETM_Q9_745258"/>
      <w:bookmarkEnd w:id="2151"/>
    </w:p>
    <w:p w:rsidR="00C043E7" w:rsidRDefault="00C043E7" w:rsidP="00DF0F15">
      <w:pPr>
        <w:pStyle w:val="af5"/>
        <w:keepNext/>
        <w:rPr>
          <w:rtl/>
        </w:rPr>
      </w:pPr>
      <w:bookmarkStart w:id="2152" w:name="ET_interruption_5082_65"/>
      <w:r w:rsidRPr="001B1F46">
        <w:rPr>
          <w:rStyle w:val="TagStyle"/>
          <w:rtl/>
        </w:rPr>
        <w:t xml:space="preserve"> &lt;&lt; קריאה &gt;&gt; </w:t>
      </w:r>
      <w:r>
        <w:rPr>
          <w:rtl/>
        </w:rPr>
        <w:t>מאיר כהן (יש עתיד):</w:t>
      </w:r>
      <w:r w:rsidRPr="001B1F46">
        <w:rPr>
          <w:rStyle w:val="TagStyle"/>
          <w:rtl/>
        </w:rPr>
        <w:t xml:space="preserve"> &lt;&lt; קריאה &gt;&gt;</w:t>
      </w:r>
      <w:r>
        <w:rPr>
          <w:rtl/>
        </w:rPr>
        <w:t xml:space="preserve">  </w:t>
      </w:r>
      <w:bookmarkEnd w:id="2152"/>
    </w:p>
    <w:p w:rsidR="00C043E7" w:rsidRDefault="00C043E7" w:rsidP="001914C1">
      <w:pPr>
        <w:rPr>
          <w:rtl/>
        </w:rPr>
      </w:pPr>
    </w:p>
    <w:p w:rsidR="00C043E7" w:rsidRDefault="00C043E7" w:rsidP="00DF0F15">
      <w:pPr>
        <w:rPr>
          <w:rtl/>
        </w:rPr>
      </w:pPr>
      <w:r>
        <w:rPr>
          <w:rtl/>
        </w:rPr>
        <w:t xml:space="preserve">מה זה סנקציות? </w:t>
      </w:r>
    </w:p>
    <w:p w:rsidR="00C043E7" w:rsidRDefault="00C043E7" w:rsidP="00DF0F15">
      <w:pPr>
        <w:rPr>
          <w:rtl/>
        </w:rPr>
      </w:pPr>
    </w:p>
    <w:p w:rsidR="00C043E7" w:rsidRDefault="00C043E7" w:rsidP="00DF0F15">
      <w:pPr>
        <w:pStyle w:val="-"/>
        <w:keepNext/>
        <w:rPr>
          <w:rtl/>
        </w:rPr>
      </w:pPr>
      <w:bookmarkStart w:id="2153" w:name="ET_speakercontinue_5504_66"/>
      <w:r w:rsidRPr="001B1F46">
        <w:rPr>
          <w:rStyle w:val="TagStyle"/>
          <w:rtl/>
        </w:rPr>
        <w:t xml:space="preserve"> &lt;&lt; דובר_המשך &gt;&gt; </w:t>
      </w:r>
      <w:r>
        <w:rPr>
          <w:rtl/>
        </w:rPr>
        <w:t>ראש הממשלה בנימין נתניהו:</w:t>
      </w:r>
      <w:r w:rsidRPr="001B1F46">
        <w:rPr>
          <w:rStyle w:val="TagStyle"/>
          <w:rtl/>
        </w:rPr>
        <w:t xml:space="preserve"> &lt;&lt; דובר_המשך &gt;&gt;</w:t>
      </w:r>
      <w:r>
        <w:rPr>
          <w:rtl/>
        </w:rPr>
        <w:t xml:space="preserve">  </w:t>
      </w:r>
      <w:bookmarkEnd w:id="2153"/>
    </w:p>
    <w:p w:rsidR="00C043E7" w:rsidRDefault="00C043E7" w:rsidP="001914C1">
      <w:pPr>
        <w:rPr>
          <w:rtl/>
        </w:rPr>
      </w:pPr>
    </w:p>
    <w:p w:rsidR="00C043E7" w:rsidRDefault="00C043E7" w:rsidP="004C2E71">
      <w:pPr>
        <w:rPr>
          <w:rtl/>
        </w:rPr>
      </w:pPr>
      <w:bookmarkStart w:id="2154" w:name="_ETM_Q9_748159"/>
      <w:bookmarkEnd w:id="2154"/>
      <w:r>
        <w:rPr>
          <w:rtl/>
        </w:rPr>
        <w:t>ואתם עם סנקציות</w:t>
      </w:r>
      <w:bookmarkStart w:id="2155" w:name="_ETM_Q9_751388"/>
      <w:bookmarkEnd w:id="2155"/>
      <w:r>
        <w:rPr>
          <w:rFonts w:hint="cs"/>
          <w:rtl/>
        </w:rPr>
        <w:t xml:space="preserve"> </w:t>
      </w:r>
      <w:r>
        <w:rPr>
          <w:rtl/>
        </w:rPr>
        <w:t xml:space="preserve">– דבר שלא היה קיים. </w:t>
      </w:r>
      <w:bookmarkStart w:id="2156" w:name="_ETM_Q9_755933"/>
      <w:bookmarkStart w:id="2157" w:name="_ETM_Q9_758673"/>
      <w:bookmarkStart w:id="2158" w:name="_ETM_Q9_758702"/>
      <w:bookmarkStart w:id="2159" w:name="_ETM_Q9_758848"/>
      <w:bookmarkStart w:id="2160" w:name="_ETM_Q9_758902"/>
      <w:bookmarkEnd w:id="2156"/>
      <w:bookmarkEnd w:id="2157"/>
      <w:bookmarkEnd w:id="2158"/>
      <w:bookmarkEnd w:id="2159"/>
      <w:bookmarkEnd w:id="2160"/>
      <w:r>
        <w:rPr>
          <w:rtl/>
        </w:rPr>
        <w:t xml:space="preserve">זה החוק שלנו. בואו נראה את </w:t>
      </w:r>
      <w:bookmarkStart w:id="2161" w:name="_ETM_Q9_761536"/>
      <w:bookmarkEnd w:id="2161"/>
      <w:r>
        <w:rPr>
          <w:rtl/>
        </w:rPr>
        <w:t xml:space="preserve">החוק שלכם, החוק שרציתם להעביר לפני שלוש שנים. </w:t>
      </w:r>
      <w:bookmarkStart w:id="2162" w:name="TOR_Q10"/>
      <w:bookmarkEnd w:id="2162"/>
      <w:r>
        <w:rPr>
          <w:rFonts w:hint="cs"/>
          <w:rtl/>
        </w:rPr>
        <w:t xml:space="preserve">החוק שלכם היה חוק ההשתמטות האמיתי, כן. דיברתם על גיוס של אלפים בודדים מהציבור החרדי, בלי שום סנקציות </w:t>
      </w:r>
      <w:r>
        <w:rPr>
          <w:rFonts w:hint="eastAsia"/>
          <w:rtl/>
        </w:rPr>
        <w:t>– לא אישיות</w:t>
      </w:r>
      <w:r>
        <w:rPr>
          <w:rFonts w:hint="cs"/>
          <w:rtl/>
        </w:rPr>
        <w:t>, לא מוסדיות.</w:t>
      </w:r>
    </w:p>
    <w:p w:rsidR="00C043E7" w:rsidRDefault="00C043E7" w:rsidP="009635F5">
      <w:pPr>
        <w:rPr>
          <w:rtl/>
        </w:rPr>
      </w:pPr>
    </w:p>
    <w:p w:rsidR="00C043E7" w:rsidRDefault="00C043E7" w:rsidP="004C2E71">
      <w:pPr>
        <w:pStyle w:val="af5"/>
        <w:keepNext/>
        <w:rPr>
          <w:rtl/>
        </w:rPr>
      </w:pPr>
      <w:bookmarkStart w:id="2163" w:name="ET_interruption_6452_10"/>
      <w:r w:rsidRPr="008C2BFF">
        <w:rPr>
          <w:rStyle w:val="TagStyle"/>
          <w:rtl/>
        </w:rPr>
        <w:t xml:space="preserve"> &lt;&lt; קריאה &gt;&gt; </w:t>
      </w:r>
      <w:r>
        <w:rPr>
          <w:rtl/>
        </w:rPr>
        <w:t>השרה להגנת הסביבה עידית סילמן:</w:t>
      </w:r>
      <w:r w:rsidRPr="008C2BFF">
        <w:rPr>
          <w:rStyle w:val="TagStyle"/>
          <w:rtl/>
        </w:rPr>
        <w:t xml:space="preserve"> &lt;&lt; קריאה &gt;&gt;</w:t>
      </w:r>
      <w:r>
        <w:rPr>
          <w:rtl/>
        </w:rPr>
        <w:t xml:space="preserve">   </w:t>
      </w:r>
      <w:bookmarkEnd w:id="2163"/>
    </w:p>
    <w:p w:rsidR="00C043E7" w:rsidRDefault="00C043E7" w:rsidP="001914C1">
      <w:pPr>
        <w:rPr>
          <w:rtl/>
        </w:rPr>
      </w:pPr>
    </w:p>
    <w:p w:rsidR="00C043E7" w:rsidRPr="008C2BFF"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8C2BFF">
        <w:rPr>
          <w:rStyle w:val="TagStyle"/>
          <w:rtl/>
        </w:rPr>
        <w:t xml:space="preserve"> &lt;&lt; יור &gt;&gt; </w:t>
      </w:r>
      <w:r>
        <w:rPr>
          <w:rtl/>
        </w:rPr>
        <w:t>היו"ר אמיר אוחנה:</w:t>
      </w:r>
      <w:r w:rsidRPr="008C2BFF">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השרה סילמן</w:t>
      </w:r>
      <w:bookmarkStart w:id="2164" w:name="_ETM_Q10_180000"/>
      <w:bookmarkEnd w:id="2164"/>
      <w:r>
        <w:rPr>
          <w:rFonts w:hint="cs"/>
          <w:rtl/>
        </w:rPr>
        <w:t xml:space="preserve">, </w:t>
      </w:r>
      <w:r>
        <w:rPr>
          <w:rtl/>
        </w:rPr>
        <w:t>ראש הממשלה לא צריך עזרה.</w:t>
      </w:r>
    </w:p>
    <w:p w:rsidR="00C043E7" w:rsidRDefault="00C043E7" w:rsidP="004C2E71">
      <w:pPr>
        <w:rPr>
          <w:rtl/>
        </w:rPr>
      </w:pPr>
    </w:p>
    <w:p w:rsidR="00C043E7" w:rsidRDefault="00C043E7" w:rsidP="004C2E71">
      <w:pPr>
        <w:pStyle w:val="af5"/>
        <w:keepNext/>
        <w:rPr>
          <w:rtl/>
        </w:rPr>
      </w:pPr>
      <w:bookmarkStart w:id="2165" w:name="ET_interruption_5300_11"/>
      <w:r w:rsidRPr="008C2BFF">
        <w:rPr>
          <w:rStyle w:val="TagStyle"/>
          <w:rtl/>
        </w:rPr>
        <w:t xml:space="preserve"> &lt;&lt; קריאה &gt;&gt; </w:t>
      </w:r>
      <w:r>
        <w:rPr>
          <w:rtl/>
        </w:rPr>
        <w:t>מירב בן ארי (יש עתיד):</w:t>
      </w:r>
      <w:r w:rsidRPr="008C2BFF">
        <w:rPr>
          <w:rStyle w:val="TagStyle"/>
          <w:rtl/>
        </w:rPr>
        <w:t xml:space="preserve"> &lt;&lt; קריאה &gt;&gt;</w:t>
      </w:r>
      <w:r>
        <w:rPr>
          <w:rtl/>
        </w:rPr>
        <w:t xml:space="preserve">   </w:t>
      </w:r>
      <w:bookmarkEnd w:id="2165"/>
    </w:p>
    <w:p w:rsidR="00C043E7" w:rsidRDefault="00C043E7" w:rsidP="001914C1">
      <w:pPr>
        <w:rPr>
          <w:rtl/>
        </w:rPr>
      </w:pPr>
    </w:p>
    <w:p w:rsidR="00C043E7" w:rsidRPr="008C2BFF" w:rsidRDefault="00C043E7" w:rsidP="004C2E71">
      <w:pPr>
        <w:rPr>
          <w:rtl/>
        </w:rPr>
      </w:pPr>
      <w:r>
        <w:rPr>
          <w:rFonts w:hint="cs"/>
          <w:rtl/>
        </w:rPr>
        <w:t>הוא מסתדר.</w:t>
      </w:r>
    </w:p>
    <w:p w:rsidR="00C043E7" w:rsidRDefault="00C043E7" w:rsidP="004C2E71">
      <w:pPr>
        <w:rPr>
          <w:rtl/>
        </w:rPr>
      </w:pPr>
    </w:p>
    <w:p w:rsidR="00C043E7" w:rsidRDefault="00C043E7" w:rsidP="004C2E71">
      <w:pPr>
        <w:pStyle w:val="-"/>
        <w:keepNext/>
        <w:rPr>
          <w:rtl/>
        </w:rPr>
      </w:pPr>
      <w:bookmarkStart w:id="2166" w:name="ET_speakercontinue_5504_3"/>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bookmarkEnd w:id="2166"/>
    </w:p>
    <w:p w:rsidR="00C043E7" w:rsidRDefault="00C043E7" w:rsidP="004C2E71">
      <w:pPr>
        <w:rPr>
          <w:rtl/>
        </w:rPr>
      </w:pPr>
    </w:p>
    <w:p w:rsidR="00C043E7" w:rsidRDefault="00C043E7" w:rsidP="004C2E71">
      <w:pPr>
        <w:rPr>
          <w:rtl/>
        </w:rPr>
      </w:pPr>
      <w:bookmarkStart w:id="2167" w:name="_ETM_Q10_182200"/>
      <w:bookmarkEnd w:id="2167"/>
      <w:r>
        <w:rPr>
          <w:rtl/>
        </w:rPr>
        <w:t>לא רק זה</w:t>
      </w:r>
      <w:r>
        <w:rPr>
          <w:rFonts w:hint="cs"/>
          <w:rtl/>
        </w:rPr>
        <w:t>,</w:t>
      </w:r>
      <w:r>
        <w:rPr>
          <w:rtl/>
        </w:rPr>
        <w:t xml:space="preserve"> </w:t>
      </w:r>
      <w:bookmarkStart w:id="2168" w:name="_ETM_Q10_183819"/>
      <w:bookmarkEnd w:id="2168"/>
      <w:r>
        <w:rPr>
          <w:rtl/>
        </w:rPr>
        <w:t>לא רק זה</w:t>
      </w:r>
      <w:r>
        <w:rPr>
          <w:rFonts w:hint="cs"/>
          <w:rtl/>
        </w:rPr>
        <w:t>,</w:t>
      </w:r>
      <w:r>
        <w:rPr>
          <w:rtl/>
        </w:rPr>
        <w:t xml:space="preserve"> </w:t>
      </w:r>
      <w:bookmarkStart w:id="2169" w:name="_ETM_Q10_185719"/>
      <w:bookmarkEnd w:id="2169"/>
      <w:r>
        <w:rPr>
          <w:rtl/>
        </w:rPr>
        <w:t>אתם כללתם</w:t>
      </w:r>
      <w:r>
        <w:rPr>
          <w:rFonts w:hint="cs"/>
          <w:rtl/>
        </w:rPr>
        <w:t xml:space="preserve"> - - -</w:t>
      </w:r>
    </w:p>
    <w:p w:rsidR="00C043E7" w:rsidRDefault="00C043E7" w:rsidP="004C2E71">
      <w:pPr>
        <w:rPr>
          <w:rtl/>
        </w:rPr>
      </w:pPr>
    </w:p>
    <w:p w:rsidR="00C043E7" w:rsidRDefault="00C043E7" w:rsidP="004C2E71">
      <w:pPr>
        <w:pStyle w:val="af5"/>
        <w:keepNext/>
        <w:rPr>
          <w:rtl/>
        </w:rPr>
      </w:pPr>
      <w:bookmarkStart w:id="2170" w:name="ET_interruption_קר_אה_12"/>
      <w:r w:rsidRPr="008C2BFF">
        <w:rPr>
          <w:rStyle w:val="TagStyle"/>
          <w:rtl/>
        </w:rPr>
        <w:t xml:space="preserve"> &lt;&lt; קריאה &gt;&gt; </w:t>
      </w:r>
      <w:r>
        <w:rPr>
          <w:rtl/>
        </w:rPr>
        <w:t>קריא</w:t>
      </w:r>
      <w:r>
        <w:rPr>
          <w:rFonts w:hint="cs"/>
          <w:rtl/>
        </w:rPr>
        <w:t>ות</w:t>
      </w:r>
      <w:r>
        <w:rPr>
          <w:rtl/>
        </w:rPr>
        <w:t>:</w:t>
      </w:r>
      <w:r w:rsidRPr="008C2BFF">
        <w:rPr>
          <w:rStyle w:val="TagStyle"/>
          <w:rtl/>
        </w:rPr>
        <w:t xml:space="preserve"> &lt;&lt; קריאה &gt;&gt;</w:t>
      </w:r>
      <w:r>
        <w:rPr>
          <w:rtl/>
        </w:rPr>
        <w:t xml:space="preserve">   </w:t>
      </w:r>
      <w:bookmarkEnd w:id="2170"/>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8C2BFF">
        <w:rPr>
          <w:rStyle w:val="TagStyle"/>
          <w:rtl/>
        </w:rPr>
        <w:t xml:space="preserve">&lt;&lt; יור &gt;&gt; </w:t>
      </w:r>
      <w:r>
        <w:rPr>
          <w:rtl/>
        </w:rPr>
        <w:t>היו"ר אמיר אוחנה:</w:t>
      </w:r>
      <w:r w:rsidRPr="008C2BFF">
        <w:rPr>
          <w:rStyle w:val="TagStyle"/>
          <w:rtl/>
        </w:rPr>
        <w:t xml:space="preserve"> &lt;&lt; יור &gt;&gt;</w:t>
      </w:r>
      <w:r>
        <w:rPr>
          <w:rtl/>
        </w:rPr>
        <w:t xml:space="preserve">   </w:t>
      </w:r>
    </w:p>
    <w:p w:rsidR="00C043E7" w:rsidRPr="008C2BFF" w:rsidRDefault="00C043E7" w:rsidP="004C2E71">
      <w:pPr>
        <w:rPr>
          <w:rtl/>
        </w:rPr>
      </w:pPr>
    </w:p>
    <w:p w:rsidR="00C043E7" w:rsidRDefault="00C043E7" w:rsidP="004C2E71">
      <w:pPr>
        <w:rPr>
          <w:rtl/>
        </w:rPr>
      </w:pPr>
      <w:bookmarkStart w:id="2171" w:name="_ETM_Q10_191600"/>
      <w:bookmarkEnd w:id="2171"/>
      <w:r>
        <w:rPr>
          <w:rtl/>
        </w:rPr>
        <w:t xml:space="preserve">חבר הכנסת סובה. חבר הכנסת סובה. </w:t>
      </w:r>
      <w:bookmarkStart w:id="2172" w:name="_ETM_Q10_197250"/>
      <w:bookmarkEnd w:id="2172"/>
      <w:r>
        <w:rPr>
          <w:rtl/>
        </w:rPr>
        <w:t xml:space="preserve">השרה סילמן </w:t>
      </w:r>
      <w:bookmarkStart w:id="2173" w:name="_ETM_Q10_199659"/>
      <w:bookmarkEnd w:id="2173"/>
      <w:r>
        <w:rPr>
          <w:rtl/>
        </w:rPr>
        <w:t>וחבר הכנסת סובה, אנא חדלו</w:t>
      </w:r>
      <w:r>
        <w:rPr>
          <w:rFonts w:hint="cs"/>
          <w:rtl/>
        </w:rPr>
        <w:t>.</w:t>
      </w:r>
      <w:r>
        <w:rPr>
          <w:rtl/>
        </w:rPr>
        <w:t xml:space="preserve"> תודה.</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2174" w:name="_ETM_Q10_204620"/>
      <w:bookmarkEnd w:id="2174"/>
      <w:r>
        <w:rPr>
          <w:rtl/>
        </w:rPr>
        <w:t>לא רק זה</w:t>
      </w:r>
      <w:r>
        <w:rPr>
          <w:rFonts w:hint="cs"/>
          <w:rtl/>
        </w:rPr>
        <w:t>,</w:t>
      </w:r>
      <w:r>
        <w:rPr>
          <w:rtl/>
        </w:rPr>
        <w:t xml:space="preserve"> </w:t>
      </w:r>
      <w:bookmarkStart w:id="2175" w:name="_ETM_Q10_206360"/>
      <w:bookmarkEnd w:id="2175"/>
      <w:r>
        <w:rPr>
          <w:rtl/>
        </w:rPr>
        <w:t>אתם כללתם ביעדי הגיוס הנמוכים שלכם</w:t>
      </w:r>
      <w:r>
        <w:rPr>
          <w:rFonts w:hint="cs"/>
          <w:rtl/>
        </w:rPr>
        <w:t xml:space="preserve"> –</w:t>
      </w:r>
      <w:r>
        <w:rPr>
          <w:rtl/>
        </w:rPr>
        <w:t xml:space="preserve"> שוב, יעדי גיוס נמוכים, </w:t>
      </w:r>
      <w:bookmarkStart w:id="2176" w:name="_ETM_Q10_212056"/>
      <w:bookmarkEnd w:id="2176"/>
      <w:r>
        <w:rPr>
          <w:rtl/>
        </w:rPr>
        <w:t>בודדים, אלפים בודדים, בלי סנקציות</w:t>
      </w:r>
      <w:r>
        <w:rPr>
          <w:rFonts w:hint="cs"/>
          <w:rtl/>
        </w:rPr>
        <w:t xml:space="preserve"> –</w:t>
      </w:r>
      <w:r>
        <w:rPr>
          <w:rtl/>
        </w:rPr>
        <w:t xml:space="preserve"> אתם כללתם בזה שירות לאומי. </w:t>
      </w:r>
      <w:bookmarkStart w:id="2177" w:name="_ETM_Q10_217753"/>
      <w:bookmarkEnd w:id="2177"/>
    </w:p>
    <w:p w:rsidR="00C043E7" w:rsidRDefault="00C043E7" w:rsidP="004C2E71">
      <w:pPr>
        <w:rPr>
          <w:rtl/>
        </w:rPr>
      </w:pPr>
      <w:bookmarkStart w:id="2178" w:name="_ETM_Q10_215429"/>
      <w:bookmarkEnd w:id="2178"/>
    </w:p>
    <w:p w:rsidR="00C043E7" w:rsidRDefault="00C043E7" w:rsidP="004C2E71">
      <w:pPr>
        <w:pStyle w:val="af5"/>
        <w:keepNext/>
        <w:rPr>
          <w:rtl/>
        </w:rPr>
      </w:pPr>
      <w:bookmarkStart w:id="2179" w:name="ET_interruption_6367_14"/>
      <w:r w:rsidRPr="008C2BFF">
        <w:rPr>
          <w:rStyle w:val="TagStyle"/>
          <w:rtl/>
        </w:rPr>
        <w:t xml:space="preserve"> &lt;&lt; קריאה &gt;&gt; </w:t>
      </w:r>
      <w:r>
        <w:rPr>
          <w:rtl/>
        </w:rPr>
        <w:t>שרון ניר (ישראל ביתנו):</w:t>
      </w:r>
      <w:r w:rsidRPr="008C2BFF">
        <w:rPr>
          <w:rStyle w:val="TagStyle"/>
          <w:rtl/>
        </w:rPr>
        <w:t xml:space="preserve"> &lt;&lt; קריאה &gt;&gt;</w:t>
      </w:r>
      <w:r>
        <w:rPr>
          <w:rtl/>
        </w:rPr>
        <w:t xml:space="preserve">   </w:t>
      </w:r>
      <w:bookmarkEnd w:id="2179"/>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8C2BFF">
        <w:rPr>
          <w:rStyle w:val="TagStyle"/>
          <w:rtl/>
        </w:rPr>
        <w:t xml:space="preserve"> &lt;&lt; יור &gt;&gt; </w:t>
      </w:r>
      <w:r>
        <w:rPr>
          <w:rtl/>
        </w:rPr>
        <w:t>היו"ר אמיר אוחנה:</w:t>
      </w:r>
      <w:r w:rsidRPr="008C2BFF">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חברת הכנסת שרון ניר.</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Pr="008C2BFF" w:rsidRDefault="00C043E7" w:rsidP="004C2E71">
      <w:pPr>
        <w:rPr>
          <w:rtl/>
        </w:rPr>
      </w:pPr>
    </w:p>
    <w:p w:rsidR="00C043E7" w:rsidRDefault="00C043E7" w:rsidP="004C2E71">
      <w:pPr>
        <w:rPr>
          <w:rtl/>
        </w:rPr>
      </w:pPr>
      <w:bookmarkStart w:id="2180" w:name="_ETM_Q10_215722"/>
      <w:bookmarkStart w:id="2181" w:name="_ETM_Q10_215768"/>
      <w:bookmarkStart w:id="2182" w:name="_ETM_Q10_215852"/>
      <w:bookmarkEnd w:id="2180"/>
      <w:bookmarkEnd w:id="2181"/>
      <w:bookmarkEnd w:id="2182"/>
      <w:r>
        <w:rPr>
          <w:rtl/>
        </w:rPr>
        <w:t>זאת אומרת אתם כללתם ביעדים</w:t>
      </w:r>
      <w:r>
        <w:rPr>
          <w:rFonts w:hint="cs"/>
          <w:rtl/>
        </w:rPr>
        <w:t xml:space="preserve"> –</w:t>
      </w:r>
      <w:r>
        <w:rPr>
          <w:rtl/>
        </w:rPr>
        <w:t xml:space="preserve"> וזה נכלל כיעדי גיוס</w:t>
      </w:r>
      <w:r>
        <w:rPr>
          <w:rFonts w:hint="cs"/>
          <w:rtl/>
        </w:rPr>
        <w:t xml:space="preserve"> –</w:t>
      </w:r>
      <w:r>
        <w:rPr>
          <w:rtl/>
        </w:rPr>
        <w:t xml:space="preserve"> </w:t>
      </w:r>
      <w:bookmarkStart w:id="2183" w:name="_ETM_Q10_224240"/>
      <w:bookmarkEnd w:id="2183"/>
      <w:r>
        <w:rPr>
          <w:rtl/>
        </w:rPr>
        <w:t xml:space="preserve">מתגייסים שישרתו בבתי החולים, </w:t>
      </w:r>
      <w:bookmarkStart w:id="2184" w:name="_ETM_Q10_227799"/>
      <w:bookmarkEnd w:id="2184"/>
      <w:r>
        <w:rPr>
          <w:rtl/>
        </w:rPr>
        <w:t>בארגוני הסביבה</w:t>
      </w:r>
      <w:r>
        <w:rPr>
          <w:rFonts w:hint="cs"/>
          <w:rtl/>
        </w:rPr>
        <w:t>,</w:t>
      </w:r>
      <w:r>
        <w:rPr>
          <w:rtl/>
        </w:rPr>
        <w:t xml:space="preserve"> </w:t>
      </w:r>
      <w:bookmarkStart w:id="2185" w:name="_ETM_Q10_229950"/>
      <w:bookmarkEnd w:id="2185"/>
      <w:r>
        <w:rPr>
          <w:rtl/>
        </w:rPr>
        <w:t>במתנ</w:t>
      </w:r>
      <w:r>
        <w:rPr>
          <w:rFonts w:hint="cs"/>
          <w:rtl/>
        </w:rPr>
        <w:t>"</w:t>
      </w:r>
      <w:r>
        <w:rPr>
          <w:rtl/>
        </w:rPr>
        <w:t xml:space="preserve">סים, </w:t>
      </w:r>
      <w:bookmarkStart w:id="2186" w:name="_ETM_Q10_232400"/>
      <w:bookmarkEnd w:id="2186"/>
      <w:r>
        <w:rPr>
          <w:rtl/>
        </w:rPr>
        <w:t>בעוד שאנחנו צמצמנו את השירות מחוץ לצה</w:t>
      </w:r>
      <w:r>
        <w:rPr>
          <w:rFonts w:hint="cs"/>
          <w:rtl/>
        </w:rPr>
        <w:t>"</w:t>
      </w:r>
      <w:r>
        <w:rPr>
          <w:rtl/>
        </w:rPr>
        <w:t xml:space="preserve">ל </w:t>
      </w:r>
      <w:bookmarkStart w:id="2187" w:name="_ETM_Q10_237130"/>
      <w:bookmarkEnd w:id="2187"/>
      <w:r>
        <w:rPr>
          <w:rtl/>
        </w:rPr>
        <w:t xml:space="preserve">רק </w:t>
      </w:r>
      <w:r>
        <w:rPr>
          <w:rFonts w:hint="cs"/>
          <w:rtl/>
        </w:rPr>
        <w:t>ל-10%</w:t>
      </w:r>
      <w:r>
        <w:rPr>
          <w:rtl/>
        </w:rPr>
        <w:t xml:space="preserve"> מהמתגייסים </w:t>
      </w:r>
      <w:r>
        <w:rPr>
          <w:rFonts w:hint="cs"/>
          <w:rtl/>
        </w:rPr>
        <w:t xml:space="preserve">– </w:t>
      </w:r>
      <w:r>
        <w:rPr>
          <w:rtl/>
        </w:rPr>
        <w:t>מספר הרבה יותר גדול</w:t>
      </w:r>
      <w:r>
        <w:rPr>
          <w:rFonts w:hint="cs"/>
          <w:rtl/>
        </w:rPr>
        <w:t>,</w:t>
      </w:r>
      <w:r>
        <w:rPr>
          <w:rtl/>
        </w:rPr>
        <w:t xml:space="preserve"> וגם זה</w:t>
      </w:r>
      <w:r>
        <w:rPr>
          <w:rFonts w:hint="cs"/>
          <w:rtl/>
        </w:rPr>
        <w:t xml:space="preserve"> - -</w:t>
      </w:r>
    </w:p>
    <w:p w:rsidR="00C043E7" w:rsidRDefault="00C043E7" w:rsidP="004C2E71">
      <w:pPr>
        <w:rPr>
          <w:rtl/>
        </w:rPr>
      </w:pPr>
    </w:p>
    <w:p w:rsidR="00C043E7" w:rsidRPr="00842A74" w:rsidRDefault="00C043E7" w:rsidP="004C2E71">
      <w:pPr>
        <w:pStyle w:val="af5"/>
        <w:keepNext/>
        <w:rPr>
          <w:rtl/>
        </w:rPr>
      </w:pPr>
      <w:r w:rsidRPr="00842A74">
        <w:rPr>
          <w:rStyle w:val="TagStyle"/>
          <w:rtl/>
        </w:rPr>
        <w:t xml:space="preserve">&lt;&lt; קריאה &gt;&gt; </w:t>
      </w:r>
      <w:r>
        <w:rPr>
          <w:rtl/>
        </w:rPr>
        <w:t>אלעזר שטרן (יש עתיד):</w:t>
      </w:r>
      <w:r w:rsidRPr="00842A74">
        <w:rPr>
          <w:rStyle w:val="TagStyle"/>
          <w:rtl/>
        </w:rPr>
        <w:t xml:space="preserve"> &lt;&lt; קריאה &gt;&gt;</w:t>
      </w:r>
      <w:r>
        <w:rPr>
          <w:rtl/>
        </w:rPr>
        <w:t xml:space="preserve">   </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אתם הבאתם 70 ימי מילואים בשנה. </w:t>
      </w:r>
    </w:p>
    <w:p w:rsidR="00C043E7" w:rsidRDefault="00C043E7" w:rsidP="004C2E71">
      <w:pPr>
        <w:rPr>
          <w:rtl/>
          <w:lang w:eastAsia="he-IL"/>
        </w:rPr>
      </w:pPr>
    </w:p>
    <w:p w:rsidR="00C043E7" w:rsidRDefault="00C043E7" w:rsidP="004C2E71">
      <w:pPr>
        <w:pStyle w:val="af6"/>
        <w:keepNext/>
        <w:rPr>
          <w:rtl/>
        </w:rPr>
      </w:pPr>
      <w:r w:rsidRPr="008C2BFF">
        <w:rPr>
          <w:rStyle w:val="TagStyle"/>
          <w:rtl/>
        </w:rPr>
        <w:t xml:space="preserve"> &lt;&lt; יור &gt;&gt; </w:t>
      </w:r>
      <w:r>
        <w:rPr>
          <w:rtl/>
        </w:rPr>
        <w:t>היו"ר אמיר אוחנה:</w:t>
      </w:r>
      <w:r w:rsidRPr="008C2BFF">
        <w:rPr>
          <w:rStyle w:val="TagStyle"/>
          <w:rtl/>
        </w:rPr>
        <w:t xml:space="preserve"> &lt;&lt; יור &gt;&gt;</w:t>
      </w:r>
      <w:r>
        <w:rPr>
          <w:rtl/>
        </w:rPr>
        <w:t xml:space="preserve">   </w:t>
      </w:r>
    </w:p>
    <w:p w:rsidR="00C043E7" w:rsidRDefault="00C043E7" w:rsidP="001914C1">
      <w:pPr>
        <w:rPr>
          <w:rtl/>
          <w:lang w:eastAsia="he-IL"/>
        </w:rPr>
      </w:pPr>
    </w:p>
    <w:p w:rsidR="00C043E7" w:rsidRPr="008C2BFF" w:rsidRDefault="00C043E7" w:rsidP="004C2E71">
      <w:pPr>
        <w:rPr>
          <w:rtl/>
          <w:lang w:eastAsia="he-IL"/>
        </w:rPr>
      </w:pPr>
      <w:r>
        <w:rPr>
          <w:rFonts w:hint="cs"/>
          <w:rtl/>
          <w:lang w:eastAsia="he-IL"/>
        </w:rPr>
        <w:t>חבר הכנסת שטרן, קריאה ראשונה.</w:t>
      </w:r>
    </w:p>
    <w:p w:rsidR="00C043E7" w:rsidRDefault="00C043E7" w:rsidP="004C2E71">
      <w:pPr>
        <w:rPr>
          <w:rtl/>
          <w:lang w:eastAsia="he-I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lang w:eastAsia="he-IL"/>
        </w:rPr>
      </w:pPr>
    </w:p>
    <w:p w:rsidR="00C043E7" w:rsidRDefault="00C043E7" w:rsidP="004C2E71">
      <w:pPr>
        <w:rPr>
          <w:rtl/>
        </w:rPr>
      </w:pPr>
      <w:r>
        <w:rPr>
          <w:rFonts w:hint="cs"/>
          <w:rtl/>
          <w:lang w:eastAsia="he-IL"/>
        </w:rPr>
        <w:t xml:space="preserve">- - </w:t>
      </w:r>
      <w:r>
        <w:rPr>
          <w:rtl/>
        </w:rPr>
        <w:t>רק בשירות הביטחוני.</w:t>
      </w:r>
    </w:p>
    <w:p w:rsidR="00C043E7" w:rsidRDefault="00C043E7" w:rsidP="004C2E71">
      <w:pPr>
        <w:rPr>
          <w:rtl/>
          <w:lang w:eastAsia="he-IL"/>
        </w:rPr>
      </w:pPr>
    </w:p>
    <w:p w:rsidR="00C043E7" w:rsidRDefault="00C043E7" w:rsidP="004C2E71">
      <w:pPr>
        <w:pStyle w:val="af6"/>
        <w:keepNext/>
        <w:rPr>
          <w:rtl/>
        </w:rPr>
      </w:pPr>
      <w:bookmarkStart w:id="2188" w:name="_ETM_Q10_240657"/>
      <w:bookmarkEnd w:id="2188"/>
      <w:r w:rsidRPr="008C2BFF">
        <w:rPr>
          <w:rStyle w:val="TagStyle"/>
          <w:rtl/>
        </w:rPr>
        <w:t xml:space="preserve">&lt;&lt; יור &gt;&gt; </w:t>
      </w:r>
      <w:r>
        <w:rPr>
          <w:rtl/>
        </w:rPr>
        <w:t>היו"ר אמיר אוחנה:</w:t>
      </w:r>
      <w:r w:rsidRPr="008C2BFF">
        <w:rPr>
          <w:rStyle w:val="TagStyle"/>
          <w:rtl/>
        </w:rPr>
        <w:t xml:space="preserve"> &lt;&lt; יור &gt;&gt;</w:t>
      </w:r>
      <w:r>
        <w:rPr>
          <w:rtl/>
        </w:rPr>
        <w:t xml:space="preserve">   </w:t>
      </w:r>
    </w:p>
    <w:p w:rsidR="00C043E7" w:rsidRDefault="00C043E7" w:rsidP="004C2E71">
      <w:pPr>
        <w:rPr>
          <w:rtl/>
          <w:lang w:eastAsia="he-IL"/>
        </w:rPr>
      </w:pPr>
      <w:bookmarkStart w:id="2189" w:name="_ETM_Q10_240922"/>
      <w:bookmarkEnd w:id="2189"/>
    </w:p>
    <w:p w:rsidR="00C043E7" w:rsidRPr="00842A74" w:rsidRDefault="00C043E7" w:rsidP="004C2E71">
      <w:pPr>
        <w:rPr>
          <w:rtl/>
          <w:lang w:eastAsia="he-IL"/>
        </w:rPr>
      </w:pPr>
      <w:r>
        <w:rPr>
          <w:rFonts w:hint="cs"/>
          <w:rtl/>
          <w:lang w:eastAsia="he-IL"/>
        </w:rPr>
        <w:t>70 ימי מילואים הבאת.</w:t>
      </w:r>
    </w:p>
    <w:p w:rsidR="00C043E7" w:rsidRDefault="00C043E7" w:rsidP="004C2E71">
      <w:pPr>
        <w:rPr>
          <w:rtl/>
        </w:rPr>
      </w:pPr>
    </w:p>
    <w:p w:rsidR="00C043E7" w:rsidRDefault="00C043E7" w:rsidP="004C2E71">
      <w:pPr>
        <w:pStyle w:val="-"/>
        <w:keepNext/>
        <w:rPr>
          <w:rtl/>
        </w:rPr>
      </w:pPr>
      <w:bookmarkStart w:id="2190" w:name="_ETM_Q10_243189"/>
      <w:bookmarkEnd w:id="2190"/>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2191" w:name="_ETM_Q10_244209"/>
      <w:bookmarkEnd w:id="2191"/>
      <w:r>
        <w:rPr>
          <w:rtl/>
        </w:rPr>
        <w:t>זאת אומרת</w:t>
      </w:r>
      <w:r>
        <w:rPr>
          <w:rFonts w:hint="cs"/>
          <w:rtl/>
        </w:rPr>
        <w:t>,</w:t>
      </w:r>
      <w:r>
        <w:rPr>
          <w:rtl/>
        </w:rPr>
        <w:t xml:space="preserve"> אתה יכול לשרת בצה</w:t>
      </w:r>
      <w:r>
        <w:rPr>
          <w:rFonts w:hint="cs"/>
          <w:rtl/>
        </w:rPr>
        <w:t>"</w:t>
      </w:r>
      <w:r>
        <w:rPr>
          <w:rtl/>
        </w:rPr>
        <w:t>ל, ומיעוט</w:t>
      </w:r>
      <w:r>
        <w:rPr>
          <w:rFonts w:hint="cs"/>
          <w:rtl/>
        </w:rPr>
        <w:t>,</w:t>
      </w:r>
      <w:r>
        <w:rPr>
          <w:rtl/>
        </w:rPr>
        <w:t xml:space="preserve"> </w:t>
      </w:r>
      <w:bookmarkStart w:id="2192" w:name="_ETM_Q10_249399"/>
      <w:bookmarkEnd w:id="2192"/>
      <w:r>
        <w:rPr>
          <w:rFonts w:hint="cs"/>
          <w:rtl/>
        </w:rPr>
        <w:t>10%,</w:t>
      </w:r>
      <w:r>
        <w:rPr>
          <w:rtl/>
        </w:rPr>
        <w:t xml:space="preserve"> יכולים לשרת לא במתנ</w:t>
      </w:r>
      <w:r>
        <w:rPr>
          <w:rFonts w:hint="cs"/>
          <w:rtl/>
        </w:rPr>
        <w:t>"</w:t>
      </w:r>
      <w:r>
        <w:rPr>
          <w:rtl/>
        </w:rPr>
        <w:t>סים</w:t>
      </w:r>
      <w:r>
        <w:rPr>
          <w:rFonts w:hint="cs"/>
          <w:rtl/>
        </w:rPr>
        <w:t xml:space="preserve"> –</w:t>
      </w:r>
      <w:r>
        <w:rPr>
          <w:rtl/>
        </w:rPr>
        <w:t xml:space="preserve"> </w:t>
      </w:r>
      <w:bookmarkStart w:id="2193" w:name="_ETM_Q10_255260"/>
      <w:bookmarkEnd w:id="2193"/>
      <w:r>
        <w:rPr>
          <w:rtl/>
        </w:rPr>
        <w:t>בשב</w:t>
      </w:r>
      <w:r>
        <w:rPr>
          <w:rFonts w:hint="cs"/>
          <w:rtl/>
        </w:rPr>
        <w:t>"</w:t>
      </w:r>
      <w:r>
        <w:rPr>
          <w:rtl/>
        </w:rPr>
        <w:t xml:space="preserve">כ, במוסד, במשטרה, </w:t>
      </w:r>
      <w:bookmarkStart w:id="2194" w:name="_ETM_Q10_259669"/>
      <w:bookmarkEnd w:id="2194"/>
      <w:r>
        <w:rPr>
          <w:rtl/>
        </w:rPr>
        <w:t>בשב</w:t>
      </w:r>
      <w:r>
        <w:rPr>
          <w:rFonts w:hint="cs"/>
          <w:rtl/>
        </w:rPr>
        <w:t>"</w:t>
      </w:r>
      <w:r>
        <w:rPr>
          <w:rtl/>
        </w:rPr>
        <w:t>ס</w:t>
      </w:r>
      <w:r>
        <w:rPr>
          <w:rFonts w:hint="cs"/>
          <w:rtl/>
        </w:rPr>
        <w:t>.</w:t>
      </w:r>
      <w:r>
        <w:rPr>
          <w:rtl/>
        </w:rPr>
        <w:t xml:space="preserve"> </w:t>
      </w:r>
      <w:bookmarkStart w:id="2195" w:name="_ETM_Q10_261510"/>
      <w:bookmarkEnd w:id="2195"/>
      <w:r>
        <w:rPr>
          <w:rtl/>
        </w:rPr>
        <w:t>שירות ביטחוני</w:t>
      </w:r>
      <w:r>
        <w:rPr>
          <w:rFonts w:hint="cs"/>
          <w:rtl/>
        </w:rPr>
        <w:t>,</w:t>
      </w:r>
      <w:r>
        <w:rPr>
          <w:rtl/>
        </w:rPr>
        <w:t xml:space="preserve"> </w:t>
      </w:r>
      <w:bookmarkStart w:id="2196" w:name="_ETM_Q10_263370"/>
      <w:bookmarkEnd w:id="2196"/>
      <w:r>
        <w:rPr>
          <w:rtl/>
        </w:rPr>
        <w:t>לא פייק</w:t>
      </w:r>
      <w:r>
        <w:rPr>
          <w:rFonts w:hint="cs"/>
          <w:rtl/>
        </w:rPr>
        <w:t>.</w:t>
      </w:r>
      <w:r>
        <w:rPr>
          <w:rtl/>
        </w:rPr>
        <w:t xml:space="preserve"> </w:t>
      </w:r>
    </w:p>
    <w:p w:rsidR="00C043E7" w:rsidRDefault="00C043E7" w:rsidP="004C2E71">
      <w:pPr>
        <w:rPr>
          <w:rtl/>
        </w:rPr>
      </w:pPr>
    </w:p>
    <w:p w:rsidR="00C043E7" w:rsidRDefault="00C043E7" w:rsidP="004C2E71">
      <w:pPr>
        <w:rPr>
          <w:rtl/>
        </w:rPr>
      </w:pPr>
      <w:r>
        <w:rPr>
          <w:rtl/>
        </w:rPr>
        <w:t>ועוד יותר מזה</w:t>
      </w:r>
      <w:r>
        <w:rPr>
          <w:rFonts w:hint="cs"/>
          <w:rtl/>
        </w:rPr>
        <w:t>,</w:t>
      </w:r>
      <w:r>
        <w:rPr>
          <w:rtl/>
        </w:rPr>
        <w:t xml:space="preserve"> אצלכם היה אפשר לשרת שירות </w:t>
      </w:r>
      <w:bookmarkStart w:id="2197" w:name="_ETM_Q10_269003"/>
      <w:bookmarkEnd w:id="2197"/>
      <w:r>
        <w:rPr>
          <w:rtl/>
        </w:rPr>
        <w:t xml:space="preserve">מקוצר </w:t>
      </w:r>
      <w:r>
        <w:rPr>
          <w:rFonts w:hint="cs"/>
          <w:rtl/>
        </w:rPr>
        <w:t xml:space="preserve">– </w:t>
      </w:r>
      <w:r>
        <w:rPr>
          <w:rtl/>
        </w:rPr>
        <w:t xml:space="preserve">יכולת לשרת שנה, וזה נחשב </w:t>
      </w:r>
      <w:r>
        <w:rPr>
          <w:rFonts w:hint="cs"/>
          <w:rtl/>
        </w:rPr>
        <w:t xml:space="preserve">– </w:t>
      </w:r>
      <w:r>
        <w:rPr>
          <w:rtl/>
        </w:rPr>
        <w:t xml:space="preserve">בעוד שאצלנו, בחוק שאנחנו </w:t>
      </w:r>
      <w:bookmarkStart w:id="2198" w:name="_ETM_Q10_274636"/>
      <w:bookmarkEnd w:id="2198"/>
      <w:r>
        <w:rPr>
          <w:rtl/>
        </w:rPr>
        <w:t>מביאים, יש רק שירות מלא</w:t>
      </w:r>
      <w:r>
        <w:rPr>
          <w:rFonts w:hint="cs"/>
          <w:rtl/>
        </w:rPr>
        <w:t>,</w:t>
      </w:r>
      <w:r>
        <w:rPr>
          <w:rtl/>
        </w:rPr>
        <w:t xml:space="preserve"> שלוש שנים, לא פחות מזה</w:t>
      </w:r>
      <w:r>
        <w:rPr>
          <w:rFonts w:hint="cs"/>
          <w:rtl/>
        </w:rPr>
        <w:t>.</w:t>
      </w:r>
    </w:p>
    <w:p w:rsidR="00C043E7" w:rsidRDefault="00C043E7" w:rsidP="004C2E71">
      <w:pPr>
        <w:rPr>
          <w:rtl/>
        </w:rPr>
      </w:pPr>
    </w:p>
    <w:p w:rsidR="00C043E7" w:rsidRDefault="00C043E7" w:rsidP="004C2E71">
      <w:pPr>
        <w:pStyle w:val="af5"/>
        <w:keepNext/>
        <w:rPr>
          <w:rtl/>
        </w:rPr>
      </w:pPr>
      <w:r w:rsidRPr="008C2BFF">
        <w:rPr>
          <w:rStyle w:val="TagStyle"/>
          <w:rtl/>
        </w:rPr>
        <w:t xml:space="preserve">&lt;&lt; קריאה &gt;&gt; </w:t>
      </w:r>
      <w:r>
        <w:rPr>
          <w:rtl/>
        </w:rPr>
        <w:t>שרון ניר (ישראל ביתנו):</w:t>
      </w:r>
      <w:r w:rsidRPr="008C2BFF">
        <w:rPr>
          <w:rStyle w:val="TagStyle"/>
          <w:rtl/>
        </w:rPr>
        <w:t xml:space="preserve"> &lt;&lt; קריאה &gt;&gt;</w:t>
      </w:r>
      <w:r>
        <w:rPr>
          <w:rtl/>
        </w:rPr>
        <w:t xml:space="preserve">   </w:t>
      </w:r>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8C2BFF">
        <w:rPr>
          <w:rStyle w:val="TagStyle"/>
          <w:rtl/>
        </w:rPr>
        <w:t xml:space="preserve"> &lt;&lt; יור &gt;&gt; </w:t>
      </w:r>
      <w:r>
        <w:rPr>
          <w:rtl/>
        </w:rPr>
        <w:t>היו"ר אמיר אוחנה:</w:t>
      </w:r>
      <w:r w:rsidRPr="008C2BFF">
        <w:rPr>
          <w:rStyle w:val="TagStyle"/>
          <w:rtl/>
        </w:rPr>
        <w:t xml:space="preserve"> &lt;&lt; יור &gt;&gt;</w:t>
      </w:r>
      <w:r>
        <w:rPr>
          <w:rtl/>
        </w:rPr>
        <w:t xml:space="preserve">   </w:t>
      </w:r>
    </w:p>
    <w:p w:rsidR="00C043E7" w:rsidRPr="008C2BFF" w:rsidRDefault="00C043E7" w:rsidP="004C2E71">
      <w:pPr>
        <w:ind w:firstLine="0"/>
        <w:rPr>
          <w:rtl/>
        </w:rPr>
      </w:pPr>
    </w:p>
    <w:p w:rsidR="00C043E7" w:rsidRDefault="00C043E7" w:rsidP="004C2E71">
      <w:pPr>
        <w:rPr>
          <w:rtl/>
        </w:rPr>
      </w:pPr>
      <w:bookmarkStart w:id="2199" w:name="_ETM_Q10_281230"/>
      <w:bookmarkEnd w:id="2199"/>
      <w:r>
        <w:rPr>
          <w:rtl/>
        </w:rPr>
        <w:t xml:space="preserve">חברת </w:t>
      </w:r>
      <w:r>
        <w:rPr>
          <w:rFonts w:hint="cs"/>
          <w:rtl/>
        </w:rPr>
        <w:t xml:space="preserve">הכנסת </w:t>
      </w:r>
      <w:r>
        <w:rPr>
          <w:rtl/>
        </w:rPr>
        <w:t>שרון ניר</w:t>
      </w:r>
      <w:r>
        <w:rPr>
          <w:rFonts w:hint="cs"/>
          <w:rtl/>
        </w:rPr>
        <w:t>,</w:t>
      </w:r>
      <w:r>
        <w:rPr>
          <w:rtl/>
        </w:rPr>
        <w:t xml:space="preserve"> קריאה שנייה.</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2200" w:name="_ETM_Q10_283309"/>
      <w:bookmarkEnd w:id="2200"/>
      <w:r>
        <w:rPr>
          <w:rtl/>
        </w:rPr>
        <w:t>אתם אומרים</w:t>
      </w:r>
      <w:r>
        <w:rPr>
          <w:rFonts w:hint="cs"/>
          <w:rtl/>
        </w:rPr>
        <w:t>:</w:t>
      </w:r>
      <w:r>
        <w:rPr>
          <w:rtl/>
        </w:rPr>
        <w:t xml:space="preserve"> בינתיים הייתה מלחמה</w:t>
      </w:r>
      <w:r>
        <w:rPr>
          <w:rFonts w:hint="cs"/>
          <w:rtl/>
        </w:rPr>
        <w:t>,</w:t>
      </w:r>
      <w:r>
        <w:rPr>
          <w:rtl/>
        </w:rPr>
        <w:t xml:space="preserve"> אבל גם לפני המלחמה החוק </w:t>
      </w:r>
      <w:bookmarkStart w:id="2201" w:name="_ETM_Q10_287369"/>
      <w:bookmarkEnd w:id="2201"/>
      <w:r>
        <w:rPr>
          <w:rtl/>
        </w:rPr>
        <w:t xml:space="preserve">שלכם היה בדיחה, פשוט בדיחה. </w:t>
      </w:r>
      <w:bookmarkStart w:id="2202" w:name="_ETM_Q10_292150"/>
      <w:bookmarkEnd w:id="2202"/>
      <w:r>
        <w:rPr>
          <w:rtl/>
        </w:rPr>
        <w:t>דווקא בגלל המלחמה אנחנו הגדלנו את מספר המגויסים פי ארבעה</w:t>
      </w:r>
      <w:r>
        <w:rPr>
          <w:rFonts w:hint="cs"/>
          <w:rtl/>
        </w:rPr>
        <w:t>.</w:t>
      </w:r>
      <w:r>
        <w:rPr>
          <w:rtl/>
        </w:rPr>
        <w:t xml:space="preserve"> </w:t>
      </w:r>
      <w:bookmarkStart w:id="2203" w:name="_ETM_Q10_296430"/>
      <w:bookmarkEnd w:id="2203"/>
      <w:r>
        <w:rPr>
          <w:rtl/>
        </w:rPr>
        <w:t xml:space="preserve">פי ארבעה. </w:t>
      </w:r>
    </w:p>
    <w:p w:rsidR="00C043E7" w:rsidRDefault="00C043E7" w:rsidP="004C2E71">
      <w:pPr>
        <w:rPr>
          <w:rtl/>
        </w:rPr>
      </w:pPr>
      <w:bookmarkStart w:id="2204" w:name="_ETM_Q10_298597"/>
      <w:bookmarkEnd w:id="2204"/>
    </w:p>
    <w:p w:rsidR="00C043E7" w:rsidRDefault="00C043E7" w:rsidP="004C2E71">
      <w:pPr>
        <w:pStyle w:val="af5"/>
        <w:keepNext/>
        <w:rPr>
          <w:rtl/>
        </w:rPr>
      </w:pPr>
      <w:bookmarkStart w:id="2205" w:name="ET_interruption_5068_18"/>
      <w:r w:rsidRPr="00315882">
        <w:rPr>
          <w:rStyle w:val="TagStyle"/>
          <w:rtl/>
        </w:rPr>
        <w:t xml:space="preserve"> &lt;&lt; קריאה &gt;&gt; </w:t>
      </w:r>
      <w:r>
        <w:rPr>
          <w:rtl/>
        </w:rPr>
        <w:t>קארין אלהרר (יש עתיד):</w:t>
      </w:r>
      <w:r w:rsidRPr="00315882">
        <w:rPr>
          <w:rStyle w:val="TagStyle"/>
          <w:rtl/>
        </w:rPr>
        <w:t xml:space="preserve"> &lt;&lt; קריאה &gt;&gt;</w:t>
      </w:r>
      <w:r>
        <w:rPr>
          <w:rtl/>
        </w:rPr>
        <w:t xml:space="preserve">   </w:t>
      </w:r>
      <w:bookmarkEnd w:id="2205"/>
    </w:p>
    <w:p w:rsidR="00C043E7" w:rsidRDefault="00C043E7" w:rsidP="001914C1">
      <w:pPr>
        <w:rPr>
          <w:rtl/>
        </w:rPr>
      </w:pPr>
    </w:p>
    <w:p w:rsidR="00C043E7" w:rsidRDefault="00C043E7" w:rsidP="004C2E71">
      <w:pPr>
        <w:rPr>
          <w:rtl/>
        </w:rPr>
      </w:pPr>
      <w:bookmarkStart w:id="2206" w:name="_ETM_Q10_299617"/>
      <w:bookmarkEnd w:id="2206"/>
      <w:r>
        <w:rPr>
          <w:rFonts w:hint="cs"/>
          <w:rtl/>
        </w:rPr>
        <w:t>בטח.</w:t>
      </w:r>
      <w:bookmarkStart w:id="2207" w:name="_ETM_Q10_301892"/>
      <w:bookmarkEnd w:id="2207"/>
    </w:p>
    <w:p w:rsidR="00C043E7" w:rsidRDefault="00C043E7" w:rsidP="004C2E71">
      <w:pPr>
        <w:rPr>
          <w:rtl/>
        </w:rPr>
      </w:pPr>
      <w:bookmarkStart w:id="2208" w:name="_ETM_Q10_302000"/>
      <w:bookmarkEnd w:id="2208"/>
    </w:p>
    <w:p w:rsidR="00C043E7" w:rsidRPr="00842A74" w:rsidRDefault="00C043E7" w:rsidP="004C2E71">
      <w:pPr>
        <w:pStyle w:val="af5"/>
        <w:keepNext/>
        <w:rPr>
          <w:rtl/>
        </w:rPr>
      </w:pPr>
      <w:bookmarkStart w:id="2209" w:name="ET_interruption_5109_6"/>
      <w:r w:rsidRPr="00842A74">
        <w:rPr>
          <w:rStyle w:val="TagStyle"/>
          <w:rtl/>
        </w:rPr>
        <w:t xml:space="preserve">&lt;&lt; קריאה &gt;&gt; </w:t>
      </w:r>
      <w:r>
        <w:rPr>
          <w:rtl/>
        </w:rPr>
        <w:t>אלעזר שטרן (יש עתיד):</w:t>
      </w:r>
      <w:r w:rsidRPr="00842A74">
        <w:rPr>
          <w:rStyle w:val="TagStyle"/>
          <w:rtl/>
        </w:rPr>
        <w:t xml:space="preserve"> &lt;&lt; קריאה &gt;&gt;</w:t>
      </w:r>
      <w:r>
        <w:rPr>
          <w:rtl/>
        </w:rPr>
        <w:t xml:space="preserve">   </w:t>
      </w:r>
      <w:bookmarkEnd w:id="2209"/>
    </w:p>
    <w:p w:rsidR="00C043E7" w:rsidRDefault="00C043E7" w:rsidP="004C2E71">
      <w:pPr>
        <w:rPr>
          <w:rtl/>
          <w:lang w:eastAsia="he-IL"/>
        </w:rPr>
      </w:pPr>
    </w:p>
    <w:p w:rsidR="00C043E7" w:rsidRPr="00C20978" w:rsidRDefault="00C043E7" w:rsidP="004C2E71">
      <w:pPr>
        <w:rPr>
          <w:rtl/>
          <w:lang w:eastAsia="he-IL"/>
        </w:rPr>
      </w:pPr>
      <w:r>
        <w:rPr>
          <w:rFonts w:hint="cs"/>
          <w:rtl/>
          <w:lang w:eastAsia="he-IL"/>
        </w:rPr>
        <w:t>ופי עשרה ימי מילואים.</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Pr="00315882" w:rsidRDefault="00C043E7" w:rsidP="004C2E71">
      <w:pPr>
        <w:rPr>
          <w:rtl/>
        </w:rPr>
      </w:pPr>
    </w:p>
    <w:p w:rsidR="00C043E7" w:rsidRDefault="00C043E7" w:rsidP="004C2E71">
      <w:pPr>
        <w:rPr>
          <w:rtl/>
        </w:rPr>
      </w:pPr>
      <w:bookmarkStart w:id="2210" w:name="_ETM_Q10_298856"/>
      <w:bookmarkStart w:id="2211" w:name="_ETM_Q10_298997"/>
      <w:bookmarkStart w:id="2212" w:name="_ETM_Q10_299067"/>
      <w:bookmarkEnd w:id="2210"/>
      <w:bookmarkEnd w:id="2211"/>
      <w:bookmarkEnd w:id="2212"/>
      <w:r>
        <w:rPr>
          <w:rtl/>
        </w:rPr>
        <w:t>אז אני שואל שאלה פשוטה</w:t>
      </w:r>
      <w:r>
        <w:rPr>
          <w:rFonts w:hint="cs"/>
          <w:rtl/>
        </w:rPr>
        <w:t>:</w:t>
      </w:r>
      <w:r>
        <w:rPr>
          <w:rtl/>
        </w:rPr>
        <w:t xml:space="preserve"> איזה חוק טוב </w:t>
      </w:r>
      <w:bookmarkStart w:id="2213" w:name="_ETM_Q10_300710"/>
      <w:bookmarkEnd w:id="2213"/>
      <w:r>
        <w:rPr>
          <w:rtl/>
        </w:rPr>
        <w:t>יותר למדינה? איזה חוק טוב יותר להקל על המילו</w:t>
      </w:r>
      <w:r>
        <w:rPr>
          <w:rFonts w:hint="cs"/>
          <w:rtl/>
        </w:rPr>
        <w:t>א</w:t>
      </w:r>
      <w:r>
        <w:rPr>
          <w:rtl/>
        </w:rPr>
        <w:t>י</w:t>
      </w:r>
      <w:r>
        <w:rPr>
          <w:rFonts w:hint="cs"/>
          <w:rtl/>
        </w:rPr>
        <w:t>מ</w:t>
      </w:r>
      <w:r>
        <w:rPr>
          <w:rtl/>
        </w:rPr>
        <w:t>ניקים</w:t>
      </w:r>
      <w:r>
        <w:rPr>
          <w:rFonts w:hint="cs"/>
          <w:rtl/>
        </w:rPr>
        <w:t>,</w:t>
      </w:r>
      <w:r>
        <w:rPr>
          <w:rtl/>
        </w:rPr>
        <w:t xml:space="preserve"> </w:t>
      </w:r>
      <w:bookmarkStart w:id="2214" w:name="_ETM_Q10_304990"/>
      <w:bookmarkEnd w:id="2214"/>
      <w:r>
        <w:rPr>
          <w:rtl/>
        </w:rPr>
        <w:t xml:space="preserve">חוק ההשתמטות שלכם </w:t>
      </w:r>
      <w:bookmarkStart w:id="2215" w:name="_ETM_Q10_309639"/>
      <w:bookmarkEnd w:id="2215"/>
      <w:r>
        <w:rPr>
          <w:rtl/>
        </w:rPr>
        <w:t>או חוק הגיוס האמיתי שלנו</w:t>
      </w:r>
      <w:r>
        <w:rPr>
          <w:rFonts w:hint="cs"/>
          <w:rtl/>
        </w:rPr>
        <w:t>?</w:t>
      </w:r>
      <w:r>
        <w:rPr>
          <w:rtl/>
        </w:rPr>
        <w:t xml:space="preserve"> הגיע הזמן להגיד את העובדות, </w:t>
      </w:r>
      <w:bookmarkStart w:id="2216" w:name="_ETM_Q10_314596"/>
      <w:bookmarkEnd w:id="2216"/>
      <w:r>
        <w:rPr>
          <w:rtl/>
        </w:rPr>
        <w:t>וכשמנטרלים את שטיפת המוח שלכם, את הנדסת התודעה שלכם</w:t>
      </w:r>
      <w:r>
        <w:rPr>
          <w:rFonts w:hint="cs"/>
          <w:rtl/>
        </w:rPr>
        <w:t xml:space="preserve"> –</w:t>
      </w:r>
      <w:r>
        <w:rPr>
          <w:rtl/>
        </w:rPr>
        <w:t xml:space="preserve"> שכמובן</w:t>
      </w:r>
      <w:r>
        <w:rPr>
          <w:rFonts w:hint="cs"/>
          <w:rtl/>
        </w:rPr>
        <w:t>,</w:t>
      </w:r>
      <w:r>
        <w:rPr>
          <w:rtl/>
        </w:rPr>
        <w:t xml:space="preserve"> </w:t>
      </w:r>
      <w:bookmarkStart w:id="2217" w:name="_ETM_Q10_319554"/>
      <w:bookmarkEnd w:id="2217"/>
      <w:r>
        <w:rPr>
          <w:rtl/>
        </w:rPr>
        <w:t xml:space="preserve">מסתייעת על ידי כל ערוצי </w:t>
      </w:r>
      <w:r>
        <w:rPr>
          <w:rFonts w:hint="cs"/>
          <w:rtl/>
        </w:rPr>
        <w:t>התבהלה</w:t>
      </w:r>
      <w:r>
        <w:rPr>
          <w:rtl/>
        </w:rPr>
        <w:t xml:space="preserve"> והפרשנים</w:t>
      </w:r>
      <w:r>
        <w:rPr>
          <w:rFonts w:hint="cs"/>
          <w:rtl/>
        </w:rPr>
        <w:t>,</w:t>
      </w:r>
      <w:r>
        <w:rPr>
          <w:rtl/>
        </w:rPr>
        <w:t xml:space="preserve"> שפשוט משקרים לציבור </w:t>
      </w:r>
      <w:bookmarkStart w:id="2218" w:name="_ETM_Q10_324512"/>
      <w:bookmarkEnd w:id="2218"/>
      <w:r>
        <w:rPr>
          <w:rtl/>
        </w:rPr>
        <w:t xml:space="preserve">ולא אומרים להם את העובדות ששמתי כאן, </w:t>
      </w:r>
      <w:r>
        <w:rPr>
          <w:rFonts w:hint="cs"/>
          <w:rtl/>
        </w:rPr>
        <w:t>והן</w:t>
      </w:r>
      <w:r>
        <w:rPr>
          <w:rtl/>
        </w:rPr>
        <w:t xml:space="preserve"> עובדות</w:t>
      </w:r>
      <w:r>
        <w:rPr>
          <w:rFonts w:hint="cs"/>
          <w:rtl/>
        </w:rPr>
        <w:t xml:space="preserve"> –</w:t>
      </w:r>
      <w:r>
        <w:rPr>
          <w:rtl/>
        </w:rPr>
        <w:t xml:space="preserve"> </w:t>
      </w:r>
      <w:bookmarkStart w:id="2219" w:name="_ETM_Q10_330380"/>
      <w:bookmarkEnd w:id="2219"/>
      <w:r>
        <w:rPr>
          <w:rtl/>
        </w:rPr>
        <w:t>התשובה ברורה</w:t>
      </w:r>
      <w:r>
        <w:rPr>
          <w:rFonts w:hint="cs"/>
          <w:rtl/>
        </w:rPr>
        <w:t>:</w:t>
      </w:r>
      <w:r>
        <w:rPr>
          <w:rtl/>
        </w:rPr>
        <w:t xml:space="preserve"> החוק שלנו משרת את המדינה</w:t>
      </w:r>
      <w:r>
        <w:rPr>
          <w:rFonts w:hint="cs"/>
          <w:rtl/>
        </w:rPr>
        <w:t>,</w:t>
      </w:r>
      <w:r>
        <w:rPr>
          <w:rtl/>
        </w:rPr>
        <w:t xml:space="preserve"> והחוק שלכם </w:t>
      </w:r>
      <w:bookmarkStart w:id="2220" w:name="_ETM_Q10_337229"/>
      <w:bookmarkEnd w:id="2220"/>
      <w:r>
        <w:rPr>
          <w:rtl/>
        </w:rPr>
        <w:t xml:space="preserve">משרת אתכם, משרת אתכם פוליטית. </w:t>
      </w:r>
      <w:bookmarkStart w:id="2221" w:name="_ETM_Q10_343837"/>
      <w:bookmarkStart w:id="2222" w:name="_ETM_Q10_344276"/>
      <w:bookmarkStart w:id="2223" w:name="_ETM_Q10_344366"/>
      <w:bookmarkStart w:id="2224" w:name="_ETM_Q10_344432"/>
      <w:bookmarkEnd w:id="2221"/>
      <w:bookmarkEnd w:id="2222"/>
      <w:bookmarkEnd w:id="2223"/>
      <w:bookmarkEnd w:id="2224"/>
      <w:r>
        <w:rPr>
          <w:rtl/>
        </w:rPr>
        <w:t xml:space="preserve">אתם הגשתם לחרדים </w:t>
      </w:r>
      <w:bookmarkStart w:id="2225" w:name="_ETM_Q10_345279"/>
      <w:bookmarkEnd w:id="2225"/>
      <w:r>
        <w:rPr>
          <w:rtl/>
        </w:rPr>
        <w:t>דף לבן, דף ריק</w:t>
      </w:r>
      <w:r>
        <w:rPr>
          <w:rFonts w:hint="cs"/>
          <w:rtl/>
        </w:rPr>
        <w:t xml:space="preserve"> - -</w:t>
      </w:r>
    </w:p>
    <w:p w:rsidR="00C043E7" w:rsidRDefault="00C043E7" w:rsidP="004C2E71">
      <w:pPr>
        <w:rPr>
          <w:rtl/>
        </w:rPr>
      </w:pPr>
    </w:p>
    <w:p w:rsidR="00C043E7" w:rsidRPr="00842A74" w:rsidRDefault="00C043E7" w:rsidP="004C2E71">
      <w:pPr>
        <w:pStyle w:val="af5"/>
        <w:keepNext/>
        <w:rPr>
          <w:rtl/>
        </w:rPr>
      </w:pPr>
      <w:r w:rsidRPr="00842A74">
        <w:rPr>
          <w:rStyle w:val="TagStyle"/>
          <w:rtl/>
        </w:rPr>
        <w:t xml:space="preserve">&lt;&lt; קריאה &gt;&gt; </w:t>
      </w:r>
      <w:r>
        <w:rPr>
          <w:rFonts w:hint="cs"/>
          <w:rtl/>
        </w:rPr>
        <w:t>קריאה</w:t>
      </w:r>
      <w:r>
        <w:rPr>
          <w:rtl/>
        </w:rPr>
        <w:t>:</w:t>
      </w:r>
      <w:r w:rsidRPr="00842A7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Fonts w:hint="cs"/>
          <w:rtl/>
        </w:rPr>
        <w:t>- - דף ריק, כמו זה, דף ריק, ואמרתם להם:</w:t>
      </w:r>
      <w:r>
        <w:rPr>
          <w:rtl/>
        </w:rPr>
        <w:t xml:space="preserve"> </w:t>
      </w:r>
      <w:bookmarkStart w:id="2226" w:name="_ETM_Q10_349860"/>
      <w:bookmarkEnd w:id="2226"/>
      <w:r>
        <w:rPr>
          <w:rtl/>
        </w:rPr>
        <w:t xml:space="preserve">תמלאו כל מה שאתם רוצים, ואנחנו </w:t>
      </w:r>
      <w:bookmarkStart w:id="2227" w:name="_ETM_Q10_354019"/>
      <w:bookmarkEnd w:id="2227"/>
      <w:r>
        <w:rPr>
          <w:rtl/>
        </w:rPr>
        <w:t xml:space="preserve">נחתום בתחתית הדף. </w:t>
      </w:r>
      <w:bookmarkStart w:id="2228" w:name="_ETM_Q10_359008"/>
      <w:bookmarkStart w:id="2229" w:name="_ETM_Q10_359570"/>
      <w:bookmarkEnd w:id="2228"/>
      <w:bookmarkEnd w:id="2229"/>
    </w:p>
    <w:p w:rsidR="00C043E7" w:rsidRDefault="00C043E7" w:rsidP="004C2E71">
      <w:pPr>
        <w:rPr>
          <w:rtl/>
          <w:lang w:eastAsia="he-IL"/>
        </w:rPr>
      </w:pPr>
      <w:bookmarkStart w:id="2230" w:name="_ETM_Q10_360012"/>
      <w:bookmarkStart w:id="2231" w:name="_ETM_Q10_360100"/>
      <w:bookmarkStart w:id="2232" w:name="_ETM_Q10_360178"/>
      <w:bookmarkEnd w:id="2230"/>
      <w:bookmarkEnd w:id="2231"/>
      <w:bookmarkEnd w:id="2232"/>
    </w:p>
    <w:p w:rsidR="00C043E7" w:rsidRDefault="00C043E7" w:rsidP="004C2E71">
      <w:pPr>
        <w:pStyle w:val="af5"/>
        <w:keepNext/>
        <w:rPr>
          <w:rtl/>
        </w:rPr>
      </w:pPr>
      <w:bookmarkStart w:id="2233" w:name="ET_interruption_5772_8"/>
      <w:r w:rsidRPr="006C5989">
        <w:rPr>
          <w:rStyle w:val="TagStyle"/>
          <w:rtl/>
        </w:rPr>
        <w:t xml:space="preserve"> &lt;&lt; קריאה &gt;&gt; </w:t>
      </w:r>
      <w:r>
        <w:rPr>
          <w:rtl/>
        </w:rPr>
        <w:t>בנימין גנץ (כחול לבן – המחנה הממלכתי):</w:t>
      </w:r>
      <w:r w:rsidRPr="006C5989">
        <w:rPr>
          <w:rStyle w:val="TagStyle"/>
          <w:rtl/>
        </w:rPr>
        <w:t xml:space="preserve"> &lt;&lt; קריאה &gt;&gt;</w:t>
      </w:r>
      <w:r>
        <w:rPr>
          <w:rtl/>
        </w:rPr>
        <w:t xml:space="preserve">   </w:t>
      </w:r>
      <w:bookmarkEnd w:id="2233"/>
    </w:p>
    <w:p w:rsidR="00C043E7" w:rsidRDefault="00C043E7" w:rsidP="001914C1">
      <w:pPr>
        <w:rPr>
          <w:rtl/>
          <w:lang w:eastAsia="he-IL"/>
        </w:rPr>
      </w:pPr>
    </w:p>
    <w:p w:rsidR="00C043E7" w:rsidRDefault="00C043E7" w:rsidP="004C2E71">
      <w:pPr>
        <w:rPr>
          <w:rtl/>
          <w:lang w:eastAsia="he-IL"/>
        </w:rPr>
      </w:pPr>
      <w:r>
        <w:rPr>
          <w:rFonts w:hint="cs"/>
          <w:rtl/>
          <w:lang w:eastAsia="he-IL"/>
        </w:rPr>
        <w:t>לא נכון.</w:t>
      </w:r>
    </w:p>
    <w:p w:rsidR="00C043E7" w:rsidRDefault="00C043E7" w:rsidP="004C2E71">
      <w:pPr>
        <w:rPr>
          <w:rtl/>
          <w:lang w:eastAsia="he-IL"/>
        </w:rPr>
      </w:pPr>
      <w:bookmarkStart w:id="2234" w:name="_ETM_Q10_361660"/>
      <w:bookmarkStart w:id="2235" w:name="_ETM_Q10_361901"/>
      <w:bookmarkEnd w:id="2234"/>
      <w:bookmarkEnd w:id="2235"/>
    </w:p>
    <w:p w:rsidR="00C043E7" w:rsidRDefault="00C043E7" w:rsidP="004C2E71">
      <w:pPr>
        <w:pStyle w:val="af6"/>
        <w:keepNext/>
        <w:rPr>
          <w:rtl/>
        </w:rPr>
      </w:pPr>
      <w:r w:rsidRPr="0088423B">
        <w:rPr>
          <w:rStyle w:val="TagStyle"/>
          <w:rtl/>
        </w:rPr>
        <w:t xml:space="preserve"> &lt;&lt; יור &gt;&gt; </w:t>
      </w:r>
      <w:r>
        <w:rPr>
          <w:rtl/>
        </w:rPr>
        <w:t>היו"ר אמיר אוחנה:</w:t>
      </w:r>
      <w:r w:rsidRPr="0088423B">
        <w:rPr>
          <w:rStyle w:val="TagStyle"/>
          <w:rtl/>
        </w:rPr>
        <w:t xml:space="preserve"> &lt;&lt; יור &gt;&gt;</w:t>
      </w:r>
      <w:r>
        <w:rPr>
          <w:rtl/>
        </w:rPr>
        <w:t xml:space="preserve">   </w:t>
      </w:r>
    </w:p>
    <w:p w:rsidR="00C043E7" w:rsidRDefault="00C043E7" w:rsidP="001914C1">
      <w:pPr>
        <w:rPr>
          <w:rtl/>
          <w:lang w:eastAsia="he-IL"/>
        </w:rPr>
      </w:pPr>
    </w:p>
    <w:p w:rsidR="00C043E7" w:rsidRPr="0088423B" w:rsidRDefault="00C043E7" w:rsidP="004C2E71">
      <w:pPr>
        <w:rPr>
          <w:rtl/>
          <w:lang w:eastAsia="he-IL"/>
        </w:rPr>
      </w:pPr>
      <w:bookmarkStart w:id="2236" w:name="_ETM_Q10_364031"/>
      <w:bookmarkEnd w:id="2236"/>
      <w:r>
        <w:rPr>
          <w:rFonts w:hint="cs"/>
          <w:rtl/>
          <w:lang w:eastAsia="he-IL"/>
        </w:rPr>
        <w:t>חבר הכנסת בני גנץ.</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2237" w:name="_ETM_Q10_360430"/>
      <w:bookmarkStart w:id="2238" w:name="_ETM_Q10_360513"/>
      <w:bookmarkEnd w:id="2237"/>
      <w:bookmarkEnd w:id="2238"/>
      <w:r>
        <w:rPr>
          <w:rtl/>
        </w:rPr>
        <w:t>כך הצעתם בנושא הכספים לחרדים</w:t>
      </w:r>
      <w:r>
        <w:rPr>
          <w:rFonts w:hint="cs"/>
          <w:rtl/>
        </w:rPr>
        <w:t>,</w:t>
      </w:r>
      <w:r>
        <w:rPr>
          <w:rtl/>
        </w:rPr>
        <w:t xml:space="preserve"> וכך עשיתם בפועל עם רע</w:t>
      </w:r>
      <w:r>
        <w:rPr>
          <w:rFonts w:hint="cs"/>
          <w:rtl/>
        </w:rPr>
        <w:t>"מ</w:t>
      </w:r>
      <w:r>
        <w:rPr>
          <w:rtl/>
        </w:rPr>
        <w:t xml:space="preserve">. </w:t>
      </w:r>
      <w:bookmarkStart w:id="2239" w:name="_ETM_Q10_363685"/>
      <w:bookmarkEnd w:id="2239"/>
      <w:r>
        <w:rPr>
          <w:rtl/>
        </w:rPr>
        <w:t>איך אומרים</w:t>
      </w:r>
      <w:r>
        <w:rPr>
          <w:rFonts w:hint="cs"/>
          <w:rtl/>
        </w:rPr>
        <w:t>,</w:t>
      </w:r>
      <w:r>
        <w:rPr>
          <w:rtl/>
        </w:rPr>
        <w:t xml:space="preserve"> נתתם להם את הדף</w:t>
      </w:r>
      <w:r>
        <w:rPr>
          <w:rFonts w:hint="cs"/>
          <w:rtl/>
        </w:rPr>
        <w:t>:</w:t>
      </w:r>
      <w:r>
        <w:rPr>
          <w:rtl/>
        </w:rPr>
        <w:t xml:space="preserve"> תכתבו כמה עשרות מיליארדים </w:t>
      </w:r>
      <w:bookmarkStart w:id="2240" w:name="_ETM_Q10_368362"/>
      <w:bookmarkEnd w:id="2240"/>
      <w:r>
        <w:rPr>
          <w:rtl/>
        </w:rPr>
        <w:t>שאתם רוצים</w:t>
      </w:r>
      <w:r>
        <w:rPr>
          <w:rFonts w:hint="cs"/>
          <w:rtl/>
        </w:rPr>
        <w:t>,</w:t>
      </w:r>
      <w:r>
        <w:rPr>
          <w:rtl/>
        </w:rPr>
        <w:t xml:space="preserve"> ונקבל. </w:t>
      </w:r>
      <w:bookmarkStart w:id="2241" w:name="_ETM_Q10_373649"/>
      <w:bookmarkEnd w:id="2241"/>
    </w:p>
    <w:p w:rsidR="00C043E7" w:rsidRDefault="00C043E7" w:rsidP="004C2E71">
      <w:pPr>
        <w:rPr>
          <w:rtl/>
        </w:rPr>
      </w:pPr>
    </w:p>
    <w:p w:rsidR="00C043E7" w:rsidRDefault="00C043E7" w:rsidP="004C2E71">
      <w:pPr>
        <w:pStyle w:val="af5"/>
        <w:keepNext/>
        <w:rPr>
          <w:rtl/>
        </w:rPr>
      </w:pPr>
      <w:bookmarkStart w:id="2242" w:name="ET_interruption_5084_20"/>
      <w:r w:rsidRPr="00012F68">
        <w:rPr>
          <w:rStyle w:val="TagStyle"/>
          <w:rtl/>
        </w:rPr>
        <w:t xml:space="preserve"> &lt;&lt; קריאה &gt;&gt; </w:t>
      </w:r>
      <w:r>
        <w:rPr>
          <w:rtl/>
        </w:rPr>
        <w:t>מיקי לוי (יש עתיד):</w:t>
      </w:r>
      <w:r w:rsidRPr="00012F68">
        <w:rPr>
          <w:rStyle w:val="TagStyle"/>
          <w:rtl/>
        </w:rPr>
        <w:t xml:space="preserve"> &lt;&lt; קריאה &gt;&gt;</w:t>
      </w:r>
      <w:r>
        <w:rPr>
          <w:rtl/>
        </w:rPr>
        <w:t xml:space="preserve">   </w:t>
      </w:r>
      <w:bookmarkEnd w:id="2242"/>
    </w:p>
    <w:p w:rsidR="00C043E7" w:rsidRDefault="00C043E7" w:rsidP="001914C1">
      <w:pPr>
        <w:rPr>
          <w:rtl/>
        </w:rPr>
      </w:pPr>
    </w:p>
    <w:p w:rsidR="00C043E7" w:rsidRDefault="00C043E7" w:rsidP="004C2E71">
      <w:pPr>
        <w:rPr>
          <w:rtl/>
        </w:rPr>
      </w:pPr>
      <w:r>
        <w:rPr>
          <w:rFonts w:hint="cs"/>
          <w:rtl/>
        </w:rPr>
        <w:t>- - - מנסור, מי - - -</w:t>
      </w:r>
    </w:p>
    <w:p w:rsidR="00C043E7" w:rsidRDefault="00C043E7" w:rsidP="004C2E71">
      <w:pPr>
        <w:rPr>
          <w:rtl/>
        </w:rPr>
      </w:pPr>
    </w:p>
    <w:p w:rsidR="00C043E7" w:rsidRPr="00012F68" w:rsidRDefault="00C043E7" w:rsidP="004C2E71">
      <w:pPr>
        <w:pStyle w:val="af6"/>
        <w:keepNext/>
        <w:rPr>
          <w:rtl/>
        </w:rPr>
      </w:pPr>
      <w:r w:rsidRPr="00012F68">
        <w:rPr>
          <w:rStyle w:val="TagStyle"/>
          <w:rtl/>
        </w:rPr>
        <w:t xml:space="preserve"> &lt;&lt; יור &gt;&gt; </w:t>
      </w:r>
      <w:r>
        <w:rPr>
          <w:rtl/>
        </w:rPr>
        <w:t>היו"ר אמיר אוחנה:</w:t>
      </w:r>
      <w:r w:rsidRPr="00012F68">
        <w:rPr>
          <w:rStyle w:val="TagStyle"/>
          <w:rtl/>
        </w:rPr>
        <w:t xml:space="preserve"> &lt;&lt; יור &gt;&gt;</w:t>
      </w:r>
      <w:r>
        <w:rPr>
          <w:rtl/>
        </w:rPr>
        <w:t xml:space="preserve">   </w:t>
      </w:r>
    </w:p>
    <w:p w:rsidR="00C043E7" w:rsidRDefault="00C043E7" w:rsidP="004C2E71">
      <w:pPr>
        <w:rPr>
          <w:rtl/>
        </w:rPr>
      </w:pPr>
    </w:p>
    <w:p w:rsidR="00C043E7" w:rsidRDefault="00C043E7" w:rsidP="004C2E71">
      <w:pPr>
        <w:rPr>
          <w:rtl/>
        </w:rPr>
      </w:pPr>
      <w:r>
        <w:rPr>
          <w:rtl/>
        </w:rPr>
        <w:t xml:space="preserve">חבר הכנסת לוי. </w:t>
      </w:r>
      <w:bookmarkStart w:id="2243" w:name="_ETM_Q10_375442"/>
      <w:bookmarkEnd w:id="2243"/>
    </w:p>
    <w:p w:rsidR="00C043E7" w:rsidRDefault="00C043E7" w:rsidP="004C2E71">
      <w:pPr>
        <w:rPr>
          <w:rtl/>
        </w:rPr>
      </w:pPr>
    </w:p>
    <w:p w:rsidR="00C043E7" w:rsidRDefault="00C043E7" w:rsidP="004C2E71">
      <w:pPr>
        <w:pStyle w:val="-"/>
        <w:keepNext/>
        <w:rPr>
          <w:rtl/>
        </w:rPr>
      </w:pPr>
      <w:bookmarkStart w:id="2244" w:name="_ETM_Q10_375703"/>
      <w:bookmarkStart w:id="2245" w:name="_ETM_Q10_375793"/>
      <w:bookmarkEnd w:id="2244"/>
      <w:bookmarkEnd w:id="2245"/>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2246" w:name="_ETM_Q10_375892"/>
      <w:bookmarkStart w:id="2247" w:name="_ETM_Q10_375949"/>
      <w:bookmarkStart w:id="2248" w:name="_ETM_Q10_376031"/>
      <w:bookmarkEnd w:id="2246"/>
      <w:bookmarkEnd w:id="2247"/>
      <w:bookmarkEnd w:id="2248"/>
      <w:r>
        <w:rPr>
          <w:rFonts w:hint="cs"/>
          <w:rtl/>
        </w:rPr>
        <w:t xml:space="preserve">אתם, </w:t>
      </w:r>
      <w:r>
        <w:rPr>
          <w:rtl/>
        </w:rPr>
        <w:t xml:space="preserve">חברי האופוזיציה וגם חברות האופוזיציה, אתם </w:t>
      </w:r>
      <w:bookmarkStart w:id="2249" w:name="_ETM_Q10_377154"/>
      <w:bookmarkEnd w:id="2249"/>
      <w:r>
        <w:rPr>
          <w:rtl/>
        </w:rPr>
        <w:t xml:space="preserve">בוודאי שמעתם </w:t>
      </w:r>
      <w:bookmarkStart w:id="2250" w:name="_ETM_Q10_381869"/>
      <w:bookmarkEnd w:id="2250"/>
      <w:r>
        <w:rPr>
          <w:rtl/>
        </w:rPr>
        <w:t>על מדיניות הספר הלבן</w:t>
      </w:r>
      <w:r>
        <w:rPr>
          <w:rFonts w:hint="cs"/>
          <w:rtl/>
        </w:rPr>
        <w:t>.</w:t>
      </w:r>
      <w:r>
        <w:rPr>
          <w:rtl/>
        </w:rPr>
        <w:t xml:space="preserve"> אתם ממשלת הדף הלבן. אתם אמרתם </w:t>
      </w:r>
      <w:bookmarkStart w:id="2251" w:name="_ETM_Q10_387059"/>
      <w:bookmarkEnd w:id="2251"/>
      <w:r>
        <w:rPr>
          <w:rtl/>
        </w:rPr>
        <w:t>ותאמרו לחרדים ולרע</w:t>
      </w:r>
      <w:r>
        <w:rPr>
          <w:rFonts w:hint="cs"/>
          <w:rtl/>
        </w:rPr>
        <w:t>"מ:</w:t>
      </w:r>
      <w:r>
        <w:rPr>
          <w:rtl/>
        </w:rPr>
        <w:t xml:space="preserve"> תמ</w:t>
      </w:r>
      <w:r>
        <w:rPr>
          <w:rFonts w:hint="cs"/>
          <w:rtl/>
        </w:rPr>
        <w:t>לא</w:t>
      </w:r>
      <w:r>
        <w:rPr>
          <w:rtl/>
        </w:rPr>
        <w:t>ו מה שאתם רוצים</w:t>
      </w:r>
      <w:r>
        <w:rPr>
          <w:rFonts w:hint="cs"/>
          <w:rtl/>
        </w:rPr>
        <w:t>,</w:t>
      </w:r>
      <w:r>
        <w:rPr>
          <w:rtl/>
        </w:rPr>
        <w:t xml:space="preserve"> ואנחנו נחתום בלנקו</w:t>
      </w:r>
      <w:r>
        <w:rPr>
          <w:rFonts w:hint="cs"/>
          <w:rtl/>
        </w:rPr>
        <w:t>.</w:t>
      </w:r>
      <w:r>
        <w:rPr>
          <w:rtl/>
        </w:rPr>
        <w:t xml:space="preserve"> </w:t>
      </w:r>
      <w:bookmarkStart w:id="2252" w:name="_ETM_Q10_392249"/>
      <w:bookmarkEnd w:id="2252"/>
      <w:r>
        <w:rPr>
          <w:rtl/>
        </w:rPr>
        <w:t xml:space="preserve">ממשלת הדף הלבן, זה מה שהייתם. </w:t>
      </w:r>
      <w:bookmarkStart w:id="2253" w:name="_ETM_Q10_403690"/>
      <w:bookmarkEnd w:id="2253"/>
    </w:p>
    <w:p w:rsidR="00C043E7" w:rsidRDefault="00C043E7" w:rsidP="004C2E71">
      <w:pPr>
        <w:rPr>
          <w:rtl/>
        </w:rPr>
      </w:pPr>
      <w:bookmarkStart w:id="2254" w:name="_ETM_Q10_398582"/>
      <w:bookmarkStart w:id="2255" w:name="_ETM_Q10_398782"/>
      <w:bookmarkStart w:id="2256" w:name="_ETM_Q10_398830"/>
      <w:bookmarkEnd w:id="2254"/>
      <w:bookmarkEnd w:id="2255"/>
      <w:bookmarkEnd w:id="2256"/>
    </w:p>
    <w:p w:rsidR="00C043E7" w:rsidRDefault="00C043E7" w:rsidP="004C2E71">
      <w:pPr>
        <w:pStyle w:val="af5"/>
        <w:keepNext/>
        <w:rPr>
          <w:rtl/>
        </w:rPr>
      </w:pPr>
      <w:bookmarkStart w:id="2257" w:name="ET_interruption_קר_אה_22"/>
      <w:r w:rsidRPr="00012F68">
        <w:rPr>
          <w:rStyle w:val="TagStyle"/>
          <w:rtl/>
        </w:rPr>
        <w:t xml:space="preserve"> &lt;&lt; קריאה &gt;&gt; </w:t>
      </w:r>
      <w:r>
        <w:rPr>
          <w:rtl/>
        </w:rPr>
        <w:t>קריא</w:t>
      </w:r>
      <w:r>
        <w:rPr>
          <w:rFonts w:hint="cs"/>
          <w:rtl/>
        </w:rPr>
        <w:t>ות</w:t>
      </w:r>
      <w:r>
        <w:rPr>
          <w:rtl/>
        </w:rPr>
        <w:t>:</w:t>
      </w:r>
      <w:r w:rsidRPr="00012F68">
        <w:rPr>
          <w:rStyle w:val="TagStyle"/>
          <w:rtl/>
        </w:rPr>
        <w:t xml:space="preserve"> &lt;&lt; קריאה &gt;&gt;</w:t>
      </w:r>
      <w:r>
        <w:rPr>
          <w:rtl/>
        </w:rPr>
        <w:t xml:space="preserve">   </w:t>
      </w:r>
      <w:bookmarkEnd w:id="2257"/>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Pr="00012F68" w:rsidRDefault="00C043E7" w:rsidP="004C2E71">
      <w:pPr>
        <w:rPr>
          <w:rtl/>
        </w:rPr>
      </w:pPr>
    </w:p>
    <w:p w:rsidR="00C043E7" w:rsidRDefault="00C043E7" w:rsidP="004C2E71">
      <w:pPr>
        <w:rPr>
          <w:rtl/>
        </w:rPr>
      </w:pPr>
      <w:bookmarkStart w:id="2258" w:name="_ETM_Q10_398959"/>
      <w:bookmarkEnd w:id="2258"/>
      <w:r>
        <w:rPr>
          <w:rtl/>
        </w:rPr>
        <w:t>גם הדגל הלבן</w:t>
      </w:r>
      <w:r>
        <w:rPr>
          <w:rFonts w:hint="cs"/>
          <w:rtl/>
        </w:rPr>
        <w:t>.</w:t>
      </w:r>
      <w:r>
        <w:rPr>
          <w:rtl/>
        </w:rPr>
        <w:t xml:space="preserve"> תוספת יפה, תודה לך. </w:t>
      </w:r>
      <w:bookmarkStart w:id="2259" w:name="_ETM_Q10_403621"/>
      <w:bookmarkStart w:id="2260" w:name="_ETM_Q10_403956"/>
      <w:bookmarkStart w:id="2261" w:name="_ETM_Q10_404089"/>
      <w:bookmarkStart w:id="2262" w:name="_ETM_Q10_404167"/>
      <w:bookmarkStart w:id="2263" w:name="_ETM_Q10_407094"/>
      <w:bookmarkEnd w:id="2259"/>
      <w:bookmarkEnd w:id="2260"/>
      <w:bookmarkEnd w:id="2261"/>
      <w:bookmarkEnd w:id="2262"/>
      <w:bookmarkEnd w:id="2263"/>
    </w:p>
    <w:p w:rsidR="00C043E7" w:rsidRDefault="00C043E7" w:rsidP="004C2E71">
      <w:pPr>
        <w:rPr>
          <w:rtl/>
        </w:rPr>
      </w:pPr>
    </w:p>
    <w:p w:rsidR="00C043E7" w:rsidRDefault="00C043E7" w:rsidP="004C2E71">
      <w:pPr>
        <w:rPr>
          <w:rtl/>
        </w:rPr>
      </w:pPr>
      <w:bookmarkStart w:id="2264" w:name="_ETM_Q10_407427"/>
      <w:bookmarkStart w:id="2265" w:name="_ETM_Q10_407567"/>
      <w:bookmarkStart w:id="2266" w:name="_ETM_Q10_407646"/>
      <w:bookmarkEnd w:id="2264"/>
      <w:bookmarkEnd w:id="2265"/>
      <w:bookmarkEnd w:id="2266"/>
      <w:r>
        <w:rPr>
          <w:rtl/>
        </w:rPr>
        <w:t xml:space="preserve">אני </w:t>
      </w:r>
      <w:bookmarkStart w:id="2267" w:name="_ETM_Q10_407114"/>
      <w:bookmarkEnd w:id="2267"/>
      <w:r>
        <w:rPr>
          <w:rtl/>
        </w:rPr>
        <w:t>אגלה עוד סוד גלוי</w:t>
      </w:r>
      <w:r>
        <w:rPr>
          <w:rFonts w:hint="cs"/>
          <w:rtl/>
        </w:rPr>
        <w:t>,</w:t>
      </w:r>
      <w:r>
        <w:rPr>
          <w:rtl/>
        </w:rPr>
        <w:t xml:space="preserve"> </w:t>
      </w:r>
      <w:bookmarkStart w:id="2268" w:name="_ETM_Q10_411149"/>
      <w:bookmarkEnd w:id="2268"/>
      <w:r>
        <w:rPr>
          <w:rtl/>
        </w:rPr>
        <w:t xml:space="preserve">אתם, האופוזיציה הקיצונית, </w:t>
      </w:r>
      <w:r w:rsidRPr="00012F68">
        <w:rPr>
          <w:rtl/>
        </w:rPr>
        <w:t>התגרנית</w:t>
      </w:r>
      <w:r>
        <w:rPr>
          <w:rFonts w:hint="cs"/>
          <w:rtl/>
        </w:rPr>
        <w:t>,</w:t>
      </w:r>
      <w:r>
        <w:rPr>
          <w:rtl/>
        </w:rPr>
        <w:t xml:space="preserve"> </w:t>
      </w:r>
      <w:bookmarkStart w:id="2269" w:name="_ETM_Q10_416490"/>
      <w:bookmarkEnd w:id="2269"/>
      <w:r>
        <w:rPr>
          <w:rtl/>
        </w:rPr>
        <w:t>ה</w:t>
      </w:r>
      <w:r>
        <w:rPr>
          <w:rFonts w:hint="cs"/>
          <w:rtl/>
        </w:rPr>
        <w:t>י</w:t>
      </w:r>
      <w:r>
        <w:rPr>
          <w:rtl/>
        </w:rPr>
        <w:t>נה האמת</w:t>
      </w:r>
      <w:r>
        <w:rPr>
          <w:rFonts w:hint="cs"/>
          <w:rtl/>
        </w:rPr>
        <w:t>:</w:t>
      </w:r>
      <w:r>
        <w:rPr>
          <w:rtl/>
        </w:rPr>
        <w:t xml:space="preserve"> אתם בכלל לא מעוניינים בגיוס החרדים</w:t>
      </w:r>
      <w:r>
        <w:rPr>
          <w:rFonts w:hint="cs"/>
          <w:rtl/>
        </w:rPr>
        <w:t>,</w:t>
      </w:r>
      <w:r>
        <w:rPr>
          <w:rtl/>
        </w:rPr>
        <w:t xml:space="preserve"> אתם רק </w:t>
      </w:r>
      <w:bookmarkStart w:id="2270" w:name="_ETM_Q10_421500"/>
      <w:bookmarkEnd w:id="2270"/>
      <w:r>
        <w:rPr>
          <w:rtl/>
        </w:rPr>
        <w:t>רוצים לתקוע מקלות בחוק ההיסטורי שאנחנו מביאים</w:t>
      </w:r>
      <w:r>
        <w:rPr>
          <w:rFonts w:hint="cs"/>
          <w:rtl/>
        </w:rPr>
        <w:t>.</w:t>
      </w:r>
      <w:r>
        <w:rPr>
          <w:rtl/>
        </w:rPr>
        <w:t xml:space="preserve"> אתם רוצים לתקוע </w:t>
      </w:r>
      <w:bookmarkStart w:id="2271" w:name="_ETM_Q10_426510"/>
      <w:bookmarkEnd w:id="2271"/>
      <w:r>
        <w:rPr>
          <w:rtl/>
        </w:rPr>
        <w:t>מקלות בגלגלי הממשלה ולהפיל אותה</w:t>
      </w:r>
      <w:r>
        <w:rPr>
          <w:rFonts w:hint="cs"/>
          <w:rtl/>
        </w:rPr>
        <w:t>.</w:t>
      </w:r>
      <w:r>
        <w:rPr>
          <w:rtl/>
        </w:rPr>
        <w:t xml:space="preserve"> זאת המטרה היחידה שלכם. ואתם </w:t>
      </w:r>
      <w:bookmarkStart w:id="2272" w:name="_ETM_Q10_431520"/>
      <w:bookmarkEnd w:id="2272"/>
      <w:r>
        <w:rPr>
          <w:rtl/>
        </w:rPr>
        <w:t>יודעים מה הפחד הכי גדול שלכם? הפחד הכי גדול שלכם</w:t>
      </w:r>
      <w:r>
        <w:rPr>
          <w:rFonts w:hint="cs"/>
          <w:rtl/>
        </w:rPr>
        <w:t xml:space="preserve"> –</w:t>
      </w:r>
      <w:r>
        <w:rPr>
          <w:rtl/>
        </w:rPr>
        <w:t xml:space="preserve"> </w:t>
      </w:r>
      <w:bookmarkStart w:id="2273" w:name="_ETM_Q10_436529"/>
      <w:bookmarkEnd w:id="2273"/>
      <w:r>
        <w:rPr>
          <w:rtl/>
        </w:rPr>
        <w:t>שאנחנו נצליח</w:t>
      </w:r>
      <w:r>
        <w:rPr>
          <w:rFonts w:hint="cs"/>
          <w:rtl/>
        </w:rPr>
        <w:t>,</w:t>
      </w:r>
      <w:r>
        <w:rPr>
          <w:rtl/>
        </w:rPr>
        <w:t xml:space="preserve"> </w:t>
      </w:r>
      <w:bookmarkStart w:id="2274" w:name="_ETM_Q10_441850"/>
      <w:bookmarkEnd w:id="2274"/>
      <w:r>
        <w:rPr>
          <w:rtl/>
        </w:rPr>
        <w:t>שחוק הגיוס יעבור</w:t>
      </w:r>
      <w:r>
        <w:rPr>
          <w:rFonts w:hint="cs"/>
          <w:rtl/>
        </w:rPr>
        <w:t xml:space="preserve"> - - </w:t>
      </w:r>
    </w:p>
    <w:p w:rsidR="00C043E7" w:rsidRDefault="00C043E7" w:rsidP="004C2E71">
      <w:pPr>
        <w:rPr>
          <w:rtl/>
        </w:rPr>
      </w:pPr>
    </w:p>
    <w:p w:rsidR="00C043E7" w:rsidRDefault="00C043E7" w:rsidP="004C2E71">
      <w:pPr>
        <w:pStyle w:val="af5"/>
        <w:keepNext/>
        <w:rPr>
          <w:rtl/>
        </w:rPr>
      </w:pPr>
      <w:bookmarkStart w:id="2275" w:name="ET_interruption_5300_9"/>
      <w:r w:rsidRPr="009C2C9B">
        <w:rPr>
          <w:rStyle w:val="TagStyle"/>
          <w:rtl/>
        </w:rPr>
        <w:t xml:space="preserve">&lt;&lt; קריאה &gt;&gt; </w:t>
      </w:r>
      <w:r>
        <w:rPr>
          <w:rtl/>
        </w:rPr>
        <w:t>מירב בן ארי (יש עתיד):</w:t>
      </w:r>
      <w:r w:rsidRPr="009C2C9B">
        <w:rPr>
          <w:rStyle w:val="TagStyle"/>
          <w:rtl/>
        </w:rPr>
        <w:t xml:space="preserve"> &lt;&lt; קריאה &gt;&gt;</w:t>
      </w:r>
      <w:r>
        <w:rPr>
          <w:rtl/>
        </w:rPr>
        <w:t xml:space="preserve">   </w:t>
      </w:r>
      <w:bookmarkEnd w:id="2275"/>
    </w:p>
    <w:p w:rsidR="00C043E7" w:rsidRDefault="00C043E7" w:rsidP="001914C1">
      <w:pPr>
        <w:rPr>
          <w:rtl/>
          <w:lang w:eastAsia="he-IL"/>
        </w:rPr>
      </w:pPr>
    </w:p>
    <w:p w:rsidR="00C043E7" w:rsidRDefault="00C043E7" w:rsidP="004C2E71">
      <w:pPr>
        <w:rPr>
          <w:rtl/>
          <w:lang w:eastAsia="he-IL"/>
        </w:rPr>
      </w:pPr>
      <w:r>
        <w:rPr>
          <w:rFonts w:hint="cs"/>
          <w:rtl/>
          <w:lang w:eastAsia="he-IL"/>
        </w:rPr>
        <w:t>הוא לא יעבור.</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Fonts w:hint="cs"/>
          <w:rtl/>
        </w:rPr>
        <w:t>- -</w:t>
      </w:r>
      <w:r>
        <w:rPr>
          <w:rtl/>
        </w:rPr>
        <w:t xml:space="preserve"> שעשרות אלפי חרדים יתגייסו לצה</w:t>
      </w:r>
      <w:r>
        <w:rPr>
          <w:rFonts w:hint="cs"/>
          <w:rtl/>
        </w:rPr>
        <w:t>"</w:t>
      </w:r>
      <w:r>
        <w:rPr>
          <w:rtl/>
        </w:rPr>
        <w:t xml:space="preserve">ל. </w:t>
      </w:r>
      <w:bookmarkStart w:id="2276" w:name="_ETM_Q10_448488"/>
      <w:bookmarkEnd w:id="2276"/>
    </w:p>
    <w:p w:rsidR="00C043E7" w:rsidRDefault="00C043E7" w:rsidP="004C2E71">
      <w:pPr>
        <w:rPr>
          <w:rtl/>
        </w:rPr>
      </w:pPr>
      <w:bookmarkStart w:id="2277" w:name="_ETM_Q10_448561"/>
      <w:bookmarkStart w:id="2278" w:name="_ETM_Q10_448877"/>
      <w:bookmarkEnd w:id="2277"/>
      <w:bookmarkEnd w:id="2278"/>
    </w:p>
    <w:p w:rsidR="00C043E7" w:rsidRDefault="00C043E7" w:rsidP="004C2E71">
      <w:pPr>
        <w:pStyle w:val="af5"/>
        <w:keepNext/>
        <w:rPr>
          <w:rtl/>
        </w:rPr>
      </w:pPr>
      <w:bookmarkStart w:id="2279" w:name="_ETM_Q10_448975"/>
      <w:bookmarkStart w:id="2280" w:name="_ETM_Q10_449166"/>
      <w:bookmarkEnd w:id="2279"/>
      <w:bookmarkEnd w:id="2280"/>
      <w:r w:rsidRPr="00BD50D3">
        <w:rPr>
          <w:rStyle w:val="TagStyle"/>
          <w:rtl/>
        </w:rPr>
        <w:t xml:space="preserve">&lt;&lt; קריאה &gt;&gt; </w:t>
      </w:r>
      <w:r>
        <w:rPr>
          <w:rtl/>
        </w:rPr>
        <w:t>מיקי לוי (יש עתיד):</w:t>
      </w:r>
      <w:r w:rsidRPr="00BD50D3">
        <w:rPr>
          <w:rStyle w:val="TagStyle"/>
          <w:rtl/>
        </w:rPr>
        <w:t xml:space="preserve"> &lt;&lt; קריאה &gt;&gt;</w:t>
      </w:r>
      <w:r>
        <w:rPr>
          <w:rtl/>
        </w:rPr>
        <w:t xml:space="preserve">   </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ממש. </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2281" w:name="_ETM_Q10_449281"/>
      <w:bookmarkStart w:id="2282" w:name="_ETM_Q10_449375"/>
      <w:bookmarkEnd w:id="2281"/>
      <w:bookmarkEnd w:id="2282"/>
      <w:r>
        <w:rPr>
          <w:rtl/>
        </w:rPr>
        <w:t>מזה אתם מפחדים</w:t>
      </w:r>
      <w:r>
        <w:rPr>
          <w:rFonts w:hint="cs"/>
          <w:rtl/>
        </w:rPr>
        <w:t>.</w:t>
      </w:r>
      <w:r>
        <w:rPr>
          <w:rtl/>
        </w:rPr>
        <w:t xml:space="preserve"> זה כל ההבדל בינינו. אנחנו רוצים לגייס </w:t>
      </w:r>
      <w:bookmarkStart w:id="2283" w:name="_ETM_Q10_452186"/>
      <w:bookmarkEnd w:id="2283"/>
      <w:r>
        <w:rPr>
          <w:rtl/>
        </w:rPr>
        <w:t>את הציבור החרדי</w:t>
      </w:r>
      <w:r>
        <w:rPr>
          <w:rFonts w:hint="cs"/>
          <w:rtl/>
        </w:rPr>
        <w:t>,</w:t>
      </w:r>
      <w:r>
        <w:rPr>
          <w:rtl/>
        </w:rPr>
        <w:t xml:space="preserve"> ואתם רוצים לגייס אותם לקמפיין הבחירות שלכם</w:t>
      </w:r>
      <w:r>
        <w:rPr>
          <w:rFonts w:hint="cs"/>
          <w:rtl/>
        </w:rPr>
        <w:t>.</w:t>
      </w:r>
      <w:r>
        <w:rPr>
          <w:rtl/>
        </w:rPr>
        <w:t xml:space="preserve"> </w:t>
      </w:r>
      <w:bookmarkStart w:id="2284" w:name="_ETM_Q10_455884"/>
      <w:bookmarkEnd w:id="2284"/>
      <w:r>
        <w:rPr>
          <w:rFonts w:hint="cs"/>
          <w:rtl/>
        </w:rPr>
        <w:t>את</w:t>
      </w:r>
      <w:r>
        <w:rPr>
          <w:rtl/>
        </w:rPr>
        <w:t xml:space="preserve">ם לא מעוניינים באמת לפתור את הפצע הזה. אנחנו רוצים </w:t>
      </w:r>
      <w:bookmarkStart w:id="2285" w:name="_ETM_Q10_459581"/>
      <w:bookmarkEnd w:id="2285"/>
      <w:r>
        <w:rPr>
          <w:rtl/>
        </w:rPr>
        <w:t xml:space="preserve">לרפא </w:t>
      </w:r>
      <w:bookmarkStart w:id="2286" w:name="_ETM_Q10_463928"/>
      <w:bookmarkEnd w:id="2286"/>
      <w:r>
        <w:rPr>
          <w:rtl/>
        </w:rPr>
        <w:t xml:space="preserve">את הפצע </w:t>
      </w:r>
      <w:r>
        <w:rPr>
          <w:rFonts w:hint="cs"/>
          <w:rtl/>
        </w:rPr>
        <w:t>הפעור</w:t>
      </w:r>
      <w:bookmarkStart w:id="2287" w:name="_ETM_Q10_466720"/>
      <w:bookmarkEnd w:id="2287"/>
      <w:r>
        <w:rPr>
          <w:rFonts w:hint="cs"/>
          <w:rtl/>
        </w:rPr>
        <w:t xml:space="preserve"> ש</w:t>
      </w:r>
      <w:r>
        <w:rPr>
          <w:rtl/>
        </w:rPr>
        <w:t xml:space="preserve">מלווה אותנו כמעט </w:t>
      </w:r>
      <w:r>
        <w:rPr>
          <w:rFonts w:hint="cs"/>
          <w:rtl/>
        </w:rPr>
        <w:t>70</w:t>
      </w:r>
      <w:r>
        <w:rPr>
          <w:rtl/>
        </w:rPr>
        <w:t xml:space="preserve"> שנה, ואתם רוצים </w:t>
      </w:r>
      <w:bookmarkStart w:id="2288" w:name="_ETM_Q10_470700"/>
      <w:bookmarkEnd w:id="2288"/>
      <w:r>
        <w:rPr>
          <w:rtl/>
        </w:rPr>
        <w:t xml:space="preserve">שהוא יישאר פתוח. </w:t>
      </w:r>
      <w:bookmarkStart w:id="2289" w:name="_ETM_Q10_473260"/>
      <w:bookmarkStart w:id="2290" w:name="_ETM_Q10_471332"/>
      <w:bookmarkEnd w:id="2289"/>
      <w:bookmarkEnd w:id="2290"/>
    </w:p>
    <w:p w:rsidR="00C043E7" w:rsidRDefault="00C043E7" w:rsidP="004C2E71">
      <w:pPr>
        <w:rPr>
          <w:rtl/>
        </w:rPr>
      </w:pPr>
      <w:bookmarkStart w:id="2291" w:name="_ETM_Q10_471554"/>
      <w:bookmarkEnd w:id="2291"/>
    </w:p>
    <w:p w:rsidR="00C043E7" w:rsidRDefault="00C043E7" w:rsidP="004C2E71">
      <w:pPr>
        <w:rPr>
          <w:rtl/>
        </w:rPr>
      </w:pPr>
      <w:bookmarkStart w:id="2292" w:name="_ETM_Q10_471604"/>
      <w:bookmarkStart w:id="2293" w:name="_ETM_Q10_471818"/>
      <w:bookmarkEnd w:id="2292"/>
      <w:bookmarkEnd w:id="2293"/>
      <w:r>
        <w:rPr>
          <w:rtl/>
        </w:rPr>
        <w:t>עכשיו לגבי ועדת החקירה</w:t>
      </w:r>
      <w:r>
        <w:rPr>
          <w:rFonts w:hint="cs"/>
          <w:rtl/>
        </w:rPr>
        <w:t>.</w:t>
      </w:r>
      <w:r>
        <w:rPr>
          <w:rtl/>
        </w:rPr>
        <w:t xml:space="preserve"> </w:t>
      </w:r>
      <w:bookmarkStart w:id="2294" w:name="_ETM_Q10_476089"/>
      <w:bookmarkEnd w:id="2294"/>
      <w:r>
        <w:rPr>
          <w:rtl/>
        </w:rPr>
        <w:t xml:space="preserve">בעוד שאנחנו מציעים ועדת חקירה בהסכמה לאומית רחבה, </w:t>
      </w:r>
      <w:bookmarkStart w:id="2295" w:name="_ETM_Q10_482589"/>
      <w:bookmarkEnd w:id="2295"/>
      <w:r>
        <w:rPr>
          <w:rtl/>
        </w:rPr>
        <w:t>אתם מתנגדים בתוקף להסכמה כזאת</w:t>
      </w:r>
      <w:r>
        <w:rPr>
          <w:rFonts w:hint="cs"/>
          <w:rtl/>
        </w:rPr>
        <w:t>,</w:t>
      </w:r>
      <w:r>
        <w:rPr>
          <w:rtl/>
        </w:rPr>
        <w:t xml:space="preserve"> כי שוב, אתם עסוקים רק </w:t>
      </w:r>
      <w:bookmarkStart w:id="2296" w:name="_ETM_Q10_487052"/>
      <w:bookmarkEnd w:id="2296"/>
      <w:r>
        <w:rPr>
          <w:rtl/>
        </w:rPr>
        <w:t xml:space="preserve">בהסתה ורק בפילוג. </w:t>
      </w:r>
    </w:p>
    <w:p w:rsidR="00C043E7" w:rsidRDefault="00C043E7" w:rsidP="004C2E71">
      <w:pPr>
        <w:rPr>
          <w:rtl/>
        </w:rPr>
      </w:pPr>
    </w:p>
    <w:p w:rsidR="00C043E7" w:rsidRDefault="00C043E7" w:rsidP="004C2E71">
      <w:pPr>
        <w:pStyle w:val="af5"/>
        <w:keepNext/>
        <w:rPr>
          <w:rtl/>
        </w:rPr>
      </w:pPr>
      <w:bookmarkStart w:id="2297" w:name="ET_interruption_6341_23"/>
      <w:r w:rsidRPr="00012F68">
        <w:rPr>
          <w:rStyle w:val="TagStyle"/>
          <w:rtl/>
        </w:rPr>
        <w:t xml:space="preserve"> &lt;&lt; קריאה &gt;&gt; </w:t>
      </w:r>
      <w:r>
        <w:rPr>
          <w:rtl/>
        </w:rPr>
        <w:t>דבי ביטון (יש עתיד):</w:t>
      </w:r>
      <w:r w:rsidRPr="00012F68">
        <w:rPr>
          <w:rStyle w:val="TagStyle"/>
          <w:rtl/>
        </w:rPr>
        <w:t xml:space="preserve"> &lt;&lt; קריאה &gt;&gt;</w:t>
      </w:r>
      <w:r>
        <w:rPr>
          <w:rtl/>
        </w:rPr>
        <w:t xml:space="preserve">   </w:t>
      </w:r>
      <w:bookmarkEnd w:id="2297"/>
    </w:p>
    <w:p w:rsidR="00C043E7" w:rsidRDefault="00C043E7" w:rsidP="001914C1">
      <w:pPr>
        <w:rPr>
          <w:rtl/>
        </w:rPr>
      </w:pPr>
    </w:p>
    <w:p w:rsidR="00C043E7" w:rsidRDefault="00C043E7" w:rsidP="004C2E71">
      <w:pPr>
        <w:rPr>
          <w:rtl/>
        </w:rPr>
      </w:pPr>
      <w:r>
        <w:rPr>
          <w:rFonts w:hint="cs"/>
          <w:rtl/>
        </w:rPr>
        <w:t>כי יש חוק.</w:t>
      </w:r>
    </w:p>
    <w:p w:rsidR="00C043E7" w:rsidRPr="00012F68"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Fonts w:hint="cs"/>
          <w:rtl/>
        </w:rPr>
        <w:t xml:space="preserve">הרי </w:t>
      </w:r>
      <w:r>
        <w:rPr>
          <w:rtl/>
        </w:rPr>
        <w:t xml:space="preserve">אתם יודעים היטב, לא </w:t>
      </w:r>
      <w:bookmarkStart w:id="2298" w:name="_ETM_Q10_491516"/>
      <w:bookmarkEnd w:id="2298"/>
      <w:r>
        <w:rPr>
          <w:rtl/>
        </w:rPr>
        <w:t>צריך להגיד לכם את זה</w:t>
      </w:r>
      <w:r>
        <w:rPr>
          <w:rFonts w:hint="cs"/>
          <w:rtl/>
        </w:rPr>
        <w:t>,</w:t>
      </w:r>
      <w:r>
        <w:rPr>
          <w:rtl/>
        </w:rPr>
        <w:t xml:space="preserve"> </w:t>
      </w:r>
      <w:bookmarkStart w:id="2299" w:name="_ETM_Q10_496769"/>
      <w:bookmarkEnd w:id="2299"/>
      <w:r>
        <w:rPr>
          <w:rtl/>
        </w:rPr>
        <w:t xml:space="preserve">אתם יודעים היטב שלא יהיה שום אמון רחב בוועדת חקירה </w:t>
      </w:r>
      <w:bookmarkStart w:id="2300" w:name="_ETM_Q10_501363"/>
      <w:bookmarkEnd w:id="2300"/>
      <w:r>
        <w:rPr>
          <w:rtl/>
        </w:rPr>
        <w:t xml:space="preserve">שיותר ממחצית העם לא מיוצג בה ולא מאמין בה. אתם </w:t>
      </w:r>
      <w:bookmarkStart w:id="2301" w:name="_ETM_Q10_505959"/>
      <w:bookmarkEnd w:id="2301"/>
      <w:r>
        <w:rPr>
          <w:rtl/>
        </w:rPr>
        <w:t xml:space="preserve">יודעים היטב שחלק עצום בציבור חושב שוועדה שחבריה ימונו ממחנה </w:t>
      </w:r>
      <w:bookmarkStart w:id="2302" w:name="_ETM_Q10_510553"/>
      <w:bookmarkEnd w:id="2302"/>
      <w:r>
        <w:rPr>
          <w:rtl/>
        </w:rPr>
        <w:t xml:space="preserve">אחד בלבד </w:t>
      </w:r>
      <w:bookmarkStart w:id="2303" w:name="_ETM_Q10_515750"/>
      <w:bookmarkEnd w:id="2303"/>
      <w:r>
        <w:rPr>
          <w:rtl/>
        </w:rPr>
        <w:t>תהיה ועדה חד-צדדית, ועדה מוטית</w:t>
      </w:r>
      <w:r>
        <w:rPr>
          <w:rFonts w:hint="cs"/>
          <w:rtl/>
        </w:rPr>
        <w:t xml:space="preserve"> - - </w:t>
      </w:r>
    </w:p>
    <w:p w:rsidR="00C043E7" w:rsidRDefault="00C043E7" w:rsidP="004C2E71">
      <w:pPr>
        <w:rPr>
          <w:rtl/>
        </w:rPr>
      </w:pPr>
    </w:p>
    <w:p w:rsidR="00C043E7" w:rsidRDefault="00C043E7" w:rsidP="004C2E71">
      <w:pPr>
        <w:pStyle w:val="af5"/>
        <w:keepNext/>
        <w:rPr>
          <w:rtl/>
        </w:rPr>
      </w:pPr>
      <w:bookmarkStart w:id="2304" w:name="ET_interruption_5084_24"/>
      <w:r w:rsidRPr="00012F68">
        <w:rPr>
          <w:rStyle w:val="TagStyle"/>
          <w:rtl/>
        </w:rPr>
        <w:t xml:space="preserve"> &lt;&lt; קריאה &gt;&gt; </w:t>
      </w:r>
      <w:r>
        <w:rPr>
          <w:rtl/>
        </w:rPr>
        <w:t>מיקי לוי (יש עתיד):</w:t>
      </w:r>
      <w:r w:rsidRPr="00012F68">
        <w:rPr>
          <w:rStyle w:val="TagStyle"/>
          <w:rtl/>
        </w:rPr>
        <w:t xml:space="preserve"> &lt;&lt; קריאה &gt;&gt;</w:t>
      </w:r>
      <w:r>
        <w:rPr>
          <w:rtl/>
        </w:rPr>
        <w:t xml:space="preserve">   </w:t>
      </w:r>
      <w:bookmarkEnd w:id="2304"/>
    </w:p>
    <w:p w:rsidR="00C043E7" w:rsidRDefault="00C043E7" w:rsidP="001914C1">
      <w:pPr>
        <w:rPr>
          <w:rtl/>
        </w:rPr>
      </w:pPr>
    </w:p>
    <w:p w:rsidR="00C043E7" w:rsidRPr="00012F68" w:rsidRDefault="00C043E7" w:rsidP="004C2E71">
      <w:pPr>
        <w:rPr>
          <w:rtl/>
        </w:rPr>
      </w:pPr>
      <w:proofErr w:type="spellStart"/>
      <w:r>
        <w:rPr>
          <w:rFonts w:hint="cs"/>
          <w:rtl/>
        </w:rPr>
        <w:t>שסולברג</w:t>
      </w:r>
      <w:proofErr w:type="spellEnd"/>
      <w:r>
        <w:rPr>
          <w:rFonts w:hint="cs"/>
          <w:rtl/>
        </w:rPr>
        <w:t xml:space="preserve"> ימנה.</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Fonts w:hint="cs"/>
          <w:rtl/>
        </w:rPr>
        <w:t>- -</w:t>
      </w:r>
      <w:r>
        <w:rPr>
          <w:rtl/>
        </w:rPr>
        <w:t xml:space="preserve"> ועדה שמסקנותיה כתובות מראש</w:t>
      </w:r>
      <w:r>
        <w:rPr>
          <w:rFonts w:hint="cs"/>
          <w:rtl/>
        </w:rPr>
        <w:t>.</w:t>
      </w:r>
      <w:r>
        <w:rPr>
          <w:rtl/>
        </w:rPr>
        <w:t xml:space="preserve"> </w:t>
      </w:r>
      <w:bookmarkStart w:id="2305" w:name="_ETM_Q10_522600"/>
      <w:bookmarkEnd w:id="2305"/>
      <w:r>
        <w:rPr>
          <w:rtl/>
        </w:rPr>
        <w:t>ורוב הציבור, חלק עצום בציבור חושב שזאת ועדת הטיוח האמיתית</w:t>
      </w:r>
      <w:r>
        <w:rPr>
          <w:rFonts w:hint="cs"/>
          <w:rtl/>
        </w:rPr>
        <w:t>.</w:t>
      </w:r>
      <w:r>
        <w:rPr>
          <w:rtl/>
        </w:rPr>
        <w:t xml:space="preserve"> </w:t>
      </w:r>
      <w:bookmarkStart w:id="2306" w:name="_ETM_Q10_529469"/>
      <w:bookmarkEnd w:id="2306"/>
      <w:r>
        <w:rPr>
          <w:rtl/>
        </w:rPr>
        <w:t xml:space="preserve">ולכן ההצעה שלנו היא להקים ועדת חקירה ממלכתית לאומית, ועדה </w:t>
      </w:r>
      <w:bookmarkStart w:id="2307" w:name="_ETM_Q10_536339"/>
      <w:bookmarkEnd w:id="2307"/>
      <w:r>
        <w:rPr>
          <w:rtl/>
        </w:rPr>
        <w:t>שוויונית</w:t>
      </w:r>
      <w:r>
        <w:rPr>
          <w:rFonts w:hint="cs"/>
          <w:rtl/>
        </w:rPr>
        <w:t>,</w:t>
      </w:r>
      <w:r>
        <w:rPr>
          <w:rtl/>
        </w:rPr>
        <w:t xml:space="preserve"> ועדה שוויונית</w:t>
      </w:r>
      <w:r>
        <w:rPr>
          <w:rFonts w:hint="cs"/>
          <w:rtl/>
        </w:rPr>
        <w:t xml:space="preserve"> - -</w:t>
      </w:r>
    </w:p>
    <w:p w:rsidR="00C043E7" w:rsidRDefault="00C043E7" w:rsidP="004C2E71">
      <w:pPr>
        <w:rPr>
          <w:rtl/>
        </w:rPr>
      </w:pPr>
      <w:bookmarkStart w:id="2308" w:name="_ETM_Q10_540232"/>
      <w:bookmarkStart w:id="2309" w:name="_ETM_Q10_540391"/>
      <w:bookmarkEnd w:id="2308"/>
      <w:bookmarkEnd w:id="2309"/>
    </w:p>
    <w:p w:rsidR="00C043E7" w:rsidRDefault="00C043E7" w:rsidP="004C2E71">
      <w:pPr>
        <w:pStyle w:val="af5"/>
        <w:keepNext/>
        <w:rPr>
          <w:rtl/>
        </w:rPr>
      </w:pPr>
      <w:bookmarkStart w:id="2310" w:name="ET_interruption_5082_25"/>
      <w:r w:rsidRPr="00B24970">
        <w:rPr>
          <w:rStyle w:val="TagStyle"/>
          <w:rtl/>
        </w:rPr>
        <w:t xml:space="preserve"> &lt;&lt; קריאה &gt;&gt; </w:t>
      </w:r>
      <w:r>
        <w:rPr>
          <w:rtl/>
        </w:rPr>
        <w:t>מאיר כהן (יש עתיד):</w:t>
      </w:r>
      <w:r w:rsidRPr="00B24970">
        <w:rPr>
          <w:rStyle w:val="TagStyle"/>
          <w:rtl/>
        </w:rPr>
        <w:t xml:space="preserve"> &lt;&lt; קריאה &gt;&gt;</w:t>
      </w:r>
      <w:r>
        <w:rPr>
          <w:rtl/>
        </w:rPr>
        <w:t xml:space="preserve">   </w:t>
      </w:r>
      <w:bookmarkEnd w:id="2310"/>
    </w:p>
    <w:p w:rsidR="00C043E7" w:rsidRPr="00B24970" w:rsidRDefault="00C043E7" w:rsidP="004C2E71">
      <w:pPr>
        <w:ind w:firstLine="0"/>
        <w:rPr>
          <w:rtl/>
        </w:rPr>
      </w:pPr>
    </w:p>
    <w:p w:rsidR="00C043E7" w:rsidRDefault="00C043E7" w:rsidP="004C2E71">
      <w:pPr>
        <w:rPr>
          <w:rtl/>
        </w:rPr>
      </w:pPr>
      <w:bookmarkStart w:id="2311" w:name="_ETM_Q10_540467"/>
      <w:bookmarkStart w:id="2312" w:name="_ETM_Q10_540519"/>
      <w:bookmarkEnd w:id="2311"/>
      <w:bookmarkEnd w:id="2312"/>
      <w:r>
        <w:rPr>
          <w:rtl/>
        </w:rPr>
        <w:t>ממלכתית</w:t>
      </w:r>
      <w:r>
        <w:rPr>
          <w:rFonts w:hint="cs"/>
          <w:rtl/>
        </w:rPr>
        <w:t>.</w:t>
      </w:r>
      <w:r>
        <w:rPr>
          <w:rtl/>
        </w:rPr>
        <w:t xml:space="preserve"> </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Fonts w:hint="cs"/>
          <w:rtl/>
        </w:rPr>
        <w:t xml:space="preserve">- - </w:t>
      </w:r>
      <w:r>
        <w:rPr>
          <w:rtl/>
        </w:rPr>
        <w:t xml:space="preserve">שמייצגת גם את הקואליציה </w:t>
      </w:r>
      <w:bookmarkStart w:id="2313" w:name="_ETM_Q10_543869"/>
      <w:bookmarkEnd w:id="2313"/>
      <w:r>
        <w:rPr>
          <w:rtl/>
        </w:rPr>
        <w:t>וגם את האופוזיציה. זו לא תהיה ועדה של שמאל</w:t>
      </w:r>
      <w:r>
        <w:rPr>
          <w:rFonts w:hint="cs"/>
          <w:rtl/>
        </w:rPr>
        <w:t>,</w:t>
      </w:r>
      <w:r>
        <w:rPr>
          <w:rtl/>
        </w:rPr>
        <w:t xml:space="preserve"> זו </w:t>
      </w:r>
      <w:bookmarkStart w:id="2314" w:name="_ETM_Q10_548379"/>
      <w:bookmarkEnd w:id="2314"/>
      <w:r>
        <w:rPr>
          <w:rtl/>
        </w:rPr>
        <w:t>לא תהיה ועדה של ימין</w:t>
      </w:r>
      <w:r>
        <w:rPr>
          <w:rFonts w:hint="cs"/>
          <w:rtl/>
        </w:rPr>
        <w:t>,</w:t>
      </w:r>
      <w:r>
        <w:rPr>
          <w:rtl/>
        </w:rPr>
        <w:t xml:space="preserve"> זו תהיה ועדה פריטטית, חצי</w:t>
      </w:r>
      <w:bookmarkStart w:id="2315" w:name="_ETM_Q10_552889"/>
      <w:bookmarkEnd w:id="2315"/>
      <w:r>
        <w:rPr>
          <w:rFonts w:hint="eastAsia"/>
          <w:rtl/>
        </w:rPr>
        <w:t>–</w:t>
      </w:r>
      <w:r>
        <w:rPr>
          <w:rtl/>
        </w:rPr>
        <w:t xml:space="preserve">חצי, </w:t>
      </w:r>
      <w:r>
        <w:t>50</w:t>
      </w:r>
      <w:r>
        <w:rPr>
          <w:rFonts w:hint="cs"/>
          <w:rtl/>
        </w:rPr>
        <w:t>:</w:t>
      </w:r>
      <w:r>
        <w:t>50</w:t>
      </w:r>
      <w:r>
        <w:rPr>
          <w:rFonts w:hint="cs"/>
          <w:rtl/>
        </w:rPr>
        <w:t xml:space="preserve"> - -</w:t>
      </w:r>
    </w:p>
    <w:p w:rsidR="00C043E7" w:rsidRDefault="00C043E7" w:rsidP="004C2E71">
      <w:pPr>
        <w:rPr>
          <w:rtl/>
        </w:rPr>
      </w:pPr>
    </w:p>
    <w:p w:rsidR="00C043E7" w:rsidRDefault="00C043E7" w:rsidP="004C2E71">
      <w:pPr>
        <w:pStyle w:val="af5"/>
        <w:keepNext/>
        <w:rPr>
          <w:rtl/>
        </w:rPr>
      </w:pPr>
      <w:r w:rsidRPr="00BD50D3">
        <w:rPr>
          <w:rStyle w:val="TagStyle"/>
          <w:rtl/>
        </w:rPr>
        <w:t xml:space="preserve">&lt;&lt; קריאה &gt;&gt; </w:t>
      </w:r>
      <w:r>
        <w:rPr>
          <w:rtl/>
        </w:rPr>
        <w:t>מיקי לוי (יש עתיד):</w:t>
      </w:r>
      <w:r w:rsidRPr="00BD50D3">
        <w:rPr>
          <w:rStyle w:val="TagStyle"/>
          <w:rtl/>
        </w:rPr>
        <w:t xml:space="preserve"> &lt;&lt; קריאה &gt;&gt;</w:t>
      </w:r>
      <w:r>
        <w:rPr>
          <w:rtl/>
        </w:rPr>
        <w:t xml:space="preserve">   </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ממש. </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Fonts w:hint="cs"/>
          <w:rtl/>
        </w:rPr>
        <w:t xml:space="preserve">- - </w:t>
      </w:r>
      <w:r>
        <w:rPr>
          <w:rtl/>
        </w:rPr>
        <w:t>כמו ועדת החקירה המיוחדת</w:t>
      </w:r>
      <w:r>
        <w:rPr>
          <w:rFonts w:hint="cs"/>
          <w:rtl/>
        </w:rPr>
        <w:t xml:space="preserve"> - - </w:t>
      </w:r>
    </w:p>
    <w:p w:rsidR="00C043E7" w:rsidRDefault="00C043E7" w:rsidP="004C2E71">
      <w:pPr>
        <w:rPr>
          <w:rtl/>
        </w:rPr>
      </w:pPr>
    </w:p>
    <w:p w:rsidR="00C043E7" w:rsidRDefault="00C043E7" w:rsidP="004C2E71">
      <w:pPr>
        <w:pStyle w:val="af5"/>
        <w:keepNext/>
        <w:rPr>
          <w:rtl/>
        </w:rPr>
      </w:pPr>
      <w:r w:rsidRPr="00BD50D3">
        <w:rPr>
          <w:rStyle w:val="TagStyle"/>
          <w:rtl/>
        </w:rPr>
        <w:t xml:space="preserve">&lt;&lt; קריאה &gt;&gt; </w:t>
      </w:r>
      <w:r>
        <w:rPr>
          <w:rtl/>
        </w:rPr>
        <w:t>מיקי לוי (יש עתיד):</w:t>
      </w:r>
      <w:r w:rsidRPr="00BD50D3">
        <w:rPr>
          <w:rStyle w:val="TagStyle"/>
          <w:rtl/>
        </w:rPr>
        <w:t xml:space="preserve"> &lt;&lt; קריאה &gt;&gt;</w:t>
      </w:r>
      <w:r>
        <w:rPr>
          <w:rtl/>
        </w:rPr>
        <w:t xml:space="preserve">   </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ממש. </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Fonts w:hint="cs"/>
          <w:rtl/>
        </w:rPr>
        <w:t>- -</w:t>
      </w:r>
      <w:r>
        <w:rPr>
          <w:rtl/>
        </w:rPr>
        <w:t xml:space="preserve"> שהוקמה בארצות הברית </w:t>
      </w:r>
      <w:bookmarkStart w:id="2316" w:name="_ETM_Q10_557399"/>
      <w:bookmarkEnd w:id="2316"/>
      <w:r>
        <w:rPr>
          <w:rtl/>
        </w:rPr>
        <w:t xml:space="preserve">לאחר אירועי </w:t>
      </w:r>
      <w:r>
        <w:rPr>
          <w:rFonts w:hint="cs"/>
          <w:rtl/>
        </w:rPr>
        <w:t>11</w:t>
      </w:r>
      <w:r>
        <w:rPr>
          <w:rtl/>
        </w:rPr>
        <w:t xml:space="preserve"> בספטמבר</w:t>
      </w:r>
      <w:r>
        <w:rPr>
          <w:rFonts w:hint="cs"/>
          <w:rtl/>
        </w:rPr>
        <w:t>.</w:t>
      </w:r>
      <w:r>
        <w:rPr>
          <w:rtl/>
        </w:rPr>
        <w:t xml:space="preserve"> שם היה ייצוג שווה </w:t>
      </w:r>
      <w:bookmarkStart w:id="2317" w:name="_ETM_Q10_561909"/>
      <w:bookmarkEnd w:id="2317"/>
      <w:r>
        <w:rPr>
          <w:rtl/>
        </w:rPr>
        <w:t xml:space="preserve">בשווה לרפובליקנים ולדמוקרטים. </w:t>
      </w:r>
    </w:p>
    <w:p w:rsidR="00C043E7" w:rsidRDefault="00C043E7" w:rsidP="004C2E71">
      <w:pPr>
        <w:rPr>
          <w:rtl/>
        </w:rPr>
      </w:pPr>
    </w:p>
    <w:p w:rsidR="00C043E7" w:rsidRDefault="00C043E7" w:rsidP="004C2E71">
      <w:pPr>
        <w:pStyle w:val="af5"/>
        <w:keepNext/>
        <w:rPr>
          <w:rtl/>
        </w:rPr>
      </w:pPr>
      <w:r w:rsidRPr="00BD50D3">
        <w:rPr>
          <w:rStyle w:val="TagStyle"/>
          <w:rtl/>
        </w:rPr>
        <w:t xml:space="preserve">&lt;&lt; קריאה &gt;&gt; </w:t>
      </w:r>
      <w:r>
        <w:rPr>
          <w:rtl/>
        </w:rPr>
        <w:t>מיקי לוי (יש עתיד):</w:t>
      </w:r>
      <w:r w:rsidRPr="00BD50D3">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 xml:space="preserve">- - - </w:t>
      </w:r>
    </w:p>
    <w:p w:rsidR="00C043E7" w:rsidRDefault="00C043E7" w:rsidP="004C2E71">
      <w:pPr>
        <w:rPr>
          <w:rtl/>
        </w:rPr>
      </w:pPr>
    </w:p>
    <w:p w:rsidR="00C043E7" w:rsidRDefault="00C043E7" w:rsidP="004C2E71">
      <w:pPr>
        <w:pStyle w:val="af6"/>
        <w:keepNext/>
        <w:rPr>
          <w:rtl/>
        </w:rPr>
      </w:pPr>
      <w:r w:rsidRPr="002D1A88">
        <w:rPr>
          <w:rStyle w:val="TagStyle"/>
          <w:rtl/>
        </w:rPr>
        <w:t xml:space="preserve"> &lt;&lt; יור &gt;&gt; </w:t>
      </w:r>
      <w:r>
        <w:rPr>
          <w:rtl/>
        </w:rPr>
        <w:t>היו"ר אמיר אוחנה:</w:t>
      </w:r>
      <w:r w:rsidRPr="002D1A88">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 הכנסת לוי.</w:t>
      </w:r>
    </w:p>
    <w:p w:rsidR="00C043E7" w:rsidRPr="002D1A88"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tl/>
        </w:rPr>
        <w:t>וזה מה שצריך להיות גם אצלנו</w:t>
      </w:r>
      <w:r>
        <w:rPr>
          <w:rFonts w:hint="cs"/>
          <w:rtl/>
        </w:rPr>
        <w:t xml:space="preserve">, </w:t>
      </w:r>
      <w:r>
        <w:rPr>
          <w:rtl/>
        </w:rPr>
        <w:t xml:space="preserve">בהבדל </w:t>
      </w:r>
      <w:bookmarkStart w:id="2318" w:name="_ETM_Q10_566419"/>
      <w:bookmarkEnd w:id="2318"/>
      <w:r>
        <w:rPr>
          <w:rtl/>
        </w:rPr>
        <w:t>אחד</w:t>
      </w:r>
      <w:r>
        <w:rPr>
          <w:rFonts w:hint="cs"/>
          <w:rtl/>
        </w:rPr>
        <w:t>, בהבדל אחד:</w:t>
      </w:r>
      <w:r>
        <w:rPr>
          <w:rtl/>
        </w:rPr>
        <w:t xml:space="preserve"> </w:t>
      </w:r>
      <w:bookmarkStart w:id="2319" w:name="_ETM_Q10_571540"/>
      <w:bookmarkStart w:id="2320" w:name="_ETM_Q10_573230"/>
      <w:bookmarkEnd w:id="2319"/>
      <w:bookmarkEnd w:id="2320"/>
      <w:r>
        <w:rPr>
          <w:rtl/>
        </w:rPr>
        <w:t xml:space="preserve">אצלנו חברי הוועדה ימונו שווה בשווה על ידי שני צידי </w:t>
      </w:r>
      <w:bookmarkStart w:id="2321" w:name="_ETM_Q10_576620"/>
      <w:bookmarkEnd w:id="2321"/>
      <w:r>
        <w:rPr>
          <w:rtl/>
        </w:rPr>
        <w:t>המתר</w:t>
      </w:r>
      <w:r>
        <w:rPr>
          <w:rFonts w:hint="cs"/>
          <w:rtl/>
        </w:rPr>
        <w:t>ס</w:t>
      </w:r>
      <w:r>
        <w:rPr>
          <w:rtl/>
        </w:rPr>
        <w:t xml:space="preserve"> של הכנסת</w:t>
      </w:r>
      <w:r>
        <w:rPr>
          <w:rFonts w:hint="cs"/>
          <w:rtl/>
        </w:rPr>
        <w:t>,</w:t>
      </w:r>
      <w:r>
        <w:rPr>
          <w:rtl/>
        </w:rPr>
        <w:t xml:space="preserve"> </w:t>
      </w:r>
      <w:bookmarkStart w:id="2322" w:name="_ETM_Q10_580670"/>
      <w:bookmarkEnd w:id="2322"/>
      <w:r>
        <w:rPr>
          <w:rtl/>
        </w:rPr>
        <w:t xml:space="preserve">אבל הוועדה לא תהיה מורכבת מפוליטיקאים אלא ממומחים מקצועיים. אתם </w:t>
      </w:r>
      <w:bookmarkStart w:id="2323" w:name="_ETM_Q10_585753"/>
      <w:bookmarkEnd w:id="2323"/>
      <w:r>
        <w:rPr>
          <w:rtl/>
        </w:rPr>
        <w:t xml:space="preserve">תביאו את מי שאתם רוצים, אנחנו נביא את מי שאנחנו </w:t>
      </w:r>
      <w:bookmarkStart w:id="2324" w:name="_ETM_Q10_590836"/>
      <w:bookmarkEnd w:id="2324"/>
      <w:r>
        <w:rPr>
          <w:rtl/>
        </w:rPr>
        <w:t>רוצים. הוועדה הזאת תוכל לשאול כל שאלה, לחקור כל אדם</w:t>
      </w:r>
      <w:r>
        <w:rPr>
          <w:rFonts w:hint="cs"/>
          <w:rtl/>
        </w:rPr>
        <w:t>.</w:t>
      </w:r>
      <w:r>
        <w:rPr>
          <w:rtl/>
        </w:rPr>
        <w:t xml:space="preserve"> </w:t>
      </w:r>
      <w:bookmarkStart w:id="2325" w:name="_ETM_Q10_596790"/>
      <w:bookmarkEnd w:id="2325"/>
      <w:r>
        <w:rPr>
          <w:rtl/>
        </w:rPr>
        <w:t>אף אחד לא יוכל לברוח, אף אחד לא יוכל לטייח</w:t>
      </w:r>
      <w:r>
        <w:rPr>
          <w:rFonts w:hint="cs"/>
          <w:rtl/>
        </w:rPr>
        <w:t>.</w:t>
      </w:r>
      <w:r>
        <w:rPr>
          <w:rtl/>
        </w:rPr>
        <w:t xml:space="preserve"> </w:t>
      </w:r>
      <w:bookmarkStart w:id="2326" w:name="_ETM_Q10_602109"/>
      <w:bookmarkEnd w:id="2326"/>
      <w:r>
        <w:rPr>
          <w:rtl/>
        </w:rPr>
        <w:t>ואני אומר לכם</w:t>
      </w:r>
      <w:r>
        <w:rPr>
          <w:rFonts w:hint="cs"/>
          <w:rtl/>
        </w:rPr>
        <w:t>,</w:t>
      </w:r>
      <w:r>
        <w:rPr>
          <w:rtl/>
        </w:rPr>
        <w:t xml:space="preserve"> </w:t>
      </w:r>
      <w:bookmarkStart w:id="2327" w:name="_ETM_Q10_603809"/>
      <w:bookmarkEnd w:id="2327"/>
      <w:r>
        <w:rPr>
          <w:rtl/>
        </w:rPr>
        <w:t xml:space="preserve">רק כך האמת תצא לאור. אז איך בכלל אפשר להתנגד </w:t>
      </w:r>
      <w:bookmarkStart w:id="2328" w:name="_ETM_Q10_609929"/>
      <w:bookmarkEnd w:id="2328"/>
      <w:r>
        <w:rPr>
          <w:rtl/>
        </w:rPr>
        <w:t xml:space="preserve">לזה? </w:t>
      </w:r>
    </w:p>
    <w:p w:rsidR="00C043E7" w:rsidRDefault="00C043E7" w:rsidP="004C2E71">
      <w:pPr>
        <w:rPr>
          <w:rtl/>
        </w:rPr>
      </w:pPr>
      <w:bookmarkStart w:id="2329" w:name="_ETM_Q10_604517"/>
      <w:bookmarkStart w:id="2330" w:name="_ETM_Q10_604724"/>
      <w:bookmarkEnd w:id="2329"/>
      <w:bookmarkEnd w:id="2330"/>
    </w:p>
    <w:p w:rsidR="00C043E7" w:rsidRDefault="00C043E7" w:rsidP="004C2E71">
      <w:pPr>
        <w:rPr>
          <w:rtl/>
        </w:rPr>
      </w:pPr>
      <w:bookmarkStart w:id="2331" w:name="_ETM_Q10_604831"/>
      <w:bookmarkStart w:id="2332" w:name="_ETM_Q10_604985"/>
      <w:bookmarkEnd w:id="2331"/>
      <w:bookmarkEnd w:id="2332"/>
      <w:r>
        <w:rPr>
          <w:rtl/>
        </w:rPr>
        <w:t>מסתבר, חברי הכנסת, שישנה עמדה קיצונית</w:t>
      </w:r>
      <w:r>
        <w:rPr>
          <w:rFonts w:hint="cs"/>
          <w:rtl/>
        </w:rPr>
        <w:t>,</w:t>
      </w:r>
      <w:r>
        <w:rPr>
          <w:rtl/>
        </w:rPr>
        <w:t xml:space="preserve"> </w:t>
      </w:r>
      <w:bookmarkStart w:id="2333" w:name="_ETM_Q10_616720"/>
      <w:bookmarkEnd w:id="2333"/>
      <w:r>
        <w:rPr>
          <w:rtl/>
        </w:rPr>
        <w:t xml:space="preserve">אני אומר </w:t>
      </w:r>
      <w:r>
        <w:rPr>
          <w:rFonts w:hint="cs"/>
          <w:rtl/>
        </w:rPr>
        <w:t>ש</w:t>
      </w:r>
      <w:r>
        <w:rPr>
          <w:rtl/>
        </w:rPr>
        <w:t>זה על גבול הטוטליטריות</w:t>
      </w:r>
      <w:r>
        <w:rPr>
          <w:rFonts w:hint="cs"/>
          <w:rtl/>
        </w:rPr>
        <w:t>.</w:t>
      </w:r>
      <w:r>
        <w:rPr>
          <w:rtl/>
        </w:rPr>
        <w:t xml:space="preserve"> אתה פשוט רוצה להשתיק, </w:t>
      </w:r>
      <w:bookmarkStart w:id="2334" w:name="_ETM_Q10_621003"/>
      <w:bookmarkEnd w:id="2334"/>
      <w:r>
        <w:rPr>
          <w:rtl/>
        </w:rPr>
        <w:t>לכוון את הכ</w:t>
      </w:r>
      <w:r>
        <w:rPr>
          <w:rFonts w:hint="cs"/>
          <w:rtl/>
        </w:rPr>
        <w:t>ו</w:t>
      </w:r>
      <w:r>
        <w:rPr>
          <w:rtl/>
        </w:rPr>
        <w:t>ל למסקנות מוסכמות מראש. כשיש עמדה שאומרת</w:t>
      </w:r>
      <w:r>
        <w:rPr>
          <w:rFonts w:hint="cs"/>
          <w:rtl/>
        </w:rPr>
        <w:t>:</w:t>
      </w:r>
      <w:r>
        <w:rPr>
          <w:rtl/>
        </w:rPr>
        <w:t xml:space="preserve"> אני </w:t>
      </w:r>
      <w:bookmarkStart w:id="2335" w:name="_ETM_Q10_625286"/>
      <w:bookmarkEnd w:id="2335"/>
      <w:r>
        <w:rPr>
          <w:rtl/>
        </w:rPr>
        <w:t xml:space="preserve">רוצה שליטה של </w:t>
      </w:r>
      <w:r>
        <w:rPr>
          <w:rFonts w:hint="cs"/>
          <w:rtl/>
        </w:rPr>
        <w:t>100%</w:t>
      </w:r>
      <w:r>
        <w:rPr>
          <w:rtl/>
        </w:rPr>
        <w:t xml:space="preserve"> במסקנות הוועדה, </w:t>
      </w:r>
      <w:bookmarkStart w:id="2336" w:name="_ETM_Q10_630269"/>
      <w:bookmarkEnd w:id="2336"/>
      <w:r>
        <w:rPr>
          <w:rtl/>
        </w:rPr>
        <w:t xml:space="preserve">אז אפשר להתנגד לזה. </w:t>
      </w:r>
      <w:bookmarkStart w:id="2337" w:name="_ETM_Q10_632730"/>
      <w:bookmarkEnd w:id="2337"/>
      <w:r>
        <w:rPr>
          <w:rtl/>
        </w:rPr>
        <w:t>את עבודת הוועדה שאנחנו מציעים ילוו משקיפים מקרב המשפחות השכולות</w:t>
      </w:r>
      <w:r>
        <w:rPr>
          <w:rFonts w:hint="cs"/>
          <w:rtl/>
        </w:rPr>
        <w:t>.</w:t>
      </w:r>
      <w:r>
        <w:rPr>
          <w:rtl/>
        </w:rPr>
        <w:t xml:space="preserve"> </w:t>
      </w:r>
      <w:bookmarkStart w:id="2338" w:name="_ETM_Q10_638940"/>
      <w:bookmarkEnd w:id="2338"/>
      <w:r>
        <w:rPr>
          <w:rtl/>
        </w:rPr>
        <w:t xml:space="preserve">אני בטוח </w:t>
      </w:r>
      <w:bookmarkStart w:id="2339" w:name="_ETM_Q10_641149"/>
      <w:bookmarkEnd w:id="2339"/>
      <w:r>
        <w:rPr>
          <w:rtl/>
        </w:rPr>
        <w:t xml:space="preserve">שהם יוודאו </w:t>
      </w:r>
      <w:bookmarkStart w:id="2340" w:name="_ETM_Q10_644929"/>
      <w:bookmarkEnd w:id="2340"/>
      <w:r>
        <w:rPr>
          <w:rtl/>
        </w:rPr>
        <w:t>שהכול נחקר</w:t>
      </w:r>
      <w:r>
        <w:rPr>
          <w:rFonts w:hint="cs"/>
          <w:rtl/>
        </w:rPr>
        <w:t>,</w:t>
      </w:r>
      <w:r>
        <w:rPr>
          <w:rtl/>
        </w:rPr>
        <w:t xml:space="preserve"> </w:t>
      </w:r>
      <w:bookmarkStart w:id="2341" w:name="_ETM_Q10_647470"/>
      <w:bookmarkEnd w:id="2341"/>
      <w:r>
        <w:rPr>
          <w:rtl/>
        </w:rPr>
        <w:t>ששום דבר אינו מו</w:t>
      </w:r>
      <w:r>
        <w:rPr>
          <w:rFonts w:hint="cs"/>
          <w:rtl/>
        </w:rPr>
        <w:t>ס</w:t>
      </w:r>
      <w:r>
        <w:rPr>
          <w:rtl/>
        </w:rPr>
        <w:t xml:space="preserve">תר, ואני חושב שזה בוודאי יוסיף לאמינות </w:t>
      </w:r>
      <w:bookmarkStart w:id="2342" w:name="_ETM_Q10_651922"/>
      <w:bookmarkEnd w:id="2342"/>
      <w:r>
        <w:rPr>
          <w:rtl/>
        </w:rPr>
        <w:t xml:space="preserve">הוועדה. </w:t>
      </w:r>
      <w:bookmarkStart w:id="2343" w:name="_ETM_Q10_651640"/>
      <w:bookmarkStart w:id="2344" w:name="_ETM_Q10_651829"/>
      <w:bookmarkStart w:id="2345" w:name="_ETM_Q10_651916"/>
      <w:bookmarkStart w:id="2346" w:name="_ETM_Q10_652102"/>
      <w:bookmarkEnd w:id="2343"/>
      <w:bookmarkEnd w:id="2344"/>
      <w:bookmarkEnd w:id="2345"/>
      <w:bookmarkEnd w:id="2346"/>
      <w:r>
        <w:rPr>
          <w:rtl/>
        </w:rPr>
        <w:t>אז אני שואל</w:t>
      </w:r>
      <w:r>
        <w:rPr>
          <w:rFonts w:hint="cs"/>
          <w:rtl/>
        </w:rPr>
        <w:t>:</w:t>
      </w:r>
      <w:r>
        <w:rPr>
          <w:rtl/>
        </w:rPr>
        <w:t xml:space="preserve"> ממה</w:t>
      </w:r>
      <w:r>
        <w:rPr>
          <w:rFonts w:hint="cs"/>
          <w:rtl/>
        </w:rPr>
        <w:t>,</w:t>
      </w:r>
      <w:r>
        <w:rPr>
          <w:rtl/>
        </w:rPr>
        <w:t xml:space="preserve"> ריבונו של עולם</w:t>
      </w:r>
      <w:r>
        <w:rPr>
          <w:rFonts w:hint="cs"/>
          <w:rtl/>
        </w:rPr>
        <w:t>,</w:t>
      </w:r>
      <w:r>
        <w:rPr>
          <w:rtl/>
        </w:rPr>
        <w:t xml:space="preserve"> אתם מפחדים? </w:t>
      </w:r>
      <w:bookmarkStart w:id="2347" w:name="_ETM_Q10_656374"/>
      <w:bookmarkStart w:id="2348" w:name="_ETM_Q10_660337"/>
      <w:bookmarkEnd w:id="2347"/>
      <w:bookmarkEnd w:id="2348"/>
    </w:p>
    <w:p w:rsidR="00C043E7" w:rsidRDefault="00C043E7" w:rsidP="004C2E71">
      <w:pPr>
        <w:rPr>
          <w:rtl/>
        </w:rPr>
      </w:pPr>
      <w:bookmarkStart w:id="2349" w:name="_ETM_Q10_660521"/>
      <w:bookmarkStart w:id="2350" w:name="_ETM_Q10_660674"/>
      <w:bookmarkEnd w:id="2349"/>
      <w:bookmarkEnd w:id="2350"/>
    </w:p>
    <w:p w:rsidR="00C043E7" w:rsidRDefault="00C043E7" w:rsidP="004C2E71">
      <w:pPr>
        <w:rPr>
          <w:rtl/>
        </w:rPr>
      </w:pPr>
      <w:bookmarkStart w:id="2351" w:name="_ETM_Q10_660833"/>
      <w:bookmarkEnd w:id="2351"/>
      <w:r>
        <w:rPr>
          <w:rtl/>
        </w:rPr>
        <w:t>כמו תמיד, אתם נוקטים עמדה קיצונית</w:t>
      </w:r>
      <w:r>
        <w:rPr>
          <w:rFonts w:hint="cs"/>
          <w:rtl/>
        </w:rPr>
        <w:t>.</w:t>
      </w:r>
      <w:r>
        <w:rPr>
          <w:rtl/>
        </w:rPr>
        <w:t xml:space="preserve"> תביאו מי שאתם רוצים, </w:t>
      </w:r>
      <w:bookmarkStart w:id="2352" w:name="_ETM_Q10_660826"/>
      <w:bookmarkEnd w:id="2352"/>
      <w:r>
        <w:rPr>
          <w:rtl/>
        </w:rPr>
        <w:t xml:space="preserve">שישאלו מה שרוצים, שיחקרו. כל שני חברים בוועדה הזאת יכולים </w:t>
      </w:r>
      <w:bookmarkStart w:id="2353" w:name="_ETM_Q10_665278"/>
      <w:bookmarkEnd w:id="2353"/>
      <w:r>
        <w:rPr>
          <w:rtl/>
        </w:rPr>
        <w:t>להביא מה שהם רוצים, לשאול את מי שהם רוצים</w:t>
      </w:r>
      <w:r>
        <w:rPr>
          <w:rFonts w:hint="cs"/>
          <w:rtl/>
        </w:rPr>
        <w:t>.</w:t>
      </w:r>
      <w:r>
        <w:rPr>
          <w:rtl/>
        </w:rPr>
        <w:t xml:space="preserve"> </w:t>
      </w:r>
      <w:bookmarkStart w:id="2354" w:name="_ETM_Q10_670339"/>
      <w:bookmarkEnd w:id="2354"/>
      <w:r>
        <w:rPr>
          <w:rtl/>
        </w:rPr>
        <w:t>אי</w:t>
      </w:r>
      <w:r>
        <w:rPr>
          <w:rFonts w:hint="cs"/>
          <w:rtl/>
        </w:rPr>
        <w:t>-</w:t>
      </w:r>
      <w:r>
        <w:rPr>
          <w:rtl/>
        </w:rPr>
        <w:t xml:space="preserve"> אפשר להסתיר כלום. </w:t>
      </w:r>
      <w:bookmarkStart w:id="2355" w:name="_ETM_Q10_672720"/>
      <w:bookmarkEnd w:id="2355"/>
      <w:r>
        <w:rPr>
          <w:rtl/>
        </w:rPr>
        <w:t>וזה כמובן פתוח לציבור, הכ</w:t>
      </w:r>
      <w:r>
        <w:rPr>
          <w:rFonts w:hint="cs"/>
          <w:rtl/>
        </w:rPr>
        <w:t>ו</w:t>
      </w:r>
      <w:r>
        <w:rPr>
          <w:rtl/>
        </w:rPr>
        <w:t xml:space="preserve">ל מצולם, שיראו, הציבור ישמע. אתם </w:t>
      </w:r>
      <w:bookmarkStart w:id="2356" w:name="_ETM_Q10_677473"/>
      <w:bookmarkEnd w:id="2356"/>
      <w:r>
        <w:rPr>
          <w:rtl/>
        </w:rPr>
        <w:t xml:space="preserve">רוצים תמיד לנתב את זה דרך הפילטרים שלכם, דרך הפרשנים </w:t>
      </w:r>
      <w:bookmarkStart w:id="2357" w:name="_ETM_Q10_682226"/>
      <w:bookmarkEnd w:id="2357"/>
      <w:r>
        <w:rPr>
          <w:rtl/>
        </w:rPr>
        <w:t>שלכם, דרך הפריזמה שלכם</w:t>
      </w:r>
      <w:r>
        <w:rPr>
          <w:rFonts w:hint="cs"/>
          <w:rtl/>
        </w:rPr>
        <w:t>.</w:t>
      </w:r>
      <w:r>
        <w:rPr>
          <w:rtl/>
        </w:rPr>
        <w:t xml:space="preserve"> לא</w:t>
      </w:r>
      <w:r>
        <w:rPr>
          <w:rFonts w:hint="cs"/>
          <w:rtl/>
        </w:rPr>
        <w:t>.</w:t>
      </w:r>
      <w:r>
        <w:rPr>
          <w:rtl/>
        </w:rPr>
        <w:t xml:space="preserve"> הכ</w:t>
      </w:r>
      <w:r>
        <w:rPr>
          <w:rFonts w:hint="cs"/>
          <w:rtl/>
        </w:rPr>
        <w:t>ו</w:t>
      </w:r>
      <w:r>
        <w:rPr>
          <w:rtl/>
        </w:rPr>
        <w:t xml:space="preserve">ל גלוי. </w:t>
      </w:r>
      <w:bookmarkStart w:id="2358" w:name="_ETM_Q10_688489"/>
      <w:bookmarkEnd w:id="2358"/>
      <w:r>
        <w:rPr>
          <w:rtl/>
        </w:rPr>
        <w:t>הכול גלוי. ז</w:t>
      </w:r>
      <w:r>
        <w:rPr>
          <w:rFonts w:hint="cs"/>
          <w:rtl/>
        </w:rPr>
        <w:t>את,</w:t>
      </w:r>
      <w:r>
        <w:rPr>
          <w:rtl/>
        </w:rPr>
        <w:t xml:space="preserve"> דרך אגב, הדרך היחידה שהאמת יוצאת לאור</w:t>
      </w:r>
      <w:r>
        <w:rPr>
          <w:rFonts w:hint="cs"/>
          <w:rtl/>
        </w:rPr>
        <w:t>. כי</w:t>
      </w:r>
      <w:r>
        <w:rPr>
          <w:rtl/>
        </w:rPr>
        <w:t xml:space="preserve"> </w:t>
      </w:r>
      <w:bookmarkStart w:id="2359" w:name="_ETM_Q10_691522"/>
      <w:bookmarkEnd w:id="2359"/>
      <w:r>
        <w:rPr>
          <w:rtl/>
        </w:rPr>
        <w:t xml:space="preserve">מה אתם רוצים? אתם רוצים כמובן שרק אתכם ישמעו, </w:t>
      </w:r>
      <w:bookmarkStart w:id="2360" w:name="_ETM_Q10_694556"/>
      <w:bookmarkEnd w:id="2360"/>
      <w:r>
        <w:rPr>
          <w:rFonts w:hint="cs"/>
          <w:rtl/>
        </w:rPr>
        <w:t>ש</w:t>
      </w:r>
      <w:r>
        <w:rPr>
          <w:rtl/>
        </w:rPr>
        <w:t xml:space="preserve">ישמעו </w:t>
      </w:r>
      <w:r>
        <w:rPr>
          <w:rFonts w:hint="cs"/>
          <w:rtl/>
        </w:rPr>
        <w:t xml:space="preserve">רק </w:t>
      </w:r>
      <w:r>
        <w:rPr>
          <w:rtl/>
        </w:rPr>
        <w:t xml:space="preserve">את הצד שלכם. </w:t>
      </w:r>
      <w:bookmarkStart w:id="2361" w:name="_ETM_Q10_698408"/>
      <w:bookmarkEnd w:id="2361"/>
    </w:p>
    <w:p w:rsidR="00C043E7" w:rsidRDefault="00C043E7" w:rsidP="004C2E71">
      <w:pPr>
        <w:rPr>
          <w:rtl/>
        </w:rPr>
      </w:pPr>
    </w:p>
    <w:p w:rsidR="00C043E7" w:rsidRPr="00842A74" w:rsidRDefault="00C043E7" w:rsidP="004C2E71">
      <w:pPr>
        <w:pStyle w:val="af5"/>
        <w:keepNext/>
        <w:rPr>
          <w:rtl/>
        </w:rPr>
      </w:pPr>
      <w:r w:rsidRPr="00842A74">
        <w:rPr>
          <w:rStyle w:val="TagStyle"/>
          <w:rtl/>
        </w:rPr>
        <w:t xml:space="preserve">&lt;&lt; קריאה &gt;&gt; </w:t>
      </w:r>
      <w:r>
        <w:rPr>
          <w:rtl/>
        </w:rPr>
        <w:t>אלעזר שטרן (יש עתיד):</w:t>
      </w:r>
      <w:r w:rsidRPr="00842A74">
        <w:rPr>
          <w:rStyle w:val="TagStyle"/>
          <w:rtl/>
        </w:rPr>
        <w:t xml:space="preserve"> &lt;&lt; קריאה &gt;&gt;</w:t>
      </w:r>
      <w:r>
        <w:rPr>
          <w:rtl/>
        </w:rPr>
        <w:t xml:space="preserve">   </w:t>
      </w:r>
    </w:p>
    <w:p w:rsidR="00C043E7" w:rsidRDefault="00C043E7" w:rsidP="004C2E71">
      <w:pPr>
        <w:rPr>
          <w:rtl/>
          <w:lang w:eastAsia="he-IL"/>
        </w:rPr>
      </w:pPr>
    </w:p>
    <w:p w:rsidR="00C043E7" w:rsidRDefault="00C043E7" w:rsidP="004C2E71">
      <w:pPr>
        <w:rPr>
          <w:rtl/>
          <w:lang w:eastAsia="he-IL"/>
        </w:rPr>
      </w:pPr>
      <w:r>
        <w:rPr>
          <w:rFonts w:hint="cs"/>
          <w:rtl/>
          <w:lang w:eastAsia="he-IL"/>
        </w:rPr>
        <w:t>למה לא עשית את זה לפני שנתיים?</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tl/>
        </w:rPr>
        <w:t xml:space="preserve">איך אתם חושבים שזה יעבוד? למה אתם </w:t>
      </w:r>
      <w:bookmarkStart w:id="2362" w:name="_ETM_Q10_701678"/>
      <w:bookmarkEnd w:id="2362"/>
      <w:r>
        <w:rPr>
          <w:rtl/>
        </w:rPr>
        <w:t>חושבים שזה יעבוד?</w:t>
      </w:r>
      <w:r>
        <w:rPr>
          <w:rFonts w:hint="cs"/>
          <w:rtl/>
        </w:rPr>
        <w:t xml:space="preserve"> שזה יעבור?</w:t>
      </w:r>
      <w:r>
        <w:rPr>
          <w:rtl/>
        </w:rPr>
        <w:t xml:space="preserve"> כי אתם חושבים שקומץ </w:t>
      </w:r>
      <w:bookmarkStart w:id="2363" w:name="_ETM_Q10_704948"/>
      <w:bookmarkEnd w:id="2363"/>
      <w:r>
        <w:rPr>
          <w:rtl/>
        </w:rPr>
        <w:t>של שומרי סף</w:t>
      </w:r>
      <w:r>
        <w:rPr>
          <w:rFonts w:hint="cs"/>
          <w:rtl/>
        </w:rPr>
        <w:t xml:space="preserve"> –</w:t>
      </w:r>
      <w:r>
        <w:rPr>
          <w:rtl/>
        </w:rPr>
        <w:t xml:space="preserve"> </w:t>
      </w:r>
      <w:bookmarkStart w:id="2364" w:name="_ETM_Q10_709570"/>
      <w:bookmarkEnd w:id="2364"/>
      <w:r>
        <w:rPr>
          <w:rtl/>
        </w:rPr>
        <w:t>אני חייב להגיד</w:t>
      </w:r>
      <w:r>
        <w:rPr>
          <w:rFonts w:hint="cs"/>
          <w:rtl/>
        </w:rPr>
        <w:t>:</w:t>
      </w:r>
      <w:r>
        <w:rPr>
          <w:rtl/>
        </w:rPr>
        <w:t xml:space="preserve"> היום</w:t>
      </w:r>
      <w:r>
        <w:rPr>
          <w:rFonts w:hint="cs"/>
          <w:rtl/>
        </w:rPr>
        <w:t xml:space="preserve"> זה</w:t>
      </w:r>
      <w:r>
        <w:rPr>
          <w:rtl/>
        </w:rPr>
        <w:t xml:space="preserve"> במירכאות כפולות ומכופלות</w:t>
      </w:r>
      <w:r>
        <w:rPr>
          <w:rFonts w:hint="cs"/>
          <w:rtl/>
        </w:rPr>
        <w:t xml:space="preserve"> –</w:t>
      </w:r>
      <w:r>
        <w:rPr>
          <w:rtl/>
        </w:rPr>
        <w:t xml:space="preserve"> שקומץ </w:t>
      </w:r>
      <w:bookmarkStart w:id="2365" w:name="_ETM_Q10_712295"/>
      <w:bookmarkEnd w:id="2365"/>
      <w:r>
        <w:rPr>
          <w:rtl/>
        </w:rPr>
        <w:t xml:space="preserve">של </w:t>
      </w:r>
      <w:r>
        <w:rPr>
          <w:rFonts w:hint="cs"/>
          <w:rtl/>
        </w:rPr>
        <w:t>"</w:t>
      </w:r>
      <w:r>
        <w:rPr>
          <w:rtl/>
        </w:rPr>
        <w:t>שומרי סף</w:t>
      </w:r>
      <w:r>
        <w:rPr>
          <w:rFonts w:hint="cs"/>
          <w:rtl/>
        </w:rPr>
        <w:t>"</w:t>
      </w:r>
      <w:r>
        <w:rPr>
          <w:rtl/>
        </w:rPr>
        <w:t xml:space="preserve"> </w:t>
      </w:r>
      <w:bookmarkStart w:id="2366" w:name="_ETM_Q10_715580"/>
      <w:bookmarkEnd w:id="2366"/>
      <w:r>
        <w:rPr>
          <w:rtl/>
        </w:rPr>
        <w:t xml:space="preserve">ייתן לכם את כל מה שאתם מבקשים. אז כבר גילינו </w:t>
      </w:r>
      <w:bookmarkStart w:id="2367" w:name="_ETM_Q10_722260"/>
      <w:bookmarkEnd w:id="2367"/>
      <w:r>
        <w:rPr>
          <w:rtl/>
        </w:rPr>
        <w:t>מה עושים שומרי הסף הללו</w:t>
      </w:r>
      <w:r>
        <w:rPr>
          <w:rFonts w:hint="cs"/>
          <w:rtl/>
        </w:rPr>
        <w:t xml:space="preserve"> –</w:t>
      </w:r>
      <w:r>
        <w:rPr>
          <w:rtl/>
        </w:rPr>
        <w:t xml:space="preserve"> </w:t>
      </w:r>
      <w:bookmarkStart w:id="2368" w:name="_ETM_Q10_724950"/>
      <w:bookmarkEnd w:id="2368"/>
      <w:r>
        <w:rPr>
          <w:rtl/>
        </w:rPr>
        <w:t>הם בעיקר שומרים אחד על השני</w:t>
      </w:r>
      <w:r>
        <w:rPr>
          <w:rFonts w:hint="cs"/>
          <w:rtl/>
        </w:rPr>
        <w:t>.</w:t>
      </w:r>
      <w:r>
        <w:rPr>
          <w:rtl/>
        </w:rPr>
        <w:t xml:space="preserve"> </w:t>
      </w:r>
      <w:bookmarkStart w:id="2369" w:name="_ETM_Q10_729460"/>
      <w:bookmarkEnd w:id="2369"/>
      <w:r>
        <w:rPr>
          <w:rtl/>
        </w:rPr>
        <w:t>אתם שתקתם כמו דג</w:t>
      </w:r>
      <w:r>
        <w:rPr>
          <w:rFonts w:hint="cs"/>
          <w:rtl/>
        </w:rPr>
        <w:t>,</w:t>
      </w:r>
      <w:r>
        <w:rPr>
          <w:rtl/>
        </w:rPr>
        <w:t xml:space="preserve"> </w:t>
      </w:r>
      <w:bookmarkStart w:id="2370" w:name="_ETM_Q10_732340"/>
      <w:bookmarkEnd w:id="2370"/>
      <w:r>
        <w:rPr>
          <w:rtl/>
        </w:rPr>
        <w:t xml:space="preserve">כמו דגים, זה כולכם. </w:t>
      </w:r>
    </w:p>
    <w:p w:rsidR="00C043E7" w:rsidRDefault="00C043E7" w:rsidP="004C2E71">
      <w:pPr>
        <w:rPr>
          <w:rtl/>
        </w:rPr>
      </w:pPr>
    </w:p>
    <w:p w:rsidR="00C043E7" w:rsidRDefault="00C043E7" w:rsidP="004C2E71">
      <w:pPr>
        <w:pStyle w:val="af5"/>
        <w:keepNext/>
        <w:rPr>
          <w:rtl/>
        </w:rPr>
      </w:pPr>
      <w:bookmarkStart w:id="2371" w:name="ET_interruption_5300_27"/>
      <w:r w:rsidRPr="00982C07">
        <w:rPr>
          <w:rStyle w:val="TagStyle"/>
          <w:rtl/>
        </w:rPr>
        <w:t xml:space="preserve"> &lt;&lt; קריאה &gt;&gt; </w:t>
      </w:r>
      <w:r>
        <w:rPr>
          <w:rtl/>
        </w:rPr>
        <w:t>מירב בן ארי (יש עתיד):</w:t>
      </w:r>
      <w:r w:rsidRPr="00982C07">
        <w:rPr>
          <w:rStyle w:val="TagStyle"/>
          <w:rtl/>
        </w:rPr>
        <w:t xml:space="preserve"> &lt;&lt; קריאה &gt;&gt;</w:t>
      </w:r>
      <w:r>
        <w:rPr>
          <w:rtl/>
        </w:rPr>
        <w:t xml:space="preserve">   </w:t>
      </w:r>
      <w:bookmarkEnd w:id="2371"/>
    </w:p>
    <w:p w:rsidR="00C043E7" w:rsidRDefault="00C043E7" w:rsidP="001914C1">
      <w:pPr>
        <w:rPr>
          <w:rtl/>
        </w:rPr>
      </w:pPr>
    </w:p>
    <w:p w:rsidR="00C043E7" w:rsidRDefault="00C043E7" w:rsidP="001914C1">
      <w:pPr>
        <w:rPr>
          <w:rtl/>
        </w:rPr>
      </w:pPr>
      <w:r>
        <w:rPr>
          <w:rtl/>
        </w:rPr>
        <w:t>דגים</w:t>
      </w:r>
      <w:r>
        <w:rPr>
          <w:rFonts w:hint="cs"/>
          <w:rtl/>
        </w:rPr>
        <w:t xml:space="preserve"> זה אצלכם.</w:t>
      </w:r>
    </w:p>
    <w:p w:rsidR="00C043E7" w:rsidRDefault="00C043E7" w:rsidP="004C2E71">
      <w:pPr>
        <w:rPr>
          <w:rtl/>
        </w:rPr>
      </w:pPr>
    </w:p>
    <w:p w:rsidR="00C043E7" w:rsidRPr="00982C07" w:rsidRDefault="00C043E7" w:rsidP="004C2E71">
      <w:pPr>
        <w:pStyle w:val="af6"/>
        <w:keepNext/>
        <w:rPr>
          <w:rtl/>
        </w:rPr>
      </w:pPr>
      <w:r w:rsidRPr="00982C07">
        <w:rPr>
          <w:rStyle w:val="TagStyle"/>
          <w:rtl/>
        </w:rPr>
        <w:t xml:space="preserve"> &lt;&lt; יור &gt;&gt; </w:t>
      </w:r>
      <w:r>
        <w:rPr>
          <w:rtl/>
        </w:rPr>
        <w:t>היו"ר אמיר אוחנה:</w:t>
      </w:r>
      <w:r w:rsidRPr="00982C07">
        <w:rPr>
          <w:rStyle w:val="TagStyle"/>
          <w:rtl/>
        </w:rPr>
        <w:t xml:space="preserve"> &lt;&lt; יור &gt;&gt;</w:t>
      </w:r>
      <w:r>
        <w:rPr>
          <w:rtl/>
        </w:rPr>
        <w:t xml:space="preserve">   </w:t>
      </w:r>
    </w:p>
    <w:p w:rsidR="00C043E7" w:rsidRPr="00982C07" w:rsidRDefault="00C043E7" w:rsidP="004C2E71">
      <w:pPr>
        <w:rPr>
          <w:rtl/>
        </w:rPr>
      </w:pPr>
    </w:p>
    <w:p w:rsidR="00C043E7" w:rsidRDefault="00C043E7" w:rsidP="004C2E71">
      <w:pPr>
        <w:rPr>
          <w:rtl/>
        </w:rPr>
      </w:pPr>
      <w:bookmarkStart w:id="2372" w:name="_ETM_Q10_735390"/>
      <w:bookmarkEnd w:id="2372"/>
      <w:r>
        <w:rPr>
          <w:rtl/>
        </w:rPr>
        <w:t>חברת הכנסת בן ארי</w:t>
      </w:r>
      <w:r>
        <w:rPr>
          <w:rFonts w:hint="cs"/>
          <w:rtl/>
        </w:rPr>
        <w:t>.</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2373" w:name="_ETM_Q10_738000"/>
      <w:bookmarkEnd w:id="2373"/>
      <w:r>
        <w:rPr>
          <w:rtl/>
        </w:rPr>
        <w:t>אתם שתקתם כמו ד</w:t>
      </w:r>
      <w:r>
        <w:rPr>
          <w:rFonts w:hint="cs"/>
          <w:rtl/>
        </w:rPr>
        <w:t>גים כ</w:t>
      </w:r>
      <w:r>
        <w:rPr>
          <w:rtl/>
        </w:rPr>
        <w:t>ששומ</w:t>
      </w:r>
      <w:r>
        <w:rPr>
          <w:rFonts w:hint="cs"/>
          <w:rtl/>
        </w:rPr>
        <w:t>ר</w:t>
      </w:r>
      <w:r>
        <w:rPr>
          <w:rtl/>
        </w:rPr>
        <w:t>ת סף ב</w:t>
      </w:r>
      <w:r>
        <w:rPr>
          <w:rFonts w:hint="cs"/>
          <w:rtl/>
        </w:rPr>
        <w:t>כ</w:t>
      </w:r>
      <w:r>
        <w:rPr>
          <w:rtl/>
        </w:rPr>
        <w:t xml:space="preserve">ירה </w:t>
      </w:r>
      <w:r>
        <w:rPr>
          <w:rFonts w:hint="cs"/>
          <w:rtl/>
        </w:rPr>
        <w:t>סרחה</w:t>
      </w:r>
      <w:r>
        <w:rPr>
          <w:rtl/>
        </w:rPr>
        <w:t>, ש</w:t>
      </w:r>
      <w:r>
        <w:rPr>
          <w:rFonts w:hint="cs"/>
          <w:rtl/>
        </w:rPr>
        <w:t>י</w:t>
      </w:r>
      <w:r>
        <w:rPr>
          <w:rtl/>
        </w:rPr>
        <w:t xml:space="preserve">קרה, הוציאה את דיבתם של לוחמי </w:t>
      </w:r>
      <w:bookmarkStart w:id="2374" w:name="_ETM_Q10_741179"/>
      <w:bookmarkEnd w:id="2374"/>
      <w:r>
        <w:rPr>
          <w:rtl/>
        </w:rPr>
        <w:t xml:space="preserve">צה"ל </w:t>
      </w:r>
      <w:bookmarkStart w:id="2375" w:name="_ETM_Q10_745099"/>
      <w:bookmarkEnd w:id="2375"/>
      <w:r>
        <w:rPr>
          <w:rtl/>
        </w:rPr>
        <w:t xml:space="preserve">ושל לוחמי המדינה כולה ברחבי העולם. </w:t>
      </w:r>
      <w:bookmarkStart w:id="2376" w:name="_ETM_Q10_750229"/>
      <w:bookmarkEnd w:id="2376"/>
      <w:r>
        <w:rPr>
          <w:rtl/>
        </w:rPr>
        <w:t xml:space="preserve">היא הדליפה סרטון אחד מבושל </w:t>
      </w:r>
      <w:bookmarkStart w:id="2377" w:name="_ETM_Q10_753229"/>
      <w:bookmarkEnd w:id="2377"/>
      <w:r>
        <w:rPr>
          <w:rtl/>
        </w:rPr>
        <w:t>שנצפה על</w:t>
      </w:r>
      <w:r>
        <w:rPr>
          <w:rFonts w:hint="cs"/>
          <w:rtl/>
        </w:rPr>
        <w:t xml:space="preserve"> ידי</w:t>
      </w:r>
      <w:r>
        <w:rPr>
          <w:rtl/>
        </w:rPr>
        <w:t xml:space="preserve"> יותר מ</w:t>
      </w:r>
      <w:r>
        <w:rPr>
          <w:rFonts w:hint="cs"/>
          <w:rtl/>
        </w:rPr>
        <w:t>-100</w:t>
      </w:r>
      <w:r>
        <w:rPr>
          <w:rtl/>
        </w:rPr>
        <w:t xml:space="preserve"> מיליון איש</w:t>
      </w:r>
      <w:r>
        <w:rPr>
          <w:rFonts w:hint="cs"/>
          <w:rtl/>
        </w:rPr>
        <w:t>.</w:t>
      </w:r>
    </w:p>
    <w:p w:rsidR="00C043E7" w:rsidRDefault="00C043E7" w:rsidP="004C2E71">
      <w:pPr>
        <w:rPr>
          <w:rtl/>
        </w:rPr>
      </w:pPr>
    </w:p>
    <w:p w:rsidR="00C043E7" w:rsidRDefault="00C043E7" w:rsidP="004C2E71">
      <w:pPr>
        <w:pStyle w:val="af5"/>
        <w:keepNext/>
        <w:rPr>
          <w:rtl/>
        </w:rPr>
      </w:pPr>
      <w:bookmarkStart w:id="2378" w:name="ET_interruption_6357_11"/>
      <w:r w:rsidRPr="008B7547">
        <w:rPr>
          <w:rStyle w:val="TagStyle"/>
          <w:rtl/>
        </w:rPr>
        <w:t xml:space="preserve">&lt;&lt; קריאה &gt;&gt; </w:t>
      </w:r>
      <w:r>
        <w:rPr>
          <w:rtl/>
        </w:rPr>
        <w:t>משה סעדה (הליכוד):</w:t>
      </w:r>
      <w:r w:rsidRPr="008B7547">
        <w:rPr>
          <w:rStyle w:val="TagStyle"/>
          <w:rtl/>
        </w:rPr>
        <w:t xml:space="preserve"> &lt;&lt; קריאה &gt;&gt;</w:t>
      </w:r>
      <w:r>
        <w:rPr>
          <w:rtl/>
        </w:rPr>
        <w:t xml:space="preserve">   </w:t>
      </w:r>
      <w:bookmarkEnd w:id="2378"/>
    </w:p>
    <w:p w:rsidR="00C043E7" w:rsidRPr="008B7547" w:rsidRDefault="00C043E7" w:rsidP="004C2E71">
      <w:pPr>
        <w:ind w:firstLine="0"/>
        <w:rPr>
          <w:rtl/>
          <w:lang w:eastAsia="he-IL"/>
        </w:rPr>
      </w:pPr>
    </w:p>
    <w:p w:rsidR="00C043E7" w:rsidRPr="009F714B" w:rsidRDefault="00C043E7" w:rsidP="004C2E71">
      <w:pPr>
        <w:rPr>
          <w:rtl/>
          <w:lang w:eastAsia="he-IL"/>
        </w:rPr>
      </w:pPr>
      <w:r>
        <w:rPr>
          <w:rFonts w:hint="cs"/>
          <w:rtl/>
          <w:lang w:eastAsia="he-IL"/>
        </w:rPr>
        <w:t>102 מיליון.</w:t>
      </w:r>
    </w:p>
    <w:p w:rsidR="00C043E7" w:rsidRDefault="00C043E7" w:rsidP="004C2E71">
      <w:pPr>
        <w:rPr>
          <w:rtl/>
        </w:rPr>
      </w:pPr>
    </w:p>
    <w:p w:rsidR="00C043E7" w:rsidRDefault="00C043E7" w:rsidP="004C2E71">
      <w:pPr>
        <w:pStyle w:val="-"/>
        <w:keepNext/>
        <w:rPr>
          <w:rtl/>
        </w:rPr>
      </w:pPr>
      <w:r w:rsidRPr="00C20978">
        <w:rPr>
          <w:rStyle w:val="TagStyle"/>
          <w:rtl/>
        </w:rPr>
        <w:t xml:space="preserve">&lt;&lt; דובר_המשך &gt;&gt; </w:t>
      </w:r>
      <w:r>
        <w:rPr>
          <w:rtl/>
        </w:rPr>
        <w:t>ראש הממשלה בנימין נתניהו:</w:t>
      </w:r>
      <w:r w:rsidRPr="00C20978">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tl/>
        </w:rPr>
        <w:t xml:space="preserve">וזה גרם לנזק </w:t>
      </w:r>
      <w:bookmarkStart w:id="2379" w:name="_ETM_Q10_757284"/>
      <w:bookmarkEnd w:id="2379"/>
      <w:r>
        <w:rPr>
          <w:rFonts w:hint="cs"/>
          <w:rtl/>
        </w:rPr>
        <w:t>תדמיתי</w:t>
      </w:r>
      <w:r>
        <w:rPr>
          <w:rtl/>
        </w:rPr>
        <w:t xml:space="preserve"> עצום לצה</w:t>
      </w:r>
      <w:r>
        <w:rPr>
          <w:rFonts w:hint="cs"/>
          <w:rtl/>
        </w:rPr>
        <w:t>"</w:t>
      </w:r>
      <w:r>
        <w:rPr>
          <w:rtl/>
        </w:rPr>
        <w:t xml:space="preserve">ל ולמדינה. </w:t>
      </w:r>
      <w:bookmarkStart w:id="2380" w:name="_ETM_Q10_762150"/>
      <w:bookmarkEnd w:id="2380"/>
      <w:r>
        <w:rPr>
          <w:rtl/>
        </w:rPr>
        <w:t>אז עשו לי טובה</w:t>
      </w:r>
      <w:r>
        <w:rPr>
          <w:rFonts w:hint="cs"/>
          <w:rtl/>
        </w:rPr>
        <w:t>,</w:t>
      </w:r>
      <w:r>
        <w:rPr>
          <w:rtl/>
        </w:rPr>
        <w:t xml:space="preserve"> </w:t>
      </w:r>
      <w:bookmarkStart w:id="2381" w:name="_ETM_Q10_764340"/>
      <w:bookmarkEnd w:id="2381"/>
      <w:r>
        <w:rPr>
          <w:rtl/>
        </w:rPr>
        <w:t>אף אחד לא קונה יותר את הצביעות המתחסדת שלכם</w:t>
      </w:r>
      <w:r>
        <w:rPr>
          <w:rFonts w:hint="cs"/>
          <w:rtl/>
        </w:rPr>
        <w:t>,</w:t>
      </w:r>
      <w:r>
        <w:rPr>
          <w:rtl/>
        </w:rPr>
        <w:t xml:space="preserve"> </w:t>
      </w:r>
      <w:bookmarkStart w:id="2382" w:name="_ETM_Q10_769570"/>
      <w:bookmarkEnd w:id="2382"/>
      <w:r>
        <w:rPr>
          <w:rtl/>
        </w:rPr>
        <w:t xml:space="preserve">בדיוק כפי שאף אחד לא קונה את תחזיות הפרשנים שמייצגים </w:t>
      </w:r>
      <w:bookmarkStart w:id="2383" w:name="_ETM_Q10_775089"/>
      <w:bookmarkEnd w:id="2383"/>
      <w:r>
        <w:rPr>
          <w:rtl/>
        </w:rPr>
        <w:t>אתכם בתקשורת, תחזיות שמתנפצות פעם אחר פעם על קרקע המציאות</w:t>
      </w:r>
      <w:r>
        <w:rPr>
          <w:rFonts w:hint="cs"/>
          <w:rtl/>
        </w:rPr>
        <w:t>.</w:t>
      </w:r>
    </w:p>
    <w:p w:rsidR="00C043E7" w:rsidRDefault="00C043E7" w:rsidP="004C2E71">
      <w:pPr>
        <w:rPr>
          <w:rtl/>
        </w:rPr>
      </w:pPr>
    </w:p>
    <w:p w:rsidR="00C043E7" w:rsidRDefault="00C043E7" w:rsidP="004C2E71">
      <w:pPr>
        <w:rPr>
          <w:rtl/>
        </w:rPr>
      </w:pPr>
      <w:bookmarkStart w:id="2384" w:name="TOR_Q11"/>
      <w:bookmarkEnd w:id="2384"/>
      <w:r>
        <w:rPr>
          <w:rtl/>
        </w:rPr>
        <w:t>ועוד דבר</w:t>
      </w:r>
      <w:r>
        <w:rPr>
          <w:rFonts w:hint="cs"/>
          <w:rtl/>
        </w:rPr>
        <w:t>:</w:t>
      </w:r>
      <w:r>
        <w:rPr>
          <w:rtl/>
        </w:rPr>
        <w:t xml:space="preserve"> </w:t>
      </w:r>
      <w:bookmarkStart w:id="2385" w:name="_ETM_Q11_185170"/>
      <w:bookmarkEnd w:id="2385"/>
      <w:r>
        <w:rPr>
          <w:rtl/>
        </w:rPr>
        <w:t>אל תדברו</w:t>
      </w:r>
      <w:r>
        <w:rPr>
          <w:rFonts w:hint="cs"/>
          <w:rtl/>
        </w:rPr>
        <w:t>,</w:t>
      </w:r>
      <w:r>
        <w:rPr>
          <w:rtl/>
        </w:rPr>
        <w:t xml:space="preserve"> </w:t>
      </w:r>
      <w:bookmarkStart w:id="2386" w:name="_ETM_Q11_187119"/>
      <w:bookmarkEnd w:id="2386"/>
      <w:r>
        <w:rPr>
          <w:rtl/>
        </w:rPr>
        <w:t>כפי שאתם עושים כאן</w:t>
      </w:r>
      <w:r>
        <w:rPr>
          <w:rFonts w:hint="cs"/>
          <w:rtl/>
        </w:rPr>
        <w:t>,</w:t>
      </w:r>
      <w:r>
        <w:rPr>
          <w:rtl/>
        </w:rPr>
        <w:t xml:space="preserve"> </w:t>
      </w:r>
      <w:bookmarkStart w:id="2387" w:name="_ETM_Q11_189029"/>
      <w:bookmarkEnd w:id="2387"/>
      <w:r>
        <w:rPr>
          <w:rtl/>
        </w:rPr>
        <w:t>אל תדברו בשם הרוב הציוני</w:t>
      </w:r>
      <w:r>
        <w:rPr>
          <w:rFonts w:hint="cs"/>
          <w:rtl/>
        </w:rPr>
        <w:t>,</w:t>
      </w:r>
      <w:r>
        <w:rPr>
          <w:rtl/>
        </w:rPr>
        <w:t xml:space="preserve"> </w:t>
      </w:r>
      <w:bookmarkStart w:id="2388" w:name="_ETM_Q11_192689"/>
      <w:bookmarkEnd w:id="2388"/>
      <w:r>
        <w:rPr>
          <w:rtl/>
        </w:rPr>
        <w:t xml:space="preserve">כמו בכותרת הדיון הזה. </w:t>
      </w:r>
      <w:bookmarkStart w:id="2389" w:name="_ETM_Q11_194960"/>
      <w:bookmarkEnd w:id="2389"/>
      <w:r>
        <w:rPr>
          <w:rtl/>
        </w:rPr>
        <w:t xml:space="preserve">זאת עוד סיסמה חלולה ושקרית. </w:t>
      </w:r>
      <w:bookmarkStart w:id="2390" w:name="_ETM_Q11_198860"/>
      <w:bookmarkEnd w:id="2390"/>
      <w:r>
        <w:rPr>
          <w:rtl/>
        </w:rPr>
        <w:t>אתם</w:t>
      </w:r>
      <w:r>
        <w:rPr>
          <w:rFonts w:hint="cs"/>
          <w:rtl/>
        </w:rPr>
        <w:t>,</w:t>
      </w:r>
      <w:r>
        <w:rPr>
          <w:rtl/>
        </w:rPr>
        <w:t xml:space="preserve"> </w:t>
      </w:r>
      <w:bookmarkStart w:id="2391" w:name="_ETM_Q11_200409"/>
      <w:bookmarkEnd w:id="2391"/>
      <w:r>
        <w:rPr>
          <w:rtl/>
        </w:rPr>
        <w:t xml:space="preserve">שנשענתם ורוצים להישען על האחים המוסלמים, על מי שעודדו סרבנות </w:t>
      </w:r>
      <w:bookmarkStart w:id="2392" w:name="_ETM_Q11_203889"/>
      <w:bookmarkEnd w:id="2392"/>
      <w:r>
        <w:rPr>
          <w:rtl/>
        </w:rPr>
        <w:t xml:space="preserve">או </w:t>
      </w:r>
      <w:r>
        <w:rPr>
          <w:rFonts w:hint="cs"/>
          <w:rtl/>
        </w:rPr>
        <w:t xml:space="preserve">פילוג בצה"ל - - </w:t>
      </w:r>
    </w:p>
    <w:p w:rsidR="00C043E7" w:rsidRDefault="00C043E7" w:rsidP="004C2E71">
      <w:pPr>
        <w:rPr>
          <w:rtl/>
        </w:rPr>
      </w:pPr>
    </w:p>
    <w:p w:rsidR="00C043E7" w:rsidRDefault="00C043E7" w:rsidP="004C2E71">
      <w:pPr>
        <w:pStyle w:val="af5"/>
        <w:keepNext/>
        <w:rPr>
          <w:rtl/>
        </w:rPr>
      </w:pPr>
      <w:bookmarkStart w:id="2393" w:name="ET_interruption_5795_8"/>
      <w:r w:rsidRPr="00EF713D">
        <w:rPr>
          <w:rStyle w:val="TagStyle"/>
          <w:rtl/>
        </w:rPr>
        <w:t xml:space="preserve"> &lt;&lt; קריאה &gt;&gt; </w:t>
      </w:r>
      <w:r>
        <w:rPr>
          <w:rtl/>
        </w:rPr>
        <w:t>מנסור עבאס (רע"מ – הרשימה הערבית המאוחדת):</w:t>
      </w:r>
      <w:r w:rsidRPr="00EF713D">
        <w:rPr>
          <w:rStyle w:val="TagStyle"/>
          <w:rtl/>
        </w:rPr>
        <w:t xml:space="preserve"> &lt;&lt; קריאה &gt;&gt;</w:t>
      </w:r>
      <w:r>
        <w:rPr>
          <w:rtl/>
        </w:rPr>
        <w:t xml:space="preserve"> </w:t>
      </w:r>
      <w:bookmarkEnd w:id="2393"/>
    </w:p>
    <w:p w:rsidR="00C043E7" w:rsidRDefault="00C043E7" w:rsidP="001914C1">
      <w:pPr>
        <w:rPr>
          <w:rtl/>
        </w:rPr>
      </w:pPr>
    </w:p>
    <w:p w:rsidR="00C043E7" w:rsidRDefault="00C043E7" w:rsidP="004C2E71">
      <w:pPr>
        <w:rPr>
          <w:rtl/>
        </w:rPr>
      </w:pPr>
      <w:r>
        <w:rPr>
          <w:rFonts w:hint="cs"/>
          <w:rtl/>
        </w:rPr>
        <w:t xml:space="preserve">אתה מימנת אותם. </w:t>
      </w:r>
    </w:p>
    <w:p w:rsidR="00C043E7" w:rsidRDefault="00C043E7" w:rsidP="004C2E71">
      <w:pPr>
        <w:rPr>
          <w:rtl/>
        </w:rPr>
      </w:pPr>
    </w:p>
    <w:p w:rsidR="00C043E7" w:rsidRDefault="00C043E7" w:rsidP="004C2E71">
      <w:pPr>
        <w:pStyle w:val="af6"/>
        <w:keepNext/>
        <w:rPr>
          <w:rtl/>
        </w:rPr>
      </w:pPr>
      <w:r w:rsidRPr="00EF713D">
        <w:rPr>
          <w:rStyle w:val="TagStyle"/>
          <w:rtl/>
        </w:rPr>
        <w:t xml:space="preserve"> &lt;&lt; יור &gt;&gt; </w:t>
      </w:r>
      <w:r>
        <w:rPr>
          <w:rtl/>
        </w:rPr>
        <w:t>היו"ר אמיר אוחנה:</w:t>
      </w:r>
      <w:r w:rsidRPr="00EF713D">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2394" w:name="_ETM_Q11_204101"/>
      <w:bookmarkEnd w:id="2394"/>
      <w:r>
        <w:rPr>
          <w:rFonts w:hint="cs"/>
          <w:rtl/>
        </w:rPr>
        <w:t>חבר</w:t>
      </w:r>
      <w:bookmarkStart w:id="2395" w:name="_ETM_Q11_204654"/>
      <w:bookmarkEnd w:id="2395"/>
      <w:r>
        <w:rPr>
          <w:rFonts w:hint="cs"/>
          <w:rtl/>
        </w:rPr>
        <w:t xml:space="preserve"> הכנסת מנסור עבאס.</w:t>
      </w:r>
    </w:p>
    <w:p w:rsidR="00C043E7" w:rsidRDefault="00C043E7" w:rsidP="004C2E71">
      <w:pPr>
        <w:rPr>
          <w:rtl/>
        </w:rPr>
      </w:pPr>
    </w:p>
    <w:p w:rsidR="00C043E7" w:rsidRDefault="00C043E7" w:rsidP="004C2E71">
      <w:pPr>
        <w:pStyle w:val="af5"/>
        <w:keepNext/>
        <w:rPr>
          <w:rtl/>
        </w:rPr>
      </w:pPr>
      <w:bookmarkStart w:id="2396" w:name="ET_interruption_5795_10"/>
      <w:r w:rsidRPr="00EF713D">
        <w:rPr>
          <w:rStyle w:val="TagStyle"/>
          <w:rtl/>
        </w:rPr>
        <w:t xml:space="preserve"> &lt;&lt; קריאה &gt;&gt; </w:t>
      </w:r>
      <w:r>
        <w:rPr>
          <w:rtl/>
        </w:rPr>
        <w:t>מנסור עבאס (רע"מ – הרשימה הערבית המאוחדת):</w:t>
      </w:r>
      <w:r w:rsidRPr="00EF713D">
        <w:rPr>
          <w:rStyle w:val="TagStyle"/>
          <w:rtl/>
        </w:rPr>
        <w:t xml:space="preserve"> &lt;&lt; קריאה &gt;&gt;</w:t>
      </w:r>
      <w:r>
        <w:rPr>
          <w:rtl/>
        </w:rPr>
        <w:t xml:space="preserve"> </w:t>
      </w:r>
      <w:bookmarkEnd w:id="2396"/>
    </w:p>
    <w:p w:rsidR="00C043E7" w:rsidRDefault="00C043E7" w:rsidP="001914C1">
      <w:pPr>
        <w:rPr>
          <w:rtl/>
        </w:rPr>
      </w:pPr>
    </w:p>
    <w:p w:rsidR="00C043E7" w:rsidRDefault="00C043E7" w:rsidP="004C2E71">
      <w:pPr>
        <w:rPr>
          <w:rtl/>
        </w:rPr>
      </w:pPr>
      <w:r>
        <w:rPr>
          <w:rFonts w:hint="cs"/>
          <w:rtl/>
        </w:rPr>
        <w:t>אתה מימנת את חמאס.</w:t>
      </w:r>
    </w:p>
    <w:p w:rsidR="00C043E7" w:rsidRDefault="00C043E7" w:rsidP="004C2E71">
      <w:pPr>
        <w:rPr>
          <w:rtl/>
        </w:rPr>
      </w:pPr>
      <w:bookmarkStart w:id="2397" w:name="_ETM_Q11_210962"/>
      <w:bookmarkStart w:id="2398" w:name="_ETM_Q11_211043"/>
      <w:bookmarkEnd w:id="2397"/>
      <w:bookmarkEnd w:id="2398"/>
    </w:p>
    <w:p w:rsidR="00C043E7" w:rsidRDefault="00C043E7" w:rsidP="004C2E71">
      <w:pPr>
        <w:pStyle w:val="af6"/>
        <w:keepNext/>
        <w:rPr>
          <w:rtl/>
        </w:rPr>
      </w:pPr>
      <w:r w:rsidRPr="00EF713D">
        <w:rPr>
          <w:rStyle w:val="TagStyle"/>
          <w:rtl/>
        </w:rPr>
        <w:t xml:space="preserve"> &lt;&lt; יור &gt;&gt; </w:t>
      </w:r>
      <w:r>
        <w:rPr>
          <w:rtl/>
        </w:rPr>
        <w:t>היו"ר אמיר אוחנה:</w:t>
      </w:r>
      <w:r w:rsidRPr="00EF713D">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 הכנסת מנסור עבאס.</w:t>
      </w:r>
      <w:bookmarkStart w:id="2399" w:name="_ETM_Q11_209060"/>
      <w:bookmarkEnd w:id="2399"/>
    </w:p>
    <w:p w:rsidR="00C043E7" w:rsidRDefault="00C043E7" w:rsidP="004C2E71">
      <w:pPr>
        <w:rPr>
          <w:rtl/>
        </w:rPr>
      </w:pPr>
      <w:bookmarkStart w:id="2400" w:name="_ETM_Q11_209122"/>
      <w:bookmarkEnd w:id="2400"/>
    </w:p>
    <w:p w:rsidR="00C043E7" w:rsidRDefault="00C043E7" w:rsidP="004C2E71">
      <w:pPr>
        <w:pStyle w:val="-"/>
        <w:keepNext/>
        <w:rPr>
          <w:rtl/>
        </w:rPr>
      </w:pPr>
      <w:r w:rsidRPr="00EF713D">
        <w:rPr>
          <w:rStyle w:val="TagStyle"/>
          <w:rtl/>
        </w:rPr>
        <w:t xml:space="preserve"> &lt;&lt; דובר_המשך &gt;&gt; </w:t>
      </w:r>
      <w:r>
        <w:rPr>
          <w:rtl/>
        </w:rPr>
        <w:t>ראש הממשלה בנימין נתניהו:</w:t>
      </w:r>
      <w:r w:rsidRPr="00EF713D">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r>
        <w:rPr>
          <w:rFonts w:hint="cs"/>
          <w:rtl/>
        </w:rPr>
        <w:t xml:space="preserve">- - ועל מפלגתו של יאיר גולן, </w:t>
      </w:r>
      <w:bookmarkStart w:id="2401" w:name="_ETM_Q11_212677"/>
      <w:bookmarkEnd w:id="2401"/>
      <w:r>
        <w:rPr>
          <w:rFonts w:hint="cs"/>
          <w:rtl/>
        </w:rPr>
        <w:t>שרואה בישראל מדינת אפרטהייד.</w:t>
      </w:r>
    </w:p>
    <w:p w:rsidR="00C043E7" w:rsidRDefault="00C043E7" w:rsidP="004C2E71">
      <w:pPr>
        <w:rPr>
          <w:rtl/>
        </w:rPr>
      </w:pPr>
      <w:bookmarkStart w:id="2402" w:name="_ETM_Q11_211946"/>
      <w:bookmarkStart w:id="2403" w:name="_ETM_Q11_212023"/>
      <w:bookmarkEnd w:id="2402"/>
      <w:bookmarkEnd w:id="2403"/>
    </w:p>
    <w:p w:rsidR="00C043E7" w:rsidRDefault="00C043E7" w:rsidP="004C2E71">
      <w:pPr>
        <w:pStyle w:val="af6"/>
        <w:keepNext/>
        <w:rPr>
          <w:rtl/>
        </w:rPr>
      </w:pPr>
      <w:r w:rsidRPr="00EF713D">
        <w:rPr>
          <w:rStyle w:val="TagStyle"/>
          <w:rtl/>
        </w:rPr>
        <w:t xml:space="preserve"> &lt;&lt; יור &gt;&gt; </w:t>
      </w:r>
      <w:r>
        <w:rPr>
          <w:rtl/>
        </w:rPr>
        <w:t>היו"ר אמיר אוחנה:</w:t>
      </w:r>
      <w:r w:rsidRPr="00EF713D">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2404" w:name="_ETM_Q11_213373"/>
      <w:bookmarkEnd w:id="2404"/>
      <w:r>
        <w:rPr>
          <w:rFonts w:hint="cs"/>
          <w:rtl/>
        </w:rPr>
        <w:t>חבר הכנסת מנסור עבאס, נשמעת. נשמעת, מספיק.</w:t>
      </w:r>
    </w:p>
    <w:p w:rsidR="00C043E7" w:rsidRPr="004C2E71" w:rsidRDefault="00C043E7" w:rsidP="004C2E71">
      <w:pPr>
        <w:keepNext/>
        <w:rPr>
          <w:rtl/>
        </w:rPr>
      </w:pPr>
      <w:bookmarkStart w:id="2405" w:name="_ETM_Q11_215438"/>
      <w:bookmarkStart w:id="2406" w:name="_ETM_Q11_215490"/>
      <w:bookmarkStart w:id="2407" w:name="_ETM_Q11_217886"/>
      <w:bookmarkStart w:id="2408" w:name="ET_interruption_5109_17"/>
      <w:bookmarkEnd w:id="2405"/>
      <w:bookmarkEnd w:id="2406"/>
      <w:bookmarkEnd w:id="2407"/>
    </w:p>
    <w:p w:rsidR="00C043E7" w:rsidRDefault="00C043E7" w:rsidP="004C2E71">
      <w:pPr>
        <w:pStyle w:val="af5"/>
        <w:keepNext/>
        <w:rPr>
          <w:rtl/>
        </w:rPr>
      </w:pPr>
      <w:bookmarkStart w:id="2409" w:name="_ETM_Q11_217917"/>
      <w:bookmarkEnd w:id="2409"/>
      <w:r w:rsidRPr="00EF713D">
        <w:rPr>
          <w:rStyle w:val="TagStyle"/>
          <w:rtl/>
        </w:rPr>
        <w:t xml:space="preserve">&lt;&lt; קריאה &gt;&gt; </w:t>
      </w:r>
      <w:r>
        <w:rPr>
          <w:rtl/>
        </w:rPr>
        <w:t>אלעזר שטרן (יש עתיד):</w:t>
      </w:r>
      <w:r w:rsidRPr="00EF713D">
        <w:rPr>
          <w:rStyle w:val="TagStyle"/>
          <w:rtl/>
        </w:rPr>
        <w:t xml:space="preserve"> &lt;&lt; קריאה &gt;&gt;</w:t>
      </w:r>
      <w:r>
        <w:rPr>
          <w:rtl/>
        </w:rPr>
        <w:t xml:space="preserve"> </w:t>
      </w:r>
      <w:bookmarkEnd w:id="2408"/>
    </w:p>
    <w:p w:rsidR="00C043E7" w:rsidRDefault="00C043E7" w:rsidP="001914C1">
      <w:pPr>
        <w:rPr>
          <w:rtl/>
        </w:rPr>
      </w:pPr>
    </w:p>
    <w:p w:rsidR="00C043E7" w:rsidRDefault="00C043E7" w:rsidP="004C2E71">
      <w:pPr>
        <w:rPr>
          <w:rtl/>
        </w:rPr>
      </w:pPr>
      <w:r>
        <w:rPr>
          <w:rFonts w:hint="cs"/>
          <w:rtl/>
        </w:rPr>
        <w:t>שיסתכל לו בעיניים.</w:t>
      </w:r>
    </w:p>
    <w:p w:rsidR="00C043E7" w:rsidRDefault="00C043E7" w:rsidP="004C2E71">
      <w:pPr>
        <w:rPr>
          <w:rtl/>
        </w:rPr>
      </w:pPr>
      <w:bookmarkStart w:id="2410" w:name="_ETM_Q11_217987"/>
      <w:bookmarkStart w:id="2411" w:name="_ETM_Q11_218037"/>
      <w:bookmarkEnd w:id="2410"/>
      <w:bookmarkEnd w:id="2411"/>
    </w:p>
    <w:p w:rsidR="00C043E7" w:rsidRDefault="00C043E7" w:rsidP="004C2E71">
      <w:pPr>
        <w:pStyle w:val="-"/>
        <w:keepNext/>
        <w:rPr>
          <w:rtl/>
        </w:rPr>
      </w:pPr>
      <w:bookmarkStart w:id="2412" w:name="ET_speakercontinue_5504_18"/>
      <w:r w:rsidRPr="00EF713D">
        <w:rPr>
          <w:rStyle w:val="TagStyle"/>
          <w:rtl/>
        </w:rPr>
        <w:t xml:space="preserve"> &lt;&lt; דובר_המשך &gt;&gt; </w:t>
      </w:r>
      <w:r>
        <w:rPr>
          <w:rtl/>
        </w:rPr>
        <w:t>ראש הממשלה בנימין נתניהו:</w:t>
      </w:r>
      <w:r w:rsidRPr="00EF713D">
        <w:rPr>
          <w:rStyle w:val="TagStyle"/>
          <w:rtl/>
        </w:rPr>
        <w:t xml:space="preserve"> &lt;&lt; דובר_המשך &gt;&gt;</w:t>
      </w:r>
      <w:r>
        <w:rPr>
          <w:rtl/>
        </w:rPr>
        <w:t xml:space="preserve"> </w:t>
      </w:r>
      <w:bookmarkEnd w:id="2412"/>
    </w:p>
    <w:p w:rsidR="00C043E7" w:rsidRDefault="00C043E7" w:rsidP="001914C1">
      <w:pPr>
        <w:rPr>
          <w:rtl/>
        </w:rPr>
      </w:pPr>
    </w:p>
    <w:p w:rsidR="00C043E7" w:rsidRDefault="00C043E7" w:rsidP="004C2E71">
      <w:pPr>
        <w:rPr>
          <w:rtl/>
        </w:rPr>
      </w:pPr>
      <w:r>
        <w:rPr>
          <w:rFonts w:hint="cs"/>
          <w:rtl/>
        </w:rPr>
        <w:t>לא רק שאני אסתכל לו בעיניים, תקשיב טוב.</w:t>
      </w:r>
      <w:bookmarkStart w:id="2413" w:name="_ETM_Q11_223642"/>
      <w:bookmarkEnd w:id="2413"/>
    </w:p>
    <w:p w:rsidR="00C043E7" w:rsidRDefault="00C043E7" w:rsidP="004C2E71">
      <w:pPr>
        <w:rPr>
          <w:rtl/>
        </w:rPr>
      </w:pPr>
      <w:bookmarkStart w:id="2414" w:name="_ETM_Q11_223691"/>
      <w:bookmarkEnd w:id="2414"/>
    </w:p>
    <w:p w:rsidR="00C043E7" w:rsidRDefault="00C043E7" w:rsidP="004C2E71">
      <w:pPr>
        <w:pStyle w:val="af6"/>
        <w:keepNext/>
        <w:rPr>
          <w:rtl/>
        </w:rPr>
      </w:pPr>
      <w:r w:rsidRPr="00EF713D">
        <w:rPr>
          <w:rStyle w:val="TagStyle"/>
          <w:rtl/>
        </w:rPr>
        <w:t xml:space="preserve"> &lt;&lt; יור &gt;&gt; </w:t>
      </w:r>
      <w:r>
        <w:rPr>
          <w:rtl/>
        </w:rPr>
        <w:t>היו"ר אמיר אוחנה:</w:t>
      </w:r>
      <w:r w:rsidRPr="00EF713D">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2415" w:name="_ETM_Q11_224305"/>
      <w:bookmarkEnd w:id="2415"/>
      <w:r>
        <w:rPr>
          <w:rFonts w:hint="cs"/>
          <w:rtl/>
        </w:rPr>
        <w:t>חברי הכנסת,</w:t>
      </w:r>
      <w:bookmarkStart w:id="2416" w:name="_ETM_Q11_227411"/>
      <w:bookmarkEnd w:id="2416"/>
      <w:r>
        <w:rPr>
          <w:rFonts w:hint="cs"/>
          <w:rtl/>
        </w:rPr>
        <w:t xml:space="preserve"> לא לעזור, בבקשה.</w:t>
      </w:r>
      <w:bookmarkStart w:id="2417" w:name="_ETM_Q11_227240"/>
      <w:bookmarkEnd w:id="2417"/>
    </w:p>
    <w:p w:rsidR="00C043E7" w:rsidRPr="00EF713D" w:rsidRDefault="00C043E7" w:rsidP="004C2E71">
      <w:pPr>
        <w:rPr>
          <w:rtl/>
        </w:rPr>
      </w:pPr>
      <w:bookmarkStart w:id="2418" w:name="_ETM_Q11_227301"/>
      <w:bookmarkEnd w:id="2418"/>
    </w:p>
    <w:p w:rsidR="00C043E7" w:rsidRDefault="00C043E7" w:rsidP="004C2E71">
      <w:pPr>
        <w:pStyle w:val="-"/>
        <w:keepNext/>
        <w:rPr>
          <w:rtl/>
        </w:rPr>
      </w:pPr>
      <w:r w:rsidRPr="00EF713D">
        <w:rPr>
          <w:rStyle w:val="TagStyle"/>
          <w:rtl/>
        </w:rPr>
        <w:t xml:space="preserve"> &lt;&lt; דובר_המשך &gt;&gt; </w:t>
      </w:r>
      <w:r>
        <w:rPr>
          <w:rtl/>
        </w:rPr>
        <w:t>ראש הממשלה בנימין נתניהו:</w:t>
      </w:r>
      <w:r w:rsidRPr="00EF713D">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2419" w:name="_ETM_Q11_216066"/>
      <w:bookmarkStart w:id="2420" w:name="_ETM_Q11_229580"/>
      <w:bookmarkEnd w:id="2419"/>
      <w:bookmarkEnd w:id="2420"/>
      <w:r>
        <w:rPr>
          <w:rtl/>
        </w:rPr>
        <w:t>אני לא מתכוון להשיב פניו ריקם</w:t>
      </w:r>
      <w:r>
        <w:rPr>
          <w:rFonts w:hint="cs"/>
          <w:rtl/>
        </w:rPr>
        <w:t>.</w:t>
      </w:r>
      <w:r>
        <w:rPr>
          <w:rtl/>
        </w:rPr>
        <w:t xml:space="preserve"> אני הולך להגיד לו, </w:t>
      </w:r>
      <w:bookmarkStart w:id="2421" w:name="_ETM_Q11_232060"/>
      <w:bookmarkEnd w:id="2421"/>
      <w:r>
        <w:rPr>
          <w:rtl/>
        </w:rPr>
        <w:t>לפנים שלו</w:t>
      </w:r>
      <w:r>
        <w:rPr>
          <w:rFonts w:hint="cs"/>
          <w:rtl/>
        </w:rPr>
        <w:t>:</w:t>
      </w:r>
      <w:r>
        <w:rPr>
          <w:rtl/>
        </w:rPr>
        <w:t xml:space="preserve"> אתם</w:t>
      </w:r>
      <w:r>
        <w:rPr>
          <w:rFonts w:hint="cs"/>
          <w:rtl/>
        </w:rPr>
        <w:t>,</w:t>
      </w:r>
      <w:r>
        <w:rPr>
          <w:rtl/>
        </w:rPr>
        <w:t xml:space="preserve"> </w:t>
      </w:r>
      <w:bookmarkStart w:id="2422" w:name="_ETM_Q11_235209"/>
      <w:bookmarkEnd w:id="2422"/>
      <w:r>
        <w:rPr>
          <w:rtl/>
        </w:rPr>
        <w:t>שנשענים על מפל</w:t>
      </w:r>
      <w:r>
        <w:rPr>
          <w:rFonts w:hint="cs"/>
          <w:rtl/>
        </w:rPr>
        <w:t>גת</w:t>
      </w:r>
      <w:r>
        <w:rPr>
          <w:rtl/>
        </w:rPr>
        <w:t>ו של יאיר גולן</w:t>
      </w:r>
      <w:r>
        <w:rPr>
          <w:rFonts w:hint="cs"/>
          <w:rtl/>
        </w:rPr>
        <w:t>,</w:t>
      </w:r>
      <w:r>
        <w:rPr>
          <w:rtl/>
        </w:rPr>
        <w:t xml:space="preserve"> </w:t>
      </w:r>
      <w:bookmarkStart w:id="2423" w:name="_ETM_Q11_239950"/>
      <w:bookmarkEnd w:id="2423"/>
      <w:r>
        <w:rPr>
          <w:rtl/>
        </w:rPr>
        <w:t>שרואה בישראל מדינת אפרטהייד</w:t>
      </w:r>
      <w:r>
        <w:rPr>
          <w:rFonts w:hint="cs"/>
          <w:rtl/>
        </w:rPr>
        <w:t xml:space="preserve"> </w:t>
      </w:r>
      <w:r>
        <w:rPr>
          <w:rFonts w:hint="eastAsia"/>
          <w:rtl/>
        </w:rPr>
        <w:t>–</w:t>
      </w:r>
      <w:r>
        <w:rPr>
          <w:rtl/>
        </w:rPr>
        <w:t xml:space="preserve"> אתם ממש לא הרוב הציוני</w:t>
      </w:r>
      <w:r>
        <w:rPr>
          <w:rFonts w:hint="cs"/>
          <w:rtl/>
        </w:rPr>
        <w:t>.</w:t>
      </w:r>
      <w:r>
        <w:rPr>
          <w:rtl/>
        </w:rPr>
        <w:t xml:space="preserve"> אתם </w:t>
      </w:r>
      <w:bookmarkStart w:id="2424" w:name="_ETM_Q11_244495"/>
      <w:bookmarkEnd w:id="2424"/>
      <w:r>
        <w:rPr>
          <w:rtl/>
        </w:rPr>
        <w:t>המיעוט הקיצוני, זה מה שאתם.</w:t>
      </w:r>
    </w:p>
    <w:p w:rsidR="00C043E7" w:rsidRDefault="00C043E7" w:rsidP="004C2E71">
      <w:pPr>
        <w:rPr>
          <w:rtl/>
        </w:rPr>
      </w:pPr>
    </w:p>
    <w:p w:rsidR="00C043E7" w:rsidRDefault="00C043E7" w:rsidP="004C2E71">
      <w:pPr>
        <w:pStyle w:val="af5"/>
        <w:keepNext/>
        <w:rPr>
          <w:rtl/>
        </w:rPr>
      </w:pPr>
      <w:bookmarkStart w:id="2425" w:name="ET_interruption_6156_34"/>
      <w:r w:rsidRPr="00934620">
        <w:rPr>
          <w:rStyle w:val="TagStyle"/>
          <w:rtl/>
        </w:rPr>
        <w:t xml:space="preserve"> &lt;&lt; קריאה &gt;&gt; </w:t>
      </w:r>
      <w:r>
        <w:rPr>
          <w:rtl/>
        </w:rPr>
        <w:t>גלעד קריב (העבודה):</w:t>
      </w:r>
      <w:r w:rsidRPr="00934620">
        <w:rPr>
          <w:rStyle w:val="TagStyle"/>
          <w:rtl/>
        </w:rPr>
        <w:t xml:space="preserve"> &lt;&lt; קריאה &gt;&gt;</w:t>
      </w:r>
      <w:r>
        <w:rPr>
          <w:rtl/>
        </w:rPr>
        <w:t xml:space="preserve"> </w:t>
      </w:r>
      <w:bookmarkEnd w:id="2425"/>
    </w:p>
    <w:p w:rsidR="00C043E7" w:rsidRDefault="00C043E7" w:rsidP="001914C1">
      <w:pPr>
        <w:rPr>
          <w:rtl/>
        </w:rPr>
      </w:pPr>
    </w:p>
    <w:p w:rsidR="00C043E7" w:rsidRDefault="00C043E7" w:rsidP="004C2E71">
      <w:pPr>
        <w:rPr>
          <w:rtl/>
        </w:rPr>
      </w:pPr>
      <w:r>
        <w:rPr>
          <w:rFonts w:hint="cs"/>
          <w:rtl/>
        </w:rPr>
        <w:t>איפה הילדים שלך ואיפה הילדים שלו?</w:t>
      </w:r>
    </w:p>
    <w:p w:rsidR="00C043E7" w:rsidRPr="00934620" w:rsidRDefault="00C043E7" w:rsidP="004C2E71">
      <w:pPr>
        <w:rPr>
          <w:rtl/>
        </w:rPr>
      </w:pPr>
    </w:p>
    <w:p w:rsidR="00C043E7" w:rsidRDefault="00C043E7" w:rsidP="004C2E71">
      <w:pPr>
        <w:pStyle w:val="af5"/>
        <w:keepNext/>
        <w:rPr>
          <w:rtl/>
        </w:rPr>
      </w:pPr>
      <w:bookmarkStart w:id="2426" w:name="ET_interruption_5795_20"/>
      <w:r w:rsidRPr="00934620">
        <w:rPr>
          <w:rStyle w:val="TagStyle"/>
          <w:rtl/>
        </w:rPr>
        <w:t xml:space="preserve"> &lt;&lt; קריאה &gt;&gt; </w:t>
      </w:r>
      <w:r>
        <w:rPr>
          <w:rtl/>
        </w:rPr>
        <w:t>מנסור עבאס (רע"מ – הרשימה הערבית המאוחדת):</w:t>
      </w:r>
      <w:r w:rsidRPr="00934620">
        <w:rPr>
          <w:rStyle w:val="TagStyle"/>
          <w:rtl/>
        </w:rPr>
        <w:t xml:space="preserve"> &lt;&lt; קריאה &gt;&gt;</w:t>
      </w:r>
      <w:r>
        <w:rPr>
          <w:rtl/>
        </w:rPr>
        <w:t xml:space="preserve"> </w:t>
      </w:r>
      <w:bookmarkEnd w:id="2426"/>
    </w:p>
    <w:p w:rsidR="00C043E7" w:rsidRDefault="00C043E7" w:rsidP="001914C1">
      <w:pPr>
        <w:rPr>
          <w:rtl/>
        </w:rPr>
      </w:pPr>
    </w:p>
    <w:p w:rsidR="00C043E7" w:rsidRDefault="00C043E7" w:rsidP="004C2E71">
      <w:pPr>
        <w:rPr>
          <w:rtl/>
        </w:rPr>
      </w:pPr>
      <w:r>
        <w:rPr>
          <w:rFonts w:hint="cs"/>
          <w:rtl/>
        </w:rPr>
        <w:t>יאיר גולן לא ציוני?</w:t>
      </w:r>
      <w:bookmarkStart w:id="2427" w:name="_ETM_Q11_252665"/>
      <w:bookmarkEnd w:id="2427"/>
    </w:p>
    <w:p w:rsidR="00C043E7" w:rsidRDefault="00C043E7" w:rsidP="004C2E71">
      <w:pPr>
        <w:rPr>
          <w:rtl/>
        </w:rPr>
      </w:pPr>
      <w:bookmarkStart w:id="2428" w:name="_ETM_Q11_252709"/>
      <w:bookmarkEnd w:id="2428"/>
    </w:p>
    <w:p w:rsidR="00C043E7" w:rsidRDefault="00C043E7" w:rsidP="004C2E71">
      <w:pPr>
        <w:pStyle w:val="af5"/>
        <w:keepNext/>
        <w:rPr>
          <w:rtl/>
        </w:rPr>
      </w:pPr>
      <w:bookmarkStart w:id="2429" w:name="ET_interruption_5786_21"/>
      <w:r w:rsidRPr="00934620">
        <w:rPr>
          <w:rStyle w:val="TagStyle"/>
          <w:rtl/>
        </w:rPr>
        <w:t xml:space="preserve"> &lt;&lt; קריאה &gt;&gt; </w:t>
      </w:r>
      <w:r>
        <w:rPr>
          <w:rtl/>
        </w:rPr>
        <w:t>אופיר כץ (הליכוד):</w:t>
      </w:r>
      <w:r w:rsidRPr="00934620">
        <w:rPr>
          <w:rStyle w:val="TagStyle"/>
          <w:rtl/>
        </w:rPr>
        <w:t xml:space="preserve"> &lt;&lt; קריאה &gt;&gt;</w:t>
      </w:r>
      <w:r>
        <w:rPr>
          <w:rtl/>
        </w:rPr>
        <w:t xml:space="preserve"> </w:t>
      </w:r>
      <w:bookmarkEnd w:id="2429"/>
    </w:p>
    <w:p w:rsidR="00C043E7" w:rsidRDefault="00C043E7" w:rsidP="001914C1">
      <w:pPr>
        <w:rPr>
          <w:rtl/>
        </w:rPr>
      </w:pPr>
    </w:p>
    <w:p w:rsidR="00C043E7" w:rsidRDefault="00C043E7" w:rsidP="004C2E71">
      <w:pPr>
        <w:rPr>
          <w:rtl/>
        </w:rPr>
      </w:pPr>
      <w:r>
        <w:rPr>
          <w:rFonts w:hint="cs"/>
          <w:rtl/>
        </w:rPr>
        <w:t>לא, לא ציוני.</w:t>
      </w:r>
      <w:bookmarkStart w:id="2430" w:name="_ETM_Q11_254349"/>
      <w:bookmarkEnd w:id="2430"/>
    </w:p>
    <w:p w:rsidR="00C043E7" w:rsidRDefault="00C043E7" w:rsidP="004C2E71">
      <w:pPr>
        <w:rPr>
          <w:rtl/>
        </w:rPr>
      </w:pPr>
      <w:bookmarkStart w:id="2431" w:name="_ETM_Q11_254400"/>
      <w:bookmarkEnd w:id="2431"/>
    </w:p>
    <w:p w:rsidR="00C043E7" w:rsidRDefault="00C043E7" w:rsidP="004C2E71">
      <w:pPr>
        <w:pStyle w:val="af5"/>
        <w:keepNext/>
        <w:rPr>
          <w:rtl/>
        </w:rPr>
      </w:pPr>
      <w:bookmarkStart w:id="2432" w:name="ET_interruption_5795_22"/>
      <w:r w:rsidRPr="00934620">
        <w:rPr>
          <w:rStyle w:val="TagStyle"/>
          <w:rtl/>
        </w:rPr>
        <w:t xml:space="preserve"> &lt;&lt; קריאה &gt;&gt; </w:t>
      </w:r>
      <w:r>
        <w:rPr>
          <w:rtl/>
        </w:rPr>
        <w:t>מנסור עבאס (רע"מ – הרשימה הערבית המאוחדת):</w:t>
      </w:r>
      <w:r w:rsidRPr="00934620">
        <w:rPr>
          <w:rStyle w:val="TagStyle"/>
          <w:rtl/>
        </w:rPr>
        <w:t xml:space="preserve"> &lt;&lt; קריאה &gt;&gt;</w:t>
      </w:r>
      <w:r>
        <w:rPr>
          <w:rtl/>
        </w:rPr>
        <w:t xml:space="preserve"> </w:t>
      </w:r>
      <w:bookmarkEnd w:id="2432"/>
    </w:p>
    <w:p w:rsidR="00C043E7" w:rsidRDefault="00C043E7" w:rsidP="001914C1">
      <w:pPr>
        <w:rPr>
          <w:rtl/>
        </w:rPr>
      </w:pPr>
    </w:p>
    <w:p w:rsidR="00C043E7" w:rsidRDefault="00C043E7" w:rsidP="004C2E71">
      <w:pPr>
        <w:rPr>
          <w:rtl/>
        </w:rPr>
      </w:pPr>
      <w:bookmarkStart w:id="2433" w:name="_ETM_Q11_255583"/>
      <w:bookmarkEnd w:id="2433"/>
      <w:r>
        <w:rPr>
          <w:rFonts w:hint="cs"/>
          <w:rtl/>
        </w:rPr>
        <w:t xml:space="preserve">יאיר גולן לא </w:t>
      </w:r>
      <w:bookmarkStart w:id="2434" w:name="_ETM_Q11_255184"/>
      <w:bookmarkEnd w:id="2434"/>
      <w:r>
        <w:rPr>
          <w:rFonts w:hint="cs"/>
          <w:rtl/>
        </w:rPr>
        <w:t>ציוני?</w:t>
      </w:r>
    </w:p>
    <w:p w:rsidR="00C043E7" w:rsidRDefault="00C043E7" w:rsidP="004C2E71">
      <w:pPr>
        <w:rPr>
          <w:rtl/>
        </w:rPr>
      </w:pPr>
      <w:bookmarkStart w:id="2435" w:name="_ETM_Q11_256574"/>
      <w:bookmarkStart w:id="2436" w:name="_ETM_Q11_256628"/>
      <w:bookmarkEnd w:id="2435"/>
      <w:bookmarkEnd w:id="2436"/>
    </w:p>
    <w:p w:rsidR="00C043E7" w:rsidRDefault="00C043E7" w:rsidP="004C2E71">
      <w:pPr>
        <w:pStyle w:val="af5"/>
        <w:keepNext/>
        <w:rPr>
          <w:rtl/>
        </w:rPr>
      </w:pPr>
      <w:bookmarkStart w:id="2437" w:name="ET_interruption_קר_אה_24"/>
      <w:r w:rsidRPr="00934620">
        <w:rPr>
          <w:rStyle w:val="TagStyle"/>
          <w:rtl/>
        </w:rPr>
        <w:t xml:space="preserve"> &lt;&lt; קריאה &gt;&gt; </w:t>
      </w:r>
      <w:r>
        <w:rPr>
          <w:rtl/>
        </w:rPr>
        <w:t>קריא</w:t>
      </w:r>
      <w:r>
        <w:rPr>
          <w:rFonts w:hint="cs"/>
          <w:rtl/>
        </w:rPr>
        <w:t>ות</w:t>
      </w:r>
      <w:r>
        <w:rPr>
          <w:rtl/>
        </w:rPr>
        <w:t>:</w:t>
      </w:r>
      <w:r w:rsidRPr="00934620">
        <w:rPr>
          <w:rStyle w:val="TagStyle"/>
          <w:rtl/>
        </w:rPr>
        <w:t xml:space="preserve"> &lt;&lt; קריאה &gt;&gt;</w:t>
      </w:r>
      <w:r>
        <w:rPr>
          <w:rtl/>
        </w:rPr>
        <w:t xml:space="preserve"> </w:t>
      </w:r>
      <w:bookmarkEnd w:id="2437"/>
    </w:p>
    <w:p w:rsidR="00C043E7" w:rsidRDefault="00C043E7" w:rsidP="001914C1">
      <w:pPr>
        <w:rPr>
          <w:rtl/>
        </w:rPr>
      </w:pPr>
      <w:bookmarkStart w:id="2438" w:name="_ETM_Q11_255999"/>
      <w:bookmarkEnd w:id="2438"/>
    </w:p>
    <w:p w:rsidR="00C043E7" w:rsidRPr="00934620" w:rsidRDefault="00C043E7" w:rsidP="004C2E71">
      <w:pPr>
        <w:rPr>
          <w:rtl/>
        </w:rPr>
      </w:pPr>
      <w:bookmarkStart w:id="2439" w:name="_ETM_Q11_256049"/>
      <w:bookmarkEnd w:id="2439"/>
      <w:r>
        <w:rPr>
          <w:rFonts w:hint="cs"/>
          <w:rtl/>
        </w:rPr>
        <w:t>- - -</w:t>
      </w:r>
    </w:p>
    <w:p w:rsidR="00C043E7" w:rsidRDefault="00C043E7" w:rsidP="004C2E71">
      <w:pPr>
        <w:rPr>
          <w:rtl/>
        </w:rPr>
      </w:pPr>
    </w:p>
    <w:p w:rsidR="00C043E7" w:rsidRDefault="00C043E7" w:rsidP="004C2E71">
      <w:pPr>
        <w:pStyle w:val="af6"/>
        <w:keepNext/>
        <w:rPr>
          <w:rtl/>
        </w:rPr>
      </w:pPr>
      <w:r w:rsidRPr="00934620">
        <w:rPr>
          <w:rStyle w:val="TagStyle"/>
          <w:rtl/>
        </w:rPr>
        <w:t xml:space="preserve"> &lt;&lt; יור &gt;&gt; </w:t>
      </w:r>
      <w:r>
        <w:rPr>
          <w:rtl/>
        </w:rPr>
        <w:t>היו"ר אמיר אוחנה:</w:t>
      </w:r>
      <w:r w:rsidRPr="00934620">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2440" w:name="_ETM_Q11_257081"/>
      <w:bookmarkEnd w:id="2440"/>
      <w:r>
        <w:rPr>
          <w:rFonts w:hint="cs"/>
          <w:rtl/>
        </w:rPr>
        <w:t>חבר הכנסת. חברי הכנסת.</w:t>
      </w:r>
    </w:p>
    <w:p w:rsidR="00C043E7" w:rsidRDefault="00C043E7" w:rsidP="004C2E71">
      <w:pPr>
        <w:rPr>
          <w:rtl/>
        </w:rPr>
      </w:pPr>
    </w:p>
    <w:p w:rsidR="00C043E7" w:rsidRDefault="00C043E7" w:rsidP="004C2E71">
      <w:pPr>
        <w:pStyle w:val="af5"/>
        <w:keepNext/>
        <w:rPr>
          <w:rtl/>
        </w:rPr>
      </w:pPr>
      <w:bookmarkStart w:id="2441" w:name="ET_interruption_5109_25"/>
      <w:r w:rsidRPr="00934620">
        <w:rPr>
          <w:rStyle w:val="TagStyle"/>
          <w:rtl/>
        </w:rPr>
        <w:t xml:space="preserve"> &lt;&lt; קריאה &gt;&gt; </w:t>
      </w:r>
      <w:r>
        <w:rPr>
          <w:rtl/>
        </w:rPr>
        <w:t>אלעזר שטרן (יש עתיד):</w:t>
      </w:r>
      <w:r w:rsidRPr="00934620">
        <w:rPr>
          <w:rStyle w:val="TagStyle"/>
          <w:rtl/>
        </w:rPr>
        <w:t xml:space="preserve"> &lt;&lt; קריאה &gt;&gt;</w:t>
      </w:r>
      <w:r>
        <w:rPr>
          <w:rtl/>
        </w:rPr>
        <w:t xml:space="preserve"> </w:t>
      </w:r>
      <w:bookmarkEnd w:id="2441"/>
    </w:p>
    <w:p w:rsidR="00C043E7" w:rsidRDefault="00C043E7" w:rsidP="001914C1">
      <w:pPr>
        <w:rPr>
          <w:rtl/>
        </w:rPr>
      </w:pPr>
    </w:p>
    <w:p w:rsidR="00C043E7" w:rsidRDefault="00C043E7" w:rsidP="004C2E71">
      <w:pPr>
        <w:rPr>
          <w:rtl/>
        </w:rPr>
      </w:pPr>
      <w:bookmarkStart w:id="2442" w:name="_ETM_Q11_265443"/>
      <w:bookmarkEnd w:id="2442"/>
      <w:r>
        <w:rPr>
          <w:rFonts w:hint="cs"/>
          <w:rtl/>
        </w:rPr>
        <w:t>יאיר גולן גר במיאמי?</w:t>
      </w:r>
      <w:bookmarkStart w:id="2443" w:name="_ETM_Q11_267059"/>
      <w:bookmarkEnd w:id="2443"/>
    </w:p>
    <w:p w:rsidR="00C043E7" w:rsidRDefault="00C043E7" w:rsidP="004C2E71">
      <w:pPr>
        <w:rPr>
          <w:rtl/>
        </w:rPr>
      </w:pPr>
      <w:bookmarkStart w:id="2444" w:name="_ETM_Q11_267106"/>
      <w:bookmarkEnd w:id="2444"/>
    </w:p>
    <w:p w:rsidR="00C043E7" w:rsidRDefault="00C043E7" w:rsidP="004C2E71">
      <w:pPr>
        <w:pStyle w:val="af6"/>
        <w:keepNext/>
        <w:rPr>
          <w:rtl/>
        </w:rPr>
      </w:pPr>
      <w:r w:rsidRPr="00934620">
        <w:rPr>
          <w:rStyle w:val="TagStyle"/>
          <w:rtl/>
        </w:rPr>
        <w:t xml:space="preserve"> &lt;&lt; יור &gt;&gt; </w:t>
      </w:r>
      <w:r>
        <w:rPr>
          <w:rtl/>
        </w:rPr>
        <w:t>היו"ר אמיר אוחנה:</w:t>
      </w:r>
      <w:r w:rsidRPr="00934620">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2445" w:name="_ETM_Q11_267649"/>
      <w:bookmarkEnd w:id="2445"/>
      <w:r>
        <w:rPr>
          <w:rFonts w:hint="cs"/>
          <w:rtl/>
        </w:rPr>
        <w:t xml:space="preserve">חברי </w:t>
      </w:r>
      <w:bookmarkStart w:id="2446" w:name="_ETM_Q11_265384"/>
      <w:bookmarkEnd w:id="2446"/>
      <w:r>
        <w:rPr>
          <w:rFonts w:hint="cs"/>
          <w:rtl/>
        </w:rPr>
        <w:t>הכנסת כולם.</w:t>
      </w:r>
      <w:bookmarkStart w:id="2447" w:name="_ETM_Q11_268944"/>
      <w:bookmarkEnd w:id="2447"/>
    </w:p>
    <w:p w:rsidR="00C043E7" w:rsidRDefault="00C043E7" w:rsidP="001914C1">
      <w:pPr>
        <w:rPr>
          <w:rtl/>
        </w:rPr>
      </w:pPr>
      <w:bookmarkStart w:id="2448" w:name="_ETM_Q11_268997"/>
      <w:bookmarkEnd w:id="2448"/>
    </w:p>
    <w:p w:rsidR="00C043E7" w:rsidRDefault="00C043E7" w:rsidP="004C2E71">
      <w:pPr>
        <w:pStyle w:val="af5"/>
        <w:keepNext/>
        <w:rPr>
          <w:rtl/>
        </w:rPr>
      </w:pPr>
      <w:bookmarkStart w:id="2449" w:name="ET_interruption_6689_74"/>
      <w:r w:rsidRPr="00D97AE1">
        <w:rPr>
          <w:rStyle w:val="TagStyle"/>
          <w:rtl/>
        </w:rPr>
        <w:t xml:space="preserve"> &lt;&lt; קריאה &gt;&gt; </w:t>
      </w:r>
      <w:r>
        <w:rPr>
          <w:rtl/>
        </w:rPr>
        <w:t>עדי עזוז (יש עתיד):</w:t>
      </w:r>
      <w:r w:rsidRPr="00D97AE1">
        <w:rPr>
          <w:rStyle w:val="TagStyle"/>
          <w:rtl/>
        </w:rPr>
        <w:t xml:space="preserve"> &lt;&lt; קריאה &gt;&gt;</w:t>
      </w:r>
      <w:r>
        <w:rPr>
          <w:rtl/>
        </w:rPr>
        <w:t xml:space="preserve"> </w:t>
      </w:r>
      <w:bookmarkEnd w:id="2449"/>
    </w:p>
    <w:p w:rsidR="00C043E7" w:rsidRPr="00D97AE1" w:rsidRDefault="00C043E7" w:rsidP="004C2E71">
      <w:pPr>
        <w:rPr>
          <w:rtl/>
        </w:rPr>
      </w:pPr>
    </w:p>
    <w:p w:rsidR="00C043E7" w:rsidRDefault="00C043E7" w:rsidP="004C2E71">
      <w:pPr>
        <w:rPr>
          <w:rtl/>
        </w:rPr>
      </w:pPr>
      <w:r>
        <w:rPr>
          <w:rFonts w:hint="cs"/>
          <w:rtl/>
        </w:rPr>
        <w:t xml:space="preserve">הבנים שלו לא משרתים - - - </w:t>
      </w:r>
    </w:p>
    <w:p w:rsidR="00C043E7" w:rsidRDefault="00C043E7" w:rsidP="004C2E71">
      <w:pPr>
        <w:rPr>
          <w:rtl/>
        </w:rPr>
      </w:pPr>
    </w:p>
    <w:p w:rsidR="00C043E7" w:rsidRDefault="00C043E7" w:rsidP="004C2E71">
      <w:pPr>
        <w:pStyle w:val="af5"/>
        <w:keepNext/>
        <w:rPr>
          <w:rtl/>
        </w:rPr>
      </w:pPr>
      <w:bookmarkStart w:id="2450" w:name="ET_interruption_6353_28"/>
      <w:r w:rsidRPr="00934620">
        <w:rPr>
          <w:rStyle w:val="TagStyle"/>
          <w:rtl/>
        </w:rPr>
        <w:t xml:space="preserve"> &lt;&lt; קריאה &gt;&gt; </w:t>
      </w:r>
      <w:r>
        <w:rPr>
          <w:rtl/>
        </w:rPr>
        <w:t>חנוך דב מלביצקי (הליכוד):</w:t>
      </w:r>
      <w:r w:rsidRPr="00934620">
        <w:rPr>
          <w:rStyle w:val="TagStyle"/>
          <w:rtl/>
        </w:rPr>
        <w:t xml:space="preserve"> &lt;&lt; קריאה &gt;&gt;</w:t>
      </w:r>
      <w:r>
        <w:rPr>
          <w:rtl/>
        </w:rPr>
        <w:t xml:space="preserve"> </w:t>
      </w:r>
      <w:bookmarkEnd w:id="2450"/>
    </w:p>
    <w:p w:rsidR="00C043E7" w:rsidRDefault="00C043E7" w:rsidP="001914C1">
      <w:pPr>
        <w:rPr>
          <w:rtl/>
        </w:rPr>
      </w:pPr>
    </w:p>
    <w:p w:rsidR="00C043E7" w:rsidRDefault="00C043E7" w:rsidP="004C2E71">
      <w:pPr>
        <w:rPr>
          <w:rtl/>
        </w:rPr>
      </w:pPr>
      <w:bookmarkStart w:id="2451" w:name="_ETM_Q11_269080"/>
      <w:bookmarkEnd w:id="2451"/>
      <w:r>
        <w:rPr>
          <w:rFonts w:hint="cs"/>
          <w:rtl/>
        </w:rPr>
        <w:t>אתה</w:t>
      </w:r>
      <w:bookmarkStart w:id="2452" w:name="_ETM_Q11_268500"/>
      <w:bookmarkEnd w:id="2452"/>
      <w:r>
        <w:rPr>
          <w:rFonts w:hint="cs"/>
          <w:rtl/>
        </w:rPr>
        <w:t xml:space="preserve"> אומר ציוני - - - יאיר גולן, את זה אנחנו </w:t>
      </w:r>
      <w:bookmarkStart w:id="2453" w:name="_ETM_Q11_271279"/>
      <w:bookmarkEnd w:id="2453"/>
      <w:r>
        <w:rPr>
          <w:rFonts w:hint="cs"/>
          <w:rtl/>
        </w:rPr>
        <w:t>יודעים.</w:t>
      </w:r>
    </w:p>
    <w:p w:rsidR="00C043E7" w:rsidRDefault="00C043E7" w:rsidP="004C2E71">
      <w:pPr>
        <w:rPr>
          <w:rtl/>
        </w:rPr>
      </w:pPr>
      <w:bookmarkStart w:id="2454" w:name="_ETM_Q11_274255"/>
      <w:bookmarkStart w:id="2455" w:name="_ETM_Q11_274299"/>
      <w:bookmarkEnd w:id="2454"/>
      <w:bookmarkEnd w:id="2455"/>
    </w:p>
    <w:p w:rsidR="00C043E7" w:rsidRDefault="00C043E7" w:rsidP="004C2E71">
      <w:pPr>
        <w:pStyle w:val="af6"/>
        <w:keepNext/>
        <w:rPr>
          <w:rtl/>
        </w:rPr>
      </w:pPr>
      <w:bookmarkStart w:id="2456" w:name="ET_yor_6423_29"/>
      <w:r w:rsidRPr="00934620">
        <w:rPr>
          <w:rStyle w:val="TagStyle"/>
          <w:rtl/>
        </w:rPr>
        <w:t xml:space="preserve"> &lt;&lt; יור &gt;&gt; </w:t>
      </w:r>
      <w:r>
        <w:rPr>
          <w:rtl/>
        </w:rPr>
        <w:t>היו"ר אמיר אוחנה:</w:t>
      </w:r>
      <w:r w:rsidRPr="00934620">
        <w:rPr>
          <w:rStyle w:val="TagStyle"/>
          <w:rtl/>
        </w:rPr>
        <w:t xml:space="preserve"> &lt;&lt; יור &gt;&gt;</w:t>
      </w:r>
      <w:r>
        <w:rPr>
          <w:rtl/>
        </w:rPr>
        <w:t xml:space="preserve"> </w:t>
      </w:r>
      <w:bookmarkEnd w:id="2456"/>
    </w:p>
    <w:p w:rsidR="00C043E7" w:rsidRDefault="00C043E7" w:rsidP="001914C1">
      <w:pPr>
        <w:rPr>
          <w:rtl/>
        </w:rPr>
      </w:pPr>
    </w:p>
    <w:p w:rsidR="00C043E7" w:rsidRDefault="00C043E7" w:rsidP="004C2E71">
      <w:pPr>
        <w:rPr>
          <w:rtl/>
        </w:rPr>
      </w:pPr>
      <w:bookmarkStart w:id="2457" w:name="_ETM_Q11_271571"/>
      <w:bookmarkEnd w:id="2457"/>
      <w:r>
        <w:rPr>
          <w:rFonts w:hint="cs"/>
          <w:rtl/>
        </w:rPr>
        <w:t>חברי הכנסת כולם, די. ראש הממשלה על הדוכן, ורק ראש הממשלה מדבר כרגע.</w:t>
      </w:r>
      <w:bookmarkStart w:id="2458" w:name="_ETM_Q11_278817"/>
      <w:bookmarkStart w:id="2459" w:name="_ETM_Q11_277935"/>
      <w:bookmarkEnd w:id="2458"/>
      <w:bookmarkEnd w:id="2459"/>
    </w:p>
    <w:p w:rsidR="00C043E7" w:rsidRDefault="00C043E7" w:rsidP="004C2E71">
      <w:pPr>
        <w:rPr>
          <w:rtl/>
        </w:rPr>
      </w:pPr>
      <w:bookmarkStart w:id="2460" w:name="_ETM_Q11_278029"/>
      <w:bookmarkEnd w:id="2460"/>
    </w:p>
    <w:p w:rsidR="00C043E7" w:rsidRDefault="00C043E7" w:rsidP="004C2E71">
      <w:pPr>
        <w:pStyle w:val="-"/>
        <w:keepNext/>
        <w:rPr>
          <w:rtl/>
        </w:rPr>
      </w:pPr>
      <w:bookmarkStart w:id="2461" w:name="_ETM_Q11_278855"/>
      <w:bookmarkStart w:id="2462" w:name="_ETM_Q11_277741"/>
      <w:bookmarkEnd w:id="2461"/>
      <w:bookmarkEnd w:id="2462"/>
      <w:r w:rsidRPr="00934620">
        <w:rPr>
          <w:rStyle w:val="TagStyle"/>
          <w:rtl/>
        </w:rPr>
        <w:t xml:space="preserve"> &lt;&lt; דובר_המשך &gt;&gt; </w:t>
      </w:r>
      <w:r>
        <w:rPr>
          <w:rtl/>
        </w:rPr>
        <w:t>ראש הממשלה בנימין נתניהו:</w:t>
      </w:r>
      <w:r w:rsidRPr="00934620">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r>
        <w:rPr>
          <w:rFonts w:hint="cs"/>
          <w:rtl/>
        </w:rPr>
        <w:t>יאיר גולן - - -</w:t>
      </w:r>
    </w:p>
    <w:p w:rsidR="00C043E7" w:rsidRDefault="00C043E7" w:rsidP="004C2E71">
      <w:pPr>
        <w:rPr>
          <w:rtl/>
        </w:rPr>
      </w:pPr>
      <w:bookmarkStart w:id="2463" w:name="_ETM_Q11_284200"/>
      <w:bookmarkStart w:id="2464" w:name="_ETM_Q11_284271"/>
      <w:bookmarkEnd w:id="2463"/>
      <w:bookmarkEnd w:id="2464"/>
    </w:p>
    <w:p w:rsidR="00C043E7" w:rsidRDefault="00C043E7" w:rsidP="004C2E71">
      <w:pPr>
        <w:pStyle w:val="af5"/>
        <w:keepNext/>
        <w:rPr>
          <w:rtl/>
        </w:rPr>
      </w:pPr>
      <w:bookmarkStart w:id="2465" w:name="_ETM_Q11_277449"/>
      <w:bookmarkStart w:id="2466" w:name="_ETM_Q11_277499"/>
      <w:bookmarkStart w:id="2467" w:name="ET_interruption_5109_33"/>
      <w:bookmarkEnd w:id="2465"/>
      <w:bookmarkEnd w:id="2466"/>
      <w:r w:rsidRPr="00934620">
        <w:rPr>
          <w:rStyle w:val="TagStyle"/>
          <w:rtl/>
        </w:rPr>
        <w:t xml:space="preserve">&lt;&lt; קריאה &gt;&gt; </w:t>
      </w:r>
      <w:r>
        <w:rPr>
          <w:rtl/>
        </w:rPr>
        <w:t>אלעזר שטרן (יש עתיד):</w:t>
      </w:r>
      <w:r w:rsidRPr="00934620">
        <w:rPr>
          <w:rStyle w:val="TagStyle"/>
          <w:rtl/>
        </w:rPr>
        <w:t xml:space="preserve"> &lt;&lt; קריאה &gt;&gt;</w:t>
      </w:r>
      <w:r>
        <w:rPr>
          <w:rtl/>
        </w:rPr>
        <w:t xml:space="preserve"> </w:t>
      </w:r>
      <w:bookmarkEnd w:id="2467"/>
    </w:p>
    <w:p w:rsidR="00C043E7" w:rsidRDefault="00C043E7" w:rsidP="001914C1">
      <w:pPr>
        <w:rPr>
          <w:rtl/>
        </w:rPr>
      </w:pPr>
    </w:p>
    <w:p w:rsidR="00C043E7" w:rsidRDefault="00C043E7" w:rsidP="004C2E71">
      <w:pPr>
        <w:rPr>
          <w:rtl/>
        </w:rPr>
      </w:pPr>
      <w:bookmarkStart w:id="2468" w:name="_ETM_Q11_274937"/>
      <w:bookmarkEnd w:id="2468"/>
      <w:r>
        <w:rPr>
          <w:rFonts w:hint="cs"/>
          <w:rtl/>
        </w:rPr>
        <w:t xml:space="preserve">איפה הילדים של </w:t>
      </w:r>
      <w:bookmarkStart w:id="2469" w:name="_ETM_Q11_278193"/>
      <w:bookmarkEnd w:id="2469"/>
      <w:r>
        <w:rPr>
          <w:rFonts w:hint="cs"/>
          <w:rtl/>
        </w:rPr>
        <w:t xml:space="preserve">יאיר גולן? </w:t>
      </w:r>
      <w:bookmarkStart w:id="2470" w:name="_ETM_Q11_282488"/>
      <w:bookmarkEnd w:id="2470"/>
    </w:p>
    <w:p w:rsidR="00C043E7" w:rsidRDefault="00C043E7" w:rsidP="004C2E71">
      <w:pPr>
        <w:rPr>
          <w:rtl/>
        </w:rPr>
      </w:pPr>
    </w:p>
    <w:p w:rsidR="00C043E7" w:rsidRDefault="00C043E7" w:rsidP="004C2E71">
      <w:pPr>
        <w:pStyle w:val="af6"/>
        <w:keepNext/>
        <w:rPr>
          <w:rtl/>
        </w:rPr>
      </w:pPr>
      <w:bookmarkStart w:id="2471" w:name="_ETM_Q11_282529"/>
      <w:bookmarkEnd w:id="2471"/>
      <w:r w:rsidRPr="00934620">
        <w:rPr>
          <w:rStyle w:val="TagStyle"/>
          <w:rtl/>
        </w:rPr>
        <w:t xml:space="preserve"> &lt;&lt; יור &gt;&gt; </w:t>
      </w:r>
      <w:r>
        <w:rPr>
          <w:rtl/>
        </w:rPr>
        <w:t>היו"ר אמיר אוחנה:</w:t>
      </w:r>
      <w:r w:rsidRPr="00934620">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2472" w:name="_ETM_Q11_278049"/>
      <w:bookmarkEnd w:id="2472"/>
      <w:r>
        <w:rPr>
          <w:rFonts w:hint="cs"/>
          <w:rtl/>
        </w:rPr>
        <w:t>רק ראש הממשלה מדבר</w:t>
      </w:r>
      <w:r w:rsidRPr="004D0C2A">
        <w:rPr>
          <w:rFonts w:hint="cs"/>
          <w:rtl/>
        </w:rPr>
        <w:t xml:space="preserve"> </w:t>
      </w:r>
      <w:r>
        <w:rPr>
          <w:rFonts w:hint="cs"/>
          <w:rtl/>
        </w:rPr>
        <w:t>כרגע. השר. בבקשה.</w:t>
      </w:r>
    </w:p>
    <w:p w:rsidR="00C043E7" w:rsidRDefault="00C043E7" w:rsidP="004C2E71">
      <w:pPr>
        <w:rPr>
          <w:rtl/>
        </w:rPr>
      </w:pPr>
      <w:bookmarkStart w:id="2473" w:name="_ETM_Q11_290780"/>
      <w:bookmarkStart w:id="2474" w:name="_ETM_Q11_290822"/>
      <w:bookmarkEnd w:id="2473"/>
      <w:bookmarkEnd w:id="2474"/>
    </w:p>
    <w:p w:rsidR="00C043E7" w:rsidRDefault="00C043E7" w:rsidP="004C2E71">
      <w:pPr>
        <w:pStyle w:val="-"/>
        <w:keepNext/>
        <w:rPr>
          <w:rtl/>
        </w:rPr>
      </w:pPr>
      <w:bookmarkStart w:id="2475" w:name="ET_speakercontinue_5504_35"/>
      <w:r w:rsidRPr="00934620">
        <w:rPr>
          <w:rStyle w:val="TagStyle"/>
          <w:rtl/>
        </w:rPr>
        <w:t xml:space="preserve"> &lt;&lt; דובר_המשך &gt;&gt; </w:t>
      </w:r>
      <w:r>
        <w:rPr>
          <w:rtl/>
        </w:rPr>
        <w:t>ראש הממשלה בנימין נתניהו:</w:t>
      </w:r>
      <w:r w:rsidRPr="00934620">
        <w:rPr>
          <w:rStyle w:val="TagStyle"/>
          <w:rtl/>
        </w:rPr>
        <w:t xml:space="preserve"> &lt;&lt; דובר_המשך &gt;&gt;</w:t>
      </w:r>
      <w:r>
        <w:rPr>
          <w:rtl/>
        </w:rPr>
        <w:t xml:space="preserve"> </w:t>
      </w:r>
      <w:bookmarkEnd w:id="2475"/>
    </w:p>
    <w:p w:rsidR="00C043E7" w:rsidRDefault="00C043E7" w:rsidP="001914C1">
      <w:pPr>
        <w:rPr>
          <w:rtl/>
        </w:rPr>
      </w:pPr>
    </w:p>
    <w:p w:rsidR="00C043E7" w:rsidRDefault="00C043E7" w:rsidP="004C2E71">
      <w:pPr>
        <w:rPr>
          <w:rtl/>
        </w:rPr>
      </w:pPr>
      <w:bookmarkStart w:id="2476" w:name="_ETM_Q11_292102"/>
      <w:bookmarkEnd w:id="2476"/>
      <w:r>
        <w:rPr>
          <w:rFonts w:hint="cs"/>
          <w:rtl/>
        </w:rPr>
        <w:t>שוב, מעניין לשמוע.</w:t>
      </w:r>
      <w:r>
        <w:rPr>
          <w:rtl/>
        </w:rPr>
        <w:t xml:space="preserve"> יאיר גולן אומר</w:t>
      </w:r>
      <w:r>
        <w:rPr>
          <w:rFonts w:hint="cs"/>
          <w:rtl/>
        </w:rPr>
        <w:t>:</w:t>
      </w:r>
      <w:r>
        <w:rPr>
          <w:rtl/>
        </w:rPr>
        <w:t xml:space="preserve"> </w:t>
      </w:r>
      <w:bookmarkStart w:id="2477" w:name="_ETM_Q11_296930"/>
      <w:bookmarkEnd w:id="2477"/>
      <w:r>
        <w:rPr>
          <w:rtl/>
        </w:rPr>
        <w:t xml:space="preserve">השותפים האפשריים הם מנסור </w:t>
      </w:r>
      <w:r>
        <w:rPr>
          <w:rFonts w:hint="cs"/>
          <w:rtl/>
        </w:rPr>
        <w:t>ע</w:t>
      </w:r>
      <w:r>
        <w:rPr>
          <w:rtl/>
        </w:rPr>
        <w:t>באס ואפילו איי</w:t>
      </w:r>
      <w:r>
        <w:rPr>
          <w:rFonts w:hint="cs"/>
          <w:rtl/>
        </w:rPr>
        <w:t>מ</w:t>
      </w:r>
      <w:r>
        <w:rPr>
          <w:rtl/>
        </w:rPr>
        <w:t xml:space="preserve">ן </w:t>
      </w:r>
      <w:r>
        <w:rPr>
          <w:rFonts w:hint="cs"/>
          <w:rtl/>
        </w:rPr>
        <w:t>ע</w:t>
      </w:r>
      <w:r>
        <w:rPr>
          <w:rtl/>
        </w:rPr>
        <w:t xml:space="preserve">ודה. גדי איזנקוט </w:t>
      </w:r>
      <w:bookmarkStart w:id="2478" w:name="_ETM_Q11_301433"/>
      <w:bookmarkEnd w:id="2478"/>
      <w:r>
        <w:rPr>
          <w:rtl/>
        </w:rPr>
        <w:t>אומר</w:t>
      </w:r>
      <w:r>
        <w:rPr>
          <w:rFonts w:hint="cs"/>
          <w:rtl/>
        </w:rPr>
        <w:t>:</w:t>
      </w:r>
      <w:r>
        <w:rPr>
          <w:rtl/>
        </w:rPr>
        <w:t xml:space="preserve"> נדע להקים ממשלה עם </w:t>
      </w:r>
      <w:r>
        <w:rPr>
          <w:rFonts w:hint="cs"/>
          <w:rtl/>
        </w:rPr>
        <w:t xml:space="preserve">58 </w:t>
      </w:r>
      <w:r>
        <w:rPr>
          <w:rtl/>
        </w:rPr>
        <w:t>מנדטים</w:t>
      </w:r>
      <w:r>
        <w:rPr>
          <w:rFonts w:hint="cs"/>
          <w:rtl/>
        </w:rPr>
        <w:t xml:space="preserve"> </w:t>
      </w:r>
      <w:r>
        <w:rPr>
          <w:rFonts w:hint="eastAsia"/>
          <w:rtl/>
        </w:rPr>
        <w:t>–</w:t>
      </w:r>
      <w:r>
        <w:rPr>
          <w:rtl/>
        </w:rPr>
        <w:t xml:space="preserve"> תעשו חשבון, </w:t>
      </w:r>
      <w:bookmarkStart w:id="2479" w:name="_ETM_Q11_305936"/>
      <w:bookmarkEnd w:id="2479"/>
      <w:r>
        <w:rPr>
          <w:rtl/>
        </w:rPr>
        <w:t xml:space="preserve">אין דרך לעשות את זה בלעדיהם. </w:t>
      </w:r>
      <w:bookmarkStart w:id="2480" w:name="_ETM_Q11_311160"/>
      <w:bookmarkEnd w:id="2480"/>
      <w:r>
        <w:rPr>
          <w:rtl/>
        </w:rPr>
        <w:t>אחמד טיבי אומר</w:t>
      </w:r>
      <w:r>
        <w:rPr>
          <w:rFonts w:hint="cs"/>
          <w:rtl/>
        </w:rPr>
        <w:t>:</w:t>
      </w:r>
      <w:r>
        <w:rPr>
          <w:rtl/>
        </w:rPr>
        <w:t xml:space="preserve"> אנחנו נחושים לעשות הכ</w:t>
      </w:r>
      <w:r>
        <w:rPr>
          <w:rFonts w:hint="cs"/>
          <w:rtl/>
        </w:rPr>
        <w:t>ו</w:t>
      </w:r>
      <w:r>
        <w:rPr>
          <w:rtl/>
        </w:rPr>
        <w:t xml:space="preserve">ל כדי להפיל את </w:t>
      </w:r>
      <w:bookmarkStart w:id="2481" w:name="_ETM_Q11_316050"/>
      <w:bookmarkEnd w:id="2481"/>
      <w:r>
        <w:rPr>
          <w:rtl/>
        </w:rPr>
        <w:t>הממשלה</w:t>
      </w:r>
      <w:r>
        <w:rPr>
          <w:rFonts w:hint="cs"/>
          <w:rtl/>
        </w:rPr>
        <w:t>,</w:t>
      </w:r>
      <w:r>
        <w:rPr>
          <w:rtl/>
        </w:rPr>
        <w:t xml:space="preserve"> גם דברים שלא עשינו בעבר. אני </w:t>
      </w:r>
      <w:bookmarkStart w:id="2482" w:name="_ETM_Q11_321979"/>
      <w:bookmarkEnd w:id="2482"/>
      <w:r>
        <w:rPr>
          <w:rtl/>
        </w:rPr>
        <w:t xml:space="preserve">לא עשיתי את זה. היו לי </w:t>
      </w:r>
      <w:r>
        <w:rPr>
          <w:rFonts w:hint="cs"/>
          <w:rtl/>
        </w:rPr>
        <w:t xml:space="preserve">60 </w:t>
      </w:r>
      <w:bookmarkStart w:id="2483" w:name="_ETM_Q11_324217"/>
      <w:bookmarkEnd w:id="2483"/>
      <w:r>
        <w:rPr>
          <w:rtl/>
        </w:rPr>
        <w:t xml:space="preserve">ויכולתי להקים, אבל </w:t>
      </w:r>
      <w:bookmarkStart w:id="2484" w:name="_ETM_Q11_326939"/>
      <w:bookmarkEnd w:id="2484"/>
      <w:r>
        <w:rPr>
          <w:rtl/>
        </w:rPr>
        <w:t>כשיכולתי להקים, לא הקמתי</w:t>
      </w:r>
      <w:r>
        <w:rPr>
          <w:rFonts w:hint="cs"/>
          <w:rtl/>
        </w:rPr>
        <w:t>,</w:t>
      </w:r>
      <w:r>
        <w:rPr>
          <w:rtl/>
        </w:rPr>
        <w:t xml:space="preserve"> וזה ההבדל</w:t>
      </w:r>
      <w:r>
        <w:rPr>
          <w:rFonts w:hint="cs"/>
          <w:rtl/>
        </w:rPr>
        <w:t>.</w:t>
      </w:r>
      <w:r>
        <w:rPr>
          <w:rtl/>
        </w:rPr>
        <w:t xml:space="preserve"> </w:t>
      </w:r>
      <w:bookmarkStart w:id="2485" w:name="_ETM_Q11_328509"/>
      <w:bookmarkEnd w:id="2485"/>
    </w:p>
    <w:p w:rsidR="00C043E7" w:rsidRDefault="00C043E7" w:rsidP="004C2E71">
      <w:pPr>
        <w:rPr>
          <w:rtl/>
        </w:rPr>
      </w:pPr>
      <w:bookmarkStart w:id="2486" w:name="_ETM_Q11_328574"/>
      <w:bookmarkEnd w:id="2486"/>
    </w:p>
    <w:p w:rsidR="00C043E7" w:rsidRDefault="00C043E7" w:rsidP="004C2E71">
      <w:pPr>
        <w:pStyle w:val="af5"/>
        <w:keepNext/>
        <w:rPr>
          <w:rtl/>
        </w:rPr>
      </w:pPr>
      <w:bookmarkStart w:id="2487" w:name="ET_interruption_5795_36"/>
      <w:r w:rsidRPr="00BB0F33">
        <w:rPr>
          <w:rStyle w:val="TagStyle"/>
          <w:rtl/>
        </w:rPr>
        <w:t xml:space="preserve"> &lt;&lt; קריאה &gt;&gt; </w:t>
      </w:r>
      <w:r>
        <w:rPr>
          <w:rtl/>
        </w:rPr>
        <w:t>מנסור עבאס (רע"מ – הרשימה הערבית המאוחדת):</w:t>
      </w:r>
      <w:r w:rsidRPr="00BB0F33">
        <w:rPr>
          <w:rStyle w:val="TagStyle"/>
          <w:rtl/>
        </w:rPr>
        <w:t xml:space="preserve"> &lt;&lt; קריאה &gt;&gt;</w:t>
      </w:r>
      <w:r>
        <w:rPr>
          <w:rtl/>
        </w:rPr>
        <w:t xml:space="preserve"> </w:t>
      </w:r>
      <w:bookmarkEnd w:id="2487"/>
    </w:p>
    <w:p w:rsidR="00C043E7" w:rsidRDefault="00C043E7" w:rsidP="001914C1">
      <w:pPr>
        <w:rPr>
          <w:rtl/>
        </w:rPr>
      </w:pPr>
    </w:p>
    <w:p w:rsidR="00C043E7" w:rsidRDefault="00C043E7" w:rsidP="004C2E71">
      <w:pPr>
        <w:rPr>
          <w:rtl/>
        </w:rPr>
      </w:pPr>
      <w:r>
        <w:rPr>
          <w:rFonts w:hint="cs"/>
          <w:rtl/>
        </w:rPr>
        <w:t>ניסית.</w:t>
      </w:r>
    </w:p>
    <w:p w:rsidR="00C043E7" w:rsidRDefault="00C043E7" w:rsidP="004C2E71">
      <w:pPr>
        <w:rPr>
          <w:rtl/>
        </w:rPr>
      </w:pPr>
    </w:p>
    <w:p w:rsidR="00C043E7" w:rsidRDefault="00C043E7" w:rsidP="004C2E71">
      <w:pPr>
        <w:pStyle w:val="af6"/>
        <w:keepNext/>
        <w:rPr>
          <w:rtl/>
        </w:rPr>
      </w:pPr>
      <w:bookmarkStart w:id="2488" w:name="ET_yor_6423_37"/>
      <w:r w:rsidRPr="00BB0F33">
        <w:rPr>
          <w:rStyle w:val="TagStyle"/>
          <w:rtl/>
        </w:rPr>
        <w:t xml:space="preserve"> &lt;&lt; יור &gt;&gt; </w:t>
      </w:r>
      <w:r>
        <w:rPr>
          <w:rtl/>
        </w:rPr>
        <w:t>היו"ר אמיר אוחנה:</w:t>
      </w:r>
      <w:r w:rsidRPr="00BB0F33">
        <w:rPr>
          <w:rStyle w:val="TagStyle"/>
          <w:rtl/>
        </w:rPr>
        <w:t xml:space="preserve"> &lt;&lt; יור &gt;&gt;</w:t>
      </w:r>
      <w:r>
        <w:rPr>
          <w:rtl/>
        </w:rPr>
        <w:t xml:space="preserve"> </w:t>
      </w:r>
      <w:bookmarkEnd w:id="2488"/>
    </w:p>
    <w:p w:rsidR="00C043E7" w:rsidRDefault="00C043E7" w:rsidP="001914C1">
      <w:pPr>
        <w:rPr>
          <w:rtl/>
        </w:rPr>
      </w:pPr>
    </w:p>
    <w:p w:rsidR="00C043E7" w:rsidRDefault="00C043E7" w:rsidP="004C2E71">
      <w:pPr>
        <w:rPr>
          <w:rtl/>
        </w:rPr>
      </w:pPr>
      <w:r>
        <w:rPr>
          <w:rFonts w:hint="cs"/>
          <w:rtl/>
        </w:rPr>
        <w:t>חבר הכנסת מנסור עבאס.</w:t>
      </w:r>
      <w:bookmarkStart w:id="2489" w:name="_ETM_Q11_328261"/>
      <w:bookmarkEnd w:id="2489"/>
    </w:p>
    <w:p w:rsidR="00C043E7" w:rsidRDefault="00C043E7" w:rsidP="004C2E71">
      <w:pPr>
        <w:rPr>
          <w:rtl/>
        </w:rPr>
      </w:pPr>
      <w:bookmarkStart w:id="2490" w:name="_ETM_Q11_328330"/>
      <w:bookmarkEnd w:id="2490"/>
    </w:p>
    <w:p w:rsidR="00C043E7" w:rsidRDefault="00C043E7" w:rsidP="004C2E71">
      <w:pPr>
        <w:pStyle w:val="af5"/>
        <w:keepNext/>
        <w:rPr>
          <w:rtl/>
        </w:rPr>
      </w:pPr>
      <w:bookmarkStart w:id="2491" w:name="ET_interruption_5109_38"/>
      <w:r w:rsidRPr="00BB0F33">
        <w:rPr>
          <w:rStyle w:val="TagStyle"/>
          <w:rtl/>
        </w:rPr>
        <w:t xml:space="preserve"> &lt;&lt; קריאה &gt;&gt; </w:t>
      </w:r>
      <w:r>
        <w:rPr>
          <w:rtl/>
        </w:rPr>
        <w:t>אלעזר שטרן (יש עתיד):</w:t>
      </w:r>
      <w:r w:rsidRPr="00BB0F33">
        <w:rPr>
          <w:rStyle w:val="TagStyle"/>
          <w:rtl/>
        </w:rPr>
        <w:t xml:space="preserve"> &lt;&lt; קריאה &gt;&gt;</w:t>
      </w:r>
      <w:r>
        <w:rPr>
          <w:rtl/>
        </w:rPr>
        <w:t xml:space="preserve"> </w:t>
      </w:r>
      <w:bookmarkEnd w:id="2491"/>
    </w:p>
    <w:p w:rsidR="00C043E7" w:rsidRDefault="00C043E7" w:rsidP="001914C1">
      <w:pPr>
        <w:rPr>
          <w:rtl/>
        </w:rPr>
      </w:pPr>
    </w:p>
    <w:p w:rsidR="00C043E7" w:rsidRDefault="00C043E7" w:rsidP="004C2E71">
      <w:pPr>
        <w:rPr>
          <w:rtl/>
        </w:rPr>
      </w:pPr>
      <w:r>
        <w:rPr>
          <w:rFonts w:hint="cs"/>
          <w:rtl/>
        </w:rPr>
        <w:t>- - - לסמוטריץ'.</w:t>
      </w:r>
      <w:bookmarkStart w:id="2492" w:name="_ETM_Q11_329616"/>
      <w:bookmarkEnd w:id="2492"/>
    </w:p>
    <w:p w:rsidR="00C043E7" w:rsidRDefault="00C043E7" w:rsidP="004C2E71">
      <w:pPr>
        <w:rPr>
          <w:rtl/>
        </w:rPr>
      </w:pPr>
      <w:bookmarkStart w:id="2493" w:name="_ETM_Q11_329681"/>
      <w:bookmarkEnd w:id="2493"/>
    </w:p>
    <w:p w:rsidR="00C043E7" w:rsidRDefault="00C043E7" w:rsidP="004C2E71">
      <w:pPr>
        <w:pStyle w:val="-"/>
        <w:keepNext/>
        <w:rPr>
          <w:rtl/>
        </w:rPr>
      </w:pPr>
      <w:bookmarkStart w:id="2494" w:name="ET_speakercontinue_5504_39"/>
      <w:r w:rsidRPr="00BB0F33">
        <w:rPr>
          <w:rStyle w:val="TagStyle"/>
          <w:rtl/>
        </w:rPr>
        <w:t xml:space="preserve"> &lt;&lt; דובר_המשך &gt;&gt; </w:t>
      </w:r>
      <w:r>
        <w:rPr>
          <w:rtl/>
        </w:rPr>
        <w:t>ראש הממשלה בנימין נתניהו:</w:t>
      </w:r>
      <w:r w:rsidRPr="00BB0F33">
        <w:rPr>
          <w:rStyle w:val="TagStyle"/>
          <w:rtl/>
        </w:rPr>
        <w:t xml:space="preserve"> &lt;&lt; דובר_המשך &gt;&gt;</w:t>
      </w:r>
      <w:r>
        <w:rPr>
          <w:rtl/>
        </w:rPr>
        <w:t xml:space="preserve"> </w:t>
      </w:r>
      <w:bookmarkEnd w:id="2494"/>
    </w:p>
    <w:p w:rsidR="00C043E7" w:rsidRDefault="00C043E7" w:rsidP="001914C1">
      <w:pPr>
        <w:rPr>
          <w:rtl/>
        </w:rPr>
      </w:pPr>
    </w:p>
    <w:p w:rsidR="00C043E7" w:rsidRDefault="00C043E7" w:rsidP="00480D1E">
      <w:pPr>
        <w:rPr>
          <w:rtl/>
        </w:rPr>
      </w:pPr>
      <w:bookmarkStart w:id="2495" w:name="_ETM_Q11_330750"/>
      <w:bookmarkEnd w:id="2495"/>
      <w:r>
        <w:rPr>
          <w:rFonts w:hint="cs"/>
          <w:rtl/>
        </w:rPr>
        <w:t xml:space="preserve">אתם הקמתם, </w:t>
      </w:r>
      <w:bookmarkStart w:id="2496" w:name="_ETM_Q11_329900"/>
      <w:bookmarkEnd w:id="2496"/>
      <w:r>
        <w:rPr>
          <w:rFonts w:hint="cs"/>
          <w:rtl/>
        </w:rPr>
        <w:t>אנחנו לא הקמנו, ואתם, לו תוכלו, תקימו.</w:t>
      </w:r>
      <w:r>
        <w:rPr>
          <w:rtl/>
        </w:rPr>
        <w:t xml:space="preserve"> </w:t>
      </w:r>
      <w:bookmarkStart w:id="2497" w:name="_ETM_Q11_337410"/>
      <w:bookmarkEnd w:id="2497"/>
    </w:p>
    <w:p w:rsidR="00C043E7" w:rsidRDefault="00C043E7" w:rsidP="004C2E71">
      <w:pPr>
        <w:rPr>
          <w:rtl/>
        </w:rPr>
      </w:pPr>
    </w:p>
    <w:p w:rsidR="00C043E7" w:rsidRDefault="00C043E7" w:rsidP="004C2E71">
      <w:pPr>
        <w:rPr>
          <w:rtl/>
        </w:rPr>
      </w:pPr>
      <w:r>
        <w:rPr>
          <w:rtl/>
        </w:rPr>
        <w:t>חבר הכנסת לפיד, אתה חייב להגדיל את מספר המוחים</w:t>
      </w:r>
      <w:r>
        <w:rPr>
          <w:rFonts w:hint="cs"/>
          <w:rtl/>
        </w:rPr>
        <w:t>,</w:t>
      </w:r>
      <w:r>
        <w:rPr>
          <w:rtl/>
        </w:rPr>
        <w:t xml:space="preserve"> </w:t>
      </w:r>
      <w:bookmarkStart w:id="2498" w:name="_ETM_Q11_343285"/>
      <w:bookmarkEnd w:id="2498"/>
      <w:r>
        <w:rPr>
          <w:rtl/>
        </w:rPr>
        <w:t>כי עם ארבעה זה לא ילך, זה פשוט לא ילך</w:t>
      </w:r>
      <w:r>
        <w:rPr>
          <w:rFonts w:hint="cs"/>
          <w:rtl/>
        </w:rPr>
        <w:t>.</w:t>
      </w:r>
      <w:r>
        <w:rPr>
          <w:rtl/>
        </w:rPr>
        <w:t xml:space="preserve"> </w:t>
      </w:r>
      <w:bookmarkStart w:id="2499" w:name="_ETM_Q11_350100"/>
      <w:bookmarkEnd w:id="2499"/>
      <w:r>
        <w:rPr>
          <w:rtl/>
        </w:rPr>
        <w:t>בניגוד לכם</w:t>
      </w:r>
      <w:r>
        <w:rPr>
          <w:rFonts w:hint="cs"/>
          <w:rtl/>
        </w:rPr>
        <w:t xml:space="preserve"> - - -</w:t>
      </w:r>
    </w:p>
    <w:p w:rsidR="00C043E7" w:rsidRDefault="00C043E7" w:rsidP="004C2E71">
      <w:pPr>
        <w:rPr>
          <w:rtl/>
        </w:rPr>
      </w:pPr>
    </w:p>
    <w:p w:rsidR="00C043E7" w:rsidRDefault="00C043E7" w:rsidP="004C2E71">
      <w:pPr>
        <w:pStyle w:val="af6"/>
        <w:keepNext/>
        <w:rPr>
          <w:rtl/>
        </w:rPr>
      </w:pPr>
      <w:r w:rsidRPr="00BB0F33">
        <w:rPr>
          <w:rStyle w:val="TagStyle"/>
          <w:rtl/>
        </w:rPr>
        <w:t xml:space="preserve"> &lt;&lt; יור &gt;&gt; </w:t>
      </w:r>
      <w:r>
        <w:rPr>
          <w:rtl/>
        </w:rPr>
        <w:t>היו"ר אמיר אוחנה:</w:t>
      </w:r>
      <w:r w:rsidRPr="00BB0F33">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ראש הממשלה, אתה לא עוזר לי. אני מנסה לשמור פה על הסדר.</w:t>
      </w:r>
    </w:p>
    <w:p w:rsidR="00C043E7" w:rsidRDefault="00C043E7" w:rsidP="004C2E71">
      <w:pPr>
        <w:rPr>
          <w:rtl/>
        </w:rPr>
      </w:pPr>
      <w:bookmarkStart w:id="2500" w:name="_ETM_Q11_356770"/>
      <w:bookmarkStart w:id="2501" w:name="_ETM_Q11_356827"/>
      <w:bookmarkEnd w:id="2500"/>
      <w:bookmarkEnd w:id="2501"/>
    </w:p>
    <w:p w:rsidR="00C043E7" w:rsidRDefault="00C043E7" w:rsidP="004C2E71">
      <w:pPr>
        <w:pStyle w:val="af5"/>
        <w:keepNext/>
        <w:rPr>
          <w:rtl/>
        </w:rPr>
      </w:pPr>
      <w:bookmarkStart w:id="2502" w:name="ET_interruption_5084_41"/>
      <w:r w:rsidRPr="00BB0F33">
        <w:rPr>
          <w:rStyle w:val="TagStyle"/>
          <w:rtl/>
        </w:rPr>
        <w:t xml:space="preserve"> &lt;&lt; קריאה &gt;&gt; </w:t>
      </w:r>
      <w:r>
        <w:rPr>
          <w:rtl/>
        </w:rPr>
        <w:t>מיקי לוי (יש עתיד):</w:t>
      </w:r>
      <w:r w:rsidRPr="00BB0F33">
        <w:rPr>
          <w:rStyle w:val="TagStyle"/>
          <w:rtl/>
        </w:rPr>
        <w:t xml:space="preserve"> &lt;&lt; קריאה &gt;&gt;</w:t>
      </w:r>
      <w:r>
        <w:rPr>
          <w:rtl/>
        </w:rPr>
        <w:t xml:space="preserve"> </w:t>
      </w:r>
      <w:bookmarkEnd w:id="2502"/>
    </w:p>
    <w:p w:rsidR="00C043E7" w:rsidRDefault="00C043E7" w:rsidP="001914C1">
      <w:pPr>
        <w:rPr>
          <w:rtl/>
        </w:rPr>
      </w:pPr>
    </w:p>
    <w:p w:rsidR="00C043E7" w:rsidRDefault="00C043E7" w:rsidP="004C2E71">
      <w:pPr>
        <w:rPr>
          <w:rtl/>
        </w:rPr>
      </w:pPr>
      <w:r>
        <w:rPr>
          <w:rFonts w:hint="cs"/>
          <w:rtl/>
        </w:rPr>
        <w:t>זה כבר לא מצחיק.</w:t>
      </w:r>
    </w:p>
    <w:p w:rsidR="00C043E7" w:rsidRDefault="00C043E7" w:rsidP="004C2E71">
      <w:pPr>
        <w:rPr>
          <w:rtl/>
        </w:rPr>
      </w:pPr>
    </w:p>
    <w:p w:rsidR="00C043E7" w:rsidRDefault="00C043E7" w:rsidP="004C2E71">
      <w:pPr>
        <w:pStyle w:val="af5"/>
        <w:keepNext/>
        <w:rPr>
          <w:rtl/>
        </w:rPr>
      </w:pPr>
      <w:bookmarkStart w:id="2503" w:name="ET_interruption_קר_אה_42"/>
      <w:r w:rsidRPr="00BB0F33">
        <w:rPr>
          <w:rStyle w:val="TagStyle"/>
          <w:rtl/>
        </w:rPr>
        <w:t xml:space="preserve"> &lt;&lt; קריאה &gt;&gt; </w:t>
      </w:r>
      <w:r>
        <w:rPr>
          <w:rtl/>
        </w:rPr>
        <w:t>קריא</w:t>
      </w:r>
      <w:r>
        <w:rPr>
          <w:rFonts w:hint="cs"/>
          <w:rtl/>
        </w:rPr>
        <w:t>ות</w:t>
      </w:r>
      <w:r>
        <w:rPr>
          <w:rtl/>
        </w:rPr>
        <w:t>:</w:t>
      </w:r>
      <w:r w:rsidRPr="00BB0F33">
        <w:rPr>
          <w:rStyle w:val="TagStyle"/>
          <w:rtl/>
        </w:rPr>
        <w:t xml:space="preserve"> &lt;&lt; קריאה &gt;&gt;</w:t>
      </w:r>
      <w:r>
        <w:rPr>
          <w:rtl/>
        </w:rPr>
        <w:t xml:space="preserve"> </w:t>
      </w:r>
      <w:bookmarkEnd w:id="2503"/>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bookmarkStart w:id="2504" w:name="ET_yor_6423_43"/>
      <w:r w:rsidRPr="00BB0F33">
        <w:rPr>
          <w:rStyle w:val="TagStyle"/>
          <w:rtl/>
        </w:rPr>
        <w:t xml:space="preserve"> &lt;&lt; יור &gt;&gt; </w:t>
      </w:r>
      <w:r>
        <w:rPr>
          <w:rtl/>
        </w:rPr>
        <w:t>היו"ר אמיר אוחנה:</w:t>
      </w:r>
      <w:r w:rsidRPr="00BB0F33">
        <w:rPr>
          <w:rStyle w:val="TagStyle"/>
          <w:rtl/>
        </w:rPr>
        <w:t xml:space="preserve"> &lt;&lt; יור &gt;&gt;</w:t>
      </w:r>
      <w:r>
        <w:rPr>
          <w:rtl/>
        </w:rPr>
        <w:t xml:space="preserve"> </w:t>
      </w:r>
      <w:bookmarkEnd w:id="2504"/>
    </w:p>
    <w:p w:rsidR="00C043E7" w:rsidRDefault="00C043E7" w:rsidP="001914C1">
      <w:pPr>
        <w:rPr>
          <w:rtl/>
        </w:rPr>
      </w:pPr>
    </w:p>
    <w:p w:rsidR="00C043E7" w:rsidRDefault="00C043E7" w:rsidP="004C2E71">
      <w:pPr>
        <w:rPr>
          <w:rtl/>
        </w:rPr>
      </w:pPr>
      <w:bookmarkStart w:id="2505" w:name="_ETM_Q11_359908"/>
      <w:bookmarkEnd w:id="2505"/>
      <w:r>
        <w:rPr>
          <w:rFonts w:hint="cs"/>
          <w:rtl/>
        </w:rPr>
        <w:t>אוקיי, זו</w:t>
      </w:r>
      <w:bookmarkStart w:id="2506" w:name="_ETM_Q11_362067"/>
      <w:bookmarkEnd w:id="2506"/>
      <w:r>
        <w:rPr>
          <w:rFonts w:hint="cs"/>
          <w:rtl/>
        </w:rPr>
        <w:t xml:space="preserve"> הייתה הפוגה ק</w:t>
      </w:r>
      <w:r>
        <w:rPr>
          <w:rtl/>
        </w:rPr>
        <w:t xml:space="preserve">צרה והיא נגמרה, זהו. </w:t>
      </w:r>
      <w:bookmarkStart w:id="2507" w:name="_ETM_Q11_369169"/>
      <w:bookmarkEnd w:id="2507"/>
    </w:p>
    <w:p w:rsidR="00C043E7" w:rsidRDefault="00C043E7" w:rsidP="004C2E71">
      <w:pPr>
        <w:rPr>
          <w:rtl/>
        </w:rPr>
      </w:pPr>
    </w:p>
    <w:p w:rsidR="00C043E7" w:rsidRDefault="00C043E7" w:rsidP="004C2E71">
      <w:pPr>
        <w:pStyle w:val="af5"/>
        <w:keepNext/>
        <w:rPr>
          <w:rtl/>
        </w:rPr>
      </w:pPr>
      <w:bookmarkStart w:id="2508" w:name="ET_interruption_5791_44"/>
      <w:r w:rsidRPr="00BB0F33">
        <w:rPr>
          <w:rStyle w:val="TagStyle"/>
          <w:rtl/>
        </w:rPr>
        <w:t xml:space="preserve"> &lt;&lt; קריאה &gt;&gt; </w:t>
      </w:r>
      <w:r>
        <w:rPr>
          <w:rtl/>
        </w:rPr>
        <w:t>יואב סגלוביץ' (יש עתיד):</w:t>
      </w:r>
      <w:r w:rsidRPr="00BB0F33">
        <w:rPr>
          <w:rStyle w:val="TagStyle"/>
          <w:rtl/>
        </w:rPr>
        <w:t xml:space="preserve"> &lt;&lt; קריאה &gt;&gt;</w:t>
      </w:r>
      <w:r>
        <w:rPr>
          <w:rtl/>
        </w:rPr>
        <w:t xml:space="preserve"> </w:t>
      </w:r>
      <w:bookmarkEnd w:id="2508"/>
    </w:p>
    <w:p w:rsidR="00C043E7" w:rsidRDefault="00C043E7" w:rsidP="001914C1">
      <w:pPr>
        <w:rPr>
          <w:rtl/>
        </w:rPr>
      </w:pPr>
    </w:p>
    <w:p w:rsidR="00C043E7" w:rsidRDefault="00C043E7" w:rsidP="004C2E71">
      <w:pPr>
        <w:rPr>
          <w:rtl/>
        </w:rPr>
      </w:pPr>
      <w:r>
        <w:rPr>
          <w:rFonts w:hint="cs"/>
          <w:rtl/>
        </w:rPr>
        <w:t xml:space="preserve">זאת הפוגה קומית כל הנאום. גולדקנופ ציוני? </w:t>
      </w:r>
    </w:p>
    <w:p w:rsidR="00C043E7" w:rsidRDefault="00C043E7" w:rsidP="004C2E71">
      <w:pPr>
        <w:rPr>
          <w:rtl/>
        </w:rPr>
      </w:pPr>
      <w:bookmarkStart w:id="2509" w:name="_ETM_Q11_362116"/>
      <w:bookmarkStart w:id="2510" w:name="_ETM_Q11_362197"/>
      <w:bookmarkEnd w:id="2509"/>
      <w:bookmarkEnd w:id="2510"/>
    </w:p>
    <w:p w:rsidR="00C043E7" w:rsidRDefault="00C043E7" w:rsidP="004C2E71">
      <w:pPr>
        <w:pStyle w:val="af6"/>
        <w:keepNext/>
        <w:rPr>
          <w:rtl/>
        </w:rPr>
      </w:pPr>
      <w:r w:rsidRPr="00BB0F33">
        <w:rPr>
          <w:rStyle w:val="TagStyle"/>
          <w:rtl/>
        </w:rPr>
        <w:t xml:space="preserve"> &lt;&lt; יור &gt;&gt; </w:t>
      </w:r>
      <w:r>
        <w:rPr>
          <w:rtl/>
        </w:rPr>
        <w:t>היו"ר אמיר אוחנה:</w:t>
      </w:r>
      <w:r w:rsidRPr="00BB0F33">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2511" w:name="_ETM_Q11_362582"/>
      <w:bookmarkStart w:id="2512" w:name="_ETM_Q11_372679"/>
      <w:bookmarkEnd w:id="2511"/>
      <w:bookmarkEnd w:id="2512"/>
      <w:r>
        <w:rPr>
          <w:rtl/>
        </w:rPr>
        <w:t xml:space="preserve">חבר הכנסת סגלוביץ', תודה לך. מאה אחוז. </w:t>
      </w:r>
      <w:bookmarkStart w:id="2513" w:name="_ETM_Q11_377559"/>
      <w:bookmarkEnd w:id="2513"/>
      <w:r>
        <w:rPr>
          <w:rFonts w:hint="cs"/>
          <w:rtl/>
        </w:rPr>
        <w:t xml:space="preserve">תודה גם לך, </w:t>
      </w:r>
      <w:r>
        <w:rPr>
          <w:rtl/>
        </w:rPr>
        <w:t>חבר הכנסת כהן</w:t>
      </w:r>
      <w:r>
        <w:rPr>
          <w:rFonts w:hint="cs"/>
          <w:rtl/>
        </w:rPr>
        <w:t>. תודה רבה לכולם.</w:t>
      </w:r>
      <w:r>
        <w:rPr>
          <w:rtl/>
        </w:rPr>
        <w:t xml:space="preserve"> </w:t>
      </w:r>
      <w:bookmarkStart w:id="2514" w:name="_ETM_Q11_380929"/>
      <w:bookmarkEnd w:id="2514"/>
    </w:p>
    <w:p w:rsidR="00C043E7" w:rsidRDefault="00C043E7" w:rsidP="004C2E71">
      <w:pPr>
        <w:rPr>
          <w:rtl/>
        </w:rPr>
      </w:pPr>
    </w:p>
    <w:p w:rsidR="00C043E7" w:rsidRDefault="00C043E7" w:rsidP="004C2E71">
      <w:pPr>
        <w:pStyle w:val="af5"/>
        <w:keepNext/>
        <w:rPr>
          <w:rtl/>
        </w:rPr>
      </w:pPr>
      <w:bookmarkStart w:id="2515" w:name="ET_interruption_6156_46"/>
      <w:r w:rsidRPr="00BB0F33">
        <w:rPr>
          <w:rStyle w:val="TagStyle"/>
          <w:rtl/>
        </w:rPr>
        <w:t xml:space="preserve"> &lt;&lt; קריאה &gt;&gt; </w:t>
      </w:r>
      <w:r>
        <w:rPr>
          <w:rtl/>
        </w:rPr>
        <w:t>גלעד קריב (העבודה):</w:t>
      </w:r>
      <w:r w:rsidRPr="00BB0F33">
        <w:rPr>
          <w:rStyle w:val="TagStyle"/>
          <w:rtl/>
        </w:rPr>
        <w:t xml:space="preserve"> &lt;&lt; קריאה &gt;&gt;</w:t>
      </w:r>
      <w:r>
        <w:rPr>
          <w:rtl/>
        </w:rPr>
        <w:t xml:space="preserve"> </w:t>
      </w:r>
      <w:bookmarkEnd w:id="2515"/>
    </w:p>
    <w:p w:rsidR="00C043E7" w:rsidRDefault="00C043E7" w:rsidP="001914C1">
      <w:pPr>
        <w:rPr>
          <w:rtl/>
        </w:rPr>
      </w:pPr>
    </w:p>
    <w:p w:rsidR="00C043E7" w:rsidRDefault="00C043E7" w:rsidP="004C2E71">
      <w:pPr>
        <w:rPr>
          <w:rtl/>
        </w:rPr>
      </w:pPr>
      <w:bookmarkStart w:id="2516" w:name="_ETM_Q11_377406"/>
      <w:bookmarkEnd w:id="2516"/>
      <w:r>
        <w:rPr>
          <w:rFonts w:hint="cs"/>
          <w:rtl/>
        </w:rPr>
        <w:t>- - - עזמי בשארה.</w:t>
      </w:r>
    </w:p>
    <w:p w:rsidR="00C043E7" w:rsidRDefault="00C043E7" w:rsidP="004C2E71">
      <w:pPr>
        <w:rPr>
          <w:rtl/>
        </w:rPr>
      </w:pPr>
      <w:bookmarkStart w:id="2517" w:name="_ETM_Q11_380586"/>
      <w:bookmarkStart w:id="2518" w:name="_ETM_Q11_380626"/>
      <w:bookmarkEnd w:id="2517"/>
      <w:bookmarkEnd w:id="2518"/>
    </w:p>
    <w:p w:rsidR="00C043E7" w:rsidRDefault="00C043E7" w:rsidP="004C2E71">
      <w:pPr>
        <w:pStyle w:val="af6"/>
        <w:keepNext/>
        <w:rPr>
          <w:rtl/>
        </w:rPr>
      </w:pPr>
      <w:r w:rsidRPr="00BB0F33">
        <w:rPr>
          <w:rStyle w:val="TagStyle"/>
          <w:rtl/>
        </w:rPr>
        <w:t xml:space="preserve"> &lt;&lt; יור &gt;&gt; </w:t>
      </w:r>
      <w:r>
        <w:rPr>
          <w:rtl/>
        </w:rPr>
        <w:t>היו"ר אמיר אוחנה:</w:t>
      </w:r>
      <w:r w:rsidRPr="00BB0F33">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tl/>
        </w:rPr>
        <w:t xml:space="preserve">ראש הממשלה וראש הממשלה בלבד כרגע, בבקשה. </w:t>
      </w:r>
      <w:bookmarkStart w:id="2519" w:name="_ETM_Q11_385100"/>
      <w:bookmarkEnd w:id="2519"/>
    </w:p>
    <w:p w:rsidR="00C043E7" w:rsidRDefault="00C043E7" w:rsidP="004C2E71">
      <w:pPr>
        <w:rPr>
          <w:rtl/>
        </w:rPr>
      </w:pPr>
      <w:bookmarkStart w:id="2520" w:name="_ETM_Q11_385202"/>
      <w:bookmarkEnd w:id="2520"/>
    </w:p>
    <w:p w:rsidR="00C043E7" w:rsidRDefault="00C043E7" w:rsidP="004C2E71">
      <w:pPr>
        <w:pStyle w:val="-"/>
        <w:keepNext/>
        <w:rPr>
          <w:rtl/>
        </w:rPr>
      </w:pPr>
      <w:bookmarkStart w:id="2521" w:name="ET_speakercontinue_5504_48"/>
      <w:r w:rsidRPr="00BB0F33">
        <w:rPr>
          <w:rStyle w:val="TagStyle"/>
          <w:rtl/>
        </w:rPr>
        <w:t xml:space="preserve"> &lt;&lt; דובר_המשך &gt;&gt; </w:t>
      </w:r>
      <w:r>
        <w:rPr>
          <w:rtl/>
        </w:rPr>
        <w:t>ראש הממשלה בנימין נתניהו:</w:t>
      </w:r>
      <w:r w:rsidRPr="00BB0F33">
        <w:rPr>
          <w:rStyle w:val="TagStyle"/>
          <w:rtl/>
        </w:rPr>
        <w:t xml:space="preserve"> &lt;&lt; דובר_המשך &gt;&gt;</w:t>
      </w:r>
      <w:r>
        <w:rPr>
          <w:rtl/>
        </w:rPr>
        <w:t xml:space="preserve"> </w:t>
      </w:r>
      <w:bookmarkEnd w:id="2521"/>
    </w:p>
    <w:p w:rsidR="00C043E7" w:rsidRDefault="00C043E7" w:rsidP="001914C1">
      <w:pPr>
        <w:rPr>
          <w:rtl/>
        </w:rPr>
      </w:pPr>
    </w:p>
    <w:p w:rsidR="00C043E7" w:rsidRDefault="00C043E7" w:rsidP="004C2E71">
      <w:pPr>
        <w:rPr>
          <w:rtl/>
        </w:rPr>
      </w:pPr>
      <w:bookmarkStart w:id="2522" w:name="_ETM_Q11_386593"/>
      <w:bookmarkStart w:id="2523" w:name="_ETM_Q11_385292"/>
      <w:bookmarkStart w:id="2524" w:name="_ETM_Q11_385421"/>
      <w:bookmarkEnd w:id="2522"/>
      <w:bookmarkEnd w:id="2523"/>
      <w:bookmarkEnd w:id="2524"/>
      <w:r>
        <w:rPr>
          <w:rtl/>
        </w:rPr>
        <w:t>אתם יודעים</w:t>
      </w:r>
      <w:r>
        <w:rPr>
          <w:rFonts w:hint="cs"/>
          <w:rtl/>
        </w:rPr>
        <w:t xml:space="preserve"> היטב - - -</w:t>
      </w:r>
      <w:bookmarkStart w:id="2525" w:name="_ETM_Q11_386669"/>
      <w:bookmarkStart w:id="2526" w:name="_ETM_Q11_386727"/>
      <w:bookmarkEnd w:id="2525"/>
      <w:bookmarkEnd w:id="2526"/>
    </w:p>
    <w:p w:rsidR="00C043E7" w:rsidRDefault="00C043E7" w:rsidP="004C2E71">
      <w:pPr>
        <w:rPr>
          <w:rtl/>
        </w:rPr>
      </w:pPr>
      <w:bookmarkStart w:id="2527" w:name="_ETM_Q11_385867"/>
      <w:bookmarkStart w:id="2528" w:name="_ETM_Q11_385945"/>
      <w:bookmarkEnd w:id="2527"/>
      <w:bookmarkEnd w:id="2528"/>
    </w:p>
    <w:p w:rsidR="00C043E7" w:rsidRDefault="00C043E7" w:rsidP="004C2E71">
      <w:pPr>
        <w:pStyle w:val="af5"/>
        <w:keepNext/>
        <w:rPr>
          <w:rtl/>
        </w:rPr>
      </w:pPr>
      <w:bookmarkStart w:id="2529" w:name="ET_interruption_6156_49"/>
      <w:r w:rsidRPr="00BB0F33">
        <w:rPr>
          <w:rStyle w:val="TagStyle"/>
          <w:rtl/>
        </w:rPr>
        <w:t xml:space="preserve"> &lt;&lt; קריאה &gt;&gt; </w:t>
      </w:r>
      <w:r>
        <w:rPr>
          <w:rtl/>
        </w:rPr>
        <w:t>גלעד קריב (העבודה):</w:t>
      </w:r>
      <w:r w:rsidRPr="00BB0F33">
        <w:rPr>
          <w:rStyle w:val="TagStyle"/>
          <w:rtl/>
        </w:rPr>
        <w:t xml:space="preserve"> &lt;&lt; קריאה &gt;&gt;</w:t>
      </w:r>
      <w:r>
        <w:rPr>
          <w:rtl/>
        </w:rPr>
        <w:t xml:space="preserve"> </w:t>
      </w:r>
      <w:bookmarkEnd w:id="2529"/>
    </w:p>
    <w:p w:rsidR="00C043E7" w:rsidRDefault="00C043E7" w:rsidP="001914C1">
      <w:pPr>
        <w:rPr>
          <w:rtl/>
        </w:rPr>
      </w:pPr>
    </w:p>
    <w:p w:rsidR="00C043E7" w:rsidRDefault="00C043E7" w:rsidP="004C2E71">
      <w:pPr>
        <w:rPr>
          <w:rtl/>
        </w:rPr>
      </w:pPr>
      <w:r>
        <w:rPr>
          <w:rFonts w:hint="cs"/>
          <w:rtl/>
        </w:rPr>
        <w:t>למה לא - - -</w:t>
      </w:r>
      <w:bookmarkStart w:id="2530" w:name="_ETM_Q11_386258"/>
      <w:bookmarkEnd w:id="2530"/>
    </w:p>
    <w:p w:rsidR="00C043E7" w:rsidRDefault="00C043E7" w:rsidP="004C2E71">
      <w:pPr>
        <w:rPr>
          <w:rtl/>
        </w:rPr>
      </w:pPr>
      <w:bookmarkStart w:id="2531" w:name="_ETM_Q11_386320"/>
      <w:bookmarkEnd w:id="2531"/>
    </w:p>
    <w:p w:rsidR="00C043E7" w:rsidRDefault="00C043E7" w:rsidP="004C2E71">
      <w:pPr>
        <w:pStyle w:val="-"/>
        <w:keepNext/>
        <w:rPr>
          <w:rtl/>
        </w:rPr>
      </w:pPr>
      <w:r w:rsidRPr="00BB0F33">
        <w:rPr>
          <w:rStyle w:val="TagStyle"/>
          <w:rtl/>
        </w:rPr>
        <w:t xml:space="preserve"> &lt;&lt; דובר_המשך &gt;&gt; </w:t>
      </w:r>
      <w:r>
        <w:rPr>
          <w:rtl/>
        </w:rPr>
        <w:t>ראש הממשלה בנימין נתניהו:</w:t>
      </w:r>
      <w:r w:rsidRPr="00BB0F33">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2532" w:name="_ETM_Q11_387733"/>
      <w:bookmarkEnd w:id="2532"/>
      <w:r>
        <w:rPr>
          <w:rFonts w:hint="cs"/>
          <w:rtl/>
        </w:rPr>
        <w:t>אתם יכולים להגיד מה שאמרתי.</w:t>
      </w:r>
      <w:bookmarkStart w:id="2533" w:name="_ETM_Q11_388075"/>
      <w:bookmarkEnd w:id="2533"/>
    </w:p>
    <w:p w:rsidR="00C043E7" w:rsidRDefault="00C043E7" w:rsidP="004C2E71">
      <w:pPr>
        <w:rPr>
          <w:rtl/>
        </w:rPr>
      </w:pPr>
      <w:bookmarkStart w:id="2534" w:name="_ETM_Q11_388141"/>
      <w:bookmarkEnd w:id="2534"/>
    </w:p>
    <w:p w:rsidR="00C043E7" w:rsidRDefault="00C043E7" w:rsidP="004C2E71">
      <w:pPr>
        <w:pStyle w:val="af6"/>
        <w:keepNext/>
        <w:rPr>
          <w:rtl/>
        </w:rPr>
      </w:pPr>
      <w:bookmarkStart w:id="2535" w:name="ET_yor_6423_51"/>
      <w:r w:rsidRPr="00BB0F33">
        <w:rPr>
          <w:rStyle w:val="TagStyle"/>
          <w:rtl/>
        </w:rPr>
        <w:t xml:space="preserve"> &lt;&lt; יור &gt;&gt; </w:t>
      </w:r>
      <w:r>
        <w:rPr>
          <w:rtl/>
        </w:rPr>
        <w:t>היו"ר אמיר אוחנה:</w:t>
      </w:r>
      <w:r w:rsidRPr="00BB0F33">
        <w:rPr>
          <w:rStyle w:val="TagStyle"/>
          <w:rtl/>
        </w:rPr>
        <w:t xml:space="preserve"> &lt;&lt; יור &gt;&gt;</w:t>
      </w:r>
      <w:r>
        <w:rPr>
          <w:rtl/>
        </w:rPr>
        <w:t xml:space="preserve"> </w:t>
      </w:r>
      <w:bookmarkEnd w:id="2535"/>
    </w:p>
    <w:p w:rsidR="00C043E7" w:rsidRDefault="00C043E7" w:rsidP="001914C1">
      <w:pPr>
        <w:rPr>
          <w:rtl/>
        </w:rPr>
      </w:pPr>
    </w:p>
    <w:p w:rsidR="00C043E7" w:rsidRDefault="00C043E7" w:rsidP="004C2E71">
      <w:pPr>
        <w:rPr>
          <w:rtl/>
        </w:rPr>
      </w:pPr>
      <w:bookmarkStart w:id="2536" w:name="_ETM_Q11_388543"/>
      <w:bookmarkEnd w:id="2536"/>
      <w:r>
        <w:rPr>
          <w:rFonts w:hint="cs"/>
          <w:rtl/>
        </w:rPr>
        <w:t>חבר הכנסת קריב, די.</w:t>
      </w:r>
    </w:p>
    <w:p w:rsidR="00C043E7" w:rsidRDefault="00C043E7" w:rsidP="004C2E71">
      <w:pPr>
        <w:rPr>
          <w:rtl/>
        </w:rPr>
      </w:pPr>
      <w:bookmarkStart w:id="2537" w:name="_ETM_Q11_388283"/>
      <w:bookmarkStart w:id="2538" w:name="_ETM_Q11_388331"/>
      <w:bookmarkEnd w:id="2537"/>
      <w:bookmarkEnd w:id="2538"/>
    </w:p>
    <w:p w:rsidR="00C043E7" w:rsidRDefault="00C043E7" w:rsidP="004C2E71">
      <w:pPr>
        <w:pStyle w:val="-"/>
        <w:keepNext/>
        <w:rPr>
          <w:rtl/>
        </w:rPr>
      </w:pPr>
      <w:bookmarkStart w:id="2539" w:name="ET_speakercontinue_5504_52"/>
      <w:r w:rsidRPr="00BB0F33">
        <w:rPr>
          <w:rStyle w:val="TagStyle"/>
          <w:rtl/>
        </w:rPr>
        <w:t xml:space="preserve"> &lt;&lt; דובר_המשך &gt;&gt; </w:t>
      </w:r>
      <w:r>
        <w:rPr>
          <w:rtl/>
        </w:rPr>
        <w:t>ראש הממשלה בנימין נתניהו:</w:t>
      </w:r>
      <w:r w:rsidRPr="00BB0F33">
        <w:rPr>
          <w:rStyle w:val="TagStyle"/>
          <w:rtl/>
        </w:rPr>
        <w:t xml:space="preserve"> &lt;&lt; דובר_המשך &gt;&gt;</w:t>
      </w:r>
      <w:r>
        <w:rPr>
          <w:rtl/>
        </w:rPr>
        <w:t xml:space="preserve"> </w:t>
      </w:r>
      <w:bookmarkEnd w:id="2539"/>
    </w:p>
    <w:p w:rsidR="00C043E7" w:rsidRDefault="00C043E7" w:rsidP="001914C1">
      <w:pPr>
        <w:rPr>
          <w:rtl/>
        </w:rPr>
      </w:pPr>
    </w:p>
    <w:p w:rsidR="00C043E7" w:rsidRDefault="00C043E7" w:rsidP="004C2E71">
      <w:pPr>
        <w:rPr>
          <w:rtl/>
        </w:rPr>
      </w:pPr>
      <w:bookmarkStart w:id="2540" w:name="_ETM_Q11_390252"/>
      <w:bookmarkStart w:id="2541" w:name="_ETM_Q11_388210"/>
      <w:bookmarkEnd w:id="2540"/>
      <w:bookmarkEnd w:id="2541"/>
      <w:r>
        <w:rPr>
          <w:rFonts w:hint="cs"/>
          <w:rtl/>
        </w:rPr>
        <w:t>אני רוצה</w:t>
      </w:r>
      <w:bookmarkStart w:id="2542" w:name="_ETM_Q11_390585"/>
      <w:bookmarkEnd w:id="2542"/>
      <w:r>
        <w:rPr>
          <w:rFonts w:hint="cs"/>
          <w:rtl/>
        </w:rPr>
        <w:t xml:space="preserve"> לשמוע שזאת לא הייתה הצעת החוק שהבאתם. אני רוצה לשמוע שאתם לא תקימו ממשלה עם המפלגה שמייצגת את האחים המוסלמים. אני רוצה לראות את זה, אבל זה לא מה שאתם</w:t>
      </w:r>
      <w:bookmarkStart w:id="2543" w:name="_ETM_Q11_400414"/>
      <w:bookmarkEnd w:id="2543"/>
      <w:r>
        <w:rPr>
          <w:rFonts w:hint="cs"/>
          <w:rtl/>
        </w:rPr>
        <w:t xml:space="preserve"> אומרים.</w:t>
      </w:r>
    </w:p>
    <w:p w:rsidR="00C043E7" w:rsidRDefault="00C043E7" w:rsidP="004C2E71">
      <w:pPr>
        <w:rPr>
          <w:rtl/>
        </w:rPr>
      </w:pPr>
      <w:bookmarkStart w:id="2544" w:name="_ETM_Q11_401830"/>
      <w:bookmarkStart w:id="2545" w:name="_ETM_Q11_401878"/>
      <w:bookmarkEnd w:id="2544"/>
      <w:bookmarkEnd w:id="2545"/>
    </w:p>
    <w:p w:rsidR="00C043E7" w:rsidRDefault="00C043E7" w:rsidP="004C2E71">
      <w:pPr>
        <w:pStyle w:val="af5"/>
        <w:keepNext/>
        <w:rPr>
          <w:rtl/>
        </w:rPr>
      </w:pPr>
      <w:bookmarkStart w:id="2546" w:name="ET_interruption_5795_53"/>
      <w:r w:rsidRPr="00BB0F33">
        <w:rPr>
          <w:rStyle w:val="TagStyle"/>
          <w:rtl/>
        </w:rPr>
        <w:t xml:space="preserve"> &lt;&lt; קריאה &gt;&gt; </w:t>
      </w:r>
      <w:r>
        <w:rPr>
          <w:rtl/>
        </w:rPr>
        <w:t>מנסור עבאס (רע"מ – הרשימה הערבית המאוחדת):</w:t>
      </w:r>
      <w:r w:rsidRPr="00BB0F33">
        <w:rPr>
          <w:rStyle w:val="TagStyle"/>
          <w:rtl/>
        </w:rPr>
        <w:t xml:space="preserve"> &lt;&lt; קריאה &gt;&gt;</w:t>
      </w:r>
      <w:r>
        <w:rPr>
          <w:rtl/>
        </w:rPr>
        <w:t xml:space="preserve"> </w:t>
      </w:r>
      <w:bookmarkEnd w:id="2546"/>
    </w:p>
    <w:p w:rsidR="00C043E7" w:rsidRDefault="00C043E7" w:rsidP="001914C1">
      <w:pPr>
        <w:rPr>
          <w:rtl/>
        </w:rPr>
      </w:pPr>
    </w:p>
    <w:p w:rsidR="00C043E7" w:rsidRDefault="00C043E7" w:rsidP="004C2E71">
      <w:pPr>
        <w:rPr>
          <w:rtl/>
        </w:rPr>
      </w:pPr>
      <w:r>
        <w:rPr>
          <w:rFonts w:hint="cs"/>
          <w:rtl/>
        </w:rPr>
        <w:t>אנחנו לא מייצגים את האחים המוסלמים.</w:t>
      </w:r>
    </w:p>
    <w:p w:rsidR="00C043E7" w:rsidRDefault="00C043E7" w:rsidP="004C2E71">
      <w:pPr>
        <w:rPr>
          <w:rtl/>
        </w:rPr>
      </w:pPr>
      <w:bookmarkStart w:id="2547" w:name="_ETM_Q11_402644"/>
      <w:bookmarkStart w:id="2548" w:name="_ETM_Q11_402702"/>
      <w:bookmarkEnd w:id="2547"/>
      <w:bookmarkEnd w:id="2548"/>
    </w:p>
    <w:p w:rsidR="00C043E7" w:rsidRDefault="00C043E7" w:rsidP="004C2E71">
      <w:pPr>
        <w:pStyle w:val="af6"/>
        <w:keepNext/>
        <w:rPr>
          <w:rtl/>
        </w:rPr>
      </w:pPr>
      <w:r w:rsidRPr="00BB0F33">
        <w:rPr>
          <w:rStyle w:val="TagStyle"/>
          <w:rtl/>
        </w:rPr>
        <w:t xml:space="preserve"> &lt;&lt; יור &gt;&gt; </w:t>
      </w:r>
      <w:r>
        <w:rPr>
          <w:rtl/>
        </w:rPr>
        <w:t>היו"ר אמיר אוחנה:</w:t>
      </w:r>
      <w:r w:rsidRPr="00BB0F33">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 xml:space="preserve">חבר הכנסת מנסור עבאס, קריאה </w:t>
      </w:r>
      <w:bookmarkStart w:id="2549" w:name="_ETM_Q11_402958"/>
      <w:bookmarkEnd w:id="2549"/>
      <w:r>
        <w:rPr>
          <w:rFonts w:hint="cs"/>
          <w:rtl/>
        </w:rPr>
        <w:t>ראשונה.</w:t>
      </w:r>
    </w:p>
    <w:p w:rsidR="00C043E7" w:rsidRDefault="00C043E7" w:rsidP="004C2E71">
      <w:pPr>
        <w:rPr>
          <w:rtl/>
        </w:rPr>
      </w:pPr>
    </w:p>
    <w:p w:rsidR="00C043E7" w:rsidRDefault="00C043E7" w:rsidP="004C2E71">
      <w:pPr>
        <w:pStyle w:val="-"/>
        <w:keepNext/>
        <w:rPr>
          <w:rtl/>
        </w:rPr>
      </w:pPr>
      <w:bookmarkStart w:id="2550" w:name="ET_speakercontinue_5504_55"/>
      <w:r w:rsidRPr="00BB0F33">
        <w:rPr>
          <w:rStyle w:val="TagStyle"/>
          <w:rtl/>
        </w:rPr>
        <w:t xml:space="preserve"> &lt;&lt; דובר_המשך &gt;&gt; </w:t>
      </w:r>
      <w:r>
        <w:rPr>
          <w:rtl/>
        </w:rPr>
        <w:t>ראש הממשלה בנימין נתניהו:</w:t>
      </w:r>
      <w:r w:rsidRPr="00BB0F33">
        <w:rPr>
          <w:rStyle w:val="TagStyle"/>
          <w:rtl/>
        </w:rPr>
        <w:t xml:space="preserve"> &lt;&lt; דובר_המשך &gt;&gt;</w:t>
      </w:r>
      <w:r>
        <w:rPr>
          <w:rtl/>
        </w:rPr>
        <w:t xml:space="preserve"> </w:t>
      </w:r>
      <w:bookmarkEnd w:id="2550"/>
    </w:p>
    <w:p w:rsidR="00C043E7" w:rsidRDefault="00C043E7" w:rsidP="001914C1">
      <w:pPr>
        <w:rPr>
          <w:rtl/>
        </w:rPr>
      </w:pPr>
    </w:p>
    <w:p w:rsidR="00C043E7" w:rsidRDefault="00C043E7" w:rsidP="004C2E71">
      <w:pPr>
        <w:rPr>
          <w:rtl/>
        </w:rPr>
      </w:pPr>
      <w:bookmarkStart w:id="2551" w:name="_ETM_Q11_401758"/>
      <w:bookmarkEnd w:id="2551"/>
      <w:r>
        <w:rPr>
          <w:rFonts w:hint="cs"/>
          <w:rtl/>
        </w:rPr>
        <w:t>אתם יודעים היטב שאין לכם שום דרך להקים.</w:t>
      </w:r>
      <w:bookmarkStart w:id="2552" w:name="_ETM_Q11_406842"/>
      <w:bookmarkEnd w:id="2552"/>
    </w:p>
    <w:p w:rsidR="00C043E7" w:rsidRDefault="00C043E7" w:rsidP="004C2E71">
      <w:pPr>
        <w:rPr>
          <w:rtl/>
        </w:rPr>
      </w:pPr>
      <w:bookmarkStart w:id="2553" w:name="_ETM_Q11_406904"/>
      <w:bookmarkEnd w:id="2553"/>
    </w:p>
    <w:p w:rsidR="00C043E7" w:rsidRDefault="00C043E7" w:rsidP="004C2E71">
      <w:pPr>
        <w:pStyle w:val="af5"/>
        <w:keepNext/>
        <w:rPr>
          <w:rtl/>
        </w:rPr>
      </w:pPr>
      <w:bookmarkStart w:id="2554" w:name="ET_interruption_5795_56"/>
      <w:r w:rsidRPr="00BB0F33">
        <w:rPr>
          <w:rStyle w:val="TagStyle"/>
          <w:rtl/>
        </w:rPr>
        <w:t xml:space="preserve"> &lt;&lt; קריאה &gt;&gt; </w:t>
      </w:r>
      <w:r>
        <w:rPr>
          <w:rtl/>
        </w:rPr>
        <w:t>מנסור עבאס (רע"מ – הרשימה הערבית המאוחדת):</w:t>
      </w:r>
      <w:r w:rsidRPr="00BB0F33">
        <w:rPr>
          <w:rStyle w:val="TagStyle"/>
          <w:rtl/>
        </w:rPr>
        <w:t xml:space="preserve"> &lt;&lt; קריאה &gt;&gt;</w:t>
      </w:r>
      <w:r>
        <w:rPr>
          <w:rtl/>
        </w:rPr>
        <w:t xml:space="preserve"> </w:t>
      </w:r>
      <w:bookmarkEnd w:id="2554"/>
    </w:p>
    <w:p w:rsidR="00C043E7" w:rsidRDefault="00C043E7" w:rsidP="001914C1">
      <w:pPr>
        <w:rPr>
          <w:rtl/>
        </w:rPr>
      </w:pPr>
    </w:p>
    <w:p w:rsidR="00C043E7" w:rsidRDefault="00C043E7" w:rsidP="004C2E71">
      <w:pPr>
        <w:rPr>
          <w:rtl/>
        </w:rPr>
      </w:pPr>
      <w:r>
        <w:rPr>
          <w:rFonts w:hint="cs"/>
          <w:rtl/>
        </w:rPr>
        <w:t>אבל אתה - - - אתה - - -</w:t>
      </w:r>
      <w:bookmarkStart w:id="2555" w:name="_ETM_Q11_408995"/>
      <w:bookmarkStart w:id="2556" w:name="_ETM_Q11_406920"/>
      <w:bookmarkEnd w:id="2555"/>
      <w:bookmarkEnd w:id="2556"/>
    </w:p>
    <w:p w:rsidR="00C043E7" w:rsidRDefault="00C043E7" w:rsidP="004C2E71">
      <w:pPr>
        <w:rPr>
          <w:rtl/>
        </w:rPr>
      </w:pPr>
      <w:bookmarkStart w:id="2557" w:name="_ETM_Q11_406951"/>
      <w:bookmarkEnd w:id="2557"/>
    </w:p>
    <w:p w:rsidR="00C043E7" w:rsidRDefault="00C043E7" w:rsidP="004C2E71">
      <w:pPr>
        <w:pStyle w:val="af5"/>
        <w:keepNext/>
        <w:rPr>
          <w:rtl/>
        </w:rPr>
      </w:pPr>
      <w:bookmarkStart w:id="2558" w:name="ET_interruption_6345_57"/>
      <w:r w:rsidRPr="00BB0F33">
        <w:rPr>
          <w:rStyle w:val="TagStyle"/>
          <w:rtl/>
        </w:rPr>
        <w:t xml:space="preserve"> &lt;&lt; קריאה &gt;&gt; </w:t>
      </w:r>
      <w:r>
        <w:rPr>
          <w:rtl/>
        </w:rPr>
        <w:t>טלי גוטליב (הליכוד):</w:t>
      </w:r>
      <w:r w:rsidRPr="00BB0F33">
        <w:rPr>
          <w:rStyle w:val="TagStyle"/>
          <w:rtl/>
        </w:rPr>
        <w:t xml:space="preserve"> &lt;&lt; קריאה &gt;&gt;</w:t>
      </w:r>
      <w:r>
        <w:rPr>
          <w:rtl/>
        </w:rPr>
        <w:t xml:space="preserve"> </w:t>
      </w:r>
      <w:bookmarkEnd w:id="2558"/>
    </w:p>
    <w:p w:rsidR="00C043E7" w:rsidRDefault="00C043E7" w:rsidP="001914C1">
      <w:pPr>
        <w:rPr>
          <w:rtl/>
        </w:rPr>
      </w:pPr>
    </w:p>
    <w:p w:rsidR="00C043E7" w:rsidRDefault="00C043E7" w:rsidP="004C2E71">
      <w:pPr>
        <w:rPr>
          <w:rtl/>
        </w:rPr>
      </w:pPr>
      <w:bookmarkStart w:id="2559" w:name="_ETM_Q11_405354"/>
      <w:bookmarkEnd w:id="2559"/>
      <w:r>
        <w:rPr>
          <w:rFonts w:hint="cs"/>
          <w:rtl/>
        </w:rPr>
        <w:t>- - -</w:t>
      </w:r>
    </w:p>
    <w:p w:rsidR="00C043E7" w:rsidRDefault="00C043E7" w:rsidP="004C2E71">
      <w:pPr>
        <w:rPr>
          <w:rtl/>
        </w:rPr>
      </w:pPr>
      <w:bookmarkStart w:id="2560" w:name="_ETM_Q11_408896"/>
      <w:bookmarkStart w:id="2561" w:name="_ETM_Q11_408936"/>
      <w:bookmarkEnd w:id="2560"/>
      <w:bookmarkEnd w:id="2561"/>
    </w:p>
    <w:p w:rsidR="00C043E7" w:rsidRDefault="00C043E7" w:rsidP="004C2E71">
      <w:pPr>
        <w:pStyle w:val="af6"/>
        <w:keepNext/>
        <w:rPr>
          <w:rtl/>
        </w:rPr>
      </w:pPr>
      <w:bookmarkStart w:id="2562" w:name="ET_yor_6423_58"/>
      <w:r w:rsidRPr="00EF6FD5">
        <w:rPr>
          <w:rStyle w:val="TagStyle"/>
          <w:rtl/>
        </w:rPr>
        <w:t xml:space="preserve"> &lt;&lt; יור &gt;&gt; </w:t>
      </w:r>
      <w:r>
        <w:rPr>
          <w:rtl/>
        </w:rPr>
        <w:t>היו"ר אמיר אוחנה:</w:t>
      </w:r>
      <w:r w:rsidRPr="00EF6FD5">
        <w:rPr>
          <w:rStyle w:val="TagStyle"/>
          <w:rtl/>
        </w:rPr>
        <w:t xml:space="preserve"> &lt;&lt; יור &gt;&gt;</w:t>
      </w:r>
      <w:r>
        <w:rPr>
          <w:rtl/>
        </w:rPr>
        <w:t xml:space="preserve"> </w:t>
      </w:r>
      <w:bookmarkEnd w:id="2562"/>
    </w:p>
    <w:p w:rsidR="00C043E7" w:rsidRDefault="00C043E7" w:rsidP="001914C1">
      <w:pPr>
        <w:rPr>
          <w:rtl/>
        </w:rPr>
      </w:pPr>
    </w:p>
    <w:p w:rsidR="00C043E7" w:rsidRDefault="00C043E7" w:rsidP="004C2E71">
      <w:pPr>
        <w:rPr>
          <w:rtl/>
        </w:rPr>
      </w:pPr>
      <w:bookmarkStart w:id="2563" w:name="_ETM_Q11_410137"/>
      <w:bookmarkEnd w:id="2563"/>
      <w:r>
        <w:rPr>
          <w:rFonts w:hint="cs"/>
          <w:rtl/>
        </w:rPr>
        <w:t xml:space="preserve">חברת הכנסת גוטליב, </w:t>
      </w:r>
      <w:bookmarkStart w:id="2564" w:name="_ETM_Q11_409389"/>
      <w:bookmarkEnd w:id="2564"/>
      <w:r>
        <w:rPr>
          <w:rFonts w:hint="cs"/>
          <w:rtl/>
        </w:rPr>
        <w:t>קריאה ראשונה.</w:t>
      </w:r>
    </w:p>
    <w:p w:rsidR="00C043E7" w:rsidRDefault="00C043E7" w:rsidP="004C2E71">
      <w:pPr>
        <w:rPr>
          <w:rtl/>
        </w:rPr>
      </w:pPr>
    </w:p>
    <w:p w:rsidR="00C043E7" w:rsidRDefault="00C043E7" w:rsidP="004C2E71">
      <w:pPr>
        <w:pStyle w:val="-"/>
        <w:keepNext/>
        <w:rPr>
          <w:rtl/>
        </w:rPr>
      </w:pPr>
      <w:bookmarkStart w:id="2565" w:name="ET_speakercontinue_5504_59"/>
      <w:r w:rsidRPr="00EF6FD5">
        <w:rPr>
          <w:rStyle w:val="TagStyle"/>
          <w:rtl/>
        </w:rPr>
        <w:t xml:space="preserve"> &lt;&lt; דובר_המשך &gt;&gt; </w:t>
      </w:r>
      <w:r>
        <w:rPr>
          <w:rtl/>
        </w:rPr>
        <w:t>ראש הממשלה בנימין נתניהו:</w:t>
      </w:r>
      <w:r w:rsidRPr="00EF6FD5">
        <w:rPr>
          <w:rStyle w:val="TagStyle"/>
          <w:rtl/>
        </w:rPr>
        <w:t xml:space="preserve"> &lt;&lt; דובר_המשך &gt;&gt;</w:t>
      </w:r>
      <w:r>
        <w:rPr>
          <w:rtl/>
        </w:rPr>
        <w:t xml:space="preserve"> </w:t>
      </w:r>
      <w:bookmarkEnd w:id="2565"/>
    </w:p>
    <w:p w:rsidR="00C043E7" w:rsidRDefault="00C043E7" w:rsidP="001914C1">
      <w:pPr>
        <w:rPr>
          <w:rtl/>
        </w:rPr>
      </w:pPr>
    </w:p>
    <w:p w:rsidR="00C043E7" w:rsidRDefault="00C043E7" w:rsidP="004C2E71">
      <w:pPr>
        <w:rPr>
          <w:rtl/>
        </w:rPr>
      </w:pPr>
      <w:bookmarkStart w:id="2566" w:name="_ETM_Q11_408919"/>
      <w:bookmarkEnd w:id="2566"/>
      <w:r>
        <w:rPr>
          <w:rFonts w:hint="cs"/>
          <w:rtl/>
        </w:rPr>
        <w:t>שום דרך להקים. תשמע, אני רוצה להגיד לך משהו.</w:t>
      </w:r>
      <w:bookmarkStart w:id="2567" w:name="_ETM_Q11_416033"/>
      <w:bookmarkEnd w:id="2567"/>
      <w:r>
        <w:rPr>
          <w:rtl/>
        </w:rPr>
        <w:t xml:space="preserve"> </w:t>
      </w:r>
      <w:bookmarkStart w:id="2568" w:name="_ETM_Q11_415076"/>
      <w:bookmarkEnd w:id="2568"/>
      <w:r>
        <w:rPr>
          <w:rtl/>
        </w:rPr>
        <w:t xml:space="preserve">בניגוד לאחרים, אני לא פוסל את הזכות להיבחר, אני לא </w:t>
      </w:r>
      <w:bookmarkStart w:id="2569" w:name="_ETM_Q11_418864"/>
      <w:bookmarkEnd w:id="2569"/>
      <w:r>
        <w:rPr>
          <w:rtl/>
        </w:rPr>
        <w:t xml:space="preserve">פוסל את הזכות לבחור, אבל אני גם לא </w:t>
      </w:r>
      <w:bookmarkStart w:id="2570" w:name="_ETM_Q11_422652"/>
      <w:bookmarkEnd w:id="2570"/>
      <w:r>
        <w:rPr>
          <w:rtl/>
        </w:rPr>
        <w:t xml:space="preserve">פוסל את החובה, ואני מחייב אותה, </w:t>
      </w:r>
      <w:bookmarkStart w:id="2571" w:name="_ETM_Q11_426860"/>
      <w:bookmarkEnd w:id="2571"/>
      <w:r>
        <w:rPr>
          <w:rtl/>
        </w:rPr>
        <w:t xml:space="preserve">להגיד את האמת הקואליציונית. אתם מתכוונים להקים ממשלה עם האחים </w:t>
      </w:r>
      <w:bookmarkStart w:id="2572" w:name="_ETM_Q11_432203"/>
      <w:bookmarkEnd w:id="2572"/>
      <w:r>
        <w:rPr>
          <w:rtl/>
        </w:rPr>
        <w:t>המוסלמים</w:t>
      </w:r>
      <w:r>
        <w:rPr>
          <w:rFonts w:hint="cs"/>
          <w:rtl/>
        </w:rPr>
        <w:t>.</w:t>
      </w:r>
      <w:r>
        <w:rPr>
          <w:rtl/>
        </w:rPr>
        <w:t xml:space="preserve"> זו ההחלטה שלכם</w:t>
      </w:r>
      <w:r>
        <w:rPr>
          <w:rFonts w:hint="cs"/>
          <w:rtl/>
        </w:rPr>
        <w:t>.</w:t>
      </w:r>
      <w:r>
        <w:rPr>
          <w:rtl/>
        </w:rPr>
        <w:t xml:space="preserve"> אתם מנסים להסתיר </w:t>
      </w:r>
      <w:bookmarkStart w:id="2573" w:name="_ETM_Q11_437546"/>
      <w:bookmarkEnd w:id="2573"/>
      <w:r>
        <w:rPr>
          <w:rtl/>
        </w:rPr>
        <w:t>את זה</w:t>
      </w:r>
      <w:r w:rsidRPr="00755109">
        <w:rPr>
          <w:rtl/>
        </w:rPr>
        <w:t xml:space="preserve"> </w:t>
      </w:r>
      <w:r>
        <w:rPr>
          <w:rtl/>
        </w:rPr>
        <w:t>בכל מיני דרכים</w:t>
      </w:r>
      <w:r>
        <w:rPr>
          <w:rFonts w:hint="cs"/>
          <w:rtl/>
        </w:rPr>
        <w:t xml:space="preserve">, </w:t>
      </w:r>
      <w:bookmarkStart w:id="2574" w:name="_ETM_Q11_441315"/>
      <w:bookmarkEnd w:id="2574"/>
      <w:r>
        <w:rPr>
          <w:rtl/>
        </w:rPr>
        <w:t>כמו שבנט מנסה להסתיר את העובדה שהממשל</w:t>
      </w:r>
      <w:r>
        <w:rPr>
          <w:rFonts w:hint="cs"/>
          <w:rtl/>
        </w:rPr>
        <w:t>ה</w:t>
      </w:r>
      <w:r>
        <w:rPr>
          <w:rtl/>
        </w:rPr>
        <w:t xml:space="preserve"> </w:t>
      </w:r>
      <w:bookmarkStart w:id="2575" w:name="_ETM_Q11_442899"/>
      <w:bookmarkEnd w:id="2575"/>
      <w:r>
        <w:rPr>
          <w:rFonts w:hint="cs"/>
          <w:rtl/>
        </w:rPr>
        <w:t>שלו</w:t>
      </w:r>
      <w:r>
        <w:rPr>
          <w:rtl/>
        </w:rPr>
        <w:t xml:space="preserve"> הביא</w:t>
      </w:r>
      <w:r>
        <w:rPr>
          <w:rFonts w:hint="cs"/>
          <w:rtl/>
        </w:rPr>
        <w:t>ה</w:t>
      </w:r>
      <w:r>
        <w:rPr>
          <w:rtl/>
        </w:rPr>
        <w:t xml:space="preserve"> את החוק הביז</w:t>
      </w:r>
      <w:r>
        <w:rPr>
          <w:rFonts w:hint="cs"/>
          <w:rtl/>
        </w:rPr>
        <w:t>א</w:t>
      </w:r>
      <w:r>
        <w:rPr>
          <w:rtl/>
        </w:rPr>
        <w:t>רי הזה, הבדיחה הזאת</w:t>
      </w:r>
      <w:r>
        <w:rPr>
          <w:rFonts w:hint="cs"/>
          <w:rtl/>
        </w:rPr>
        <w:t>,</w:t>
      </w:r>
      <w:r>
        <w:rPr>
          <w:rtl/>
        </w:rPr>
        <w:t xml:space="preserve"> שהוא קורא </w:t>
      </w:r>
      <w:bookmarkStart w:id="2576" w:name="_ETM_Q11_446877"/>
      <w:bookmarkEnd w:id="2576"/>
      <w:r>
        <w:rPr>
          <w:rtl/>
        </w:rPr>
        <w:t>לה חוק הגיוס</w:t>
      </w:r>
      <w:r>
        <w:rPr>
          <w:rFonts w:hint="cs"/>
          <w:rtl/>
        </w:rPr>
        <w:t>.</w:t>
      </w:r>
      <w:r>
        <w:rPr>
          <w:rtl/>
        </w:rPr>
        <w:t xml:space="preserve"> ואני אומר</w:t>
      </w:r>
      <w:r>
        <w:rPr>
          <w:rFonts w:hint="cs"/>
          <w:rtl/>
        </w:rPr>
        <w:t>:</w:t>
      </w:r>
      <w:r>
        <w:rPr>
          <w:rtl/>
        </w:rPr>
        <w:t xml:space="preserve"> חוק ההשתמטות פר אקסלנס, לא </w:t>
      </w:r>
      <w:bookmarkStart w:id="2577" w:name="_ETM_Q11_450855"/>
      <w:bookmarkEnd w:id="2577"/>
      <w:r>
        <w:rPr>
          <w:rtl/>
        </w:rPr>
        <w:t xml:space="preserve">היה דבר כזה. היום הוא יציג תוכנית אחרת. </w:t>
      </w:r>
    </w:p>
    <w:p w:rsidR="00C043E7" w:rsidRDefault="00C043E7" w:rsidP="004C2E71">
      <w:pPr>
        <w:rPr>
          <w:rtl/>
        </w:rPr>
      </w:pPr>
      <w:bookmarkStart w:id="2578" w:name="_ETM_Q11_454582"/>
      <w:bookmarkStart w:id="2579" w:name="_ETM_Q11_454620"/>
      <w:bookmarkEnd w:id="2578"/>
      <w:bookmarkEnd w:id="2579"/>
    </w:p>
    <w:p w:rsidR="00C043E7" w:rsidRDefault="00C043E7" w:rsidP="004C2E71">
      <w:pPr>
        <w:rPr>
          <w:rtl/>
        </w:rPr>
      </w:pPr>
      <w:bookmarkStart w:id="2580" w:name="_ETM_Q11_454774"/>
      <w:bookmarkStart w:id="2581" w:name="_ETM_Q11_454801"/>
      <w:bookmarkEnd w:id="2580"/>
      <w:bookmarkEnd w:id="2581"/>
      <w:r>
        <w:rPr>
          <w:rtl/>
        </w:rPr>
        <w:t>אתה</w:t>
      </w:r>
      <w:r>
        <w:rPr>
          <w:rFonts w:hint="cs"/>
          <w:rtl/>
        </w:rPr>
        <w:t>,</w:t>
      </w:r>
      <w:r>
        <w:rPr>
          <w:rtl/>
        </w:rPr>
        <w:t xml:space="preserve"> כשהיית</w:t>
      </w:r>
      <w:r>
        <w:rPr>
          <w:rFonts w:hint="cs"/>
          <w:rtl/>
        </w:rPr>
        <w:t xml:space="preserve"> </w:t>
      </w:r>
      <w:r>
        <w:rPr>
          <w:rtl/>
        </w:rPr>
        <w:t xml:space="preserve">– </w:t>
      </w:r>
      <w:bookmarkStart w:id="2582" w:name="_ETM_Q11_454833"/>
      <w:bookmarkEnd w:id="2582"/>
      <w:r>
        <w:rPr>
          <w:rtl/>
        </w:rPr>
        <w:t>הייתה לך הזדמנות</w:t>
      </w:r>
      <w:r>
        <w:rPr>
          <w:rFonts w:hint="cs"/>
          <w:rtl/>
        </w:rPr>
        <w:t xml:space="preserve">. </w:t>
      </w:r>
      <w:r>
        <w:rPr>
          <w:rtl/>
        </w:rPr>
        <w:t>לא היה לך חרדי אחד בקואליציה</w:t>
      </w:r>
      <w:r>
        <w:rPr>
          <w:rFonts w:hint="cs"/>
          <w:rtl/>
        </w:rPr>
        <w:t xml:space="preserve"> </w:t>
      </w:r>
      <w:r>
        <w:rPr>
          <w:rFonts w:hint="eastAsia"/>
          <w:rtl/>
        </w:rPr>
        <w:t>–</w:t>
      </w:r>
      <w:r>
        <w:rPr>
          <w:rtl/>
        </w:rPr>
        <w:t xml:space="preserve"> אחד</w:t>
      </w:r>
      <w:r>
        <w:rPr>
          <w:rFonts w:hint="cs"/>
          <w:rtl/>
        </w:rPr>
        <w:t>.</w:t>
      </w:r>
      <w:r>
        <w:rPr>
          <w:rtl/>
        </w:rPr>
        <w:t xml:space="preserve"> </w:t>
      </w:r>
      <w:bookmarkStart w:id="2583" w:name="_ETM_Q11_458811"/>
      <w:bookmarkEnd w:id="2583"/>
      <w:r>
        <w:rPr>
          <w:rtl/>
        </w:rPr>
        <w:t xml:space="preserve">יכולת להעביר חוק, אבל לא העברת חוק. </w:t>
      </w:r>
      <w:bookmarkStart w:id="2584" w:name="_ETM_Q11_463329"/>
      <w:bookmarkEnd w:id="2584"/>
      <w:r>
        <w:rPr>
          <w:rtl/>
        </w:rPr>
        <w:t>ממשלת הדף הלבן</w:t>
      </w:r>
      <w:r>
        <w:rPr>
          <w:rFonts w:hint="cs"/>
          <w:rtl/>
        </w:rPr>
        <w:t>.</w:t>
      </w:r>
      <w:r>
        <w:rPr>
          <w:rtl/>
        </w:rPr>
        <w:t xml:space="preserve"> לא העברת חוק. </w:t>
      </w:r>
      <w:bookmarkStart w:id="2585" w:name="_ETM_Q11_467290"/>
      <w:bookmarkEnd w:id="2585"/>
      <w:r>
        <w:rPr>
          <w:rtl/>
        </w:rPr>
        <w:t xml:space="preserve">אז אתם כל הזמן מנסים לאחז את </w:t>
      </w:r>
      <w:r>
        <w:rPr>
          <w:rFonts w:hint="cs"/>
          <w:rtl/>
        </w:rPr>
        <w:t>עינ</w:t>
      </w:r>
      <w:r>
        <w:rPr>
          <w:rtl/>
        </w:rPr>
        <w:t>י הציבור</w:t>
      </w:r>
      <w:r>
        <w:rPr>
          <w:rFonts w:hint="cs"/>
          <w:rtl/>
        </w:rPr>
        <w:t>,</w:t>
      </w:r>
      <w:r>
        <w:rPr>
          <w:rtl/>
        </w:rPr>
        <w:t xml:space="preserve"> ואין </w:t>
      </w:r>
      <w:bookmarkStart w:id="2586" w:name="_ETM_Q11_470995"/>
      <w:bookmarkEnd w:id="2586"/>
      <w:r>
        <w:rPr>
          <w:rtl/>
        </w:rPr>
        <w:t>פלא שהציבור לא קונה את זה. אין פלא</w:t>
      </w:r>
      <w:r>
        <w:rPr>
          <w:rFonts w:hint="cs"/>
          <w:rtl/>
        </w:rPr>
        <w:t>,</w:t>
      </w:r>
      <w:r>
        <w:rPr>
          <w:rtl/>
        </w:rPr>
        <w:t xml:space="preserve"> </w:t>
      </w:r>
      <w:bookmarkStart w:id="2587" w:name="_ETM_Q11_475220"/>
      <w:bookmarkEnd w:id="2587"/>
      <w:r>
        <w:rPr>
          <w:rtl/>
        </w:rPr>
        <w:t xml:space="preserve">כי הוא יודע את האמת </w:t>
      </w:r>
      <w:bookmarkStart w:id="2588" w:name="_ETM_Q11_477510"/>
      <w:bookmarkEnd w:id="2588"/>
      <w:r>
        <w:rPr>
          <w:rtl/>
        </w:rPr>
        <w:t xml:space="preserve">ואתם לא תוכלו לברוח ממנה. </w:t>
      </w:r>
      <w:bookmarkStart w:id="2589" w:name="_ETM_Q11_480000"/>
      <w:bookmarkEnd w:id="2589"/>
      <w:r>
        <w:rPr>
          <w:rtl/>
        </w:rPr>
        <w:t>אי</w:t>
      </w:r>
      <w:r>
        <w:rPr>
          <w:rFonts w:hint="cs"/>
          <w:rtl/>
        </w:rPr>
        <w:t>-</w:t>
      </w:r>
      <w:r>
        <w:rPr>
          <w:rtl/>
        </w:rPr>
        <w:t xml:space="preserve">אפשר לבנות לא מדינאות וגם לא קואליציות על שקרים, </w:t>
      </w:r>
      <w:bookmarkStart w:id="2590" w:name="_ETM_Q11_484893"/>
      <w:bookmarkEnd w:id="2590"/>
      <w:r>
        <w:rPr>
          <w:rtl/>
        </w:rPr>
        <w:t xml:space="preserve">כי במוקדם </w:t>
      </w:r>
      <w:r>
        <w:rPr>
          <w:rFonts w:hint="cs"/>
          <w:rtl/>
        </w:rPr>
        <w:t xml:space="preserve">או </w:t>
      </w:r>
      <w:r>
        <w:rPr>
          <w:rtl/>
        </w:rPr>
        <w:t xml:space="preserve">במאוחר השקרים הללו מתנפצים על סלי המציאות, רק </w:t>
      </w:r>
      <w:bookmarkStart w:id="2591" w:name="_ETM_Q11_489786"/>
      <w:bookmarkEnd w:id="2591"/>
      <w:r>
        <w:rPr>
          <w:rtl/>
        </w:rPr>
        <w:t xml:space="preserve">שפה זה מתנפץ הרבה יותר מוקדם, הרבה לפני הבחירות. </w:t>
      </w:r>
    </w:p>
    <w:p w:rsidR="00C043E7" w:rsidRDefault="00C043E7" w:rsidP="004C2E71">
      <w:pPr>
        <w:rPr>
          <w:rtl/>
        </w:rPr>
      </w:pPr>
      <w:bookmarkStart w:id="2592" w:name="_ETM_Q11_496785"/>
      <w:bookmarkStart w:id="2593" w:name="_ETM_Q11_496830"/>
      <w:bookmarkStart w:id="2594" w:name="_ETM_Q11_496929"/>
      <w:bookmarkEnd w:id="2592"/>
      <w:bookmarkEnd w:id="2593"/>
      <w:bookmarkEnd w:id="2594"/>
    </w:p>
    <w:p w:rsidR="00C043E7" w:rsidRDefault="00C043E7" w:rsidP="004C2E71">
      <w:pPr>
        <w:rPr>
          <w:rtl/>
        </w:rPr>
      </w:pPr>
      <w:bookmarkStart w:id="2595" w:name="_ETM_Q11_496954"/>
      <w:bookmarkEnd w:id="2595"/>
      <w:r>
        <w:rPr>
          <w:rtl/>
        </w:rPr>
        <w:t xml:space="preserve">בניגוד </w:t>
      </w:r>
      <w:bookmarkStart w:id="2596" w:name="_ETM_Q11_494679"/>
      <w:bookmarkEnd w:id="2596"/>
      <w:r>
        <w:rPr>
          <w:rtl/>
        </w:rPr>
        <w:t xml:space="preserve">לכם, אנחנו נמשיך לייצג את הערכים המשותפים של עם ישראל, </w:t>
      </w:r>
      <w:bookmarkStart w:id="2597" w:name="_ETM_Q11_499572"/>
      <w:bookmarkEnd w:id="2597"/>
      <w:r>
        <w:rPr>
          <w:rtl/>
        </w:rPr>
        <w:t>של מדינת ישראל, של צבא ההגנה לישראל</w:t>
      </w:r>
      <w:r>
        <w:rPr>
          <w:rFonts w:hint="cs"/>
          <w:rtl/>
        </w:rPr>
        <w:t>.</w:t>
      </w:r>
      <w:r>
        <w:rPr>
          <w:rtl/>
        </w:rPr>
        <w:t xml:space="preserve"> בד בבד נשמור </w:t>
      </w:r>
      <w:bookmarkStart w:id="2598" w:name="_ETM_Q11_504465"/>
      <w:bookmarkEnd w:id="2598"/>
      <w:r>
        <w:rPr>
          <w:rtl/>
        </w:rPr>
        <w:t xml:space="preserve">על הזהות שלנו, </w:t>
      </w:r>
      <w:bookmarkStart w:id="2599" w:name="_ETM_Q11_509738"/>
      <w:bookmarkEnd w:id="2599"/>
      <w:r>
        <w:rPr>
          <w:rtl/>
        </w:rPr>
        <w:t>על המורשת שלנו, על הרוח שלנו</w:t>
      </w:r>
      <w:r>
        <w:rPr>
          <w:rFonts w:hint="cs"/>
          <w:rtl/>
        </w:rPr>
        <w:t xml:space="preserve"> </w:t>
      </w:r>
      <w:r>
        <w:rPr>
          <w:rFonts w:hint="eastAsia"/>
          <w:rtl/>
        </w:rPr>
        <w:t>–</w:t>
      </w:r>
      <w:r>
        <w:rPr>
          <w:rtl/>
        </w:rPr>
        <w:t xml:space="preserve"> רוח </w:t>
      </w:r>
      <w:proofErr w:type="spellStart"/>
      <w:r>
        <w:rPr>
          <w:rtl/>
        </w:rPr>
        <w:t>נשגבת</w:t>
      </w:r>
      <w:proofErr w:type="spellEnd"/>
      <w:r>
        <w:rPr>
          <w:rtl/>
        </w:rPr>
        <w:t xml:space="preserve"> שאנחנו מייצגים </w:t>
      </w:r>
      <w:bookmarkStart w:id="2600" w:name="_ETM_Q11_517209"/>
      <w:bookmarkEnd w:id="2600"/>
      <w:r>
        <w:rPr>
          <w:rtl/>
        </w:rPr>
        <w:t>בכל מעשינו</w:t>
      </w:r>
      <w:r>
        <w:rPr>
          <w:rFonts w:hint="cs"/>
          <w:rtl/>
        </w:rPr>
        <w:t>,</w:t>
      </w:r>
      <w:r>
        <w:rPr>
          <w:rtl/>
        </w:rPr>
        <w:t xml:space="preserve"> </w:t>
      </w:r>
      <w:bookmarkStart w:id="2601" w:name="_ETM_Q11_519140"/>
      <w:bookmarkEnd w:id="2601"/>
      <w:r>
        <w:rPr>
          <w:rtl/>
        </w:rPr>
        <w:t>בכל ניסיוננו, בכל מאמצ</w:t>
      </w:r>
      <w:r>
        <w:rPr>
          <w:rFonts w:hint="cs"/>
          <w:rtl/>
        </w:rPr>
        <w:t>י</w:t>
      </w:r>
      <w:r>
        <w:rPr>
          <w:rtl/>
        </w:rPr>
        <w:t xml:space="preserve">נו. </w:t>
      </w:r>
      <w:bookmarkStart w:id="2602" w:name="_ETM_Q11_522470"/>
      <w:bookmarkEnd w:id="2602"/>
      <w:r>
        <w:rPr>
          <w:rtl/>
        </w:rPr>
        <w:t>לא תמיד מצליחים</w:t>
      </w:r>
      <w:r>
        <w:rPr>
          <w:rFonts w:hint="cs"/>
          <w:rtl/>
        </w:rPr>
        <w:t xml:space="preserve"> </w:t>
      </w:r>
      <w:r>
        <w:rPr>
          <w:rtl/>
        </w:rPr>
        <w:t>– תמיד שואפים</w:t>
      </w:r>
      <w:r>
        <w:rPr>
          <w:rFonts w:hint="cs"/>
          <w:rtl/>
        </w:rPr>
        <w:t>.</w:t>
      </w:r>
      <w:r>
        <w:rPr>
          <w:rtl/>
        </w:rPr>
        <w:t xml:space="preserve"> אבל זו הרוח </w:t>
      </w:r>
      <w:proofErr w:type="spellStart"/>
      <w:r>
        <w:rPr>
          <w:rtl/>
        </w:rPr>
        <w:t>הנשגבת</w:t>
      </w:r>
      <w:proofErr w:type="spellEnd"/>
      <w:r>
        <w:rPr>
          <w:rtl/>
        </w:rPr>
        <w:t xml:space="preserve"> שאותה </w:t>
      </w:r>
      <w:bookmarkStart w:id="2603" w:name="_ETM_Q11_527356"/>
      <w:bookmarkEnd w:id="2603"/>
      <w:r>
        <w:rPr>
          <w:rtl/>
        </w:rPr>
        <w:t>מייצגים חיילינו ומפקדינו הגיבורים בשדה הקרב. בעזרת השם, נעשה ונצליח</w:t>
      </w:r>
      <w:r>
        <w:rPr>
          <w:rFonts w:hint="cs"/>
          <w:rtl/>
        </w:rPr>
        <w:t>,</w:t>
      </w:r>
      <w:r>
        <w:rPr>
          <w:rtl/>
        </w:rPr>
        <w:t xml:space="preserve"> </w:t>
      </w:r>
      <w:bookmarkStart w:id="2604" w:name="_ETM_Q11_532243"/>
      <w:bookmarkEnd w:id="2604"/>
      <w:r>
        <w:rPr>
          <w:rtl/>
        </w:rPr>
        <w:t xml:space="preserve">בשם העם </w:t>
      </w:r>
      <w:bookmarkStart w:id="2605" w:name="_ETM_Q11_537700"/>
      <w:bookmarkEnd w:id="2605"/>
      <w:r>
        <w:rPr>
          <w:rtl/>
        </w:rPr>
        <w:t>ולמע</w:t>
      </w:r>
      <w:r>
        <w:rPr>
          <w:rFonts w:hint="cs"/>
          <w:rtl/>
        </w:rPr>
        <w:t>ן העם.</w:t>
      </w:r>
    </w:p>
    <w:p w:rsidR="00C043E7" w:rsidRDefault="00C043E7" w:rsidP="004C2E71">
      <w:pPr>
        <w:rPr>
          <w:rtl/>
        </w:rPr>
      </w:pPr>
      <w:bookmarkStart w:id="2606" w:name="_ETM_Q11_540594"/>
      <w:bookmarkStart w:id="2607" w:name="_ETM_Q11_540644"/>
      <w:bookmarkEnd w:id="2606"/>
      <w:bookmarkEnd w:id="2607"/>
    </w:p>
    <w:p w:rsidR="00C043E7" w:rsidRDefault="00C043E7" w:rsidP="004C2E71">
      <w:pPr>
        <w:pStyle w:val="af6"/>
        <w:keepNext/>
        <w:rPr>
          <w:rtl/>
        </w:rPr>
      </w:pPr>
      <w:bookmarkStart w:id="2608" w:name="ET_yor_6423_60"/>
      <w:r w:rsidRPr="001175FB">
        <w:rPr>
          <w:rStyle w:val="TagStyle"/>
          <w:rtl/>
        </w:rPr>
        <w:t xml:space="preserve"> &lt;&lt; יור &gt;&gt; </w:t>
      </w:r>
      <w:r>
        <w:rPr>
          <w:rtl/>
        </w:rPr>
        <w:t>היו"ר אמיר אוחנה:</w:t>
      </w:r>
      <w:r w:rsidRPr="001175FB">
        <w:rPr>
          <w:rStyle w:val="TagStyle"/>
          <w:rtl/>
        </w:rPr>
        <w:t xml:space="preserve"> &lt;&lt; יור &gt;&gt;</w:t>
      </w:r>
      <w:r>
        <w:rPr>
          <w:rtl/>
        </w:rPr>
        <w:t xml:space="preserve"> </w:t>
      </w:r>
      <w:bookmarkEnd w:id="2608"/>
    </w:p>
    <w:p w:rsidR="00C043E7" w:rsidRDefault="00C043E7" w:rsidP="001914C1">
      <w:pPr>
        <w:rPr>
          <w:rtl/>
        </w:rPr>
      </w:pPr>
    </w:p>
    <w:p w:rsidR="00C043E7" w:rsidRDefault="00C043E7" w:rsidP="00480D1E">
      <w:pPr>
        <w:rPr>
          <w:rtl/>
        </w:rPr>
      </w:pPr>
      <w:bookmarkStart w:id="2609" w:name="_ETM_Q11_543632"/>
      <w:bookmarkStart w:id="2610" w:name="_ETM_Q11_539913"/>
      <w:bookmarkStart w:id="2611" w:name="_ETM_Q11_539962"/>
      <w:bookmarkStart w:id="2612" w:name="_ETM_Q11_545899"/>
      <w:bookmarkEnd w:id="2609"/>
      <w:bookmarkEnd w:id="2610"/>
      <w:bookmarkEnd w:id="2611"/>
      <w:bookmarkEnd w:id="2612"/>
      <w:r>
        <w:rPr>
          <w:rtl/>
        </w:rPr>
        <w:t>תודה</w:t>
      </w:r>
      <w:r>
        <w:rPr>
          <w:rFonts w:hint="cs"/>
          <w:rtl/>
        </w:rPr>
        <w:t>.</w:t>
      </w:r>
      <w:r>
        <w:rPr>
          <w:rtl/>
        </w:rPr>
        <w:t xml:space="preserve"> </w:t>
      </w:r>
      <w:bookmarkStart w:id="2613" w:name="_ETM_Q11_547329"/>
      <w:bookmarkEnd w:id="2613"/>
      <w:r>
        <w:rPr>
          <w:rtl/>
        </w:rPr>
        <w:t>תוד</w:t>
      </w:r>
      <w:r>
        <w:rPr>
          <w:rFonts w:hint="cs"/>
          <w:rtl/>
        </w:rPr>
        <w:t>ה</w:t>
      </w:r>
      <w:r>
        <w:rPr>
          <w:rtl/>
        </w:rPr>
        <w:t xml:space="preserve"> לראש הממשלה</w:t>
      </w:r>
      <w:r>
        <w:rPr>
          <w:rFonts w:hint="cs"/>
          <w:rtl/>
        </w:rPr>
        <w:t>.</w:t>
      </w:r>
      <w:r>
        <w:rPr>
          <w:rtl/>
        </w:rPr>
        <w:t xml:space="preserve"> כעת אני מתכבד להזמין את ראש האופוזיציה </w:t>
      </w:r>
      <w:bookmarkStart w:id="2614" w:name="_ETM_Q11_552844"/>
      <w:bookmarkEnd w:id="2614"/>
      <w:r>
        <w:rPr>
          <w:rtl/>
        </w:rPr>
        <w:t>חבר הכנסת לפיד</w:t>
      </w:r>
      <w:r>
        <w:rPr>
          <w:rFonts w:hint="cs"/>
          <w:rtl/>
        </w:rPr>
        <w:t>.</w:t>
      </w:r>
      <w:r>
        <w:rPr>
          <w:rtl/>
        </w:rPr>
        <w:t xml:space="preserve"> אני חוזר </w:t>
      </w:r>
      <w:r>
        <w:rPr>
          <w:rFonts w:hint="cs"/>
          <w:rtl/>
        </w:rPr>
        <w:t>ואומר:</w:t>
      </w:r>
      <w:r>
        <w:rPr>
          <w:rtl/>
        </w:rPr>
        <w:t xml:space="preserve"> </w:t>
      </w:r>
      <w:bookmarkStart w:id="2615" w:name="_ETM_Q11_559399"/>
      <w:bookmarkEnd w:id="2615"/>
      <w:r>
        <w:rPr>
          <w:rtl/>
        </w:rPr>
        <w:t>אנחנו נאפשר לראש האופוזיציה לומר את דברו ללא הפרעות</w:t>
      </w:r>
      <w:r>
        <w:rPr>
          <w:rFonts w:hint="cs"/>
          <w:rtl/>
        </w:rPr>
        <w:t>.</w:t>
      </w:r>
      <w:r>
        <w:rPr>
          <w:rtl/>
        </w:rPr>
        <w:t xml:space="preserve"> מי </w:t>
      </w:r>
      <w:bookmarkStart w:id="2616" w:name="_ETM_Q11_563404"/>
      <w:bookmarkEnd w:id="2616"/>
      <w:r>
        <w:rPr>
          <w:rtl/>
        </w:rPr>
        <w:t>שיפריע</w:t>
      </w:r>
      <w:r>
        <w:rPr>
          <w:rFonts w:hint="cs"/>
          <w:rtl/>
        </w:rPr>
        <w:t>,</w:t>
      </w:r>
      <w:r>
        <w:rPr>
          <w:rtl/>
        </w:rPr>
        <w:t xml:space="preserve"> יצא ולא יחזור עד להצבעה.</w:t>
      </w:r>
    </w:p>
    <w:p w:rsidR="00C043E7" w:rsidRDefault="00C043E7" w:rsidP="004C2E71">
      <w:pPr>
        <w:rPr>
          <w:rtl/>
        </w:rPr>
      </w:pPr>
    </w:p>
    <w:p w:rsidR="00C043E7" w:rsidRDefault="00C043E7" w:rsidP="004C2E71">
      <w:pPr>
        <w:pStyle w:val="af5"/>
        <w:keepNext/>
        <w:rPr>
          <w:rtl/>
        </w:rPr>
      </w:pPr>
      <w:bookmarkStart w:id="2617" w:name="ET_interruption_קר_אה_61"/>
      <w:r w:rsidRPr="001F5764">
        <w:rPr>
          <w:rStyle w:val="TagStyle"/>
          <w:rtl/>
        </w:rPr>
        <w:t xml:space="preserve"> &lt;&lt; קריאה &gt;&gt; </w:t>
      </w:r>
      <w:r>
        <w:rPr>
          <w:rtl/>
        </w:rPr>
        <w:t>קריאה:</w:t>
      </w:r>
      <w:r w:rsidRPr="001F5764">
        <w:rPr>
          <w:rStyle w:val="TagStyle"/>
          <w:rtl/>
        </w:rPr>
        <w:t xml:space="preserve"> &lt;&lt; קריאה &gt;&gt;</w:t>
      </w:r>
      <w:r>
        <w:rPr>
          <w:rtl/>
        </w:rPr>
        <w:t xml:space="preserve"> </w:t>
      </w:r>
      <w:bookmarkEnd w:id="2617"/>
    </w:p>
    <w:p w:rsidR="00C043E7" w:rsidRDefault="00C043E7" w:rsidP="001914C1">
      <w:pPr>
        <w:rPr>
          <w:rtl/>
        </w:rPr>
      </w:pPr>
    </w:p>
    <w:p w:rsidR="00C043E7" w:rsidRDefault="00C043E7" w:rsidP="004C2E71">
      <w:pPr>
        <w:rPr>
          <w:rtl/>
        </w:rPr>
      </w:pPr>
      <w:r>
        <w:rPr>
          <w:rFonts w:hint="cs"/>
          <w:rtl/>
        </w:rPr>
        <w:t>- - - גם יחזור להצביע?</w:t>
      </w:r>
      <w:bookmarkStart w:id="2618" w:name="_ETM_Q11_569933"/>
      <w:bookmarkEnd w:id="2618"/>
    </w:p>
    <w:p w:rsidR="00C043E7" w:rsidRDefault="00C043E7" w:rsidP="004C2E71">
      <w:pPr>
        <w:rPr>
          <w:rtl/>
        </w:rPr>
      </w:pPr>
      <w:bookmarkStart w:id="2619" w:name="_ETM_Q11_569999"/>
      <w:bookmarkEnd w:id="2619"/>
    </w:p>
    <w:p w:rsidR="00C043E7" w:rsidRDefault="00C043E7" w:rsidP="004C2E71">
      <w:pPr>
        <w:pStyle w:val="af6"/>
        <w:keepNext/>
        <w:rPr>
          <w:rtl/>
        </w:rPr>
      </w:pPr>
      <w:bookmarkStart w:id="2620" w:name="ET_yor_6423_62"/>
      <w:r w:rsidRPr="001F5764">
        <w:rPr>
          <w:rStyle w:val="TagStyle"/>
          <w:rtl/>
        </w:rPr>
        <w:t xml:space="preserve"> &lt;&lt; יור &gt;&gt; </w:t>
      </w:r>
      <w:r>
        <w:rPr>
          <w:rtl/>
        </w:rPr>
        <w:t>היו"ר אמיר אוחנה:</w:t>
      </w:r>
      <w:r w:rsidRPr="001F5764">
        <w:rPr>
          <w:rStyle w:val="TagStyle"/>
          <w:rtl/>
        </w:rPr>
        <w:t xml:space="preserve"> &lt;&lt; יור &gt;&gt;</w:t>
      </w:r>
      <w:r>
        <w:rPr>
          <w:rtl/>
        </w:rPr>
        <w:t xml:space="preserve"> </w:t>
      </w:r>
      <w:bookmarkEnd w:id="2620"/>
    </w:p>
    <w:p w:rsidR="00C043E7" w:rsidRDefault="00C043E7" w:rsidP="001914C1">
      <w:pPr>
        <w:rPr>
          <w:rtl/>
        </w:rPr>
      </w:pPr>
    </w:p>
    <w:p w:rsidR="00C043E7" w:rsidRDefault="00C043E7" w:rsidP="004C2E71">
      <w:pPr>
        <w:rPr>
          <w:rtl/>
        </w:rPr>
      </w:pPr>
      <w:bookmarkStart w:id="2621" w:name="_ETM_Q11_570384"/>
      <w:bookmarkEnd w:id="2621"/>
      <w:r>
        <w:rPr>
          <w:rFonts w:hint="cs"/>
          <w:rtl/>
        </w:rPr>
        <w:t xml:space="preserve">בוודאי, </w:t>
      </w:r>
      <w:bookmarkStart w:id="2622" w:name="_ETM_Q11_572309"/>
      <w:bookmarkEnd w:id="2622"/>
      <w:r>
        <w:rPr>
          <w:rFonts w:hint="cs"/>
          <w:rtl/>
        </w:rPr>
        <w:t>כולם.</w:t>
      </w:r>
    </w:p>
    <w:p w:rsidR="00C043E7" w:rsidRDefault="00C043E7" w:rsidP="004C2E71">
      <w:pPr>
        <w:rPr>
          <w:rtl/>
        </w:rPr>
      </w:pPr>
      <w:bookmarkStart w:id="2623" w:name="_ETM_Q11_573510"/>
      <w:bookmarkStart w:id="2624" w:name="_ETM_Q11_573565"/>
      <w:bookmarkEnd w:id="2623"/>
      <w:bookmarkEnd w:id="2624"/>
    </w:p>
    <w:p w:rsidR="00C043E7" w:rsidRDefault="00C043E7" w:rsidP="004C2E71">
      <w:pPr>
        <w:pStyle w:val="a4"/>
        <w:keepNext/>
        <w:rPr>
          <w:rtl/>
        </w:rPr>
      </w:pPr>
      <w:bookmarkStart w:id="2625" w:name="ET_speaker_5087_63"/>
      <w:r w:rsidRPr="001F5764">
        <w:rPr>
          <w:rStyle w:val="TagStyle"/>
          <w:rtl/>
        </w:rPr>
        <w:t xml:space="preserve"> &lt;&lt; דובר &gt;&gt; </w:t>
      </w:r>
      <w:bookmarkStart w:id="2626" w:name="_Toc218602042"/>
      <w:r>
        <w:rPr>
          <w:rtl/>
        </w:rPr>
        <w:t>יאיר לפיד (יש עתיד):</w:t>
      </w:r>
      <w:bookmarkEnd w:id="2626"/>
      <w:r w:rsidRPr="001F5764">
        <w:rPr>
          <w:rStyle w:val="TagStyle"/>
          <w:rtl/>
        </w:rPr>
        <w:t xml:space="preserve"> &lt;&lt; דובר &gt;&gt;</w:t>
      </w:r>
      <w:r>
        <w:rPr>
          <w:rtl/>
        </w:rPr>
        <w:t xml:space="preserve"> </w:t>
      </w:r>
      <w:bookmarkEnd w:id="2625"/>
    </w:p>
    <w:p w:rsidR="00C043E7" w:rsidRDefault="00C043E7" w:rsidP="001914C1">
      <w:pPr>
        <w:rPr>
          <w:rtl/>
        </w:rPr>
      </w:pPr>
    </w:p>
    <w:p w:rsidR="00C043E7" w:rsidRDefault="00C043E7" w:rsidP="004C2E71">
      <w:pPr>
        <w:rPr>
          <w:rtl/>
        </w:rPr>
      </w:pPr>
      <w:bookmarkStart w:id="2627" w:name="_ETM_Q11_571858"/>
      <w:bookmarkStart w:id="2628" w:name="_ETM_Q11_571928"/>
      <w:bookmarkStart w:id="2629" w:name="_ETM_Q11_573928"/>
      <w:bookmarkEnd w:id="2627"/>
      <w:bookmarkEnd w:id="2628"/>
      <w:bookmarkEnd w:id="2629"/>
      <w:r>
        <w:rPr>
          <w:rtl/>
        </w:rPr>
        <w:t>אדוני היושב</w:t>
      </w:r>
      <w:r>
        <w:rPr>
          <w:rFonts w:hint="cs"/>
          <w:rtl/>
        </w:rPr>
        <w:t>-</w:t>
      </w:r>
      <w:r>
        <w:rPr>
          <w:rtl/>
        </w:rPr>
        <w:t xml:space="preserve">ראש, </w:t>
      </w:r>
      <w:bookmarkStart w:id="2630" w:name="_ETM_Q11_577190"/>
      <w:bookmarkEnd w:id="2630"/>
      <w:r>
        <w:rPr>
          <w:rtl/>
        </w:rPr>
        <w:t>כנסת נכבדה</w:t>
      </w:r>
      <w:r>
        <w:rPr>
          <w:rFonts w:hint="cs"/>
          <w:rtl/>
        </w:rPr>
        <w:t xml:space="preserve"> </w:t>
      </w:r>
      <w:r>
        <w:rPr>
          <w:rtl/>
        </w:rPr>
        <w:t xml:space="preserve">– </w:t>
      </w:r>
      <w:bookmarkStart w:id="2631" w:name="_ETM_Q11_579910"/>
      <w:bookmarkEnd w:id="2631"/>
      <w:r>
        <w:rPr>
          <w:rtl/>
        </w:rPr>
        <w:t xml:space="preserve">אדוני ראש הממשלה, אני מקווה שאתה מודע לזה שדיברת עכשיו </w:t>
      </w:r>
      <w:bookmarkStart w:id="2632" w:name="_ETM_Q11_583044"/>
      <w:bookmarkEnd w:id="2632"/>
      <w:r>
        <w:rPr>
          <w:rFonts w:hint="cs"/>
          <w:rtl/>
        </w:rPr>
        <w:t xml:space="preserve">40 </w:t>
      </w:r>
      <w:r>
        <w:rPr>
          <w:rtl/>
        </w:rPr>
        <w:t xml:space="preserve">דקות רצוף על האופוזיציה. </w:t>
      </w:r>
      <w:bookmarkStart w:id="2633" w:name="_ETM_Q11_588238"/>
      <w:bookmarkEnd w:id="2633"/>
      <w:r>
        <w:rPr>
          <w:rtl/>
        </w:rPr>
        <w:t xml:space="preserve">חשבתי על זה שבמהלך נסיעתך שאלו אותי בתקשורת </w:t>
      </w:r>
      <w:bookmarkStart w:id="2634" w:name="_ETM_Q11_592720"/>
      <w:bookmarkEnd w:id="2634"/>
      <w:r>
        <w:rPr>
          <w:rtl/>
        </w:rPr>
        <w:t>לגבי הנסיעה שלך לארצות הברית</w:t>
      </w:r>
      <w:r>
        <w:rPr>
          <w:rFonts w:hint="cs"/>
          <w:rtl/>
        </w:rPr>
        <w:t>,</w:t>
      </w:r>
      <w:r>
        <w:rPr>
          <w:rtl/>
        </w:rPr>
        <w:t xml:space="preserve"> ואמרתי שכמובן שאני מאחל לך </w:t>
      </w:r>
      <w:bookmarkStart w:id="2635" w:name="_ETM_Q11_596196"/>
      <w:bookmarkEnd w:id="2635"/>
      <w:r>
        <w:rPr>
          <w:rtl/>
        </w:rPr>
        <w:t>בהצלחה</w:t>
      </w:r>
      <w:r>
        <w:rPr>
          <w:rFonts w:hint="cs"/>
          <w:rtl/>
        </w:rPr>
        <w:t>;</w:t>
      </w:r>
      <w:r>
        <w:rPr>
          <w:rtl/>
        </w:rPr>
        <w:t xml:space="preserve"> כי לא משנה מה חילוקי הדעות בינינו, כשראש ממשלה </w:t>
      </w:r>
      <w:bookmarkStart w:id="2636" w:name="_ETM_Q11_599672"/>
      <w:bookmarkEnd w:id="2636"/>
      <w:r>
        <w:rPr>
          <w:rtl/>
        </w:rPr>
        <w:t xml:space="preserve">ישראלי נוסע לפגוש נשיא אמריקאי, אני תמיד רוצה שהוא יצליח </w:t>
      </w:r>
      <w:bookmarkStart w:id="2637" w:name="_ETM_Q11_603148"/>
      <w:bookmarkEnd w:id="2637"/>
      <w:r>
        <w:rPr>
          <w:rtl/>
        </w:rPr>
        <w:t>ומאחל לו בהצלחה</w:t>
      </w:r>
      <w:r>
        <w:rPr>
          <w:rFonts w:hint="cs"/>
          <w:rtl/>
        </w:rPr>
        <w:t>.</w:t>
      </w:r>
      <w:r>
        <w:rPr>
          <w:rtl/>
        </w:rPr>
        <w:t xml:space="preserve"> כי יש כאלה מאיתנו שעדיין מבינים מה </w:t>
      </w:r>
      <w:bookmarkStart w:id="2638" w:name="_ETM_Q11_606624"/>
      <w:bookmarkEnd w:id="2638"/>
      <w:r>
        <w:rPr>
          <w:rtl/>
        </w:rPr>
        <w:t xml:space="preserve">זה ממלכתיות ויש כאלה שפחות. </w:t>
      </w:r>
      <w:bookmarkStart w:id="2639" w:name="_ETM_Q11_611220"/>
      <w:bookmarkEnd w:id="2639"/>
      <w:r>
        <w:rPr>
          <w:rtl/>
        </w:rPr>
        <w:t xml:space="preserve">אני רוצה לשאול מפה </w:t>
      </w:r>
      <w:bookmarkStart w:id="2640" w:name="_ETM_Q11_616170"/>
      <w:bookmarkEnd w:id="2640"/>
      <w:r>
        <w:rPr>
          <w:rFonts w:hint="cs"/>
          <w:rtl/>
        </w:rPr>
        <w:t>- - -</w:t>
      </w:r>
    </w:p>
    <w:p w:rsidR="00C043E7" w:rsidRDefault="00C043E7" w:rsidP="004C2E71">
      <w:pPr>
        <w:rPr>
          <w:rtl/>
        </w:rPr>
      </w:pPr>
      <w:bookmarkStart w:id="2641" w:name="_ETM_Q11_614519"/>
      <w:bookmarkStart w:id="2642" w:name="_ETM_Q11_614554"/>
      <w:bookmarkEnd w:id="2641"/>
      <w:bookmarkEnd w:id="2642"/>
    </w:p>
    <w:p w:rsidR="00C043E7" w:rsidRDefault="00C043E7" w:rsidP="004C2E71">
      <w:pPr>
        <w:pStyle w:val="af5"/>
        <w:keepNext/>
        <w:rPr>
          <w:rtl/>
        </w:rPr>
      </w:pPr>
      <w:bookmarkStart w:id="2643" w:name="ET_interruption_6537_64"/>
      <w:r w:rsidRPr="001F5764">
        <w:rPr>
          <w:rStyle w:val="TagStyle"/>
          <w:rtl/>
        </w:rPr>
        <w:t xml:space="preserve"> &lt;&lt; קריאה &gt;&gt; </w:t>
      </w:r>
      <w:r>
        <w:rPr>
          <w:rtl/>
        </w:rPr>
        <w:t>אושר שקלים (הליכוד):</w:t>
      </w:r>
      <w:r w:rsidRPr="001F5764">
        <w:rPr>
          <w:rStyle w:val="TagStyle"/>
          <w:rtl/>
        </w:rPr>
        <w:t xml:space="preserve"> &lt;&lt; קריאה &gt;&gt;</w:t>
      </w:r>
      <w:r>
        <w:rPr>
          <w:rtl/>
        </w:rPr>
        <w:t xml:space="preserve"> </w:t>
      </w:r>
      <w:bookmarkEnd w:id="2643"/>
    </w:p>
    <w:p w:rsidR="00C043E7" w:rsidRDefault="00C043E7" w:rsidP="001914C1">
      <w:pPr>
        <w:rPr>
          <w:rtl/>
        </w:rPr>
      </w:pPr>
    </w:p>
    <w:p w:rsidR="00C043E7" w:rsidRDefault="00C043E7" w:rsidP="004C2E71">
      <w:pPr>
        <w:rPr>
          <w:rtl/>
        </w:rPr>
      </w:pPr>
      <w:bookmarkStart w:id="2644" w:name="_ETM_Q11_615288"/>
      <w:bookmarkEnd w:id="2644"/>
      <w:r>
        <w:rPr>
          <w:rFonts w:hint="cs"/>
          <w:rtl/>
        </w:rPr>
        <w:t>ריק מתוכן.</w:t>
      </w:r>
    </w:p>
    <w:p w:rsidR="00C043E7" w:rsidRDefault="00C043E7" w:rsidP="004C2E71">
      <w:pPr>
        <w:rPr>
          <w:rtl/>
        </w:rPr>
      </w:pPr>
    </w:p>
    <w:p w:rsidR="00C043E7" w:rsidRDefault="00C043E7" w:rsidP="004C2E71">
      <w:pPr>
        <w:pStyle w:val="af6"/>
        <w:keepNext/>
        <w:rPr>
          <w:rtl/>
        </w:rPr>
      </w:pPr>
      <w:bookmarkStart w:id="2645" w:name="ET_yor_6423_65"/>
      <w:r w:rsidRPr="001F5764">
        <w:rPr>
          <w:rStyle w:val="TagStyle"/>
          <w:rtl/>
        </w:rPr>
        <w:t xml:space="preserve"> &lt;&lt; יור &gt;&gt; </w:t>
      </w:r>
      <w:r>
        <w:rPr>
          <w:rtl/>
        </w:rPr>
        <w:t>היו"ר אמיר אוחנה:</w:t>
      </w:r>
      <w:r w:rsidRPr="001F5764">
        <w:rPr>
          <w:rStyle w:val="TagStyle"/>
          <w:rtl/>
        </w:rPr>
        <w:t xml:space="preserve"> &lt;&lt; יור &gt;&gt;</w:t>
      </w:r>
      <w:r>
        <w:rPr>
          <w:rtl/>
        </w:rPr>
        <w:t xml:space="preserve"> </w:t>
      </w:r>
      <w:bookmarkEnd w:id="2645"/>
    </w:p>
    <w:p w:rsidR="00C043E7" w:rsidRDefault="00C043E7" w:rsidP="001914C1">
      <w:pPr>
        <w:rPr>
          <w:rtl/>
        </w:rPr>
      </w:pPr>
    </w:p>
    <w:p w:rsidR="00C043E7" w:rsidRDefault="00C043E7" w:rsidP="004C2E71">
      <w:pPr>
        <w:rPr>
          <w:rtl/>
        </w:rPr>
      </w:pPr>
      <w:bookmarkStart w:id="2646" w:name="_ETM_Q11_614121"/>
      <w:bookmarkEnd w:id="2646"/>
      <w:r>
        <w:rPr>
          <w:rFonts w:hint="cs"/>
          <w:rtl/>
        </w:rPr>
        <w:t>חבר הכנסת שקלים, קריאה ראשונה.</w:t>
      </w:r>
    </w:p>
    <w:p w:rsidR="00C043E7" w:rsidRDefault="00C043E7" w:rsidP="004C2E71">
      <w:pPr>
        <w:rPr>
          <w:rtl/>
        </w:rPr>
      </w:pPr>
      <w:bookmarkStart w:id="2647" w:name="_ETM_Q11_616711"/>
      <w:bookmarkStart w:id="2648" w:name="_ETM_Q11_616786"/>
      <w:bookmarkEnd w:id="2647"/>
      <w:bookmarkEnd w:id="2648"/>
    </w:p>
    <w:p w:rsidR="00C043E7" w:rsidRDefault="00C043E7" w:rsidP="004C2E71">
      <w:pPr>
        <w:pStyle w:val="-"/>
        <w:keepNext/>
        <w:rPr>
          <w:rtl/>
        </w:rPr>
      </w:pPr>
      <w:bookmarkStart w:id="2649" w:name="ET_speakercontinue_5087_66"/>
      <w:r w:rsidRPr="001F5764">
        <w:rPr>
          <w:rStyle w:val="TagStyle"/>
          <w:rtl/>
        </w:rPr>
        <w:t xml:space="preserve"> &lt;&lt; דובר_המשך &gt;&gt; </w:t>
      </w:r>
      <w:r>
        <w:rPr>
          <w:rtl/>
        </w:rPr>
        <w:t>יאיר לפיד (יש עתיד):</w:t>
      </w:r>
      <w:r w:rsidRPr="001F5764">
        <w:rPr>
          <w:rStyle w:val="TagStyle"/>
          <w:rtl/>
        </w:rPr>
        <w:t xml:space="preserve"> &lt;&lt; דובר_המשך &gt;&gt;</w:t>
      </w:r>
      <w:r>
        <w:rPr>
          <w:rtl/>
        </w:rPr>
        <w:t xml:space="preserve"> </w:t>
      </w:r>
      <w:bookmarkEnd w:id="2649"/>
    </w:p>
    <w:p w:rsidR="00C043E7" w:rsidRDefault="00C043E7" w:rsidP="001914C1">
      <w:pPr>
        <w:rPr>
          <w:rtl/>
        </w:rPr>
      </w:pPr>
    </w:p>
    <w:p w:rsidR="00C043E7" w:rsidRDefault="00C043E7" w:rsidP="004C2E71">
      <w:pPr>
        <w:rPr>
          <w:rtl/>
        </w:rPr>
      </w:pPr>
      <w:bookmarkStart w:id="2650" w:name="_ETM_Q11_617582"/>
      <w:bookmarkStart w:id="2651" w:name="_ETM_Q11_615191"/>
      <w:bookmarkStart w:id="2652" w:name="_ETM_Q11_615221"/>
      <w:bookmarkEnd w:id="2650"/>
      <w:bookmarkEnd w:id="2651"/>
      <w:bookmarkEnd w:id="2652"/>
      <w:r>
        <w:rPr>
          <w:rtl/>
        </w:rPr>
        <w:t>אני רוצה לשאול מפה</w:t>
      </w:r>
      <w:r>
        <w:rPr>
          <w:rFonts w:hint="cs"/>
          <w:rtl/>
        </w:rPr>
        <w:t xml:space="preserve"> שאלה.</w:t>
      </w:r>
      <w:bookmarkStart w:id="2653" w:name="_ETM_Q11_620766"/>
      <w:bookmarkEnd w:id="2653"/>
      <w:r>
        <w:rPr>
          <w:rFonts w:hint="cs"/>
          <w:rtl/>
        </w:rPr>
        <w:t xml:space="preserve"> </w:t>
      </w:r>
      <w:bookmarkStart w:id="2654" w:name="_ETM_Q11_619989"/>
      <w:bookmarkEnd w:id="2654"/>
      <w:r>
        <w:rPr>
          <w:rtl/>
        </w:rPr>
        <w:t xml:space="preserve">כל ישראלי </w:t>
      </w:r>
      <w:bookmarkStart w:id="2655" w:name="_ETM_Q11_623079"/>
      <w:bookmarkEnd w:id="2655"/>
      <w:r>
        <w:rPr>
          <w:rtl/>
        </w:rPr>
        <w:t>שמקשיב לנו עכשיו</w:t>
      </w:r>
      <w:r>
        <w:rPr>
          <w:rFonts w:hint="cs"/>
          <w:rtl/>
        </w:rPr>
        <w:t xml:space="preserve"> </w:t>
      </w:r>
      <w:r>
        <w:rPr>
          <w:rFonts w:hint="eastAsia"/>
          <w:rtl/>
        </w:rPr>
        <w:t>–</w:t>
      </w:r>
      <w:r>
        <w:rPr>
          <w:rtl/>
        </w:rPr>
        <w:t xml:space="preserve"> </w:t>
      </w:r>
      <w:bookmarkStart w:id="2656" w:name="_ETM_Q11_625630"/>
      <w:bookmarkEnd w:id="2656"/>
      <w:r>
        <w:rPr>
          <w:rtl/>
        </w:rPr>
        <w:t>זו שאלה קריטית</w:t>
      </w:r>
      <w:r>
        <w:rPr>
          <w:rFonts w:hint="cs"/>
          <w:rtl/>
        </w:rPr>
        <w:t>,</w:t>
      </w:r>
      <w:r>
        <w:rPr>
          <w:rtl/>
        </w:rPr>
        <w:t xml:space="preserve"> </w:t>
      </w:r>
      <w:bookmarkStart w:id="2657" w:name="_ETM_Q11_628570"/>
      <w:bookmarkEnd w:id="2657"/>
      <w:r>
        <w:rPr>
          <w:rtl/>
        </w:rPr>
        <w:t xml:space="preserve">אז אני מבקש מאנשים לקחת שנייה </w:t>
      </w:r>
      <w:bookmarkStart w:id="2658" w:name="_ETM_Q11_632230"/>
      <w:bookmarkEnd w:id="2658"/>
      <w:r>
        <w:rPr>
          <w:rtl/>
        </w:rPr>
        <w:t xml:space="preserve">לחשוב לפני שהם עונים עליה. </w:t>
      </w:r>
      <w:bookmarkStart w:id="2659" w:name="_ETM_Q11_636480"/>
      <w:bookmarkEnd w:id="2659"/>
      <w:r>
        <w:rPr>
          <w:rtl/>
        </w:rPr>
        <w:t>השאלה היא</w:t>
      </w:r>
      <w:r>
        <w:rPr>
          <w:rFonts w:hint="cs"/>
          <w:rtl/>
        </w:rPr>
        <w:t>:</w:t>
      </w:r>
      <w:r>
        <w:rPr>
          <w:rtl/>
        </w:rPr>
        <w:t xml:space="preserve"> </w:t>
      </w:r>
      <w:bookmarkStart w:id="2660" w:name="_ETM_Q11_638399"/>
      <w:bookmarkEnd w:id="2660"/>
      <w:r>
        <w:rPr>
          <w:rtl/>
        </w:rPr>
        <w:t xml:space="preserve">האם אתם חיים </w:t>
      </w:r>
      <w:bookmarkStart w:id="2661" w:name="_ETM_Q11_640549"/>
      <w:bookmarkEnd w:id="2661"/>
      <w:r>
        <w:rPr>
          <w:rtl/>
        </w:rPr>
        <w:t>יותר טוב או פחות טוב מלפני שלוש שנים</w:t>
      </w:r>
      <w:r>
        <w:rPr>
          <w:rFonts w:hint="cs"/>
          <w:rtl/>
        </w:rPr>
        <w:t>?</w:t>
      </w:r>
      <w:r>
        <w:rPr>
          <w:rtl/>
        </w:rPr>
        <w:t xml:space="preserve"> </w:t>
      </w:r>
      <w:bookmarkStart w:id="2662" w:name="_ETM_Q11_646760"/>
      <w:bookmarkEnd w:id="2662"/>
    </w:p>
    <w:p w:rsidR="00C043E7" w:rsidRDefault="00C043E7" w:rsidP="004C2E71">
      <w:pPr>
        <w:rPr>
          <w:rtl/>
        </w:rPr>
      </w:pPr>
      <w:bookmarkStart w:id="2663" w:name="_ETM_Q11_653409"/>
      <w:bookmarkStart w:id="2664" w:name="_ETM_Q11_653466"/>
      <w:bookmarkEnd w:id="2663"/>
      <w:bookmarkEnd w:id="2664"/>
    </w:p>
    <w:p w:rsidR="00C043E7" w:rsidRDefault="00C043E7" w:rsidP="004C2E71">
      <w:pPr>
        <w:pStyle w:val="af5"/>
        <w:keepNext/>
        <w:rPr>
          <w:rtl/>
        </w:rPr>
      </w:pPr>
      <w:bookmarkStart w:id="2665" w:name="ET_interruption_6689_75"/>
      <w:r w:rsidRPr="00F01052">
        <w:rPr>
          <w:rStyle w:val="TagStyle"/>
          <w:rtl/>
        </w:rPr>
        <w:t xml:space="preserve"> &lt;&lt; קריאה &gt;&gt; </w:t>
      </w:r>
      <w:r>
        <w:rPr>
          <w:rtl/>
        </w:rPr>
        <w:t>עדי עזוז (יש עתיד):</w:t>
      </w:r>
      <w:r w:rsidRPr="00F01052">
        <w:rPr>
          <w:rStyle w:val="TagStyle"/>
          <w:rtl/>
        </w:rPr>
        <w:t xml:space="preserve"> &lt;&lt; קריאה &gt;&gt;</w:t>
      </w:r>
      <w:r>
        <w:rPr>
          <w:rtl/>
        </w:rPr>
        <w:t xml:space="preserve"> </w:t>
      </w:r>
      <w:bookmarkEnd w:id="2665"/>
    </w:p>
    <w:p w:rsidR="00C043E7" w:rsidRDefault="00C043E7" w:rsidP="001914C1">
      <w:pPr>
        <w:rPr>
          <w:rtl/>
        </w:rPr>
      </w:pPr>
    </w:p>
    <w:p w:rsidR="00C043E7" w:rsidRDefault="00C043E7" w:rsidP="004C2E71">
      <w:pPr>
        <w:rPr>
          <w:rtl/>
        </w:rPr>
      </w:pPr>
      <w:r>
        <w:rPr>
          <w:rFonts w:hint="cs"/>
          <w:rtl/>
        </w:rPr>
        <w:t>פחות.</w:t>
      </w:r>
    </w:p>
    <w:p w:rsidR="00C043E7" w:rsidRDefault="00C043E7" w:rsidP="004C2E71">
      <w:pPr>
        <w:rPr>
          <w:rtl/>
        </w:rPr>
      </w:pPr>
    </w:p>
    <w:p w:rsidR="00C043E7" w:rsidRDefault="00C043E7" w:rsidP="004C2E71">
      <w:pPr>
        <w:pStyle w:val="af5"/>
        <w:keepNext/>
        <w:rPr>
          <w:rtl/>
        </w:rPr>
      </w:pPr>
      <w:bookmarkStart w:id="2666" w:name="ET_interruption_6507_76"/>
      <w:r w:rsidRPr="00F01052">
        <w:rPr>
          <w:rStyle w:val="TagStyle"/>
          <w:rtl/>
        </w:rPr>
        <w:t xml:space="preserve"> &lt;&lt; קריאה &gt;&gt; </w:t>
      </w:r>
      <w:r>
        <w:rPr>
          <w:rtl/>
        </w:rPr>
        <w:t>שלי טל מירון (יש עתיד):</w:t>
      </w:r>
      <w:r w:rsidRPr="00F01052">
        <w:rPr>
          <w:rStyle w:val="TagStyle"/>
          <w:rtl/>
        </w:rPr>
        <w:t xml:space="preserve"> &lt;&lt; קריאה &gt;&gt;</w:t>
      </w:r>
      <w:r>
        <w:rPr>
          <w:rtl/>
        </w:rPr>
        <w:t xml:space="preserve"> </w:t>
      </w:r>
      <w:bookmarkEnd w:id="2666"/>
    </w:p>
    <w:p w:rsidR="00C043E7" w:rsidRDefault="00C043E7" w:rsidP="001914C1">
      <w:pPr>
        <w:rPr>
          <w:rtl/>
        </w:rPr>
      </w:pPr>
    </w:p>
    <w:p w:rsidR="00C043E7" w:rsidRDefault="00C043E7" w:rsidP="004C2E71">
      <w:pPr>
        <w:rPr>
          <w:rtl/>
        </w:rPr>
      </w:pPr>
      <w:r>
        <w:rPr>
          <w:rFonts w:hint="cs"/>
          <w:rtl/>
        </w:rPr>
        <w:t>הרבה פחות.</w:t>
      </w:r>
    </w:p>
    <w:p w:rsidR="00C043E7" w:rsidRDefault="00C043E7" w:rsidP="004C2E71">
      <w:pPr>
        <w:rPr>
          <w:rtl/>
        </w:rPr>
      </w:pPr>
      <w:bookmarkStart w:id="2667" w:name="_ETM_Q11_652974"/>
      <w:bookmarkStart w:id="2668" w:name="_ETM_Q11_653018"/>
      <w:bookmarkEnd w:id="2667"/>
      <w:bookmarkEnd w:id="2668"/>
    </w:p>
    <w:p w:rsidR="00C043E7" w:rsidRDefault="00C043E7" w:rsidP="004C2E71">
      <w:pPr>
        <w:pStyle w:val="-"/>
        <w:keepNext/>
        <w:rPr>
          <w:rtl/>
        </w:rPr>
      </w:pPr>
      <w:bookmarkStart w:id="2669" w:name="ET_speakercontinue_5087_77"/>
      <w:r w:rsidRPr="00F01052">
        <w:rPr>
          <w:rStyle w:val="TagStyle"/>
          <w:rtl/>
        </w:rPr>
        <w:t xml:space="preserve"> &lt;&lt; דובר_המשך &gt;&gt; </w:t>
      </w:r>
      <w:r>
        <w:rPr>
          <w:rtl/>
        </w:rPr>
        <w:t>יאיר לפיד (יש עתיד):</w:t>
      </w:r>
      <w:r w:rsidRPr="00F01052">
        <w:rPr>
          <w:rStyle w:val="TagStyle"/>
          <w:rtl/>
        </w:rPr>
        <w:t xml:space="preserve"> &lt;&lt; דובר_המשך &gt;&gt;</w:t>
      </w:r>
      <w:r>
        <w:rPr>
          <w:rtl/>
        </w:rPr>
        <w:t xml:space="preserve"> </w:t>
      </w:r>
      <w:bookmarkEnd w:id="2669"/>
    </w:p>
    <w:p w:rsidR="00C043E7" w:rsidRDefault="00C043E7" w:rsidP="001914C1">
      <w:pPr>
        <w:rPr>
          <w:rtl/>
        </w:rPr>
      </w:pPr>
    </w:p>
    <w:p w:rsidR="00C043E7" w:rsidRDefault="00C043E7" w:rsidP="004C2E71">
      <w:pPr>
        <w:rPr>
          <w:rtl/>
        </w:rPr>
      </w:pPr>
      <w:bookmarkStart w:id="2670" w:name="_ETM_Q11_653756"/>
      <w:bookmarkStart w:id="2671" w:name="_ETM_Q11_640230"/>
      <w:bookmarkStart w:id="2672" w:name="_ETM_Q11_640254"/>
      <w:bookmarkEnd w:id="2670"/>
      <w:bookmarkEnd w:id="2671"/>
      <w:bookmarkEnd w:id="2672"/>
      <w:r>
        <w:rPr>
          <w:rtl/>
        </w:rPr>
        <w:t xml:space="preserve">האם אתם חיים </w:t>
      </w:r>
      <w:bookmarkStart w:id="2673" w:name="_ETM_Q11_650320"/>
      <w:bookmarkEnd w:id="2673"/>
      <w:r>
        <w:rPr>
          <w:rtl/>
        </w:rPr>
        <w:t xml:space="preserve">יותר טוב </w:t>
      </w:r>
      <w:bookmarkStart w:id="2674" w:name="_ETM_Q11_652549"/>
      <w:bookmarkEnd w:id="2674"/>
      <w:r>
        <w:rPr>
          <w:rtl/>
        </w:rPr>
        <w:t xml:space="preserve">או פחות טוב </w:t>
      </w:r>
      <w:bookmarkStart w:id="2675" w:name="_ETM_Q11_654880"/>
      <w:bookmarkEnd w:id="2675"/>
      <w:r>
        <w:rPr>
          <w:rtl/>
        </w:rPr>
        <w:t>מלפני שלוש שנים</w:t>
      </w:r>
      <w:r>
        <w:rPr>
          <w:rFonts w:hint="cs"/>
          <w:rtl/>
        </w:rPr>
        <w:t>?</w:t>
      </w:r>
      <w:bookmarkStart w:id="2676" w:name="_ETM_Q11_657126"/>
      <w:bookmarkEnd w:id="2676"/>
    </w:p>
    <w:p w:rsidR="00C043E7" w:rsidRPr="00F01052" w:rsidRDefault="00C043E7" w:rsidP="004C2E71">
      <w:pPr>
        <w:rPr>
          <w:rtl/>
        </w:rPr>
      </w:pPr>
      <w:bookmarkStart w:id="2677" w:name="_ETM_Q11_657165"/>
      <w:bookmarkEnd w:id="2677"/>
    </w:p>
    <w:p w:rsidR="00C043E7" w:rsidRDefault="00C043E7" w:rsidP="004C2E71">
      <w:pPr>
        <w:pStyle w:val="af5"/>
        <w:keepNext/>
        <w:rPr>
          <w:rtl/>
        </w:rPr>
      </w:pPr>
      <w:bookmarkStart w:id="2678" w:name="ET_interruption_6345_67"/>
      <w:r w:rsidRPr="001F5764">
        <w:rPr>
          <w:rStyle w:val="TagStyle"/>
          <w:rtl/>
        </w:rPr>
        <w:t xml:space="preserve"> &lt;&lt; קריאה &gt;&gt; </w:t>
      </w:r>
      <w:r>
        <w:rPr>
          <w:rtl/>
        </w:rPr>
        <w:t>טלי גוטליב (הליכוד):</w:t>
      </w:r>
      <w:r w:rsidRPr="001F5764">
        <w:rPr>
          <w:rStyle w:val="TagStyle"/>
          <w:rtl/>
        </w:rPr>
        <w:t xml:space="preserve"> &lt;&lt; קריאה &gt;&gt;</w:t>
      </w:r>
      <w:r>
        <w:rPr>
          <w:rtl/>
        </w:rPr>
        <w:t xml:space="preserve"> </w:t>
      </w:r>
      <w:bookmarkEnd w:id="2678"/>
    </w:p>
    <w:p w:rsidR="00C043E7" w:rsidRDefault="00C043E7" w:rsidP="001914C1">
      <w:pPr>
        <w:rPr>
          <w:rtl/>
        </w:rPr>
      </w:pPr>
    </w:p>
    <w:p w:rsidR="00C043E7" w:rsidRDefault="00C043E7" w:rsidP="004C2E71">
      <w:pPr>
        <w:rPr>
          <w:rtl/>
        </w:rPr>
      </w:pPr>
      <w:bookmarkStart w:id="2679" w:name="_ETM_Q11_656172"/>
      <w:bookmarkEnd w:id="2679"/>
      <w:r>
        <w:rPr>
          <w:rFonts w:hint="cs"/>
          <w:rtl/>
        </w:rPr>
        <w:t>האשליות - - -</w:t>
      </w:r>
    </w:p>
    <w:p w:rsidR="00C043E7" w:rsidRDefault="00C043E7" w:rsidP="004C2E71">
      <w:pPr>
        <w:rPr>
          <w:rtl/>
        </w:rPr>
      </w:pPr>
      <w:bookmarkStart w:id="2680" w:name="_ETM_Q11_655528"/>
      <w:bookmarkStart w:id="2681" w:name="_ETM_Q11_655583"/>
      <w:bookmarkEnd w:id="2680"/>
      <w:bookmarkEnd w:id="2681"/>
    </w:p>
    <w:p w:rsidR="00C043E7" w:rsidRDefault="00C043E7" w:rsidP="004C2E71">
      <w:pPr>
        <w:pStyle w:val="af6"/>
        <w:keepNext/>
        <w:rPr>
          <w:rtl/>
        </w:rPr>
      </w:pPr>
      <w:bookmarkStart w:id="2682" w:name="ET_yor_6423_68"/>
      <w:r w:rsidRPr="001F5764">
        <w:rPr>
          <w:rStyle w:val="TagStyle"/>
          <w:rtl/>
        </w:rPr>
        <w:t xml:space="preserve"> &lt;&lt; יור &gt;&gt; </w:t>
      </w:r>
      <w:r>
        <w:rPr>
          <w:rtl/>
        </w:rPr>
        <w:t>היו"ר אמיר אוחנה:</w:t>
      </w:r>
      <w:r w:rsidRPr="001F5764">
        <w:rPr>
          <w:rStyle w:val="TagStyle"/>
          <w:rtl/>
        </w:rPr>
        <w:t xml:space="preserve"> &lt;&lt; יור &gt;&gt;</w:t>
      </w:r>
      <w:r>
        <w:rPr>
          <w:rtl/>
        </w:rPr>
        <w:t xml:space="preserve"> </w:t>
      </w:r>
      <w:bookmarkEnd w:id="2682"/>
    </w:p>
    <w:p w:rsidR="00C043E7" w:rsidRDefault="00C043E7" w:rsidP="001914C1">
      <w:pPr>
        <w:rPr>
          <w:rtl/>
        </w:rPr>
      </w:pPr>
    </w:p>
    <w:p w:rsidR="00C043E7" w:rsidRDefault="00C043E7" w:rsidP="004C2E71">
      <w:pPr>
        <w:rPr>
          <w:rtl/>
        </w:rPr>
      </w:pPr>
      <w:bookmarkStart w:id="2683" w:name="_ETM_Q11_656085"/>
      <w:bookmarkEnd w:id="2683"/>
      <w:r>
        <w:rPr>
          <w:rFonts w:hint="cs"/>
          <w:rtl/>
        </w:rPr>
        <w:t>חברת הכנסת גוטליב, את כבר</w:t>
      </w:r>
      <w:bookmarkStart w:id="2684" w:name="_ETM_Q11_657268"/>
      <w:bookmarkEnd w:id="2684"/>
      <w:r>
        <w:rPr>
          <w:rFonts w:hint="cs"/>
          <w:rtl/>
        </w:rPr>
        <w:t xml:space="preserve"> בקריאה ראשונה.</w:t>
      </w:r>
      <w:bookmarkStart w:id="2685" w:name="_ETM_Q11_661660"/>
      <w:bookmarkEnd w:id="2685"/>
    </w:p>
    <w:p w:rsidR="00C043E7" w:rsidRDefault="00C043E7" w:rsidP="004C2E71">
      <w:pPr>
        <w:rPr>
          <w:rtl/>
        </w:rPr>
      </w:pPr>
      <w:bookmarkStart w:id="2686" w:name="_ETM_Q11_661711"/>
      <w:bookmarkEnd w:id="2686"/>
    </w:p>
    <w:p w:rsidR="00C043E7" w:rsidRDefault="00C043E7" w:rsidP="004C2E71">
      <w:pPr>
        <w:pStyle w:val="-"/>
        <w:keepNext/>
        <w:rPr>
          <w:rtl/>
        </w:rPr>
      </w:pPr>
      <w:bookmarkStart w:id="2687" w:name="ET_speakercontinue_5087_69"/>
      <w:r w:rsidRPr="001F5764">
        <w:rPr>
          <w:rStyle w:val="TagStyle"/>
          <w:rtl/>
        </w:rPr>
        <w:t xml:space="preserve"> &lt;&lt; דובר_המשך &gt;&gt; </w:t>
      </w:r>
      <w:r>
        <w:rPr>
          <w:rtl/>
        </w:rPr>
        <w:t>יאיר לפיד (יש עתיד):</w:t>
      </w:r>
      <w:r w:rsidRPr="001F5764">
        <w:rPr>
          <w:rStyle w:val="TagStyle"/>
          <w:rtl/>
        </w:rPr>
        <w:t xml:space="preserve"> &lt;&lt; דובר_המשך &gt;&gt;</w:t>
      </w:r>
      <w:r>
        <w:rPr>
          <w:rtl/>
        </w:rPr>
        <w:t xml:space="preserve"> </w:t>
      </w:r>
      <w:bookmarkEnd w:id="2687"/>
    </w:p>
    <w:p w:rsidR="00C043E7" w:rsidRDefault="00C043E7" w:rsidP="001914C1">
      <w:pPr>
        <w:rPr>
          <w:rtl/>
        </w:rPr>
      </w:pPr>
    </w:p>
    <w:p w:rsidR="00C043E7" w:rsidRDefault="00C043E7" w:rsidP="004C2E71">
      <w:pPr>
        <w:rPr>
          <w:rtl/>
        </w:rPr>
      </w:pPr>
      <w:r>
        <w:rPr>
          <w:rFonts w:hint="cs"/>
          <w:rtl/>
        </w:rPr>
        <w:t xml:space="preserve">כן, </w:t>
      </w:r>
      <w:bookmarkStart w:id="2688" w:name="_ETM_Q11_661109"/>
      <w:bookmarkEnd w:id="2688"/>
      <w:r>
        <w:rPr>
          <w:rtl/>
        </w:rPr>
        <w:t xml:space="preserve">אני יודע שחברי כנסת ושרים מהליכוד חיים יותר טוב, </w:t>
      </w:r>
      <w:bookmarkStart w:id="2689" w:name="_ETM_Q11_663804"/>
      <w:bookmarkEnd w:id="2689"/>
      <w:r>
        <w:rPr>
          <w:rtl/>
        </w:rPr>
        <w:t xml:space="preserve">זה חלק מהבעיה. </w:t>
      </w:r>
      <w:bookmarkStart w:id="2690" w:name="_ETM_Q11_667619"/>
      <w:bookmarkEnd w:id="2690"/>
      <w:r>
        <w:rPr>
          <w:rtl/>
        </w:rPr>
        <w:t xml:space="preserve">אני מדבר על האנשים מחוץ לבניין הזה. </w:t>
      </w:r>
      <w:bookmarkStart w:id="2691" w:name="_ETM_Q11_671899"/>
      <w:bookmarkEnd w:id="2691"/>
      <w:r>
        <w:rPr>
          <w:rtl/>
        </w:rPr>
        <w:t>אני שואל אותם</w:t>
      </w:r>
      <w:r>
        <w:rPr>
          <w:rFonts w:hint="cs"/>
          <w:rtl/>
        </w:rPr>
        <w:t>,</w:t>
      </w:r>
      <w:r>
        <w:rPr>
          <w:rtl/>
        </w:rPr>
        <w:t xml:space="preserve"> את אזרחי ישראל</w:t>
      </w:r>
      <w:r>
        <w:rPr>
          <w:rFonts w:hint="cs"/>
          <w:rtl/>
        </w:rPr>
        <w:t>:</w:t>
      </w:r>
      <w:r>
        <w:rPr>
          <w:rtl/>
        </w:rPr>
        <w:t xml:space="preserve"> יותר טוב או פחות </w:t>
      </w:r>
      <w:bookmarkStart w:id="2692" w:name="_ETM_Q11_675814"/>
      <w:bookmarkEnd w:id="2692"/>
      <w:r>
        <w:rPr>
          <w:rtl/>
        </w:rPr>
        <w:t>טוב מלפני שלוש שנים</w:t>
      </w:r>
      <w:r>
        <w:rPr>
          <w:rFonts w:hint="cs"/>
          <w:rtl/>
        </w:rPr>
        <w:t>?</w:t>
      </w:r>
    </w:p>
    <w:p w:rsidR="00C043E7" w:rsidRDefault="00C043E7" w:rsidP="004C2E71">
      <w:pPr>
        <w:rPr>
          <w:rtl/>
        </w:rPr>
      </w:pPr>
      <w:bookmarkStart w:id="2693" w:name="_ETM_Q11_680449"/>
      <w:bookmarkStart w:id="2694" w:name="_ETM_Q11_680506"/>
      <w:bookmarkEnd w:id="2693"/>
      <w:bookmarkEnd w:id="2694"/>
    </w:p>
    <w:p w:rsidR="00C043E7" w:rsidRDefault="00C043E7" w:rsidP="004C2E71">
      <w:pPr>
        <w:pStyle w:val="af5"/>
        <w:keepNext/>
        <w:rPr>
          <w:rtl/>
        </w:rPr>
      </w:pPr>
      <w:bookmarkStart w:id="2695" w:name="ET_interruption_6537_70"/>
      <w:r w:rsidRPr="001F5764">
        <w:rPr>
          <w:rStyle w:val="TagStyle"/>
          <w:rtl/>
        </w:rPr>
        <w:t xml:space="preserve"> &lt;&lt; קריאה &gt;&gt; </w:t>
      </w:r>
      <w:r>
        <w:rPr>
          <w:rtl/>
        </w:rPr>
        <w:t>אושר שקלים (הליכוד):</w:t>
      </w:r>
      <w:r w:rsidRPr="001F5764">
        <w:rPr>
          <w:rStyle w:val="TagStyle"/>
          <w:rtl/>
        </w:rPr>
        <w:t xml:space="preserve"> &lt;&lt; קריאה &gt;&gt;</w:t>
      </w:r>
      <w:r>
        <w:rPr>
          <w:rtl/>
        </w:rPr>
        <w:t xml:space="preserve"> </w:t>
      </w:r>
      <w:bookmarkEnd w:id="2695"/>
    </w:p>
    <w:p w:rsidR="00C043E7" w:rsidRDefault="00C043E7" w:rsidP="001914C1">
      <w:pPr>
        <w:rPr>
          <w:rtl/>
        </w:rPr>
      </w:pPr>
    </w:p>
    <w:p w:rsidR="00C043E7" w:rsidRDefault="00C043E7" w:rsidP="004C2E71">
      <w:pPr>
        <w:rPr>
          <w:rtl/>
        </w:rPr>
      </w:pPr>
      <w:bookmarkStart w:id="2696" w:name="_ETM_Q11_677962"/>
      <w:bookmarkEnd w:id="2696"/>
      <w:r>
        <w:rPr>
          <w:rFonts w:hint="cs"/>
          <w:rtl/>
        </w:rPr>
        <w:t>ראיתם את זה - - -</w:t>
      </w:r>
    </w:p>
    <w:p w:rsidR="00C043E7" w:rsidRDefault="00C043E7" w:rsidP="004C2E71">
      <w:pPr>
        <w:rPr>
          <w:rtl/>
        </w:rPr>
      </w:pPr>
    </w:p>
    <w:p w:rsidR="00C043E7" w:rsidRDefault="00C043E7" w:rsidP="004C2E71">
      <w:pPr>
        <w:pStyle w:val="af5"/>
        <w:keepNext/>
        <w:rPr>
          <w:rtl/>
        </w:rPr>
      </w:pPr>
      <w:bookmarkStart w:id="2697" w:name="ET_interruption_5084_73"/>
      <w:r w:rsidRPr="001F5764">
        <w:rPr>
          <w:rStyle w:val="TagStyle"/>
          <w:rtl/>
        </w:rPr>
        <w:t xml:space="preserve"> &lt;&lt; קריאה &gt;&gt; </w:t>
      </w:r>
      <w:r>
        <w:rPr>
          <w:rtl/>
        </w:rPr>
        <w:t>מיקי לוי (יש עתיד):</w:t>
      </w:r>
      <w:r w:rsidRPr="001F5764">
        <w:rPr>
          <w:rStyle w:val="TagStyle"/>
          <w:rtl/>
        </w:rPr>
        <w:t xml:space="preserve"> &lt;&lt; קריאה &gt;&gt;</w:t>
      </w:r>
      <w:r>
        <w:rPr>
          <w:rtl/>
        </w:rPr>
        <w:t xml:space="preserve"> </w:t>
      </w:r>
      <w:bookmarkEnd w:id="2697"/>
    </w:p>
    <w:p w:rsidR="00C043E7" w:rsidRDefault="00C043E7" w:rsidP="001914C1">
      <w:pPr>
        <w:rPr>
          <w:rtl/>
        </w:rPr>
      </w:pPr>
    </w:p>
    <w:p w:rsidR="00C043E7" w:rsidRPr="001F5764" w:rsidRDefault="00C043E7" w:rsidP="004C2E71">
      <w:pPr>
        <w:rPr>
          <w:rtl/>
        </w:rPr>
      </w:pPr>
      <w:r>
        <w:rPr>
          <w:rFonts w:hint="cs"/>
          <w:rtl/>
        </w:rPr>
        <w:t xml:space="preserve">אולי תשתוק </w:t>
      </w:r>
      <w:bookmarkStart w:id="2698" w:name="_ETM_Q11_680974"/>
      <w:bookmarkEnd w:id="2698"/>
      <w:r>
        <w:rPr>
          <w:rFonts w:hint="cs"/>
          <w:rtl/>
        </w:rPr>
        <w:t>כבר?</w:t>
      </w:r>
    </w:p>
    <w:p w:rsidR="00C043E7" w:rsidRDefault="00C043E7" w:rsidP="004C2E71">
      <w:pPr>
        <w:rPr>
          <w:rtl/>
        </w:rPr>
      </w:pPr>
      <w:bookmarkStart w:id="2699" w:name="_ETM_Q11_679637"/>
      <w:bookmarkStart w:id="2700" w:name="_ETM_Q11_679679"/>
      <w:bookmarkEnd w:id="2699"/>
      <w:bookmarkEnd w:id="2700"/>
    </w:p>
    <w:p w:rsidR="00C043E7" w:rsidRDefault="00C043E7" w:rsidP="004C2E71">
      <w:pPr>
        <w:pStyle w:val="af6"/>
        <w:keepNext/>
        <w:rPr>
          <w:rtl/>
        </w:rPr>
      </w:pPr>
      <w:bookmarkStart w:id="2701" w:name="ET_yor_6423_71"/>
      <w:r w:rsidRPr="001F5764">
        <w:rPr>
          <w:rStyle w:val="TagStyle"/>
          <w:rtl/>
        </w:rPr>
        <w:t xml:space="preserve"> &lt;&lt; יור &gt;&gt; </w:t>
      </w:r>
      <w:r>
        <w:rPr>
          <w:rtl/>
        </w:rPr>
        <w:t>היו"ר אמיר אוחנה:</w:t>
      </w:r>
      <w:r w:rsidRPr="001F5764">
        <w:rPr>
          <w:rStyle w:val="TagStyle"/>
          <w:rtl/>
        </w:rPr>
        <w:t xml:space="preserve"> &lt;&lt; יור &gt;&gt;</w:t>
      </w:r>
      <w:r>
        <w:rPr>
          <w:rtl/>
        </w:rPr>
        <w:t xml:space="preserve"> </w:t>
      </w:r>
      <w:bookmarkEnd w:id="2701"/>
    </w:p>
    <w:p w:rsidR="00C043E7" w:rsidRDefault="00C043E7" w:rsidP="001914C1">
      <w:pPr>
        <w:rPr>
          <w:rtl/>
        </w:rPr>
      </w:pPr>
    </w:p>
    <w:p w:rsidR="00C043E7" w:rsidRDefault="00C043E7" w:rsidP="004C2E71">
      <w:pPr>
        <w:rPr>
          <w:rtl/>
        </w:rPr>
      </w:pPr>
      <w:bookmarkStart w:id="2702" w:name="_ETM_Q11_680110"/>
      <w:bookmarkEnd w:id="2702"/>
      <w:r>
        <w:rPr>
          <w:rFonts w:hint="cs"/>
          <w:rtl/>
        </w:rPr>
        <w:t>חבר הכנסת שקלים, קריאה שנייה.</w:t>
      </w:r>
      <w:bookmarkStart w:id="2703" w:name="_ETM_Q11_681463"/>
      <w:bookmarkEnd w:id="2703"/>
    </w:p>
    <w:p w:rsidR="00C043E7" w:rsidRDefault="00C043E7" w:rsidP="004C2E71">
      <w:pPr>
        <w:rPr>
          <w:rtl/>
        </w:rPr>
      </w:pPr>
      <w:bookmarkStart w:id="2704" w:name="_ETM_Q11_681518"/>
      <w:bookmarkEnd w:id="2704"/>
    </w:p>
    <w:p w:rsidR="00C043E7" w:rsidRDefault="00C043E7" w:rsidP="004C2E71">
      <w:pPr>
        <w:pStyle w:val="-"/>
        <w:keepNext/>
        <w:rPr>
          <w:rtl/>
        </w:rPr>
      </w:pPr>
      <w:bookmarkStart w:id="2705" w:name="ET_speakercontinue_5087_72"/>
      <w:r w:rsidRPr="001F5764">
        <w:rPr>
          <w:rStyle w:val="TagStyle"/>
          <w:rtl/>
        </w:rPr>
        <w:t xml:space="preserve"> &lt;&lt; דובר_המשך &gt;&gt; </w:t>
      </w:r>
      <w:r>
        <w:rPr>
          <w:rtl/>
        </w:rPr>
        <w:t>יאיר לפיד (יש עתיד):</w:t>
      </w:r>
      <w:r w:rsidRPr="001F5764">
        <w:rPr>
          <w:rStyle w:val="TagStyle"/>
          <w:rtl/>
        </w:rPr>
        <w:t xml:space="preserve"> &lt;&lt; דובר_המשך &gt;&gt;</w:t>
      </w:r>
      <w:r>
        <w:rPr>
          <w:rtl/>
        </w:rPr>
        <w:t xml:space="preserve"> </w:t>
      </w:r>
      <w:bookmarkEnd w:id="2705"/>
    </w:p>
    <w:p w:rsidR="00C043E7" w:rsidRDefault="00C043E7" w:rsidP="001914C1">
      <w:pPr>
        <w:rPr>
          <w:rtl/>
        </w:rPr>
      </w:pPr>
    </w:p>
    <w:p w:rsidR="00C043E7" w:rsidRDefault="00C043E7" w:rsidP="004C2E71">
      <w:pPr>
        <w:rPr>
          <w:rtl/>
        </w:rPr>
      </w:pPr>
      <w:bookmarkStart w:id="2706" w:name="_ETM_Q11_681902"/>
      <w:bookmarkStart w:id="2707" w:name="_ETM_Q11_684899"/>
      <w:bookmarkEnd w:id="2706"/>
      <w:bookmarkEnd w:id="2707"/>
      <w:r>
        <w:rPr>
          <w:rFonts w:hint="cs"/>
          <w:rtl/>
        </w:rPr>
        <w:t xml:space="preserve">החיים </w:t>
      </w:r>
      <w:bookmarkStart w:id="2708" w:name="_ETM_Q11_681235"/>
      <w:bookmarkEnd w:id="2708"/>
      <w:r>
        <w:rPr>
          <w:rFonts w:hint="cs"/>
          <w:rtl/>
        </w:rPr>
        <w:t xml:space="preserve">שלכם, </w:t>
      </w:r>
      <w:r>
        <w:rPr>
          <w:rtl/>
        </w:rPr>
        <w:t>היום</w:t>
      </w:r>
      <w:r>
        <w:rPr>
          <w:rFonts w:hint="cs"/>
          <w:rtl/>
        </w:rPr>
        <w:t>-</w:t>
      </w:r>
      <w:r>
        <w:rPr>
          <w:rtl/>
        </w:rPr>
        <w:t xml:space="preserve">יום שלכם, הכלכלה שלכם, הביטחון האישי שלכם, המצב הנפשי </w:t>
      </w:r>
      <w:bookmarkStart w:id="2709" w:name="_ETM_Q11_689416"/>
      <w:bookmarkEnd w:id="2709"/>
      <w:r>
        <w:rPr>
          <w:rtl/>
        </w:rPr>
        <w:t>של הילדים שלכם, כמות הרעל והשנאה שאתם מרגישים סביבכם</w:t>
      </w:r>
      <w:r>
        <w:rPr>
          <w:rFonts w:hint="cs"/>
          <w:rtl/>
        </w:rPr>
        <w:t xml:space="preserve"> </w:t>
      </w:r>
      <w:r>
        <w:rPr>
          <w:rFonts w:hint="eastAsia"/>
          <w:rtl/>
        </w:rPr>
        <w:t>–</w:t>
      </w:r>
      <w:r>
        <w:rPr>
          <w:rtl/>
        </w:rPr>
        <w:t xml:space="preserve"> יותר </w:t>
      </w:r>
      <w:bookmarkStart w:id="2710" w:name="_ETM_Q11_693933"/>
      <w:bookmarkEnd w:id="2710"/>
      <w:r>
        <w:rPr>
          <w:rtl/>
        </w:rPr>
        <w:t xml:space="preserve">טוב </w:t>
      </w:r>
      <w:bookmarkStart w:id="2711" w:name="_ETM_Q11_699530"/>
      <w:bookmarkEnd w:id="2711"/>
      <w:r>
        <w:rPr>
          <w:rtl/>
        </w:rPr>
        <w:t>או פחות טוב</w:t>
      </w:r>
      <w:r>
        <w:rPr>
          <w:rFonts w:hint="cs"/>
          <w:rtl/>
        </w:rPr>
        <w:t>?</w:t>
      </w:r>
      <w:r>
        <w:rPr>
          <w:rtl/>
        </w:rPr>
        <w:t xml:space="preserve"> אתם שמחים יותר או עצובים יותר? הייתם </w:t>
      </w:r>
      <w:bookmarkStart w:id="2712" w:name="_ETM_Q11_704445"/>
      <w:bookmarkEnd w:id="2712"/>
      <w:r>
        <w:rPr>
          <w:rtl/>
        </w:rPr>
        <w:t xml:space="preserve">ביותר לוויות או בפחות לוויות? אתם מכירים יותר אנשים שהם </w:t>
      </w:r>
      <w:bookmarkStart w:id="2713" w:name="_ETM_Q11_709360"/>
      <w:bookmarkEnd w:id="2713"/>
      <w:r>
        <w:rPr>
          <w:rtl/>
        </w:rPr>
        <w:t xml:space="preserve">פצועים ושבורים או פחות אנשים שהם פצועים ושבורים? אתם מרגישים </w:t>
      </w:r>
      <w:bookmarkStart w:id="2714" w:name="_ETM_Q11_714275"/>
      <w:bookmarkEnd w:id="2714"/>
      <w:r>
        <w:rPr>
          <w:rtl/>
        </w:rPr>
        <w:t xml:space="preserve">יותר בטוחים כשאתם הולכים בלילה ברחוב </w:t>
      </w:r>
      <w:bookmarkStart w:id="2715" w:name="_ETM_Q11_720000"/>
      <w:bookmarkEnd w:id="2715"/>
      <w:r>
        <w:rPr>
          <w:rtl/>
        </w:rPr>
        <w:t xml:space="preserve">או פחות בטוחים? מה מצב חשבון הבנק שלכם? החיים שלכם </w:t>
      </w:r>
      <w:bookmarkStart w:id="2716" w:name="_ETM_Q11_725105"/>
      <w:bookmarkEnd w:id="2716"/>
      <w:r>
        <w:rPr>
          <w:rtl/>
        </w:rPr>
        <w:t>יותר יקרים או פחות יקרים? כשאתם נכנסים לסופר</w:t>
      </w:r>
      <w:r>
        <w:rPr>
          <w:rFonts w:hint="cs"/>
          <w:rtl/>
        </w:rPr>
        <w:t>,</w:t>
      </w:r>
      <w:r>
        <w:rPr>
          <w:rtl/>
        </w:rPr>
        <w:t xml:space="preserve"> </w:t>
      </w:r>
      <w:bookmarkStart w:id="2717" w:name="_ETM_Q11_730820"/>
      <w:bookmarkEnd w:id="2717"/>
      <w:r>
        <w:rPr>
          <w:rtl/>
        </w:rPr>
        <w:t xml:space="preserve">אתם מוותרים על יותר מוצרים? </w:t>
      </w:r>
      <w:bookmarkStart w:id="2718" w:name="_ETM_Q11_733780"/>
      <w:bookmarkEnd w:id="2718"/>
      <w:r>
        <w:rPr>
          <w:rtl/>
        </w:rPr>
        <w:t>לוקחים אותם מהמדף ואז מחזירים אותם למדף</w:t>
      </w:r>
      <w:r>
        <w:rPr>
          <w:rFonts w:hint="cs"/>
          <w:rtl/>
        </w:rPr>
        <w:t>?</w:t>
      </w:r>
      <w:r>
        <w:rPr>
          <w:rtl/>
        </w:rPr>
        <w:t xml:space="preserve"> </w:t>
      </w:r>
      <w:bookmarkStart w:id="2719" w:name="_ETM_Q11_737710"/>
      <w:bookmarkEnd w:id="2719"/>
    </w:p>
    <w:p w:rsidR="00C043E7" w:rsidRDefault="00C043E7" w:rsidP="004C2E71">
      <w:pPr>
        <w:rPr>
          <w:rtl/>
        </w:rPr>
      </w:pPr>
      <w:bookmarkStart w:id="2720" w:name="_ETM_Q11_737155"/>
      <w:bookmarkStart w:id="2721" w:name="_ETM_Q11_737188"/>
      <w:bookmarkStart w:id="2722" w:name="_ETM_Q11_737299"/>
      <w:bookmarkEnd w:id="2720"/>
      <w:bookmarkEnd w:id="2721"/>
      <w:bookmarkEnd w:id="2722"/>
    </w:p>
    <w:p w:rsidR="00C043E7" w:rsidRDefault="00C043E7" w:rsidP="00480D1E">
      <w:pPr>
        <w:rPr>
          <w:rtl/>
        </w:rPr>
      </w:pPr>
      <w:bookmarkStart w:id="2723" w:name="_ETM_Q11_737353"/>
      <w:bookmarkEnd w:id="2723"/>
      <w:r>
        <w:rPr>
          <w:rtl/>
        </w:rPr>
        <w:t>מה לגבי החינוך של הילדים שלכם</w:t>
      </w:r>
      <w:r>
        <w:rPr>
          <w:rFonts w:hint="cs"/>
          <w:rtl/>
        </w:rPr>
        <w:t>,</w:t>
      </w:r>
      <w:r>
        <w:rPr>
          <w:rtl/>
        </w:rPr>
        <w:t xml:space="preserve"> הוא יותר טוב </w:t>
      </w:r>
      <w:bookmarkStart w:id="2724" w:name="_ETM_Q11_741919"/>
      <w:bookmarkEnd w:id="2724"/>
      <w:r>
        <w:rPr>
          <w:rtl/>
        </w:rPr>
        <w:t>או פחות טוב</w:t>
      </w:r>
      <w:r>
        <w:rPr>
          <w:rFonts w:hint="cs"/>
          <w:rtl/>
        </w:rPr>
        <w:t>?</w:t>
      </w:r>
      <w:r>
        <w:rPr>
          <w:rtl/>
        </w:rPr>
        <w:t xml:space="preserve"> </w:t>
      </w:r>
      <w:bookmarkStart w:id="2725" w:name="_ETM_Q11_743659"/>
      <w:bookmarkEnd w:id="2725"/>
      <w:r>
        <w:rPr>
          <w:rtl/>
        </w:rPr>
        <w:t>המורים שלהם יותר מרוצים או פחות מרוצים? מה לגבי הפקקים</w:t>
      </w:r>
      <w:r>
        <w:rPr>
          <w:rFonts w:hint="cs"/>
          <w:rtl/>
        </w:rPr>
        <w:t xml:space="preserve"> </w:t>
      </w:r>
      <w:r>
        <w:rPr>
          <w:rFonts w:hint="eastAsia"/>
          <w:rtl/>
        </w:rPr>
        <w:t>–</w:t>
      </w:r>
      <w:r>
        <w:rPr>
          <w:rtl/>
        </w:rPr>
        <w:t xml:space="preserve"> </w:t>
      </w:r>
      <w:bookmarkStart w:id="2726" w:name="_ETM_Q11_748824"/>
      <w:bookmarkEnd w:id="2726"/>
      <w:r>
        <w:rPr>
          <w:rtl/>
        </w:rPr>
        <w:t xml:space="preserve">אתם עומדים בפקקים יותר שעות או פחות שעות? וכל מה </w:t>
      </w:r>
      <w:bookmarkStart w:id="2727" w:name="_ETM_Q11_753989"/>
      <w:bookmarkEnd w:id="2727"/>
      <w:r>
        <w:rPr>
          <w:rtl/>
        </w:rPr>
        <w:t xml:space="preserve">שאמרתי עכשיו זה לפני שהזכרתי את </w:t>
      </w:r>
      <w:r>
        <w:rPr>
          <w:rFonts w:hint="cs"/>
          <w:rtl/>
        </w:rPr>
        <w:t xml:space="preserve">7 </w:t>
      </w:r>
      <w:r>
        <w:rPr>
          <w:rtl/>
        </w:rPr>
        <w:t xml:space="preserve">באוקטובר, האירוע הנורא </w:t>
      </w:r>
      <w:bookmarkStart w:id="2728" w:name="_ETM_Q11_759154"/>
      <w:bookmarkEnd w:id="2728"/>
      <w:r>
        <w:rPr>
          <w:rtl/>
        </w:rPr>
        <w:t>ביותר שקרה למדינה הזאת אי</w:t>
      </w:r>
      <w:r>
        <w:rPr>
          <w:rFonts w:hint="cs"/>
          <w:rtl/>
        </w:rPr>
        <w:t xml:space="preserve"> </w:t>
      </w:r>
      <w:r>
        <w:rPr>
          <w:rtl/>
        </w:rPr>
        <w:t xml:space="preserve">פעם וקרה בשלוש השנים </w:t>
      </w:r>
      <w:r>
        <w:rPr>
          <w:rFonts w:hint="cs"/>
          <w:rtl/>
        </w:rPr>
        <w:t>האחרונות.</w:t>
      </w:r>
      <w:bookmarkStart w:id="2729" w:name="_ETM_Q11_765707"/>
      <w:bookmarkStart w:id="2730" w:name="_ETM_Q11_765770"/>
      <w:bookmarkStart w:id="2731" w:name="TOR_Q12"/>
      <w:bookmarkEnd w:id="2729"/>
      <w:bookmarkEnd w:id="2730"/>
      <w:bookmarkEnd w:id="2731"/>
      <w:r>
        <w:rPr>
          <w:rFonts w:hint="cs"/>
          <w:rtl/>
        </w:rPr>
        <w:t xml:space="preserve"> וזה לפני שהזכרתי את זה שבזמן שהלוחמים הגיבורים שלנו נהרגים </w:t>
      </w:r>
      <w:bookmarkStart w:id="2732" w:name="_ETM_Q12_169652"/>
      <w:bookmarkEnd w:id="2732"/>
      <w:r>
        <w:rPr>
          <w:rFonts w:hint="cs"/>
          <w:rtl/>
        </w:rPr>
        <w:t>ונפצעים כל יום, הממשלה שלכם מקדמת חוק השתמטות מביש ומחפיר,</w:t>
      </w:r>
      <w:bookmarkStart w:id="2733" w:name="_ETM_Q12_171711"/>
      <w:bookmarkEnd w:id="2733"/>
      <w:r>
        <w:rPr>
          <w:rFonts w:hint="cs"/>
          <w:rtl/>
        </w:rPr>
        <w:t xml:space="preserve"> שגם לא יעבור.</w:t>
      </w:r>
      <w:bookmarkStart w:id="2734" w:name="_ETM_Q12_174982"/>
      <w:bookmarkEnd w:id="2734"/>
    </w:p>
    <w:p w:rsidR="00C043E7" w:rsidRDefault="00C043E7" w:rsidP="009635F5">
      <w:pPr>
        <w:rPr>
          <w:rtl/>
        </w:rPr>
      </w:pPr>
      <w:bookmarkStart w:id="2735" w:name="_ETM_Q12_175072"/>
      <w:bookmarkEnd w:id="2735"/>
    </w:p>
    <w:p w:rsidR="00C043E7" w:rsidRDefault="00C043E7" w:rsidP="004C2E71">
      <w:pPr>
        <w:rPr>
          <w:rtl/>
        </w:rPr>
      </w:pPr>
      <w:bookmarkStart w:id="2736" w:name="_ETM_Q12_180000"/>
      <w:bookmarkEnd w:id="2736"/>
      <w:r>
        <w:rPr>
          <w:rFonts w:hint="cs"/>
          <w:rtl/>
        </w:rPr>
        <w:t xml:space="preserve">אדוני ראש הממשלה, שמעתי את סקירתך </w:t>
      </w:r>
      <w:r>
        <w:rPr>
          <w:rFonts w:hint="eastAsia"/>
          <w:rtl/>
        </w:rPr>
        <w:t>על</w:t>
      </w:r>
      <w:r>
        <w:rPr>
          <w:rtl/>
        </w:rPr>
        <w:t xml:space="preserve"> החוקים</w:t>
      </w:r>
      <w:r>
        <w:rPr>
          <w:rFonts w:hint="cs"/>
          <w:rtl/>
        </w:rPr>
        <w:t>.</w:t>
      </w:r>
      <w:r>
        <w:rPr>
          <w:rtl/>
        </w:rPr>
        <w:t xml:space="preserve"> אני מציע לך, עזוב, מישהו כתב לך דף </w:t>
      </w:r>
      <w:bookmarkStart w:id="2737" w:name="_ETM_Q12_181953"/>
      <w:bookmarkEnd w:id="2737"/>
      <w:r>
        <w:rPr>
          <w:rtl/>
        </w:rPr>
        <w:t>עם פרטים לא נכונים</w:t>
      </w:r>
      <w:r>
        <w:rPr>
          <w:rFonts w:hint="cs"/>
          <w:rtl/>
        </w:rPr>
        <w:t>.</w:t>
      </w:r>
      <w:r>
        <w:rPr>
          <w:rtl/>
        </w:rPr>
        <w:t xml:space="preserve"> אל תיכנס לזה, אתה לא מכיר </w:t>
      </w:r>
      <w:bookmarkStart w:id="2738" w:name="_ETM_Q12_183906"/>
      <w:bookmarkEnd w:id="2738"/>
      <w:r>
        <w:rPr>
          <w:rtl/>
        </w:rPr>
        <w:t xml:space="preserve">את הפרטים. </w:t>
      </w:r>
      <w:bookmarkStart w:id="2739" w:name="_ETM_Q12_187030"/>
      <w:bookmarkEnd w:id="2739"/>
    </w:p>
    <w:p w:rsidR="00C043E7" w:rsidRDefault="00C043E7" w:rsidP="009635F5">
      <w:pPr>
        <w:rPr>
          <w:rtl/>
        </w:rPr>
      </w:pPr>
    </w:p>
    <w:p w:rsidR="00C043E7" w:rsidRDefault="00C043E7" w:rsidP="004C2E71">
      <w:pPr>
        <w:pStyle w:val="af5"/>
        <w:keepNext/>
        <w:rPr>
          <w:rtl/>
        </w:rPr>
      </w:pPr>
      <w:bookmarkStart w:id="2740" w:name="ET_interruption_5786_1"/>
      <w:r w:rsidRPr="00326A0C">
        <w:rPr>
          <w:rStyle w:val="TagStyle"/>
          <w:rtl/>
        </w:rPr>
        <w:t xml:space="preserve"> &lt;&lt; קריאה &gt;&gt; </w:t>
      </w:r>
      <w:r>
        <w:rPr>
          <w:rtl/>
        </w:rPr>
        <w:t>אופיר כץ (הליכוד):</w:t>
      </w:r>
      <w:r w:rsidRPr="00326A0C">
        <w:rPr>
          <w:rStyle w:val="TagStyle"/>
          <w:rtl/>
        </w:rPr>
        <w:t xml:space="preserve"> &lt;&lt; קריאה &gt;&gt;</w:t>
      </w:r>
      <w:r>
        <w:rPr>
          <w:rtl/>
        </w:rPr>
        <w:t xml:space="preserve"> </w:t>
      </w:r>
      <w:bookmarkEnd w:id="2740"/>
    </w:p>
    <w:p w:rsidR="00C043E7" w:rsidRPr="009210DA" w:rsidRDefault="00C043E7" w:rsidP="004C2E71">
      <w:pPr>
        <w:rPr>
          <w:rtl/>
        </w:rPr>
      </w:pPr>
    </w:p>
    <w:p w:rsidR="00C043E7" w:rsidRDefault="00C043E7" w:rsidP="004C2E71">
      <w:pPr>
        <w:rPr>
          <w:rtl/>
        </w:rPr>
      </w:pPr>
      <w:r>
        <w:rPr>
          <w:rFonts w:hint="cs"/>
          <w:rtl/>
        </w:rPr>
        <w:t xml:space="preserve">מדויקים אחד </w:t>
      </w:r>
      <w:bookmarkStart w:id="2741" w:name="_ETM_Q12_186474"/>
      <w:bookmarkEnd w:id="2741"/>
      <w:r>
        <w:rPr>
          <w:rFonts w:hint="cs"/>
          <w:rtl/>
        </w:rPr>
        <w:t xml:space="preserve">לאחד. </w:t>
      </w:r>
    </w:p>
    <w:p w:rsidR="00C043E7" w:rsidRDefault="00C043E7" w:rsidP="004C2E71">
      <w:pPr>
        <w:rPr>
          <w:rtl/>
        </w:rPr>
      </w:pPr>
      <w:bookmarkStart w:id="2742" w:name="_ETM_Q12_189450"/>
      <w:bookmarkStart w:id="2743" w:name="_ETM_Q12_189533"/>
      <w:bookmarkEnd w:id="2742"/>
      <w:bookmarkEnd w:id="2743"/>
    </w:p>
    <w:p w:rsidR="00C043E7" w:rsidRDefault="00C043E7" w:rsidP="004C2E71">
      <w:pPr>
        <w:pStyle w:val="af6"/>
        <w:keepNext/>
        <w:rPr>
          <w:rtl/>
        </w:rPr>
      </w:pPr>
      <w:bookmarkStart w:id="2744" w:name="ET_yor_6423_2"/>
      <w:r w:rsidRPr="00282610">
        <w:rPr>
          <w:rStyle w:val="TagStyle"/>
          <w:rtl/>
        </w:rPr>
        <w:t xml:space="preserve"> &lt;&lt; יור &gt;&gt; </w:t>
      </w:r>
      <w:r>
        <w:rPr>
          <w:rtl/>
        </w:rPr>
        <w:t>היו"ר אמיר אוחנה:</w:t>
      </w:r>
      <w:r w:rsidRPr="00282610">
        <w:rPr>
          <w:rStyle w:val="TagStyle"/>
          <w:rtl/>
        </w:rPr>
        <w:t xml:space="preserve"> &lt;&lt; יור &gt;&gt;</w:t>
      </w:r>
      <w:r>
        <w:rPr>
          <w:rtl/>
        </w:rPr>
        <w:t xml:space="preserve"> </w:t>
      </w:r>
      <w:bookmarkEnd w:id="2744"/>
    </w:p>
    <w:p w:rsidR="00C043E7" w:rsidRPr="009210DA" w:rsidRDefault="00C043E7" w:rsidP="004C2E71">
      <w:pPr>
        <w:rPr>
          <w:rtl/>
        </w:rPr>
      </w:pPr>
    </w:p>
    <w:p w:rsidR="00C043E7" w:rsidRDefault="00C043E7" w:rsidP="004C2E71">
      <w:pPr>
        <w:rPr>
          <w:rtl/>
        </w:rPr>
      </w:pPr>
      <w:r>
        <w:rPr>
          <w:rFonts w:hint="cs"/>
          <w:rtl/>
        </w:rPr>
        <w:t xml:space="preserve">חבר כנסת אופיר כץ, </w:t>
      </w:r>
      <w:r>
        <w:rPr>
          <w:rtl/>
        </w:rPr>
        <w:t xml:space="preserve">קריאה ראשונה. </w:t>
      </w:r>
    </w:p>
    <w:p w:rsidR="00C043E7" w:rsidRDefault="00C043E7" w:rsidP="004C2E71">
      <w:pPr>
        <w:rPr>
          <w:rtl/>
        </w:rPr>
      </w:pPr>
    </w:p>
    <w:p w:rsidR="00C043E7" w:rsidRDefault="00C043E7" w:rsidP="004C2E71">
      <w:pPr>
        <w:pStyle w:val="-"/>
        <w:keepNext/>
        <w:rPr>
          <w:rtl/>
        </w:rPr>
      </w:pPr>
      <w:bookmarkStart w:id="2745" w:name="ET_speakercontinue_5087_4"/>
      <w:r w:rsidRPr="00282610">
        <w:rPr>
          <w:rStyle w:val="TagStyle"/>
          <w:rtl/>
        </w:rPr>
        <w:t xml:space="preserve"> &lt;&lt; דובר_המשך &gt;&gt; </w:t>
      </w:r>
      <w:r>
        <w:rPr>
          <w:rtl/>
        </w:rPr>
        <w:t>יאיר לפיד (יש עתיד):</w:t>
      </w:r>
      <w:r w:rsidRPr="00282610">
        <w:rPr>
          <w:rStyle w:val="TagStyle"/>
          <w:rtl/>
        </w:rPr>
        <w:t xml:space="preserve"> &lt;&lt; דובר_המשך &gt;&gt;</w:t>
      </w:r>
      <w:r>
        <w:rPr>
          <w:rtl/>
        </w:rPr>
        <w:t xml:space="preserve"> </w:t>
      </w:r>
      <w:bookmarkEnd w:id="2745"/>
    </w:p>
    <w:p w:rsidR="00C043E7" w:rsidRPr="009210DA" w:rsidRDefault="00C043E7" w:rsidP="004C2E71">
      <w:pPr>
        <w:rPr>
          <w:rtl/>
        </w:rPr>
      </w:pPr>
    </w:p>
    <w:p w:rsidR="00C043E7" w:rsidRDefault="00C043E7" w:rsidP="004C2E71">
      <w:pPr>
        <w:rPr>
          <w:rtl/>
        </w:rPr>
      </w:pPr>
      <w:bookmarkStart w:id="2746" w:name="_ETM_Q12_193369"/>
      <w:bookmarkEnd w:id="2746"/>
      <w:r>
        <w:rPr>
          <w:rFonts w:hint="eastAsia"/>
          <w:rtl/>
        </w:rPr>
        <w:t>שם</w:t>
      </w:r>
      <w:r>
        <w:rPr>
          <w:rtl/>
        </w:rPr>
        <w:t xml:space="preserve"> את הדברים האלה בצד, את כל הדברים הנוראים שרשומים </w:t>
      </w:r>
      <w:bookmarkStart w:id="2747" w:name="_ETM_Q12_197066"/>
      <w:bookmarkEnd w:id="2747"/>
      <w:r>
        <w:rPr>
          <w:rtl/>
        </w:rPr>
        <w:t>על שמכם. נשאר עם השאלה הפשוטה</w:t>
      </w:r>
      <w:r>
        <w:rPr>
          <w:rFonts w:hint="cs"/>
          <w:rtl/>
        </w:rPr>
        <w:t>,</w:t>
      </w:r>
      <w:r>
        <w:rPr>
          <w:rtl/>
        </w:rPr>
        <w:t xml:space="preserve"> לכל אזרח ישראלי</w:t>
      </w:r>
      <w:r>
        <w:rPr>
          <w:rFonts w:hint="cs"/>
          <w:rtl/>
        </w:rPr>
        <w:t>:</w:t>
      </w:r>
      <w:r>
        <w:rPr>
          <w:rtl/>
        </w:rPr>
        <w:t xml:space="preserve"> אתם </w:t>
      </w:r>
      <w:bookmarkStart w:id="2748" w:name="_ETM_Q12_200764"/>
      <w:bookmarkEnd w:id="2748"/>
      <w:r>
        <w:rPr>
          <w:rtl/>
        </w:rPr>
        <w:t>חיים יותר טוב או פחות טוב</w:t>
      </w:r>
      <w:r>
        <w:rPr>
          <w:rFonts w:hint="cs"/>
          <w:rtl/>
        </w:rPr>
        <w:t>?</w:t>
      </w:r>
      <w:r>
        <w:rPr>
          <w:rtl/>
        </w:rPr>
        <w:t xml:space="preserve"> ז</w:t>
      </w:r>
      <w:r>
        <w:rPr>
          <w:rFonts w:hint="cs"/>
          <w:rtl/>
        </w:rPr>
        <w:t>ה</w:t>
      </w:r>
      <w:r>
        <w:rPr>
          <w:rtl/>
        </w:rPr>
        <w:t xml:space="preserve"> מבחנה של ממשלה, </w:t>
      </w:r>
      <w:bookmarkStart w:id="2749" w:name="_ETM_Q12_204461"/>
      <w:bookmarkEnd w:id="2749"/>
      <w:r>
        <w:rPr>
          <w:rtl/>
        </w:rPr>
        <w:t xml:space="preserve">לא? </w:t>
      </w:r>
      <w:bookmarkStart w:id="2750" w:name="_ETM_Q12_208750"/>
      <w:bookmarkEnd w:id="2750"/>
      <w:r>
        <w:rPr>
          <w:rtl/>
        </w:rPr>
        <w:t>אנחנו בשנת בחירות, אז על זה הולכים לבחירות</w:t>
      </w:r>
      <w:r>
        <w:rPr>
          <w:rFonts w:hint="cs"/>
          <w:rtl/>
        </w:rPr>
        <w:t xml:space="preserve"> –</w:t>
      </w:r>
      <w:r>
        <w:rPr>
          <w:rtl/>
        </w:rPr>
        <w:t xml:space="preserve"> על החיים, </w:t>
      </w:r>
      <w:bookmarkStart w:id="2751" w:name="_ETM_Q12_211927"/>
      <w:bookmarkEnd w:id="2751"/>
      <w:r>
        <w:rPr>
          <w:rtl/>
        </w:rPr>
        <w:t xml:space="preserve">על מה שקורה בחיים של אנשים אמיתיים שנמצאים בתוך החיים </w:t>
      </w:r>
      <w:bookmarkStart w:id="2752" w:name="_ETM_Q12_215104"/>
      <w:bookmarkEnd w:id="2752"/>
      <w:r>
        <w:rPr>
          <w:rtl/>
        </w:rPr>
        <w:t xml:space="preserve">האמיתיים. </w:t>
      </w:r>
    </w:p>
    <w:p w:rsidR="00C043E7" w:rsidRDefault="00C043E7" w:rsidP="004C2E71">
      <w:pPr>
        <w:rPr>
          <w:rtl/>
        </w:rPr>
      </w:pPr>
      <w:bookmarkStart w:id="2753" w:name="_ETM_Q12_216405"/>
      <w:bookmarkStart w:id="2754" w:name="_ETM_Q12_216459"/>
      <w:bookmarkEnd w:id="2753"/>
      <w:bookmarkEnd w:id="2754"/>
    </w:p>
    <w:p w:rsidR="00C043E7" w:rsidRDefault="00C043E7" w:rsidP="004C2E71">
      <w:pPr>
        <w:rPr>
          <w:rtl/>
        </w:rPr>
      </w:pPr>
      <w:bookmarkStart w:id="2755" w:name="_ETM_Q12_216597"/>
      <w:bookmarkStart w:id="2756" w:name="_ETM_Q12_216642"/>
      <w:bookmarkEnd w:id="2755"/>
      <w:bookmarkEnd w:id="2756"/>
      <w:r>
        <w:rPr>
          <w:rtl/>
        </w:rPr>
        <w:t xml:space="preserve">אדוני ראש הממשלה, אני רוצה להגיד לך מה קרה </w:t>
      </w:r>
      <w:bookmarkStart w:id="2757" w:name="_ETM_Q12_218281"/>
      <w:bookmarkEnd w:id="2757"/>
      <w:r>
        <w:rPr>
          <w:rtl/>
        </w:rPr>
        <w:t xml:space="preserve">בחייהם של אזרחי ישראל </w:t>
      </w:r>
      <w:bookmarkStart w:id="2758" w:name="_ETM_Q12_222299"/>
      <w:bookmarkEnd w:id="2758"/>
      <w:r>
        <w:rPr>
          <w:rtl/>
        </w:rPr>
        <w:t xml:space="preserve">בזמן שלא היית. </w:t>
      </w:r>
      <w:bookmarkStart w:id="2759" w:name="_ETM_Q12_225130"/>
      <w:bookmarkEnd w:id="2759"/>
      <w:r>
        <w:rPr>
          <w:rtl/>
        </w:rPr>
        <w:t xml:space="preserve">אני יודע שזו הייתה נסיעה קצרה, אבל אני השתכנעתי עם </w:t>
      </w:r>
      <w:bookmarkStart w:id="2760" w:name="_ETM_Q12_229256"/>
      <w:bookmarkEnd w:id="2760"/>
      <w:r>
        <w:rPr>
          <w:rtl/>
        </w:rPr>
        <w:t xml:space="preserve">הזמן שבסביבתך אף אחד לא מספר לך את האמת על </w:t>
      </w:r>
      <w:bookmarkStart w:id="2761" w:name="_ETM_Q12_233382"/>
      <w:bookmarkEnd w:id="2761"/>
      <w:r>
        <w:rPr>
          <w:rtl/>
        </w:rPr>
        <w:t xml:space="preserve">מה שקורה במדינה. </w:t>
      </w:r>
      <w:bookmarkStart w:id="2762" w:name="_ETM_Q12_235340"/>
      <w:bookmarkStart w:id="2763" w:name="_ETM_Q12_235384"/>
      <w:bookmarkStart w:id="2764" w:name="_ETM_Q12_235533"/>
      <w:bookmarkStart w:id="2765" w:name="_ETM_Q12_235600"/>
      <w:bookmarkEnd w:id="2762"/>
      <w:bookmarkEnd w:id="2763"/>
      <w:bookmarkEnd w:id="2764"/>
      <w:bookmarkEnd w:id="2765"/>
      <w:r>
        <w:rPr>
          <w:rtl/>
        </w:rPr>
        <w:t>בזמן שלא היית הדרום הישראלי נשרף</w:t>
      </w:r>
      <w:r>
        <w:rPr>
          <w:rFonts w:hint="cs"/>
          <w:rtl/>
        </w:rPr>
        <w:t>.</w:t>
      </w:r>
      <w:r>
        <w:rPr>
          <w:rtl/>
        </w:rPr>
        <w:t xml:space="preserve"> </w:t>
      </w:r>
      <w:bookmarkStart w:id="2766" w:name="_ETM_Q12_238119"/>
      <w:bookmarkEnd w:id="2766"/>
      <w:r>
        <w:rPr>
          <w:rtl/>
        </w:rPr>
        <w:t>באר שבע</w:t>
      </w:r>
      <w:r>
        <w:rPr>
          <w:rFonts w:hint="cs"/>
          <w:rtl/>
        </w:rPr>
        <w:t xml:space="preserve"> –</w:t>
      </w:r>
      <w:r>
        <w:rPr>
          <w:rtl/>
        </w:rPr>
        <w:t xml:space="preserve"> בתחתית הערים בארץ מבחינת תחושת ביטחון אישי של </w:t>
      </w:r>
      <w:bookmarkStart w:id="2767" w:name="_ETM_Q12_242574"/>
      <w:bookmarkEnd w:id="2767"/>
      <w:r>
        <w:rPr>
          <w:rtl/>
        </w:rPr>
        <w:t>התושבים. היום ביקרה אצלי איריס, חברה מהדרום</w:t>
      </w:r>
      <w:r>
        <w:rPr>
          <w:rFonts w:hint="cs"/>
          <w:rtl/>
        </w:rPr>
        <w:t>.</w:t>
      </w:r>
      <w:r>
        <w:rPr>
          <w:rtl/>
        </w:rPr>
        <w:t xml:space="preserve"> קמה בבוקר במשמר </w:t>
      </w:r>
      <w:bookmarkStart w:id="2768" w:name="_ETM_Q12_247029"/>
      <w:bookmarkEnd w:id="2768"/>
      <w:r>
        <w:rPr>
          <w:rtl/>
        </w:rPr>
        <w:t>הנגב, כל האוטו שלה היה מנופץ</w:t>
      </w:r>
      <w:r>
        <w:rPr>
          <w:rFonts w:hint="cs"/>
          <w:rtl/>
        </w:rPr>
        <w:t>.</w:t>
      </w:r>
      <w:r>
        <w:rPr>
          <w:rtl/>
        </w:rPr>
        <w:t xml:space="preserve"> צלצלה לאבא שלה, התברר </w:t>
      </w:r>
      <w:bookmarkStart w:id="2769" w:name="_ETM_Q12_251484"/>
      <w:bookmarkEnd w:id="2769"/>
      <w:r>
        <w:rPr>
          <w:rtl/>
        </w:rPr>
        <w:t xml:space="preserve">שגם כל האוטו שלו היה מנופץ. זו מציאות החיים בדרום </w:t>
      </w:r>
      <w:bookmarkStart w:id="2770" w:name="_ETM_Q12_255938"/>
      <w:bookmarkEnd w:id="2770"/>
      <w:r>
        <w:rPr>
          <w:rtl/>
        </w:rPr>
        <w:t xml:space="preserve">הישראלי. במקביל יש חסימות כבישים ויש אלימות ויש פריצות לבתים </w:t>
      </w:r>
      <w:bookmarkStart w:id="2771" w:name="_ETM_Q12_260394"/>
      <w:bookmarkEnd w:id="2771"/>
      <w:r>
        <w:rPr>
          <w:rtl/>
        </w:rPr>
        <w:t>ויש פרוטקשן בהיקפים שלא היו כמותם</w:t>
      </w:r>
      <w:r>
        <w:rPr>
          <w:rFonts w:hint="cs"/>
          <w:rtl/>
        </w:rPr>
        <w:t>;</w:t>
      </w:r>
      <w:r>
        <w:rPr>
          <w:rtl/>
        </w:rPr>
        <w:t xml:space="preserve"> </w:t>
      </w:r>
      <w:bookmarkStart w:id="2772" w:name="_ETM_Q12_265129"/>
      <w:bookmarkStart w:id="2773" w:name="_ETM_Q12_266004"/>
      <w:bookmarkStart w:id="2774" w:name="_ETM_Q12_266080"/>
      <w:bookmarkStart w:id="2775" w:name="_ETM_Q12_263384"/>
      <w:bookmarkStart w:id="2776" w:name="_ETM_Q12_263428"/>
      <w:bookmarkEnd w:id="2772"/>
      <w:bookmarkEnd w:id="2773"/>
      <w:bookmarkEnd w:id="2774"/>
      <w:bookmarkEnd w:id="2775"/>
      <w:bookmarkEnd w:id="2776"/>
      <w:r>
        <w:rPr>
          <w:rtl/>
        </w:rPr>
        <w:t xml:space="preserve">יש עלייה של </w:t>
      </w:r>
      <w:r>
        <w:rPr>
          <w:rFonts w:hint="cs"/>
          <w:rtl/>
        </w:rPr>
        <w:t>45% - - -</w:t>
      </w:r>
    </w:p>
    <w:p w:rsidR="00C043E7" w:rsidRDefault="00C043E7" w:rsidP="004C2E71">
      <w:pPr>
        <w:rPr>
          <w:rtl/>
        </w:rPr>
      </w:pPr>
    </w:p>
    <w:p w:rsidR="00C043E7" w:rsidRDefault="00C043E7" w:rsidP="004C2E71">
      <w:pPr>
        <w:pStyle w:val="af5"/>
        <w:keepNext/>
        <w:rPr>
          <w:rtl/>
        </w:rPr>
      </w:pPr>
      <w:bookmarkStart w:id="2777" w:name="ET_interruption_5786_5"/>
      <w:r w:rsidRPr="00E65023">
        <w:rPr>
          <w:rStyle w:val="TagStyle"/>
          <w:rtl/>
        </w:rPr>
        <w:t xml:space="preserve"> &lt;&lt; קריאה &gt;&gt; </w:t>
      </w:r>
      <w:r>
        <w:rPr>
          <w:rtl/>
        </w:rPr>
        <w:t>אופיר כץ (הליכוד):</w:t>
      </w:r>
      <w:r w:rsidRPr="00E65023">
        <w:rPr>
          <w:rStyle w:val="TagStyle"/>
          <w:rtl/>
        </w:rPr>
        <w:t xml:space="preserve"> &lt;&lt; קריאה &gt;&gt;</w:t>
      </w:r>
      <w:r>
        <w:rPr>
          <w:rtl/>
        </w:rPr>
        <w:t xml:space="preserve"> </w:t>
      </w:r>
      <w:bookmarkEnd w:id="2777"/>
    </w:p>
    <w:p w:rsidR="00C043E7" w:rsidRPr="009210DA" w:rsidRDefault="00C043E7" w:rsidP="004C2E71">
      <w:pPr>
        <w:rPr>
          <w:rtl/>
        </w:rPr>
      </w:pPr>
    </w:p>
    <w:p w:rsidR="00C043E7" w:rsidRDefault="00C043E7" w:rsidP="004C2E71">
      <w:pPr>
        <w:rPr>
          <w:rtl/>
        </w:rPr>
      </w:pPr>
      <w:r>
        <w:rPr>
          <w:rFonts w:hint="cs"/>
          <w:rtl/>
        </w:rPr>
        <w:t xml:space="preserve"> - - - </w:t>
      </w:r>
    </w:p>
    <w:p w:rsidR="00C043E7" w:rsidRDefault="00C043E7" w:rsidP="004C2E71">
      <w:pPr>
        <w:rPr>
          <w:rtl/>
        </w:rPr>
      </w:pPr>
    </w:p>
    <w:p w:rsidR="00C043E7" w:rsidRDefault="00C043E7" w:rsidP="004C2E71">
      <w:pPr>
        <w:pStyle w:val="af6"/>
        <w:keepNext/>
        <w:rPr>
          <w:rtl/>
        </w:rPr>
      </w:pPr>
      <w:r w:rsidRPr="00E65023">
        <w:rPr>
          <w:rStyle w:val="TagStyle"/>
          <w:rtl/>
        </w:rPr>
        <w:t xml:space="preserve"> &lt;&lt; יור &gt;&gt; </w:t>
      </w:r>
      <w:r>
        <w:rPr>
          <w:rtl/>
        </w:rPr>
        <w:t>היו"ר אמיר אוחנה:</w:t>
      </w:r>
      <w:r w:rsidRPr="00E65023">
        <w:rPr>
          <w:rStyle w:val="TagStyle"/>
          <w:rtl/>
        </w:rPr>
        <w:t xml:space="preserve"> &lt;&lt; יור &gt;&gt;</w:t>
      </w:r>
      <w:r>
        <w:rPr>
          <w:rtl/>
        </w:rPr>
        <w:t xml:space="preserve"> </w:t>
      </w:r>
    </w:p>
    <w:p w:rsidR="00C043E7" w:rsidRPr="009210DA" w:rsidRDefault="00C043E7" w:rsidP="004C2E71">
      <w:pPr>
        <w:rPr>
          <w:rtl/>
        </w:rPr>
      </w:pPr>
    </w:p>
    <w:p w:rsidR="00C043E7" w:rsidRDefault="00C043E7" w:rsidP="004C2E71">
      <w:pPr>
        <w:rPr>
          <w:rtl/>
        </w:rPr>
      </w:pPr>
      <w:bookmarkStart w:id="2778" w:name="_ETM_Q12_269010"/>
      <w:bookmarkEnd w:id="2778"/>
      <w:r>
        <w:rPr>
          <w:rFonts w:hint="eastAsia"/>
          <w:rtl/>
        </w:rPr>
        <w:t>חבר</w:t>
      </w:r>
      <w:r>
        <w:rPr>
          <w:rtl/>
        </w:rPr>
        <w:t xml:space="preserve"> הכנסת אופיר כץ. </w:t>
      </w:r>
    </w:p>
    <w:p w:rsidR="00C043E7" w:rsidRDefault="00C043E7" w:rsidP="004C2E71">
      <w:pPr>
        <w:rPr>
          <w:rtl/>
        </w:rPr>
      </w:pPr>
    </w:p>
    <w:p w:rsidR="00C043E7" w:rsidRDefault="00C043E7" w:rsidP="004C2E71">
      <w:pPr>
        <w:pStyle w:val="af5"/>
        <w:keepNext/>
        <w:rPr>
          <w:rtl/>
        </w:rPr>
      </w:pPr>
      <w:bookmarkStart w:id="2779" w:name="ET_interruption_5786_7"/>
      <w:r w:rsidRPr="00E65023">
        <w:rPr>
          <w:rStyle w:val="TagStyle"/>
          <w:rtl/>
        </w:rPr>
        <w:t xml:space="preserve"> &lt;&lt; קריאה &gt;&gt; </w:t>
      </w:r>
      <w:r>
        <w:rPr>
          <w:rtl/>
        </w:rPr>
        <w:t>אופיר כץ (הליכוד):</w:t>
      </w:r>
      <w:r w:rsidRPr="00E65023">
        <w:rPr>
          <w:rStyle w:val="TagStyle"/>
          <w:rtl/>
        </w:rPr>
        <w:t xml:space="preserve"> &lt;&lt; קריאה &gt;&gt;</w:t>
      </w:r>
      <w:r>
        <w:rPr>
          <w:rtl/>
        </w:rPr>
        <w:t xml:space="preserve"> </w:t>
      </w:r>
      <w:bookmarkEnd w:id="2779"/>
    </w:p>
    <w:p w:rsidR="00C043E7" w:rsidRPr="009210DA" w:rsidRDefault="00C043E7" w:rsidP="004C2E71">
      <w:pPr>
        <w:rPr>
          <w:rtl/>
        </w:rPr>
      </w:pPr>
    </w:p>
    <w:p w:rsidR="00C043E7" w:rsidRDefault="00C043E7" w:rsidP="004C2E71">
      <w:pPr>
        <w:rPr>
          <w:rtl/>
        </w:rPr>
      </w:pPr>
      <w:r>
        <w:rPr>
          <w:rFonts w:hint="cs"/>
          <w:rtl/>
        </w:rPr>
        <w:t xml:space="preserve"> - - - </w:t>
      </w:r>
    </w:p>
    <w:p w:rsidR="00C043E7" w:rsidRDefault="00C043E7" w:rsidP="004C2E71">
      <w:pPr>
        <w:rPr>
          <w:rtl/>
        </w:rPr>
      </w:pPr>
    </w:p>
    <w:p w:rsidR="00C043E7" w:rsidRDefault="00C043E7" w:rsidP="004C2E71">
      <w:pPr>
        <w:pStyle w:val="af5"/>
        <w:keepNext/>
        <w:rPr>
          <w:rtl/>
        </w:rPr>
      </w:pPr>
      <w:r w:rsidRPr="00E65023">
        <w:rPr>
          <w:rStyle w:val="TagStyle"/>
          <w:rtl/>
        </w:rPr>
        <w:t xml:space="preserve"> &lt;&lt; קריאה &gt;&gt; </w:t>
      </w:r>
      <w:r>
        <w:rPr>
          <w:rtl/>
        </w:rPr>
        <w:t>מירב בן ארי (יש עתיד):</w:t>
      </w:r>
      <w:r w:rsidRPr="00E65023">
        <w:rPr>
          <w:rStyle w:val="TagStyle"/>
          <w:rtl/>
        </w:rPr>
        <w:t xml:space="preserve"> &lt;&lt; קריאה &gt;&gt;</w:t>
      </w:r>
      <w:r>
        <w:rPr>
          <w:rtl/>
        </w:rPr>
        <w:t xml:space="preserve"> </w:t>
      </w:r>
    </w:p>
    <w:p w:rsidR="00C043E7" w:rsidRPr="009210DA" w:rsidRDefault="00C043E7" w:rsidP="004C2E71">
      <w:pPr>
        <w:rPr>
          <w:rtl/>
        </w:rPr>
      </w:pPr>
    </w:p>
    <w:p w:rsidR="00C043E7" w:rsidRDefault="00C043E7" w:rsidP="004C2E71">
      <w:pPr>
        <w:rPr>
          <w:rtl/>
        </w:rPr>
      </w:pPr>
      <w:r>
        <w:rPr>
          <w:rFonts w:hint="cs"/>
          <w:rtl/>
        </w:rPr>
        <w:t xml:space="preserve"> תודה.</w:t>
      </w:r>
    </w:p>
    <w:p w:rsidR="00C043E7" w:rsidRPr="00E65023" w:rsidRDefault="00C043E7" w:rsidP="004C2E71">
      <w:pPr>
        <w:rPr>
          <w:rtl/>
        </w:rPr>
      </w:pPr>
    </w:p>
    <w:p w:rsidR="00C043E7" w:rsidRDefault="00C043E7" w:rsidP="004C2E71">
      <w:pPr>
        <w:pStyle w:val="af6"/>
        <w:keepNext/>
        <w:rPr>
          <w:rtl/>
        </w:rPr>
      </w:pPr>
      <w:r w:rsidRPr="00E65023">
        <w:rPr>
          <w:rStyle w:val="TagStyle"/>
          <w:rtl/>
        </w:rPr>
        <w:t xml:space="preserve"> &lt;&lt; יור &gt;&gt; </w:t>
      </w:r>
      <w:r>
        <w:rPr>
          <w:rtl/>
        </w:rPr>
        <w:t>היו"ר אמיר אוחנה:</w:t>
      </w:r>
      <w:r w:rsidRPr="00E65023">
        <w:rPr>
          <w:rStyle w:val="TagStyle"/>
          <w:rtl/>
        </w:rPr>
        <w:t xml:space="preserve"> &lt;&lt; יור &gt;&gt;</w:t>
      </w:r>
      <w:r>
        <w:rPr>
          <w:rtl/>
        </w:rPr>
        <w:t xml:space="preserve"> </w:t>
      </w:r>
    </w:p>
    <w:p w:rsidR="00C043E7" w:rsidRPr="009210DA" w:rsidRDefault="00C043E7" w:rsidP="004C2E71">
      <w:pPr>
        <w:rPr>
          <w:rtl/>
        </w:rPr>
      </w:pPr>
    </w:p>
    <w:p w:rsidR="00C043E7" w:rsidRDefault="00C043E7" w:rsidP="004C2E71">
      <w:pPr>
        <w:rPr>
          <w:rtl/>
        </w:rPr>
      </w:pPr>
      <w:r>
        <w:rPr>
          <w:rFonts w:hint="cs"/>
          <w:rtl/>
        </w:rPr>
        <w:t xml:space="preserve">חבר הכנסת אופיר כץ </w:t>
      </w:r>
      <w:bookmarkStart w:id="2780" w:name="_ETM_Q12_272339"/>
      <w:bookmarkEnd w:id="2780"/>
      <w:r>
        <w:rPr>
          <w:rtl/>
        </w:rPr>
        <w:t xml:space="preserve">וחברת הכנסת מירב בן ארי, די. </w:t>
      </w:r>
      <w:bookmarkStart w:id="2781" w:name="_ETM_Q12_278430"/>
      <w:bookmarkEnd w:id="2781"/>
    </w:p>
    <w:p w:rsidR="00C043E7" w:rsidRDefault="00C043E7" w:rsidP="004C2E71">
      <w:pPr>
        <w:rPr>
          <w:rtl/>
        </w:rPr>
      </w:pPr>
    </w:p>
    <w:p w:rsidR="00C043E7" w:rsidRDefault="00C043E7" w:rsidP="004C2E71">
      <w:pPr>
        <w:pStyle w:val="-"/>
        <w:keepNext/>
        <w:rPr>
          <w:rtl/>
        </w:rPr>
      </w:pPr>
      <w:bookmarkStart w:id="2782" w:name="ET_speakercontinue_5087_10"/>
      <w:r w:rsidRPr="00E65023">
        <w:rPr>
          <w:rStyle w:val="TagStyle"/>
          <w:rtl/>
        </w:rPr>
        <w:t xml:space="preserve"> &lt;&lt; דובר_המשך &gt;&gt; </w:t>
      </w:r>
      <w:r>
        <w:rPr>
          <w:rtl/>
        </w:rPr>
        <w:t>יאיר לפיד (יש עתיד):</w:t>
      </w:r>
      <w:r w:rsidRPr="00E65023">
        <w:rPr>
          <w:rStyle w:val="TagStyle"/>
          <w:rtl/>
        </w:rPr>
        <w:t xml:space="preserve"> &lt;&lt; דובר_המשך &gt;&gt;</w:t>
      </w:r>
      <w:r>
        <w:rPr>
          <w:rtl/>
        </w:rPr>
        <w:t xml:space="preserve"> </w:t>
      </w:r>
      <w:bookmarkEnd w:id="2782"/>
    </w:p>
    <w:p w:rsidR="00C043E7" w:rsidRPr="009210DA" w:rsidRDefault="00C043E7" w:rsidP="004C2E71">
      <w:pPr>
        <w:rPr>
          <w:rtl/>
        </w:rPr>
      </w:pPr>
    </w:p>
    <w:p w:rsidR="00C043E7" w:rsidRDefault="00C043E7" w:rsidP="004C2E71">
      <w:pPr>
        <w:rPr>
          <w:rtl/>
        </w:rPr>
      </w:pPr>
      <w:bookmarkStart w:id="2783" w:name="_ETM_Q12_280650"/>
      <w:bookmarkEnd w:id="2783"/>
      <w:r>
        <w:rPr>
          <w:rFonts w:hint="cs"/>
          <w:rtl/>
        </w:rPr>
        <w:t>עלייה של 45% בעבירות מין.</w:t>
      </w:r>
    </w:p>
    <w:p w:rsidR="00C043E7" w:rsidRDefault="00C043E7" w:rsidP="004C2E71">
      <w:pPr>
        <w:rPr>
          <w:rtl/>
        </w:rPr>
      </w:pPr>
    </w:p>
    <w:p w:rsidR="00C043E7" w:rsidRDefault="00C043E7" w:rsidP="004C2E71">
      <w:pPr>
        <w:pStyle w:val="af5"/>
        <w:keepNext/>
        <w:rPr>
          <w:rtl/>
        </w:rPr>
      </w:pPr>
      <w:bookmarkStart w:id="2784" w:name="ET_interruption_5786_11"/>
      <w:r w:rsidRPr="00E65023">
        <w:rPr>
          <w:rStyle w:val="TagStyle"/>
          <w:rtl/>
        </w:rPr>
        <w:t xml:space="preserve"> &lt;&lt; קריאה &gt;&gt; </w:t>
      </w:r>
      <w:r>
        <w:rPr>
          <w:rtl/>
        </w:rPr>
        <w:t>אופיר כץ (הליכוד):</w:t>
      </w:r>
      <w:r w:rsidRPr="00E65023">
        <w:rPr>
          <w:rStyle w:val="TagStyle"/>
          <w:rtl/>
        </w:rPr>
        <w:t xml:space="preserve"> &lt;&lt; קריאה &gt;&gt;</w:t>
      </w:r>
      <w:r>
        <w:rPr>
          <w:rtl/>
        </w:rPr>
        <w:t xml:space="preserve"> </w:t>
      </w:r>
      <w:bookmarkEnd w:id="2784"/>
    </w:p>
    <w:p w:rsidR="00C043E7" w:rsidRPr="009210DA" w:rsidRDefault="00C043E7" w:rsidP="004C2E71">
      <w:pPr>
        <w:rPr>
          <w:rtl/>
        </w:rPr>
      </w:pPr>
    </w:p>
    <w:p w:rsidR="00C043E7" w:rsidRDefault="00C043E7" w:rsidP="004C2E71">
      <w:pPr>
        <w:rPr>
          <w:rtl/>
        </w:rPr>
      </w:pPr>
      <w:r w:rsidRPr="009210DA">
        <w:rPr>
          <w:rtl/>
        </w:rPr>
        <w:t>הִשְבַּתֶּם</w:t>
      </w:r>
      <w:r>
        <w:rPr>
          <w:rFonts w:hint="cs"/>
          <w:rtl/>
        </w:rPr>
        <w:t xml:space="preserve"> את המדינה עם החסימות שלכם.</w:t>
      </w:r>
      <w:bookmarkStart w:id="2785" w:name="_ETM_Q12_282029"/>
      <w:bookmarkEnd w:id="2785"/>
    </w:p>
    <w:p w:rsidR="00C043E7" w:rsidRDefault="00C043E7" w:rsidP="004C2E71">
      <w:pPr>
        <w:rPr>
          <w:rtl/>
        </w:rPr>
      </w:pPr>
      <w:bookmarkStart w:id="2786" w:name="_ETM_Q12_282098"/>
      <w:bookmarkEnd w:id="2786"/>
    </w:p>
    <w:p w:rsidR="00C043E7" w:rsidRDefault="00C043E7" w:rsidP="004C2E71">
      <w:pPr>
        <w:pStyle w:val="af6"/>
        <w:keepNext/>
        <w:rPr>
          <w:rtl/>
        </w:rPr>
      </w:pPr>
      <w:r w:rsidRPr="00E65023">
        <w:rPr>
          <w:rStyle w:val="TagStyle"/>
          <w:rtl/>
        </w:rPr>
        <w:t xml:space="preserve"> &lt;&lt; יור &gt;&gt; </w:t>
      </w:r>
      <w:r>
        <w:rPr>
          <w:rtl/>
        </w:rPr>
        <w:t>היו"ר אמיר אוחנה:</w:t>
      </w:r>
      <w:r w:rsidRPr="00E65023">
        <w:rPr>
          <w:rStyle w:val="TagStyle"/>
          <w:rtl/>
        </w:rPr>
        <w:t xml:space="preserve"> &lt;&lt; יור &gt;&gt;</w:t>
      </w:r>
      <w:r>
        <w:rPr>
          <w:rtl/>
        </w:rPr>
        <w:t xml:space="preserve"> </w:t>
      </w:r>
    </w:p>
    <w:p w:rsidR="00C043E7" w:rsidRPr="009210DA" w:rsidRDefault="00C043E7" w:rsidP="004C2E71">
      <w:pPr>
        <w:rPr>
          <w:rtl/>
        </w:rPr>
      </w:pPr>
    </w:p>
    <w:p w:rsidR="00C043E7" w:rsidRDefault="00C043E7" w:rsidP="009635F5">
      <w:pPr>
        <w:rPr>
          <w:rtl/>
        </w:rPr>
      </w:pPr>
      <w:r>
        <w:rPr>
          <w:rFonts w:hint="cs"/>
          <w:rtl/>
        </w:rPr>
        <w:t>חבר הכנסת אופיר כץ, די.</w:t>
      </w:r>
    </w:p>
    <w:p w:rsidR="00C043E7" w:rsidRDefault="00C043E7" w:rsidP="009635F5">
      <w:pPr>
        <w:rPr>
          <w:rtl/>
        </w:rPr>
      </w:pPr>
    </w:p>
    <w:p w:rsidR="00C043E7" w:rsidRDefault="00C043E7" w:rsidP="004C2E71">
      <w:pPr>
        <w:pStyle w:val="-"/>
        <w:keepNext/>
        <w:rPr>
          <w:rtl/>
        </w:rPr>
      </w:pPr>
      <w:bookmarkStart w:id="2787" w:name="ET_speakercontinue_5087_13"/>
      <w:r w:rsidRPr="00E65023">
        <w:rPr>
          <w:rStyle w:val="TagStyle"/>
          <w:rtl/>
        </w:rPr>
        <w:t xml:space="preserve"> &lt;&lt; דובר_המשך &gt;&gt; </w:t>
      </w:r>
      <w:r>
        <w:rPr>
          <w:rtl/>
        </w:rPr>
        <w:t>יאיר לפיד (יש עתיד):</w:t>
      </w:r>
      <w:r w:rsidRPr="00E65023">
        <w:rPr>
          <w:rStyle w:val="TagStyle"/>
          <w:rtl/>
        </w:rPr>
        <w:t xml:space="preserve"> &lt;&lt; דובר_המשך &gt;&gt;</w:t>
      </w:r>
      <w:r>
        <w:rPr>
          <w:rtl/>
        </w:rPr>
        <w:t xml:space="preserve"> </w:t>
      </w:r>
      <w:bookmarkEnd w:id="2787"/>
    </w:p>
    <w:p w:rsidR="00C043E7" w:rsidRPr="009210DA" w:rsidRDefault="00C043E7" w:rsidP="004C2E71">
      <w:pPr>
        <w:rPr>
          <w:rtl/>
        </w:rPr>
      </w:pPr>
    </w:p>
    <w:p w:rsidR="00C043E7" w:rsidRDefault="00C043E7" w:rsidP="004C2E71">
      <w:pPr>
        <w:rPr>
          <w:rtl/>
        </w:rPr>
      </w:pPr>
      <w:bookmarkStart w:id="2788" w:name="_ETM_Q12_282849"/>
      <w:bookmarkEnd w:id="2788"/>
      <w:r>
        <w:rPr>
          <w:rFonts w:hint="eastAsia"/>
          <w:rtl/>
        </w:rPr>
        <w:t>עלייה</w:t>
      </w:r>
      <w:r>
        <w:rPr>
          <w:rtl/>
        </w:rPr>
        <w:t xml:space="preserve"> של </w:t>
      </w:r>
      <w:r>
        <w:rPr>
          <w:rFonts w:hint="cs"/>
          <w:rtl/>
        </w:rPr>
        <w:t>45%</w:t>
      </w:r>
      <w:r>
        <w:rPr>
          <w:rtl/>
        </w:rPr>
        <w:t xml:space="preserve"> בעבירות מין בשלוש השנים האחרונות</w:t>
      </w:r>
      <w:r>
        <w:rPr>
          <w:rFonts w:hint="cs"/>
          <w:rtl/>
        </w:rPr>
        <w:t>;</w:t>
      </w:r>
      <w:r>
        <w:rPr>
          <w:rtl/>
        </w:rPr>
        <w:t xml:space="preserve"> </w:t>
      </w:r>
      <w:bookmarkStart w:id="2789" w:name="_ETM_Q12_286739"/>
      <w:bookmarkEnd w:id="2789"/>
      <w:r>
        <w:rPr>
          <w:rtl/>
        </w:rPr>
        <w:t xml:space="preserve">עלייה של </w:t>
      </w:r>
      <w:r>
        <w:rPr>
          <w:rFonts w:hint="cs"/>
          <w:rtl/>
        </w:rPr>
        <w:t>74%</w:t>
      </w:r>
      <w:r>
        <w:rPr>
          <w:rtl/>
        </w:rPr>
        <w:t xml:space="preserve"> במספר הנרצחות.</w:t>
      </w:r>
    </w:p>
    <w:p w:rsidR="00C043E7" w:rsidRDefault="00C043E7" w:rsidP="004C2E71">
      <w:pPr>
        <w:rPr>
          <w:rtl/>
        </w:rPr>
      </w:pPr>
      <w:bookmarkStart w:id="2790" w:name="_ETM_Q12_287606"/>
      <w:bookmarkStart w:id="2791" w:name="_ETM_Q12_287684"/>
      <w:bookmarkEnd w:id="2790"/>
      <w:bookmarkEnd w:id="2791"/>
    </w:p>
    <w:p w:rsidR="00C043E7" w:rsidRDefault="00C043E7" w:rsidP="004C2E71">
      <w:pPr>
        <w:pStyle w:val="af5"/>
        <w:keepNext/>
        <w:rPr>
          <w:rtl/>
        </w:rPr>
      </w:pPr>
      <w:bookmarkStart w:id="2792" w:name="ET_interruption_6231_14"/>
      <w:r w:rsidRPr="00E65023">
        <w:rPr>
          <w:rStyle w:val="TagStyle"/>
          <w:rtl/>
        </w:rPr>
        <w:t xml:space="preserve"> &lt;&lt; קריאה &gt;&gt; </w:t>
      </w:r>
      <w:r>
        <w:rPr>
          <w:rtl/>
        </w:rPr>
        <w:t>יסמין פרידמן (יש עתיד):</w:t>
      </w:r>
      <w:r w:rsidRPr="00E65023">
        <w:rPr>
          <w:rStyle w:val="TagStyle"/>
          <w:rtl/>
        </w:rPr>
        <w:t xml:space="preserve"> &lt;&lt; קריאה &gt;&gt;</w:t>
      </w:r>
      <w:r>
        <w:rPr>
          <w:rtl/>
        </w:rPr>
        <w:t xml:space="preserve"> </w:t>
      </w:r>
      <w:bookmarkEnd w:id="2792"/>
    </w:p>
    <w:p w:rsidR="00C043E7" w:rsidRPr="009210DA" w:rsidRDefault="00C043E7" w:rsidP="004C2E71">
      <w:pPr>
        <w:rPr>
          <w:rtl/>
        </w:rPr>
      </w:pPr>
    </w:p>
    <w:p w:rsidR="00C043E7" w:rsidRDefault="00C043E7" w:rsidP="004C2E71">
      <w:pPr>
        <w:rPr>
          <w:rtl/>
        </w:rPr>
      </w:pPr>
      <w:r>
        <w:rPr>
          <w:rFonts w:hint="cs"/>
          <w:rtl/>
        </w:rPr>
        <w:t>היום נרצחה אישה.</w:t>
      </w:r>
    </w:p>
    <w:p w:rsidR="00C043E7" w:rsidRDefault="00C043E7" w:rsidP="004C2E71">
      <w:pPr>
        <w:rPr>
          <w:rtl/>
        </w:rPr>
      </w:pPr>
    </w:p>
    <w:p w:rsidR="00C043E7" w:rsidRDefault="00C043E7" w:rsidP="004C2E71">
      <w:pPr>
        <w:pStyle w:val="-"/>
        <w:keepNext/>
        <w:rPr>
          <w:rtl/>
        </w:rPr>
      </w:pPr>
      <w:bookmarkStart w:id="2793" w:name="ET_speakercontinue_5087_15"/>
      <w:r w:rsidRPr="00E65023">
        <w:rPr>
          <w:rStyle w:val="TagStyle"/>
          <w:rtl/>
        </w:rPr>
        <w:t xml:space="preserve"> &lt;&lt; דובר_המשך &gt;&gt; </w:t>
      </w:r>
      <w:r>
        <w:rPr>
          <w:rtl/>
        </w:rPr>
        <w:t>יאיר לפיד (יש עתיד):</w:t>
      </w:r>
      <w:r w:rsidRPr="00E65023">
        <w:rPr>
          <w:rStyle w:val="TagStyle"/>
          <w:rtl/>
        </w:rPr>
        <w:t xml:space="preserve"> &lt;&lt; דובר_המשך &gt;&gt;</w:t>
      </w:r>
      <w:r>
        <w:rPr>
          <w:rtl/>
        </w:rPr>
        <w:t xml:space="preserve"> </w:t>
      </w:r>
      <w:bookmarkEnd w:id="2793"/>
    </w:p>
    <w:p w:rsidR="00C043E7" w:rsidRPr="009210DA" w:rsidRDefault="00C043E7" w:rsidP="004C2E71">
      <w:pPr>
        <w:rPr>
          <w:rtl/>
        </w:rPr>
      </w:pPr>
    </w:p>
    <w:p w:rsidR="00C043E7" w:rsidRDefault="00C043E7" w:rsidP="004C2E71">
      <w:pPr>
        <w:rPr>
          <w:rtl/>
        </w:rPr>
      </w:pPr>
      <w:bookmarkStart w:id="2794" w:name="_ETM_Q12_291519"/>
      <w:bookmarkEnd w:id="2794"/>
      <w:r>
        <w:rPr>
          <w:rtl/>
        </w:rPr>
        <w:t>והיום נרצחה אישה</w:t>
      </w:r>
      <w:r>
        <w:rPr>
          <w:rFonts w:hint="cs"/>
          <w:rtl/>
        </w:rPr>
        <w:t>.</w:t>
      </w:r>
      <w:r>
        <w:rPr>
          <w:rtl/>
        </w:rPr>
        <w:t xml:space="preserve"> אגב, בניגוד למה שמספר לכם בן גביר</w:t>
      </w:r>
      <w:r>
        <w:rPr>
          <w:rFonts w:hint="cs"/>
          <w:rtl/>
        </w:rPr>
        <w:t>,</w:t>
      </w:r>
      <w:r>
        <w:rPr>
          <w:rtl/>
        </w:rPr>
        <w:t xml:space="preserve"> </w:t>
      </w:r>
      <w:bookmarkStart w:id="2795" w:name="_ETM_Q12_295409"/>
      <w:bookmarkEnd w:id="2795"/>
      <w:r>
        <w:rPr>
          <w:rtl/>
        </w:rPr>
        <w:t>שזה הכול הערבים</w:t>
      </w:r>
      <w:r>
        <w:rPr>
          <w:rFonts w:hint="cs"/>
          <w:rtl/>
        </w:rPr>
        <w:t xml:space="preserve"> –</w:t>
      </w:r>
      <w:r>
        <w:rPr>
          <w:rtl/>
        </w:rPr>
        <w:t xml:space="preserve"> לא</w:t>
      </w:r>
      <w:r>
        <w:rPr>
          <w:rFonts w:hint="cs"/>
          <w:rtl/>
        </w:rPr>
        <w:t>.</w:t>
      </w:r>
      <w:r>
        <w:rPr>
          <w:rtl/>
        </w:rPr>
        <w:t xml:space="preserve"> רוב הנרצחות היו יהודיות</w:t>
      </w:r>
      <w:r>
        <w:rPr>
          <w:rFonts w:hint="cs"/>
          <w:rtl/>
        </w:rPr>
        <w:t>,</w:t>
      </w:r>
      <w:r>
        <w:rPr>
          <w:rtl/>
        </w:rPr>
        <w:t xml:space="preserve"> </w:t>
      </w:r>
      <w:bookmarkStart w:id="2796" w:name="_ETM_Q12_300000"/>
      <w:bookmarkEnd w:id="2796"/>
      <w:r>
        <w:rPr>
          <w:rtl/>
        </w:rPr>
        <w:t xml:space="preserve">לא שחלילה </w:t>
      </w:r>
      <w:r>
        <w:rPr>
          <w:rFonts w:hint="cs"/>
          <w:rtl/>
        </w:rPr>
        <w:t>נ</w:t>
      </w:r>
      <w:r>
        <w:rPr>
          <w:rtl/>
        </w:rPr>
        <w:t xml:space="preserve">רצחת ערבייה היא פחות חשובה </w:t>
      </w:r>
      <w:proofErr w:type="spellStart"/>
      <w:r>
        <w:rPr>
          <w:rtl/>
        </w:rPr>
        <w:t>מ</w:t>
      </w:r>
      <w:r>
        <w:rPr>
          <w:rFonts w:hint="cs"/>
          <w:rtl/>
        </w:rPr>
        <w:t>נ</w:t>
      </w:r>
      <w:r>
        <w:rPr>
          <w:rtl/>
        </w:rPr>
        <w:t>רצחת</w:t>
      </w:r>
      <w:proofErr w:type="spellEnd"/>
      <w:r>
        <w:rPr>
          <w:rtl/>
        </w:rPr>
        <w:t xml:space="preserve"> </w:t>
      </w:r>
      <w:bookmarkStart w:id="2797" w:name="_ETM_Q12_301915"/>
      <w:bookmarkEnd w:id="2797"/>
      <w:r>
        <w:rPr>
          <w:rFonts w:hint="cs"/>
          <w:rtl/>
        </w:rPr>
        <w:t>יהודייה</w:t>
      </w:r>
      <w:r>
        <w:rPr>
          <w:rtl/>
        </w:rPr>
        <w:t xml:space="preserve">. </w:t>
      </w:r>
      <w:bookmarkStart w:id="2798" w:name="_ETM_Q12_304440"/>
      <w:bookmarkEnd w:id="2798"/>
    </w:p>
    <w:p w:rsidR="00C043E7" w:rsidRDefault="00C043E7" w:rsidP="004C2E71">
      <w:pPr>
        <w:rPr>
          <w:rtl/>
        </w:rPr>
      </w:pPr>
      <w:bookmarkStart w:id="2799" w:name="_ETM_Q12_303704"/>
      <w:bookmarkStart w:id="2800" w:name="_ETM_Q12_303764"/>
      <w:bookmarkEnd w:id="2799"/>
      <w:bookmarkEnd w:id="2800"/>
    </w:p>
    <w:p w:rsidR="00C043E7" w:rsidRDefault="00C043E7" w:rsidP="004C2E71">
      <w:pPr>
        <w:rPr>
          <w:rtl/>
        </w:rPr>
      </w:pPr>
      <w:bookmarkStart w:id="2801" w:name="_ETM_Q12_303873"/>
      <w:bookmarkStart w:id="2802" w:name="_ETM_Q12_303935"/>
      <w:bookmarkEnd w:id="2801"/>
      <w:bookmarkEnd w:id="2802"/>
      <w:r>
        <w:rPr>
          <w:rtl/>
        </w:rPr>
        <w:t xml:space="preserve">אני מזכיר לכם שאפשר אחרת. </w:t>
      </w:r>
      <w:bookmarkStart w:id="2803" w:name="_ETM_Q12_307400"/>
      <w:bookmarkEnd w:id="2803"/>
      <w:r>
        <w:rPr>
          <w:rtl/>
        </w:rPr>
        <w:t xml:space="preserve">בזמן הממשלה שלנו </w:t>
      </w:r>
      <w:bookmarkStart w:id="2804" w:name="_ETM_Q12_306003"/>
      <w:bookmarkEnd w:id="2804"/>
      <w:r>
        <w:rPr>
          <w:rFonts w:hint="cs"/>
          <w:rtl/>
        </w:rPr>
        <w:t xml:space="preserve">– </w:t>
      </w:r>
      <w:r>
        <w:rPr>
          <w:rtl/>
        </w:rPr>
        <w:t>יושב פה יואב סגלוביץ'</w:t>
      </w:r>
      <w:r>
        <w:rPr>
          <w:rFonts w:hint="cs"/>
          <w:rtl/>
        </w:rPr>
        <w:t xml:space="preserve"> –</w:t>
      </w:r>
      <w:r>
        <w:rPr>
          <w:rtl/>
        </w:rPr>
        <w:t xml:space="preserve"> כשהיה פה יותר </w:t>
      </w:r>
      <w:bookmarkStart w:id="2805" w:name="_ETM_Q12_311973"/>
      <w:bookmarkEnd w:id="2805"/>
      <w:r>
        <w:rPr>
          <w:rtl/>
        </w:rPr>
        <w:t>טוב</w:t>
      </w:r>
      <w:r>
        <w:rPr>
          <w:rFonts w:hint="cs"/>
          <w:rtl/>
        </w:rPr>
        <w:t xml:space="preserve">, </w:t>
      </w:r>
      <w:r>
        <w:rPr>
          <w:rtl/>
        </w:rPr>
        <w:t xml:space="preserve">הורדנו את אחוזי הפשיעה האלימה, את הפרוטקשן, את הרציחות, </w:t>
      </w:r>
      <w:bookmarkStart w:id="2806" w:name="_ETM_Q12_316546"/>
      <w:bookmarkEnd w:id="2806"/>
      <w:r>
        <w:rPr>
          <w:rtl/>
        </w:rPr>
        <w:t>את עבירות המין, את האלימות</w:t>
      </w:r>
      <w:r>
        <w:rPr>
          <w:rFonts w:hint="cs"/>
          <w:rtl/>
        </w:rPr>
        <w:t>.</w:t>
      </w:r>
      <w:r>
        <w:rPr>
          <w:rtl/>
        </w:rPr>
        <w:t xml:space="preserve"> </w:t>
      </w:r>
      <w:r>
        <w:rPr>
          <w:rFonts w:hint="cs"/>
          <w:rtl/>
        </w:rPr>
        <w:t xml:space="preserve">זה </w:t>
      </w:r>
      <w:r>
        <w:rPr>
          <w:rtl/>
        </w:rPr>
        <w:t>לא דעות</w:t>
      </w:r>
      <w:r>
        <w:rPr>
          <w:rFonts w:hint="cs"/>
          <w:rtl/>
        </w:rPr>
        <w:t>,</w:t>
      </w:r>
      <w:r>
        <w:rPr>
          <w:rtl/>
        </w:rPr>
        <w:t xml:space="preserve"> </w:t>
      </w:r>
      <w:bookmarkStart w:id="2807" w:name="_ETM_Q12_322008"/>
      <w:bookmarkEnd w:id="2807"/>
      <w:r>
        <w:rPr>
          <w:rtl/>
        </w:rPr>
        <w:t xml:space="preserve">אלה </w:t>
      </w:r>
      <w:r>
        <w:rPr>
          <w:rFonts w:hint="cs"/>
          <w:rtl/>
        </w:rPr>
        <w:t>ה</w:t>
      </w:r>
      <w:r>
        <w:rPr>
          <w:rtl/>
        </w:rPr>
        <w:t xml:space="preserve">עובדות. אנשים הרגישו בטוחים לצאת מהבית. </w:t>
      </w:r>
      <w:bookmarkStart w:id="2808" w:name="_ETM_Q12_326500"/>
      <w:bookmarkEnd w:id="2808"/>
      <w:r>
        <w:rPr>
          <w:rtl/>
        </w:rPr>
        <w:t>לא עשינו שום ניסים</w:t>
      </w:r>
      <w:r>
        <w:rPr>
          <w:rFonts w:hint="cs"/>
          <w:rtl/>
        </w:rPr>
        <w:t>,</w:t>
      </w:r>
      <w:r>
        <w:rPr>
          <w:rtl/>
        </w:rPr>
        <w:t xml:space="preserve"> </w:t>
      </w:r>
      <w:bookmarkStart w:id="2809" w:name="_ETM_Q12_328750"/>
      <w:bookmarkEnd w:id="2809"/>
      <w:r>
        <w:rPr>
          <w:rtl/>
        </w:rPr>
        <w:t>סתם עבדנו בזה</w:t>
      </w:r>
      <w:r>
        <w:rPr>
          <w:rFonts w:hint="cs"/>
          <w:rtl/>
        </w:rPr>
        <w:t>,</w:t>
      </w:r>
      <w:r>
        <w:rPr>
          <w:rtl/>
        </w:rPr>
        <w:t xml:space="preserve"> באופן יסודי, מסודר, בשקט. </w:t>
      </w:r>
      <w:bookmarkStart w:id="2810" w:name="_ETM_Q12_334360"/>
      <w:bookmarkEnd w:id="2810"/>
      <w:r>
        <w:rPr>
          <w:rtl/>
        </w:rPr>
        <w:t>אדוני היושב</w:t>
      </w:r>
      <w:r>
        <w:rPr>
          <w:rFonts w:hint="cs"/>
          <w:rtl/>
        </w:rPr>
        <w:t>-</w:t>
      </w:r>
      <w:r>
        <w:rPr>
          <w:rtl/>
        </w:rPr>
        <w:t>ראש, קורה שם איזה אירוע</w:t>
      </w:r>
      <w:r>
        <w:rPr>
          <w:rFonts w:hint="cs"/>
          <w:rtl/>
        </w:rPr>
        <w:t>, אני לא רוצה להפריע להם.</w:t>
      </w:r>
    </w:p>
    <w:p w:rsidR="00C043E7" w:rsidRDefault="00C043E7" w:rsidP="004C2E71">
      <w:pPr>
        <w:rPr>
          <w:rtl/>
        </w:rPr>
      </w:pPr>
      <w:bookmarkStart w:id="2811" w:name="_ETM_Q12_333615"/>
      <w:bookmarkStart w:id="2812" w:name="_ETM_Q12_333700"/>
      <w:bookmarkEnd w:id="2811"/>
      <w:bookmarkEnd w:id="2812"/>
    </w:p>
    <w:p w:rsidR="00C043E7" w:rsidRDefault="00C043E7" w:rsidP="004C2E71">
      <w:pPr>
        <w:pStyle w:val="af6"/>
        <w:keepNext/>
        <w:rPr>
          <w:rtl/>
        </w:rPr>
      </w:pPr>
      <w:r w:rsidRPr="00AD1F8B">
        <w:rPr>
          <w:rStyle w:val="TagStyle"/>
          <w:rtl/>
        </w:rPr>
        <w:t xml:space="preserve"> &lt;&lt; יור &gt;&gt; </w:t>
      </w:r>
      <w:r>
        <w:rPr>
          <w:rtl/>
        </w:rPr>
        <w:t>היו"ר אמיר אוחנה:</w:t>
      </w:r>
      <w:r w:rsidRPr="00AD1F8B">
        <w:rPr>
          <w:rStyle w:val="TagStyle"/>
          <w:rtl/>
        </w:rPr>
        <w:t xml:space="preserve"> &lt;&lt; יור &gt;&gt;</w:t>
      </w:r>
      <w:r>
        <w:rPr>
          <w:rtl/>
        </w:rPr>
        <w:t xml:space="preserve"> </w:t>
      </w:r>
    </w:p>
    <w:p w:rsidR="00C043E7" w:rsidRPr="009210DA" w:rsidRDefault="00C043E7" w:rsidP="004C2E71">
      <w:pPr>
        <w:rPr>
          <w:rtl/>
        </w:rPr>
      </w:pPr>
    </w:p>
    <w:p w:rsidR="00C043E7" w:rsidRDefault="00C043E7" w:rsidP="004C2E71">
      <w:pPr>
        <w:rPr>
          <w:rtl/>
        </w:rPr>
      </w:pPr>
      <w:bookmarkStart w:id="2813" w:name="_ETM_Q12_334841"/>
      <w:bookmarkEnd w:id="2813"/>
      <w:r>
        <w:rPr>
          <w:rtl/>
        </w:rPr>
        <w:t xml:space="preserve">סדרנים, תעזרו לנו לעשות שקט, בעיקר </w:t>
      </w:r>
      <w:bookmarkStart w:id="2814" w:name="_ETM_Q12_340929"/>
      <w:bookmarkEnd w:id="2814"/>
      <w:r>
        <w:rPr>
          <w:rFonts w:hint="cs"/>
          <w:rtl/>
        </w:rPr>
        <w:t>בירכתיים.</w:t>
      </w:r>
    </w:p>
    <w:p w:rsidR="00C043E7" w:rsidRDefault="00C043E7" w:rsidP="004C2E71">
      <w:pPr>
        <w:rPr>
          <w:rtl/>
        </w:rPr>
      </w:pPr>
    </w:p>
    <w:p w:rsidR="00C043E7" w:rsidRDefault="00C043E7" w:rsidP="004C2E71">
      <w:pPr>
        <w:pStyle w:val="af5"/>
        <w:keepNext/>
        <w:rPr>
          <w:rtl/>
        </w:rPr>
      </w:pPr>
      <w:r w:rsidRPr="00AD1F8B">
        <w:rPr>
          <w:rStyle w:val="TagStyle"/>
          <w:rtl/>
        </w:rPr>
        <w:t xml:space="preserve"> &lt;&lt; קריאה &gt;&gt; </w:t>
      </w:r>
      <w:r>
        <w:rPr>
          <w:rtl/>
        </w:rPr>
        <w:t>מיקי לוי (יש עתיד):</w:t>
      </w:r>
      <w:r w:rsidRPr="00AD1F8B">
        <w:rPr>
          <w:rStyle w:val="TagStyle"/>
          <w:rtl/>
        </w:rPr>
        <w:t xml:space="preserve"> &lt;&lt; קריאה &gt;&gt;</w:t>
      </w:r>
      <w:r>
        <w:rPr>
          <w:rtl/>
        </w:rPr>
        <w:t xml:space="preserve"> </w:t>
      </w:r>
    </w:p>
    <w:p w:rsidR="00C043E7" w:rsidRPr="009210DA" w:rsidRDefault="00C043E7" w:rsidP="004C2E71">
      <w:pPr>
        <w:rPr>
          <w:rtl/>
        </w:rPr>
      </w:pPr>
    </w:p>
    <w:p w:rsidR="00C043E7" w:rsidRDefault="00C043E7" w:rsidP="004C2E71">
      <w:pPr>
        <w:rPr>
          <w:rtl/>
        </w:rPr>
      </w:pPr>
      <w:r>
        <w:rPr>
          <w:rFonts w:hint="cs"/>
          <w:rtl/>
        </w:rPr>
        <w:t xml:space="preserve">הם בינתיים מרשים לעצמם לעשות שיחות </w:t>
      </w:r>
      <w:bookmarkStart w:id="2815" w:name="_ETM_Q12_344051"/>
      <w:bookmarkEnd w:id="2815"/>
      <w:r>
        <w:rPr>
          <w:rFonts w:hint="cs"/>
          <w:rtl/>
        </w:rPr>
        <w:t xml:space="preserve">טלפון - </w:t>
      </w:r>
      <w:bookmarkStart w:id="2816" w:name="_ETM_Q12_343241"/>
      <w:bookmarkEnd w:id="2816"/>
      <w:r>
        <w:rPr>
          <w:rFonts w:hint="cs"/>
          <w:rtl/>
        </w:rPr>
        <w:t xml:space="preserve">- - </w:t>
      </w:r>
    </w:p>
    <w:p w:rsidR="00C043E7" w:rsidRDefault="00C043E7" w:rsidP="004C2E71">
      <w:pPr>
        <w:rPr>
          <w:rtl/>
        </w:rPr>
      </w:pPr>
      <w:bookmarkStart w:id="2817" w:name="_ETM_Q12_344273"/>
      <w:bookmarkStart w:id="2818" w:name="_ETM_Q12_344328"/>
      <w:bookmarkEnd w:id="2817"/>
      <w:bookmarkEnd w:id="2818"/>
    </w:p>
    <w:p w:rsidR="00C043E7" w:rsidRDefault="00C043E7" w:rsidP="004C2E71">
      <w:pPr>
        <w:pStyle w:val="af6"/>
        <w:keepNext/>
        <w:rPr>
          <w:rtl/>
        </w:rPr>
      </w:pPr>
      <w:r w:rsidRPr="00AD1F8B">
        <w:rPr>
          <w:rStyle w:val="TagStyle"/>
          <w:rtl/>
        </w:rPr>
        <w:t xml:space="preserve"> &lt;&lt; יור &gt;&gt; </w:t>
      </w:r>
      <w:r>
        <w:rPr>
          <w:rtl/>
        </w:rPr>
        <w:t>היו"ר אמיר אוחנה:</w:t>
      </w:r>
      <w:r w:rsidRPr="00AD1F8B">
        <w:rPr>
          <w:rStyle w:val="TagStyle"/>
          <w:rtl/>
        </w:rPr>
        <w:t xml:space="preserve"> &lt;&lt; יור &gt;&gt;</w:t>
      </w:r>
      <w:r>
        <w:rPr>
          <w:rtl/>
        </w:rPr>
        <w:t xml:space="preserve"> </w:t>
      </w:r>
    </w:p>
    <w:p w:rsidR="00C043E7" w:rsidRPr="009210DA" w:rsidRDefault="00C043E7" w:rsidP="004C2E71">
      <w:pPr>
        <w:rPr>
          <w:rtl/>
        </w:rPr>
      </w:pPr>
    </w:p>
    <w:p w:rsidR="00C043E7" w:rsidRDefault="00C043E7" w:rsidP="00480D1E">
      <w:pPr>
        <w:rPr>
          <w:rtl/>
        </w:rPr>
      </w:pPr>
      <w:r>
        <w:rPr>
          <w:rtl/>
        </w:rPr>
        <w:t xml:space="preserve">חבר הכנסת לוי, אני לא צריך עזרה מאף צד, </w:t>
      </w:r>
      <w:bookmarkStart w:id="2819" w:name="_ETM_Q12_345084"/>
      <w:bookmarkEnd w:id="2819"/>
      <w:r>
        <w:rPr>
          <w:rtl/>
        </w:rPr>
        <w:t>תאמין לי</w:t>
      </w:r>
      <w:r>
        <w:rPr>
          <w:rFonts w:hint="cs"/>
          <w:rtl/>
        </w:rPr>
        <w:t>.</w:t>
      </w:r>
      <w:r>
        <w:rPr>
          <w:rtl/>
        </w:rPr>
        <w:t xml:space="preserve"> תאמין לי, הכ</w:t>
      </w:r>
      <w:r>
        <w:rPr>
          <w:rFonts w:hint="cs"/>
          <w:rtl/>
        </w:rPr>
        <w:t>ו</w:t>
      </w:r>
      <w:r>
        <w:rPr>
          <w:rtl/>
        </w:rPr>
        <w:t>ל בסדר</w:t>
      </w:r>
      <w:r>
        <w:rPr>
          <w:rFonts w:hint="cs"/>
          <w:rtl/>
        </w:rPr>
        <w:t>,</w:t>
      </w:r>
      <w:r>
        <w:rPr>
          <w:rtl/>
        </w:rPr>
        <w:t xml:space="preserve"> הכ</w:t>
      </w:r>
      <w:r>
        <w:rPr>
          <w:rFonts w:hint="cs"/>
          <w:rtl/>
        </w:rPr>
        <w:t>ו</w:t>
      </w:r>
      <w:r>
        <w:rPr>
          <w:rtl/>
        </w:rPr>
        <w:t>ל בסדר והכ</w:t>
      </w:r>
      <w:r>
        <w:rPr>
          <w:rFonts w:hint="cs"/>
          <w:rtl/>
        </w:rPr>
        <w:t>ו</w:t>
      </w:r>
      <w:r>
        <w:rPr>
          <w:rtl/>
        </w:rPr>
        <w:t xml:space="preserve">ל </w:t>
      </w:r>
      <w:bookmarkStart w:id="2820" w:name="_ETM_Q12_349239"/>
      <w:bookmarkEnd w:id="2820"/>
      <w:r>
        <w:rPr>
          <w:rtl/>
        </w:rPr>
        <w:t xml:space="preserve">בשליטה. </w:t>
      </w:r>
    </w:p>
    <w:p w:rsidR="00C043E7" w:rsidRDefault="00C043E7" w:rsidP="004C2E71">
      <w:pPr>
        <w:rPr>
          <w:rtl/>
        </w:rPr>
      </w:pPr>
      <w:bookmarkStart w:id="2821" w:name="_ETM_Q12_348094"/>
      <w:bookmarkStart w:id="2822" w:name="_ETM_Q12_348147"/>
      <w:bookmarkEnd w:id="2821"/>
      <w:bookmarkEnd w:id="2822"/>
    </w:p>
    <w:p w:rsidR="00C043E7" w:rsidRDefault="00C043E7" w:rsidP="004C2E71">
      <w:pPr>
        <w:pStyle w:val="af5"/>
        <w:keepNext/>
        <w:rPr>
          <w:rtl/>
        </w:rPr>
      </w:pPr>
      <w:bookmarkStart w:id="2823" w:name="ET_interruption_5084_19"/>
      <w:r w:rsidRPr="00AD1F8B">
        <w:rPr>
          <w:rStyle w:val="TagStyle"/>
          <w:rtl/>
        </w:rPr>
        <w:t xml:space="preserve"> &lt;&lt; קריאה &gt;&gt; </w:t>
      </w:r>
      <w:r>
        <w:rPr>
          <w:rtl/>
        </w:rPr>
        <w:t>מיקי לוי (יש עתיד):</w:t>
      </w:r>
      <w:r w:rsidRPr="00AD1F8B">
        <w:rPr>
          <w:rStyle w:val="TagStyle"/>
          <w:rtl/>
        </w:rPr>
        <w:t xml:space="preserve"> &lt;&lt; קריאה &gt;&gt;</w:t>
      </w:r>
      <w:r>
        <w:rPr>
          <w:rtl/>
        </w:rPr>
        <w:t xml:space="preserve"> </w:t>
      </w:r>
      <w:bookmarkEnd w:id="2823"/>
    </w:p>
    <w:p w:rsidR="00C043E7" w:rsidRPr="009210DA" w:rsidRDefault="00C043E7" w:rsidP="004C2E71">
      <w:pPr>
        <w:rPr>
          <w:rtl/>
        </w:rPr>
      </w:pPr>
    </w:p>
    <w:p w:rsidR="00C043E7" w:rsidRDefault="00C043E7" w:rsidP="004C2E71">
      <w:pPr>
        <w:rPr>
          <w:rtl/>
        </w:rPr>
      </w:pPr>
      <w:r>
        <w:rPr>
          <w:rFonts w:hint="cs"/>
          <w:rtl/>
        </w:rPr>
        <w:t>לא הכול בסדר.</w:t>
      </w:r>
    </w:p>
    <w:p w:rsidR="00C043E7" w:rsidRDefault="00C043E7" w:rsidP="004C2E71">
      <w:pPr>
        <w:rPr>
          <w:rtl/>
        </w:rPr>
      </w:pPr>
    </w:p>
    <w:p w:rsidR="00C043E7" w:rsidRDefault="00C043E7" w:rsidP="004C2E71">
      <w:pPr>
        <w:pStyle w:val="af6"/>
        <w:keepNext/>
        <w:rPr>
          <w:rtl/>
        </w:rPr>
      </w:pPr>
      <w:r w:rsidRPr="00AD1F8B">
        <w:rPr>
          <w:rStyle w:val="TagStyle"/>
          <w:rtl/>
        </w:rPr>
        <w:t xml:space="preserve"> &lt;&lt; יור &gt;&gt; </w:t>
      </w:r>
      <w:r>
        <w:rPr>
          <w:rtl/>
        </w:rPr>
        <w:t>היו"ר אמיר אוחנה:</w:t>
      </w:r>
      <w:r w:rsidRPr="00AD1F8B">
        <w:rPr>
          <w:rStyle w:val="TagStyle"/>
          <w:rtl/>
        </w:rPr>
        <w:t xml:space="preserve"> &lt;&lt; יור &gt;&gt;</w:t>
      </w:r>
      <w:r>
        <w:rPr>
          <w:rtl/>
        </w:rPr>
        <w:t xml:space="preserve"> </w:t>
      </w:r>
    </w:p>
    <w:p w:rsidR="00C043E7" w:rsidRPr="009210DA" w:rsidRDefault="00C043E7" w:rsidP="004C2E71">
      <w:pPr>
        <w:rPr>
          <w:rtl/>
        </w:rPr>
      </w:pPr>
    </w:p>
    <w:p w:rsidR="00C043E7" w:rsidRDefault="00C043E7" w:rsidP="004C2E71">
      <w:pPr>
        <w:rPr>
          <w:rtl/>
        </w:rPr>
      </w:pPr>
      <w:r>
        <w:rPr>
          <w:rtl/>
        </w:rPr>
        <w:t>חבר הכנסת לוי, אני מאוד נזהר בכבודך, אתה יושב</w:t>
      </w:r>
      <w:bookmarkStart w:id="2824" w:name="_ETM_Q12_353394"/>
      <w:bookmarkEnd w:id="2824"/>
      <w:r>
        <w:rPr>
          <w:rFonts w:hint="cs"/>
          <w:rtl/>
        </w:rPr>
        <w:t>-</w:t>
      </w:r>
      <w:r>
        <w:rPr>
          <w:rtl/>
        </w:rPr>
        <w:t>ראש הכנסת לשעבר</w:t>
      </w:r>
      <w:r>
        <w:rPr>
          <w:rFonts w:hint="cs"/>
          <w:rtl/>
        </w:rPr>
        <w:t>.</w:t>
      </w:r>
      <w:r>
        <w:rPr>
          <w:rtl/>
        </w:rPr>
        <w:t xml:space="preserve"> אנא ממך.</w:t>
      </w:r>
    </w:p>
    <w:p w:rsidR="00C043E7" w:rsidRDefault="00C043E7" w:rsidP="009635F5">
      <w:pPr>
        <w:rPr>
          <w:rtl/>
        </w:rPr>
      </w:pPr>
    </w:p>
    <w:p w:rsidR="00C043E7" w:rsidRDefault="00C043E7" w:rsidP="004C2E71">
      <w:pPr>
        <w:pStyle w:val="-"/>
        <w:keepNext/>
        <w:rPr>
          <w:rtl/>
        </w:rPr>
      </w:pPr>
      <w:bookmarkStart w:id="2825" w:name="ET_speakercontinue_5087_21"/>
      <w:r w:rsidRPr="004F1BEC">
        <w:rPr>
          <w:rStyle w:val="TagStyle"/>
          <w:rtl/>
        </w:rPr>
        <w:t xml:space="preserve"> &lt;&lt; דובר_המשך &gt;&gt; </w:t>
      </w:r>
      <w:r>
        <w:rPr>
          <w:rtl/>
        </w:rPr>
        <w:t>יאיר לפיד (יש עתיד):</w:t>
      </w:r>
      <w:r w:rsidRPr="004F1BEC">
        <w:rPr>
          <w:rStyle w:val="TagStyle"/>
          <w:rtl/>
        </w:rPr>
        <w:t xml:space="preserve"> &lt;&lt; דובר_המשך &gt;&gt;</w:t>
      </w:r>
      <w:r>
        <w:rPr>
          <w:rtl/>
        </w:rPr>
        <w:t xml:space="preserve"> </w:t>
      </w:r>
      <w:bookmarkEnd w:id="2825"/>
    </w:p>
    <w:p w:rsidR="00C043E7" w:rsidRPr="009210DA" w:rsidRDefault="00C043E7" w:rsidP="004C2E71">
      <w:pPr>
        <w:rPr>
          <w:rtl/>
        </w:rPr>
      </w:pPr>
    </w:p>
    <w:p w:rsidR="00C043E7" w:rsidRDefault="00C043E7" w:rsidP="004C2E71">
      <w:pPr>
        <w:rPr>
          <w:rtl/>
        </w:rPr>
      </w:pPr>
      <w:bookmarkStart w:id="2826" w:name="_ETM_Q12_358355"/>
      <w:bookmarkStart w:id="2827" w:name="_ETM_Q12_358399"/>
      <w:bookmarkEnd w:id="2826"/>
      <w:bookmarkEnd w:id="2827"/>
      <w:r>
        <w:rPr>
          <w:rFonts w:hint="cs"/>
          <w:rtl/>
        </w:rPr>
        <w:t>א</w:t>
      </w:r>
      <w:r>
        <w:rPr>
          <w:rFonts w:hint="eastAsia"/>
          <w:rtl/>
        </w:rPr>
        <w:t>נשים</w:t>
      </w:r>
      <w:r>
        <w:rPr>
          <w:rtl/>
        </w:rPr>
        <w:t xml:space="preserve"> הרגישו בטוחים לצאת מהבית, היה פעם כזה דבר</w:t>
      </w:r>
      <w:r>
        <w:rPr>
          <w:rFonts w:hint="cs"/>
          <w:rtl/>
        </w:rPr>
        <w:t>.</w:t>
      </w:r>
      <w:r>
        <w:rPr>
          <w:rtl/>
        </w:rPr>
        <w:t xml:space="preserve"> </w:t>
      </w:r>
      <w:r>
        <w:rPr>
          <w:rFonts w:hint="cs"/>
          <w:rtl/>
        </w:rPr>
        <w:t>ו</w:t>
      </w:r>
      <w:r>
        <w:rPr>
          <w:rtl/>
        </w:rPr>
        <w:t xml:space="preserve">לא </w:t>
      </w:r>
      <w:bookmarkStart w:id="2828" w:name="_ETM_Q12_361969"/>
      <w:bookmarkEnd w:id="2828"/>
      <w:r>
        <w:rPr>
          <w:rtl/>
        </w:rPr>
        <w:t>עשינו ניסים, סתם עבדנו בזה</w:t>
      </w:r>
      <w:r>
        <w:rPr>
          <w:rFonts w:hint="cs"/>
          <w:rtl/>
        </w:rPr>
        <w:t>,</w:t>
      </w:r>
      <w:r>
        <w:rPr>
          <w:rtl/>
        </w:rPr>
        <w:t xml:space="preserve"> </w:t>
      </w:r>
      <w:bookmarkStart w:id="2829" w:name="_ETM_Q12_366160"/>
      <w:bookmarkEnd w:id="2829"/>
      <w:r>
        <w:rPr>
          <w:rtl/>
        </w:rPr>
        <w:t>באופן יסודי, מסודר, בשקט, בלי להגיע לזירות ולהשתולל מול המצלמות</w:t>
      </w:r>
      <w:r>
        <w:rPr>
          <w:rFonts w:hint="cs"/>
          <w:rtl/>
        </w:rPr>
        <w:t>.</w:t>
      </w:r>
      <w:r>
        <w:rPr>
          <w:rtl/>
        </w:rPr>
        <w:t xml:space="preserve"> </w:t>
      </w:r>
      <w:bookmarkStart w:id="2830" w:name="_ETM_Q12_370914"/>
      <w:bookmarkEnd w:id="2830"/>
      <w:r>
        <w:rPr>
          <w:rtl/>
        </w:rPr>
        <w:t>כל גורמי המקצוע היו מגיעים אליי</w:t>
      </w:r>
      <w:r>
        <w:rPr>
          <w:rFonts w:hint="cs"/>
          <w:rtl/>
        </w:rPr>
        <w:t>,</w:t>
      </w:r>
      <w:r>
        <w:rPr>
          <w:rtl/>
        </w:rPr>
        <w:t xml:space="preserve"> למשרד ראש הממשלה</w:t>
      </w:r>
      <w:r>
        <w:rPr>
          <w:rFonts w:hint="cs"/>
          <w:rtl/>
        </w:rPr>
        <w:t>,</w:t>
      </w:r>
      <w:r>
        <w:rPr>
          <w:rtl/>
        </w:rPr>
        <w:t xml:space="preserve"> </w:t>
      </w:r>
      <w:bookmarkStart w:id="2831" w:name="_ETM_Q12_376380"/>
      <w:bookmarkEnd w:id="2831"/>
      <w:r>
        <w:rPr>
          <w:rtl/>
        </w:rPr>
        <w:t xml:space="preserve">לדווח לי אישית איך הם מתקדמים. </w:t>
      </w:r>
    </w:p>
    <w:p w:rsidR="00C043E7" w:rsidRDefault="00C043E7" w:rsidP="004C2E71">
      <w:pPr>
        <w:rPr>
          <w:rtl/>
        </w:rPr>
      </w:pPr>
      <w:bookmarkStart w:id="2832" w:name="_ETM_Q12_378899"/>
      <w:bookmarkStart w:id="2833" w:name="_ETM_Q12_379019"/>
      <w:bookmarkStart w:id="2834" w:name="_ETM_Q12_379067"/>
      <w:bookmarkEnd w:id="2832"/>
      <w:bookmarkEnd w:id="2833"/>
      <w:bookmarkEnd w:id="2834"/>
    </w:p>
    <w:p w:rsidR="00C043E7" w:rsidRDefault="00C043E7" w:rsidP="004C2E71">
      <w:pPr>
        <w:rPr>
          <w:rtl/>
        </w:rPr>
      </w:pPr>
      <w:bookmarkStart w:id="2835" w:name="_ETM_Q12_379144"/>
      <w:bookmarkEnd w:id="2835"/>
      <w:r>
        <w:rPr>
          <w:rtl/>
        </w:rPr>
        <w:t xml:space="preserve">מה עוד קרה בזמן </w:t>
      </w:r>
      <w:bookmarkStart w:id="2836" w:name="_ETM_Q12_379750"/>
      <w:bookmarkEnd w:id="2836"/>
      <w:r>
        <w:rPr>
          <w:rtl/>
        </w:rPr>
        <w:t xml:space="preserve">הקצר שלא היית? מחירי החשמל עלו, מחירי המים עלו, </w:t>
      </w:r>
      <w:bookmarkStart w:id="2837" w:name="_ETM_Q12_383120"/>
      <w:bookmarkEnd w:id="2837"/>
      <w:r>
        <w:rPr>
          <w:rFonts w:hint="cs"/>
          <w:rtl/>
        </w:rPr>
        <w:t>ה</w:t>
      </w:r>
      <w:r>
        <w:rPr>
          <w:rtl/>
        </w:rPr>
        <w:t xml:space="preserve">ארנונה </w:t>
      </w:r>
      <w:r>
        <w:rPr>
          <w:rFonts w:hint="cs"/>
          <w:rtl/>
        </w:rPr>
        <w:t>עלתה, סל המזון עלה</w:t>
      </w:r>
      <w:r>
        <w:rPr>
          <w:rtl/>
        </w:rPr>
        <w:t xml:space="preserve">. </w:t>
      </w:r>
      <w:bookmarkStart w:id="2838" w:name="_ETM_Q12_387190"/>
      <w:bookmarkEnd w:id="2838"/>
      <w:r>
        <w:rPr>
          <w:rtl/>
        </w:rPr>
        <w:t xml:space="preserve">יוקר המחיה </w:t>
      </w:r>
      <w:proofErr w:type="spellStart"/>
      <w:r>
        <w:rPr>
          <w:rtl/>
        </w:rPr>
        <w:t>מקריס</w:t>
      </w:r>
      <w:proofErr w:type="spellEnd"/>
      <w:r>
        <w:rPr>
          <w:rtl/>
        </w:rPr>
        <w:t xml:space="preserve"> פה דור שלם של ישראלים</w:t>
      </w:r>
      <w:r>
        <w:rPr>
          <w:rFonts w:hint="cs"/>
          <w:rtl/>
        </w:rPr>
        <w:t>,</w:t>
      </w:r>
      <w:r>
        <w:rPr>
          <w:rtl/>
        </w:rPr>
        <w:t xml:space="preserve"> ומה שהכי </w:t>
      </w:r>
      <w:bookmarkStart w:id="2839" w:name="_ETM_Q12_390656"/>
      <w:bookmarkEnd w:id="2839"/>
      <w:r>
        <w:rPr>
          <w:rtl/>
        </w:rPr>
        <w:t xml:space="preserve">קשה להם הוא זה שהם הבינו שאף אחד לא באמת </w:t>
      </w:r>
      <w:bookmarkStart w:id="2840" w:name="_ETM_Q12_394122"/>
      <w:bookmarkEnd w:id="2840"/>
      <w:r>
        <w:rPr>
          <w:rtl/>
        </w:rPr>
        <w:t xml:space="preserve">הולך לטפל בזה. הדבר היחיד שאתם עושים זה מסיבות עיתונאים. </w:t>
      </w:r>
      <w:bookmarkStart w:id="2841" w:name="_ETM_Q12_397588"/>
      <w:bookmarkEnd w:id="2841"/>
      <w:r>
        <w:rPr>
          <w:rtl/>
        </w:rPr>
        <w:t>הקמתם קבינט יוקר מחיה ברעש גדול</w:t>
      </w:r>
      <w:r>
        <w:rPr>
          <w:rFonts w:hint="cs"/>
          <w:rtl/>
        </w:rPr>
        <w:t xml:space="preserve"> –</w:t>
      </w:r>
      <w:r>
        <w:rPr>
          <w:rtl/>
        </w:rPr>
        <w:t xml:space="preserve"> כבר שנה וחצי הוא </w:t>
      </w:r>
      <w:bookmarkStart w:id="2842" w:name="_ETM_Q12_401054"/>
      <w:bookmarkEnd w:id="2842"/>
      <w:r>
        <w:rPr>
          <w:rtl/>
        </w:rPr>
        <w:t>לא מתפקד</w:t>
      </w:r>
      <w:r>
        <w:rPr>
          <w:rFonts w:hint="cs"/>
          <w:rtl/>
        </w:rPr>
        <w:t>;</w:t>
      </w:r>
      <w:r>
        <w:rPr>
          <w:rtl/>
        </w:rPr>
        <w:t xml:space="preserve"> </w:t>
      </w:r>
      <w:bookmarkStart w:id="2843" w:name="_ETM_Q12_405169"/>
      <w:bookmarkEnd w:id="2843"/>
      <w:r>
        <w:rPr>
          <w:rtl/>
        </w:rPr>
        <w:t xml:space="preserve">הקמתם את ועדת </w:t>
      </w:r>
      <w:proofErr w:type="spellStart"/>
      <w:r>
        <w:rPr>
          <w:rtl/>
        </w:rPr>
        <w:t>סל</w:t>
      </w:r>
      <w:r>
        <w:rPr>
          <w:rFonts w:hint="cs"/>
          <w:rtl/>
        </w:rPr>
        <w:t>ב</w:t>
      </w:r>
      <w:r>
        <w:rPr>
          <w:rtl/>
        </w:rPr>
        <w:t>ין</w:t>
      </w:r>
      <w:proofErr w:type="spellEnd"/>
      <w:r>
        <w:rPr>
          <w:rtl/>
        </w:rPr>
        <w:t xml:space="preserve"> להפחתת יוקר המחיה</w:t>
      </w:r>
      <w:r>
        <w:rPr>
          <w:rFonts w:hint="cs"/>
          <w:rtl/>
        </w:rPr>
        <w:t xml:space="preserve"> –</w:t>
      </w:r>
      <w:r>
        <w:rPr>
          <w:rtl/>
        </w:rPr>
        <w:t xml:space="preserve"> עשתה ישיבה אחת </w:t>
      </w:r>
      <w:bookmarkStart w:id="2844" w:name="_ETM_Q12_409949"/>
      <w:bookmarkEnd w:id="2844"/>
      <w:r>
        <w:rPr>
          <w:rtl/>
        </w:rPr>
        <w:t>ונסגרה ב</w:t>
      </w:r>
      <w:r>
        <w:rPr>
          <w:rFonts w:hint="cs"/>
          <w:rtl/>
        </w:rPr>
        <w:t>קו</w:t>
      </w:r>
      <w:r>
        <w:rPr>
          <w:rtl/>
        </w:rPr>
        <w:t>ל דממה דקה</w:t>
      </w:r>
      <w:r>
        <w:rPr>
          <w:rFonts w:hint="cs"/>
          <w:rtl/>
        </w:rPr>
        <w:t>;</w:t>
      </w:r>
      <w:r>
        <w:rPr>
          <w:rtl/>
        </w:rPr>
        <w:t xml:space="preserve"> הקמתם צוות בין</w:t>
      </w:r>
      <w:r>
        <w:rPr>
          <w:rFonts w:hint="cs"/>
          <w:rtl/>
        </w:rPr>
        <w:t>-</w:t>
      </w:r>
      <w:r>
        <w:rPr>
          <w:rtl/>
        </w:rPr>
        <w:t>משרדי לטיפול ביוקר המחיה</w:t>
      </w:r>
      <w:r>
        <w:rPr>
          <w:rFonts w:hint="cs"/>
          <w:rtl/>
        </w:rPr>
        <w:t xml:space="preserve"> –</w:t>
      </w:r>
      <w:r>
        <w:rPr>
          <w:rtl/>
        </w:rPr>
        <w:t xml:space="preserve"> </w:t>
      </w:r>
      <w:bookmarkStart w:id="2845" w:name="_ETM_Q12_414729"/>
      <w:bookmarkEnd w:id="2845"/>
      <w:r>
        <w:rPr>
          <w:rtl/>
        </w:rPr>
        <w:t>הוא לא נפגש אפילו פעם אחת</w:t>
      </w:r>
      <w:r>
        <w:rPr>
          <w:rFonts w:hint="cs"/>
          <w:rtl/>
        </w:rPr>
        <w:t>,</w:t>
      </w:r>
      <w:r>
        <w:rPr>
          <w:rtl/>
        </w:rPr>
        <w:t xml:space="preserve"> התפרק עוד לפני שנולד. </w:t>
      </w:r>
      <w:bookmarkStart w:id="2846" w:name="_ETM_Q12_419509"/>
      <w:bookmarkStart w:id="2847" w:name="_ETM_Q12_422082"/>
      <w:bookmarkEnd w:id="2846"/>
      <w:bookmarkEnd w:id="2847"/>
    </w:p>
    <w:p w:rsidR="00C043E7" w:rsidRDefault="00C043E7" w:rsidP="004C2E71">
      <w:pPr>
        <w:rPr>
          <w:rtl/>
        </w:rPr>
      </w:pPr>
      <w:bookmarkStart w:id="2848" w:name="_ETM_Q12_422159"/>
      <w:bookmarkEnd w:id="2848"/>
    </w:p>
    <w:p w:rsidR="00C043E7" w:rsidRDefault="00C043E7" w:rsidP="004C2E71">
      <w:pPr>
        <w:rPr>
          <w:rtl/>
        </w:rPr>
      </w:pPr>
      <w:bookmarkStart w:id="2849" w:name="_ETM_Q12_422298"/>
      <w:bookmarkStart w:id="2850" w:name="_ETM_Q12_422355"/>
      <w:bookmarkEnd w:id="2849"/>
      <w:bookmarkEnd w:id="2850"/>
      <w:r>
        <w:rPr>
          <w:rtl/>
        </w:rPr>
        <w:t xml:space="preserve">מה שכן, הממשלה שלך ממשיכה להעביר כל שנה, כמו שעון, </w:t>
      </w:r>
      <w:bookmarkStart w:id="2851" w:name="_ETM_Q12_424289"/>
      <w:bookmarkEnd w:id="2851"/>
      <w:r>
        <w:rPr>
          <w:rFonts w:hint="cs"/>
          <w:rtl/>
        </w:rPr>
        <w:t>60</w:t>
      </w:r>
      <w:r>
        <w:rPr>
          <w:rtl/>
        </w:rPr>
        <w:t xml:space="preserve"> מיליארד שקל למש</w:t>
      </w:r>
      <w:r>
        <w:rPr>
          <w:rFonts w:hint="cs"/>
          <w:rtl/>
        </w:rPr>
        <w:t>ת</w:t>
      </w:r>
      <w:r>
        <w:rPr>
          <w:rtl/>
        </w:rPr>
        <w:t>מ</w:t>
      </w:r>
      <w:r>
        <w:rPr>
          <w:rFonts w:hint="cs"/>
          <w:rtl/>
        </w:rPr>
        <w:t>ט</w:t>
      </w:r>
      <w:r>
        <w:rPr>
          <w:rtl/>
        </w:rPr>
        <w:t>ים</w:t>
      </w:r>
      <w:r>
        <w:rPr>
          <w:rFonts w:hint="cs"/>
          <w:rtl/>
        </w:rPr>
        <w:t>;</w:t>
      </w:r>
      <w:r>
        <w:rPr>
          <w:rtl/>
        </w:rPr>
        <w:t xml:space="preserve"> </w:t>
      </w:r>
      <w:bookmarkStart w:id="2852" w:name="_ETM_Q12_429660"/>
      <w:bookmarkEnd w:id="2852"/>
      <w:r>
        <w:rPr>
          <w:rtl/>
        </w:rPr>
        <w:t>ממשיכה לתחזק משרדים מיותרים לגמרי</w:t>
      </w:r>
      <w:r>
        <w:rPr>
          <w:rFonts w:hint="cs"/>
          <w:rtl/>
        </w:rPr>
        <w:t>;</w:t>
      </w:r>
      <w:r>
        <w:rPr>
          <w:rtl/>
        </w:rPr>
        <w:t xml:space="preserve"> ממשיכה להעביר פה בלילות מיליארדים </w:t>
      </w:r>
      <w:bookmarkStart w:id="2853" w:name="_ETM_Q12_434506"/>
      <w:bookmarkEnd w:id="2853"/>
      <w:r>
        <w:rPr>
          <w:rtl/>
        </w:rPr>
        <w:t xml:space="preserve">בכספים קואליציוניים כאילו אין מחר. </w:t>
      </w:r>
    </w:p>
    <w:p w:rsidR="00C043E7" w:rsidRDefault="00C043E7" w:rsidP="004C2E71">
      <w:pPr>
        <w:rPr>
          <w:rtl/>
        </w:rPr>
      </w:pPr>
      <w:bookmarkStart w:id="2854" w:name="_ETM_Q12_438519"/>
      <w:bookmarkStart w:id="2855" w:name="_ETM_Q12_438585"/>
      <w:bookmarkEnd w:id="2854"/>
      <w:bookmarkEnd w:id="2855"/>
    </w:p>
    <w:p w:rsidR="00C043E7" w:rsidRDefault="00C043E7" w:rsidP="004C2E71">
      <w:pPr>
        <w:rPr>
          <w:rtl/>
        </w:rPr>
      </w:pPr>
      <w:bookmarkStart w:id="2856" w:name="_ETM_Q12_438712"/>
      <w:bookmarkStart w:id="2857" w:name="_ETM_Q12_438762"/>
      <w:bookmarkEnd w:id="2856"/>
      <w:bookmarkEnd w:id="2857"/>
      <w:r>
        <w:rPr>
          <w:rFonts w:hint="cs"/>
          <w:rtl/>
        </w:rPr>
        <w:t>ו</w:t>
      </w:r>
      <w:r>
        <w:rPr>
          <w:rtl/>
        </w:rPr>
        <w:t xml:space="preserve">עוד משהו שקרה בזמן שלא </w:t>
      </w:r>
      <w:bookmarkStart w:id="2858" w:name="_ETM_Q12_439353"/>
      <w:bookmarkEnd w:id="2858"/>
      <w:r>
        <w:rPr>
          <w:rtl/>
        </w:rPr>
        <w:t>היית פה</w:t>
      </w:r>
      <w:r>
        <w:rPr>
          <w:rFonts w:hint="cs"/>
          <w:rtl/>
        </w:rPr>
        <w:t xml:space="preserve"> –</w:t>
      </w:r>
      <w:r>
        <w:rPr>
          <w:rtl/>
        </w:rPr>
        <w:t xml:space="preserve"> הייתי ממש משוכנע שתעלה </w:t>
      </w:r>
      <w:r>
        <w:rPr>
          <w:rFonts w:hint="cs"/>
          <w:rtl/>
        </w:rPr>
        <w:t xml:space="preserve">הנה </w:t>
      </w:r>
      <w:r>
        <w:rPr>
          <w:rtl/>
        </w:rPr>
        <w:t>ותתייחס לזה</w:t>
      </w:r>
      <w:r>
        <w:rPr>
          <w:rFonts w:hint="cs"/>
          <w:rtl/>
        </w:rPr>
        <w:t>.</w:t>
      </w:r>
      <w:r>
        <w:rPr>
          <w:rtl/>
        </w:rPr>
        <w:t xml:space="preserve"> </w:t>
      </w:r>
      <w:bookmarkStart w:id="2859" w:name="_ETM_Q12_444869"/>
      <w:bookmarkEnd w:id="2859"/>
      <w:r>
        <w:rPr>
          <w:rtl/>
        </w:rPr>
        <w:t xml:space="preserve">שר האוצר שלך אמר שצריך לדרוס את נשיא בית המשפט </w:t>
      </w:r>
      <w:bookmarkStart w:id="2860" w:name="_ETM_Q12_447104"/>
      <w:bookmarkEnd w:id="2860"/>
      <w:r>
        <w:rPr>
          <w:rtl/>
        </w:rPr>
        <w:t xml:space="preserve">העליון. </w:t>
      </w:r>
      <w:bookmarkStart w:id="2861" w:name="_ETM_Q12_449988"/>
      <w:bookmarkEnd w:id="2861"/>
      <w:r>
        <w:rPr>
          <w:rtl/>
        </w:rPr>
        <w:t xml:space="preserve">לדרוס. </w:t>
      </w:r>
      <w:bookmarkStart w:id="2862" w:name="_ETM_Q12_452269"/>
      <w:bookmarkEnd w:id="2862"/>
      <w:r>
        <w:rPr>
          <w:rtl/>
        </w:rPr>
        <w:t xml:space="preserve">אתה </w:t>
      </w:r>
      <w:bookmarkStart w:id="2863" w:name="_ETM_Q12_454529"/>
      <w:bookmarkEnd w:id="2863"/>
      <w:r>
        <w:rPr>
          <w:rtl/>
        </w:rPr>
        <w:t xml:space="preserve">עלית </w:t>
      </w:r>
      <w:r>
        <w:rPr>
          <w:rFonts w:hint="cs"/>
          <w:rtl/>
        </w:rPr>
        <w:t>הנה</w:t>
      </w:r>
      <w:r>
        <w:rPr>
          <w:rtl/>
        </w:rPr>
        <w:t xml:space="preserve"> לא מזמן ואמרת, אדוני ראש הממשלה, שאתה מכיר </w:t>
      </w:r>
      <w:bookmarkStart w:id="2864" w:name="_ETM_Q12_457166"/>
      <w:bookmarkEnd w:id="2864"/>
      <w:r>
        <w:rPr>
          <w:rtl/>
        </w:rPr>
        <w:t>בזה שיצחק עמית הוא נשיא בית המשפט העליון</w:t>
      </w:r>
      <w:r>
        <w:rPr>
          <w:rFonts w:hint="cs"/>
          <w:rtl/>
        </w:rPr>
        <w:t xml:space="preserve">. </w:t>
      </w:r>
      <w:r>
        <w:rPr>
          <w:rtl/>
        </w:rPr>
        <w:t xml:space="preserve">הערכתי את </w:t>
      </w:r>
      <w:bookmarkStart w:id="2865" w:name="_ETM_Q12_459803"/>
      <w:bookmarkEnd w:id="2865"/>
      <w:r>
        <w:rPr>
          <w:rtl/>
        </w:rPr>
        <w:t xml:space="preserve">זה. </w:t>
      </w:r>
      <w:bookmarkStart w:id="2866" w:name="_ETM_Q12_463500"/>
      <w:bookmarkEnd w:id="2866"/>
      <w:r>
        <w:rPr>
          <w:rtl/>
        </w:rPr>
        <w:t xml:space="preserve">איך זה שלא שמענו ממך </w:t>
      </w:r>
      <w:bookmarkStart w:id="2867" w:name="_ETM_Q12_466140"/>
      <w:bookmarkEnd w:id="2867"/>
      <w:r>
        <w:rPr>
          <w:rtl/>
        </w:rPr>
        <w:t>מילת גינוי</w:t>
      </w:r>
      <w:r>
        <w:rPr>
          <w:rFonts w:hint="cs"/>
          <w:rtl/>
        </w:rPr>
        <w:t>?</w:t>
      </w:r>
      <w:r>
        <w:rPr>
          <w:rtl/>
        </w:rPr>
        <w:t xml:space="preserve"> </w:t>
      </w:r>
      <w:bookmarkStart w:id="2868" w:name="_ETM_Q12_469361"/>
      <w:bookmarkStart w:id="2869" w:name="_ETM_Q12_469418"/>
      <w:bookmarkStart w:id="2870" w:name="_ETM_Q12_469529"/>
      <w:bookmarkStart w:id="2871" w:name="_ETM_Q12_469589"/>
      <w:bookmarkEnd w:id="2868"/>
      <w:bookmarkEnd w:id="2869"/>
      <w:bookmarkEnd w:id="2870"/>
      <w:bookmarkEnd w:id="2871"/>
      <w:r>
        <w:rPr>
          <w:rtl/>
        </w:rPr>
        <w:t xml:space="preserve">אני בשנה האחרונה גיניתי פחי זבל ואנשים שלא </w:t>
      </w:r>
      <w:bookmarkStart w:id="2872" w:name="_ETM_Q12_469599"/>
      <w:bookmarkEnd w:id="2872"/>
      <w:r>
        <w:rPr>
          <w:rtl/>
        </w:rPr>
        <w:t xml:space="preserve">פגשתי מימיי. </w:t>
      </w:r>
      <w:bookmarkStart w:id="2873" w:name="_ETM_Q12_473720"/>
      <w:bookmarkEnd w:id="2873"/>
      <w:r>
        <w:rPr>
          <w:rtl/>
        </w:rPr>
        <w:t xml:space="preserve">עמדתי פה פעם אחר פעם ואמרתי שאני מגנה את ההסתה </w:t>
      </w:r>
      <w:bookmarkStart w:id="2874" w:name="_ETM_Q12_477596"/>
      <w:bookmarkEnd w:id="2874"/>
      <w:r>
        <w:rPr>
          <w:rtl/>
        </w:rPr>
        <w:t>נגד ראש הממשלה ובני משפחתו</w:t>
      </w:r>
      <w:r>
        <w:rPr>
          <w:rFonts w:hint="cs"/>
          <w:rtl/>
        </w:rPr>
        <w:t>.</w:t>
      </w:r>
      <w:r>
        <w:rPr>
          <w:rtl/>
        </w:rPr>
        <w:t xml:space="preserve"> איך אתה שותק? תאר לך </w:t>
      </w:r>
      <w:bookmarkStart w:id="2875" w:name="_ETM_Q12_481473"/>
      <w:bookmarkEnd w:id="2875"/>
      <w:r>
        <w:rPr>
          <w:rtl/>
        </w:rPr>
        <w:t xml:space="preserve">שאני הייתי אומר מול מצלמות </w:t>
      </w:r>
      <w:bookmarkStart w:id="2876" w:name="_ETM_Q12_486010"/>
      <w:bookmarkEnd w:id="2876"/>
      <w:r>
        <w:rPr>
          <w:rtl/>
        </w:rPr>
        <w:t>שצריך לדרוס אותך</w:t>
      </w:r>
      <w:r>
        <w:rPr>
          <w:rFonts w:hint="cs"/>
          <w:rtl/>
        </w:rPr>
        <w:t>.</w:t>
      </w:r>
      <w:r>
        <w:rPr>
          <w:rtl/>
        </w:rPr>
        <w:t xml:space="preserve"> </w:t>
      </w:r>
      <w:bookmarkStart w:id="2877" w:name="_ETM_Q12_488109"/>
      <w:bookmarkEnd w:id="2877"/>
      <w:r>
        <w:rPr>
          <w:rtl/>
        </w:rPr>
        <w:t xml:space="preserve">לא היית חושב שזה חמור? </w:t>
      </w:r>
      <w:bookmarkStart w:id="2878" w:name="_ETM_Q12_491190"/>
      <w:bookmarkEnd w:id="2878"/>
      <w:r>
        <w:rPr>
          <w:rtl/>
        </w:rPr>
        <w:t>לא היית חושב שצריך לעצור אותי</w:t>
      </w:r>
      <w:r>
        <w:rPr>
          <w:rFonts w:hint="cs"/>
          <w:rtl/>
        </w:rPr>
        <w:t>,</w:t>
      </w:r>
      <w:r>
        <w:rPr>
          <w:rtl/>
        </w:rPr>
        <w:t xml:space="preserve"> להסיר לי את החסינות</w:t>
      </w:r>
      <w:r>
        <w:rPr>
          <w:rFonts w:hint="cs"/>
          <w:rtl/>
        </w:rPr>
        <w:t>,</w:t>
      </w:r>
      <w:r>
        <w:rPr>
          <w:rtl/>
        </w:rPr>
        <w:t xml:space="preserve"> </w:t>
      </w:r>
      <w:bookmarkStart w:id="2879" w:name="_ETM_Q12_493970"/>
      <w:bookmarkEnd w:id="2879"/>
      <w:r>
        <w:rPr>
          <w:rtl/>
        </w:rPr>
        <w:t xml:space="preserve">להעמיד אותי למשפט? </w:t>
      </w:r>
      <w:bookmarkStart w:id="2880" w:name="_ETM_Q12_497730"/>
      <w:bookmarkEnd w:id="2880"/>
    </w:p>
    <w:p w:rsidR="00C043E7" w:rsidRDefault="00C043E7" w:rsidP="004C2E71">
      <w:pPr>
        <w:rPr>
          <w:rtl/>
        </w:rPr>
      </w:pPr>
      <w:bookmarkStart w:id="2881" w:name="_ETM_Q12_498690"/>
      <w:bookmarkStart w:id="2882" w:name="_ETM_Q12_498737"/>
      <w:bookmarkEnd w:id="2881"/>
      <w:bookmarkEnd w:id="2882"/>
    </w:p>
    <w:p w:rsidR="00C043E7" w:rsidRDefault="00C043E7" w:rsidP="004C2E71">
      <w:pPr>
        <w:rPr>
          <w:rtl/>
        </w:rPr>
      </w:pPr>
      <w:bookmarkStart w:id="2883" w:name="_ETM_Q12_498857"/>
      <w:bookmarkStart w:id="2884" w:name="_ETM_Q12_498904"/>
      <w:bookmarkEnd w:id="2883"/>
      <w:bookmarkEnd w:id="2884"/>
      <w:r>
        <w:rPr>
          <w:rtl/>
        </w:rPr>
        <w:t>עוד אירוע שקרה פה בזמן שלא היית</w:t>
      </w:r>
      <w:r>
        <w:rPr>
          <w:rFonts w:hint="cs"/>
          <w:rtl/>
        </w:rPr>
        <w:t xml:space="preserve"> –</w:t>
      </w:r>
      <w:r>
        <w:rPr>
          <w:rtl/>
        </w:rPr>
        <w:t xml:space="preserve"> כמה זה</w:t>
      </w:r>
      <w:r>
        <w:rPr>
          <w:rFonts w:hint="cs"/>
          <w:rtl/>
        </w:rPr>
        <w:t>?</w:t>
      </w:r>
      <w:r>
        <w:rPr>
          <w:rtl/>
        </w:rPr>
        <w:t xml:space="preserve"> ארבעה </w:t>
      </w:r>
      <w:bookmarkStart w:id="2885" w:name="_ETM_Q12_500200"/>
      <w:bookmarkEnd w:id="2885"/>
      <w:r>
        <w:rPr>
          <w:rtl/>
        </w:rPr>
        <w:t>ימים, נכון?</w:t>
      </w:r>
      <w:r>
        <w:rPr>
          <w:rFonts w:hint="cs"/>
          <w:rtl/>
        </w:rPr>
        <w:t xml:space="preserve"> –</w:t>
      </w:r>
      <w:r>
        <w:rPr>
          <w:rtl/>
        </w:rPr>
        <w:t xml:space="preserve"> </w:t>
      </w:r>
      <w:bookmarkStart w:id="2886" w:name="_ETM_Q12_504010"/>
      <w:bookmarkEnd w:id="2886"/>
      <w:r>
        <w:rPr>
          <w:rtl/>
        </w:rPr>
        <w:t xml:space="preserve">פורסמו נתוני </w:t>
      </w:r>
      <w:proofErr w:type="spellStart"/>
      <w:r>
        <w:rPr>
          <w:rtl/>
        </w:rPr>
        <w:t>הלמ</w:t>
      </w:r>
      <w:r>
        <w:rPr>
          <w:rFonts w:hint="cs"/>
          <w:rtl/>
        </w:rPr>
        <w:t>"</w:t>
      </w:r>
      <w:r>
        <w:rPr>
          <w:rtl/>
        </w:rPr>
        <w:t>ס</w:t>
      </w:r>
      <w:proofErr w:type="spellEnd"/>
      <w:r>
        <w:rPr>
          <w:rFonts w:hint="cs"/>
          <w:rtl/>
        </w:rPr>
        <w:t>,</w:t>
      </w:r>
      <w:bookmarkStart w:id="2887" w:name="_ETM_Q12_507029"/>
      <w:bookmarkEnd w:id="2887"/>
      <w:r>
        <w:rPr>
          <w:rFonts w:hint="cs"/>
          <w:rtl/>
        </w:rPr>
        <w:t xml:space="preserve"> </w:t>
      </w:r>
      <w:r>
        <w:rPr>
          <w:rtl/>
        </w:rPr>
        <w:t xml:space="preserve">והתברר שכבר שנתיים יש שיא של הגירה שלילית ממדינת ישראל. </w:t>
      </w:r>
      <w:bookmarkStart w:id="2888" w:name="_ETM_Q12_513480"/>
      <w:bookmarkEnd w:id="2888"/>
      <w:r>
        <w:rPr>
          <w:rFonts w:hint="cs"/>
          <w:rtl/>
        </w:rPr>
        <w:t>69,300</w:t>
      </w:r>
      <w:r>
        <w:rPr>
          <w:rtl/>
        </w:rPr>
        <w:t xml:space="preserve"> אזרחים ישראלים עזבו את ישראל </w:t>
      </w:r>
      <w:bookmarkStart w:id="2889" w:name="_ETM_Q12_516995"/>
      <w:bookmarkEnd w:id="2889"/>
      <w:r>
        <w:rPr>
          <w:rtl/>
        </w:rPr>
        <w:t>השנה</w:t>
      </w:r>
      <w:r>
        <w:rPr>
          <w:rFonts w:hint="cs"/>
          <w:rtl/>
        </w:rPr>
        <w:t>;</w:t>
      </w:r>
      <w:r>
        <w:rPr>
          <w:rtl/>
        </w:rPr>
        <w:t xml:space="preserve"> בשלוש השנים האחרונות עזבו </w:t>
      </w:r>
      <w:r>
        <w:rPr>
          <w:rFonts w:hint="cs"/>
          <w:rtl/>
        </w:rPr>
        <w:t>200,000;</w:t>
      </w:r>
      <w:r>
        <w:rPr>
          <w:rtl/>
        </w:rPr>
        <w:t xml:space="preserve"> </w:t>
      </w:r>
      <w:bookmarkStart w:id="2890" w:name="_ETM_Q12_521459"/>
      <w:bookmarkEnd w:id="2890"/>
      <w:r>
        <w:rPr>
          <w:rtl/>
        </w:rPr>
        <w:t xml:space="preserve">בשנה שעברה עזבו את ישראל </w:t>
      </w:r>
      <w:r>
        <w:rPr>
          <w:rFonts w:hint="cs"/>
          <w:rtl/>
        </w:rPr>
        <w:t>875</w:t>
      </w:r>
      <w:r>
        <w:rPr>
          <w:rtl/>
        </w:rPr>
        <w:t xml:space="preserve"> רופאים</w:t>
      </w:r>
      <w:r>
        <w:rPr>
          <w:rFonts w:hint="cs"/>
          <w:rtl/>
        </w:rPr>
        <w:t xml:space="preserve"> –</w:t>
      </w:r>
      <w:r>
        <w:rPr>
          <w:rtl/>
        </w:rPr>
        <w:t xml:space="preserve"> </w:t>
      </w:r>
      <w:bookmarkStart w:id="2891" w:name="_ETM_Q12_527279"/>
      <w:bookmarkEnd w:id="2891"/>
      <w:r>
        <w:rPr>
          <w:rtl/>
        </w:rPr>
        <w:t>במקצוע כמו רפואה זה חתיכת דרמה</w:t>
      </w:r>
      <w:r>
        <w:rPr>
          <w:rFonts w:hint="cs"/>
          <w:rtl/>
        </w:rPr>
        <w:t>;</w:t>
      </w:r>
      <w:r>
        <w:rPr>
          <w:rtl/>
        </w:rPr>
        <w:t xml:space="preserve"> עזבו בשנה שעברה </w:t>
      </w:r>
      <w:bookmarkStart w:id="2892" w:name="_ETM_Q12_530384"/>
      <w:bookmarkEnd w:id="2892"/>
      <w:r>
        <w:rPr>
          <w:rFonts w:hint="cs"/>
          <w:rtl/>
        </w:rPr>
        <w:t>3,000</w:t>
      </w:r>
      <w:r>
        <w:rPr>
          <w:rtl/>
        </w:rPr>
        <w:t xml:space="preserve"> מהנדסים. </w:t>
      </w:r>
      <w:bookmarkStart w:id="2893" w:name="_ETM_Q12_535910"/>
      <w:bookmarkStart w:id="2894" w:name="_ETM_Q12_531752"/>
      <w:bookmarkStart w:id="2895" w:name="_ETM_Q12_531807"/>
      <w:bookmarkStart w:id="2896" w:name="_ETM_Q12_531943"/>
      <w:bookmarkStart w:id="2897" w:name="_ETM_Q12_531990"/>
      <w:bookmarkEnd w:id="2893"/>
      <w:bookmarkEnd w:id="2894"/>
      <w:bookmarkEnd w:id="2895"/>
      <w:bookmarkEnd w:id="2896"/>
      <w:bookmarkEnd w:id="2897"/>
      <w:r>
        <w:rPr>
          <w:rtl/>
        </w:rPr>
        <w:t xml:space="preserve">לפי </w:t>
      </w:r>
      <w:proofErr w:type="spellStart"/>
      <w:r>
        <w:rPr>
          <w:rtl/>
        </w:rPr>
        <w:t>הלמ</w:t>
      </w:r>
      <w:r>
        <w:rPr>
          <w:rFonts w:hint="cs"/>
          <w:rtl/>
        </w:rPr>
        <w:t>"</w:t>
      </w:r>
      <w:r>
        <w:rPr>
          <w:rtl/>
        </w:rPr>
        <w:t>ס</w:t>
      </w:r>
      <w:proofErr w:type="spellEnd"/>
      <w:r>
        <w:rPr>
          <w:rtl/>
        </w:rPr>
        <w:t>, זה הפרופיל של העוזבים</w:t>
      </w:r>
      <w:r>
        <w:rPr>
          <w:rFonts w:hint="cs"/>
          <w:rtl/>
        </w:rPr>
        <w:t>:</w:t>
      </w:r>
      <w:r>
        <w:rPr>
          <w:rtl/>
        </w:rPr>
        <w:t xml:space="preserve"> אנשים צעירים, משכילים, עובדים, </w:t>
      </w:r>
      <w:bookmarkStart w:id="2898" w:name="_ETM_Q12_541279"/>
      <w:bookmarkEnd w:id="2898"/>
      <w:r>
        <w:rPr>
          <w:rtl/>
        </w:rPr>
        <w:t>משלמים מיסים, משרתים במילואים</w:t>
      </w:r>
      <w:r>
        <w:rPr>
          <w:rFonts w:hint="cs"/>
          <w:rtl/>
        </w:rPr>
        <w:t xml:space="preserve"> –</w:t>
      </w:r>
      <w:r>
        <w:rPr>
          <w:rtl/>
        </w:rPr>
        <w:t xml:space="preserve"> עמוד השדרה של המדינה הזו, האנשים </w:t>
      </w:r>
      <w:bookmarkStart w:id="2899" w:name="_ETM_Q12_546650"/>
      <w:bookmarkEnd w:id="2899"/>
      <w:r>
        <w:rPr>
          <w:rtl/>
        </w:rPr>
        <w:t>שמחזיקים אותה בחיים</w:t>
      </w:r>
      <w:r>
        <w:rPr>
          <w:rFonts w:hint="cs"/>
          <w:rtl/>
        </w:rPr>
        <w:t>.</w:t>
      </w:r>
      <w:r>
        <w:rPr>
          <w:rtl/>
        </w:rPr>
        <w:t xml:space="preserve"> הם עוזבים במאות אלפים</w:t>
      </w:r>
      <w:r>
        <w:rPr>
          <w:rFonts w:hint="cs"/>
          <w:rtl/>
        </w:rPr>
        <w:t>,</w:t>
      </w:r>
      <w:r>
        <w:rPr>
          <w:rtl/>
        </w:rPr>
        <w:t xml:space="preserve"> תנועת הגירה שלמה, </w:t>
      </w:r>
      <w:bookmarkStart w:id="2900" w:name="_ETM_Q12_552020"/>
      <w:bookmarkEnd w:id="2900"/>
      <w:r>
        <w:rPr>
          <w:rtl/>
        </w:rPr>
        <w:t xml:space="preserve">כי הם מרגישים שהם ננטשו והופקרו בידי ממשלה ששונאת אותם, </w:t>
      </w:r>
      <w:bookmarkStart w:id="2901" w:name="_ETM_Q12_557390"/>
      <w:bookmarkEnd w:id="2901"/>
      <w:r>
        <w:rPr>
          <w:rtl/>
        </w:rPr>
        <w:t>לא מעריכה את ההקרבה שלהם</w:t>
      </w:r>
      <w:r>
        <w:rPr>
          <w:rFonts w:hint="cs"/>
          <w:rtl/>
        </w:rPr>
        <w:t>,</w:t>
      </w:r>
      <w:r>
        <w:rPr>
          <w:rtl/>
        </w:rPr>
        <w:t xml:space="preserve"> </w:t>
      </w:r>
      <w:bookmarkStart w:id="2902" w:name="_ETM_Q12_563269"/>
      <w:bookmarkEnd w:id="2902"/>
      <w:r>
        <w:rPr>
          <w:rtl/>
        </w:rPr>
        <w:t xml:space="preserve">אדישה לקושי שלהם, בזה לערכים שלהם. </w:t>
      </w:r>
    </w:p>
    <w:p w:rsidR="00C043E7" w:rsidRDefault="00C043E7" w:rsidP="004C2E71">
      <w:pPr>
        <w:rPr>
          <w:rtl/>
        </w:rPr>
      </w:pPr>
      <w:bookmarkStart w:id="2903" w:name="_ETM_Q12_568256"/>
      <w:bookmarkStart w:id="2904" w:name="_ETM_Q12_568323"/>
      <w:bookmarkStart w:id="2905" w:name="_ETM_Q12_568472"/>
      <w:bookmarkEnd w:id="2903"/>
      <w:bookmarkEnd w:id="2904"/>
      <w:bookmarkEnd w:id="2905"/>
    </w:p>
    <w:p w:rsidR="00C043E7" w:rsidRDefault="00C043E7" w:rsidP="004C2E71">
      <w:pPr>
        <w:rPr>
          <w:rtl/>
        </w:rPr>
      </w:pPr>
      <w:bookmarkStart w:id="2906" w:name="_ETM_Q12_568528"/>
      <w:bookmarkEnd w:id="2906"/>
      <w:r>
        <w:rPr>
          <w:rtl/>
        </w:rPr>
        <w:t>אני חושב</w:t>
      </w:r>
      <w:r>
        <w:rPr>
          <w:rFonts w:hint="cs"/>
          <w:rtl/>
        </w:rPr>
        <w:t>,</w:t>
      </w:r>
      <w:r>
        <w:rPr>
          <w:rtl/>
        </w:rPr>
        <w:t xml:space="preserve"> כמובן</w:t>
      </w:r>
      <w:r>
        <w:rPr>
          <w:rFonts w:hint="cs"/>
          <w:rtl/>
        </w:rPr>
        <w:t>,</w:t>
      </w:r>
      <w:r>
        <w:rPr>
          <w:rtl/>
        </w:rPr>
        <w:t xml:space="preserve"> שהם </w:t>
      </w:r>
      <w:bookmarkStart w:id="2907" w:name="_ETM_Q12_567769"/>
      <w:bookmarkEnd w:id="2907"/>
      <w:r>
        <w:rPr>
          <w:rtl/>
        </w:rPr>
        <w:t>טועים. אני חושב שאסור לוותר ולהרים ידיים</w:t>
      </w:r>
      <w:r>
        <w:rPr>
          <w:rFonts w:hint="cs"/>
          <w:rtl/>
        </w:rPr>
        <w:t>.</w:t>
      </w:r>
      <w:r>
        <w:rPr>
          <w:rtl/>
        </w:rPr>
        <w:t xml:space="preserve"> ישראל היא מטרה </w:t>
      </w:r>
      <w:bookmarkStart w:id="2908" w:name="_ETM_Q12_572269"/>
      <w:bookmarkEnd w:id="2908"/>
      <w:r>
        <w:rPr>
          <w:rtl/>
        </w:rPr>
        <w:t xml:space="preserve">שראוי להילחם עליה. אני לא רק אוהב את המדינה הזו, </w:t>
      </w:r>
      <w:bookmarkStart w:id="2909" w:name="_ETM_Q12_576769"/>
      <w:bookmarkEnd w:id="2909"/>
      <w:r>
        <w:rPr>
          <w:rtl/>
        </w:rPr>
        <w:t xml:space="preserve">אני גם מאמין בה. היא הייתה ונשארה המדינה הכי טובה </w:t>
      </w:r>
      <w:bookmarkStart w:id="2910" w:name="_ETM_Q12_581269"/>
      <w:bookmarkEnd w:id="2910"/>
      <w:r>
        <w:rPr>
          <w:rtl/>
        </w:rPr>
        <w:t>בעולם לגדל ב</w:t>
      </w:r>
      <w:r>
        <w:rPr>
          <w:rFonts w:hint="cs"/>
          <w:rtl/>
        </w:rPr>
        <w:t>ה</w:t>
      </w:r>
      <w:bookmarkStart w:id="2911" w:name="_ETM_Q12_583903"/>
      <w:bookmarkEnd w:id="2911"/>
      <w:r>
        <w:rPr>
          <w:rFonts w:hint="cs"/>
          <w:rtl/>
        </w:rPr>
        <w:t xml:space="preserve"> </w:t>
      </w:r>
      <w:r>
        <w:rPr>
          <w:rtl/>
        </w:rPr>
        <w:t>ילדים</w:t>
      </w:r>
      <w:r>
        <w:rPr>
          <w:rFonts w:hint="cs"/>
          <w:rtl/>
        </w:rPr>
        <w:t>.</w:t>
      </w:r>
      <w:r>
        <w:rPr>
          <w:rtl/>
        </w:rPr>
        <w:t xml:space="preserve"> זו הטרגדיה</w:t>
      </w:r>
      <w:r>
        <w:rPr>
          <w:rFonts w:hint="cs"/>
          <w:rtl/>
        </w:rPr>
        <w:t>,</w:t>
      </w:r>
      <w:r>
        <w:rPr>
          <w:rtl/>
        </w:rPr>
        <w:t xml:space="preserve"> </w:t>
      </w:r>
      <w:bookmarkStart w:id="2912" w:name="_ETM_Q12_586820"/>
      <w:bookmarkEnd w:id="2912"/>
      <w:r>
        <w:rPr>
          <w:rtl/>
        </w:rPr>
        <w:t>הם לא שונאים את המדינה</w:t>
      </w:r>
      <w:r>
        <w:rPr>
          <w:rFonts w:hint="cs"/>
          <w:rtl/>
        </w:rPr>
        <w:t>,</w:t>
      </w:r>
      <w:r>
        <w:rPr>
          <w:rtl/>
        </w:rPr>
        <w:t xml:space="preserve"> הם התייאשו. הם הסתכלו על </w:t>
      </w:r>
      <w:bookmarkStart w:id="2913" w:name="_ETM_Q12_590626"/>
      <w:bookmarkEnd w:id="2913"/>
      <w:r>
        <w:rPr>
          <w:rtl/>
        </w:rPr>
        <w:t>הממשלה שלך, אדוני</w:t>
      </w:r>
      <w:r>
        <w:rPr>
          <w:rFonts w:hint="cs"/>
          <w:rtl/>
        </w:rPr>
        <w:t>,</w:t>
      </w:r>
      <w:r>
        <w:rPr>
          <w:rtl/>
        </w:rPr>
        <w:t xml:space="preserve"> ואיבדו אמון בעתידה של מדינת ישראל</w:t>
      </w:r>
      <w:r>
        <w:rPr>
          <w:rFonts w:hint="cs"/>
          <w:rtl/>
        </w:rPr>
        <w:t>.</w:t>
      </w:r>
      <w:r>
        <w:rPr>
          <w:rtl/>
        </w:rPr>
        <w:t xml:space="preserve"> אתה </w:t>
      </w:r>
      <w:bookmarkStart w:id="2914" w:name="_ETM_Q12_594432"/>
      <w:bookmarkEnd w:id="2914"/>
      <w:r>
        <w:rPr>
          <w:rtl/>
        </w:rPr>
        <w:t xml:space="preserve">לא חושב שזו בעיה? </w:t>
      </w:r>
      <w:bookmarkStart w:id="2915" w:name="_ETM_Q12_601559"/>
      <w:bookmarkStart w:id="2916" w:name="_ETM_Q12_601315"/>
      <w:bookmarkEnd w:id="2915"/>
      <w:bookmarkEnd w:id="2916"/>
    </w:p>
    <w:p w:rsidR="00C043E7" w:rsidRDefault="00C043E7" w:rsidP="004C2E71">
      <w:pPr>
        <w:rPr>
          <w:rtl/>
        </w:rPr>
      </w:pPr>
      <w:bookmarkStart w:id="2917" w:name="_ETM_Q12_601372"/>
      <w:bookmarkStart w:id="2918" w:name="_ETM_Q12_601484"/>
      <w:bookmarkEnd w:id="2917"/>
      <w:bookmarkEnd w:id="2918"/>
    </w:p>
    <w:p w:rsidR="00C043E7" w:rsidRDefault="00C043E7" w:rsidP="004C2E71">
      <w:pPr>
        <w:rPr>
          <w:rtl/>
        </w:rPr>
      </w:pPr>
      <w:bookmarkStart w:id="2919" w:name="_ETM_Q12_601540"/>
      <w:bookmarkEnd w:id="2919"/>
      <w:r>
        <w:rPr>
          <w:rtl/>
        </w:rPr>
        <w:t xml:space="preserve">בזמן הקצר שלא היית פה, </w:t>
      </w:r>
      <w:bookmarkStart w:id="2920" w:name="_ETM_Q12_604440"/>
      <w:bookmarkEnd w:id="2920"/>
      <w:r>
        <w:rPr>
          <w:rtl/>
        </w:rPr>
        <w:t xml:space="preserve">בוועדת החוץ והביטחון התנהל גם השבוע אחד המופעים הכי מבישים, </w:t>
      </w:r>
      <w:bookmarkStart w:id="2921" w:name="_ETM_Q12_608925"/>
      <w:bookmarkEnd w:id="2921"/>
      <w:r>
        <w:rPr>
          <w:rtl/>
        </w:rPr>
        <w:t xml:space="preserve">ציניים, חסרי אחריות ובו בזמן </w:t>
      </w:r>
      <w:bookmarkStart w:id="2922" w:name="_ETM_Q12_614100"/>
      <w:bookmarkEnd w:id="2922"/>
      <w:r>
        <w:rPr>
          <w:rtl/>
        </w:rPr>
        <w:t>שוברי לב</w:t>
      </w:r>
      <w:r>
        <w:rPr>
          <w:rFonts w:hint="cs"/>
          <w:rtl/>
        </w:rPr>
        <w:t>,</w:t>
      </w:r>
      <w:r>
        <w:rPr>
          <w:rtl/>
        </w:rPr>
        <w:t xml:space="preserve"> </w:t>
      </w:r>
      <w:bookmarkStart w:id="2923" w:name="_ETM_Q12_616429"/>
      <w:bookmarkEnd w:id="2923"/>
      <w:r>
        <w:rPr>
          <w:rtl/>
        </w:rPr>
        <w:t>שידעה המדינה הזו מ</w:t>
      </w:r>
      <w:r>
        <w:rPr>
          <w:rFonts w:hint="cs"/>
          <w:rtl/>
        </w:rPr>
        <w:t>ע</w:t>
      </w:r>
      <w:r>
        <w:rPr>
          <w:rtl/>
        </w:rPr>
        <w:t>ודה. משפחות שכולות יושבות ומתרסקות כשהן רוא</w:t>
      </w:r>
      <w:r>
        <w:rPr>
          <w:rFonts w:hint="cs"/>
          <w:rtl/>
        </w:rPr>
        <w:t>ות</w:t>
      </w:r>
      <w:r>
        <w:rPr>
          <w:rtl/>
        </w:rPr>
        <w:t xml:space="preserve"> </w:t>
      </w:r>
      <w:bookmarkStart w:id="2924" w:name="_ETM_Q12_620699"/>
      <w:bookmarkEnd w:id="2924"/>
      <w:r>
        <w:rPr>
          <w:rtl/>
        </w:rPr>
        <w:t xml:space="preserve">איך </w:t>
      </w:r>
      <w:bookmarkStart w:id="2925" w:name="_ETM_Q12_625779"/>
      <w:bookmarkEnd w:id="2925"/>
      <w:r>
        <w:rPr>
          <w:rtl/>
        </w:rPr>
        <w:t xml:space="preserve">מנסים לתת לחרדים </w:t>
      </w:r>
      <w:bookmarkStart w:id="2926" w:name="_ETM_Q12_628799"/>
      <w:bookmarkEnd w:id="2926"/>
      <w:r>
        <w:rPr>
          <w:rtl/>
        </w:rPr>
        <w:t>פטור משכול</w:t>
      </w:r>
      <w:r>
        <w:rPr>
          <w:rFonts w:hint="cs"/>
          <w:rtl/>
        </w:rPr>
        <w:t>.</w:t>
      </w:r>
      <w:r>
        <w:rPr>
          <w:rtl/>
        </w:rPr>
        <w:t xml:space="preserve"> </w:t>
      </w:r>
      <w:bookmarkStart w:id="2927" w:name="_ETM_Q12_630820"/>
      <w:bookmarkEnd w:id="2927"/>
      <w:r>
        <w:rPr>
          <w:rtl/>
        </w:rPr>
        <w:t>זה מה שזה</w:t>
      </w:r>
      <w:r>
        <w:rPr>
          <w:rFonts w:hint="cs"/>
          <w:rtl/>
        </w:rPr>
        <w:t>,</w:t>
      </w:r>
      <w:r>
        <w:rPr>
          <w:rtl/>
        </w:rPr>
        <w:t xml:space="preserve"> </w:t>
      </w:r>
      <w:bookmarkStart w:id="2928" w:name="_ETM_Q12_633029"/>
      <w:bookmarkEnd w:id="2928"/>
      <w:r>
        <w:rPr>
          <w:rtl/>
        </w:rPr>
        <w:t xml:space="preserve">פטור משכול. </w:t>
      </w:r>
      <w:bookmarkStart w:id="2929" w:name="_ETM_Q12_635200"/>
      <w:bookmarkEnd w:id="2929"/>
      <w:r>
        <w:rPr>
          <w:rtl/>
        </w:rPr>
        <w:t xml:space="preserve">מאיה </w:t>
      </w:r>
      <w:r>
        <w:rPr>
          <w:rFonts w:hint="cs"/>
          <w:rtl/>
        </w:rPr>
        <w:t>אוחנה</w:t>
      </w:r>
      <w:r>
        <w:rPr>
          <w:rtl/>
        </w:rPr>
        <w:t xml:space="preserve"> מורנו, </w:t>
      </w:r>
      <w:r>
        <w:rPr>
          <w:rFonts w:hint="cs"/>
          <w:rtl/>
        </w:rPr>
        <w:t>אל</w:t>
      </w:r>
      <w:r>
        <w:rPr>
          <w:rtl/>
        </w:rPr>
        <w:t xml:space="preserve">מנתו של גיבור ישראל עמנואל מורנו, </w:t>
      </w:r>
      <w:bookmarkStart w:id="2930" w:name="_ETM_Q12_639844"/>
      <w:bookmarkEnd w:id="2930"/>
      <w:r>
        <w:rPr>
          <w:rtl/>
        </w:rPr>
        <w:t xml:space="preserve">באה לוועדה וסיפרה על הילדים היתומים שלה שהתעקשו להתגייס ולהיות </w:t>
      </w:r>
      <w:bookmarkStart w:id="2931" w:name="_ETM_Q12_644488"/>
      <w:bookmarkEnd w:id="2931"/>
      <w:r>
        <w:rPr>
          <w:rtl/>
        </w:rPr>
        <w:t xml:space="preserve">לוחמים קרביים. </w:t>
      </w:r>
      <w:r>
        <w:rPr>
          <w:rFonts w:hint="cs"/>
          <w:rtl/>
        </w:rPr>
        <w:t>ו</w:t>
      </w:r>
      <w:r>
        <w:rPr>
          <w:rtl/>
        </w:rPr>
        <w:t xml:space="preserve">התשובה שהיא קיבלה היא </w:t>
      </w:r>
      <w:proofErr w:type="spellStart"/>
      <w:r>
        <w:rPr>
          <w:rtl/>
        </w:rPr>
        <w:t>שגולד</w:t>
      </w:r>
      <w:r>
        <w:rPr>
          <w:rFonts w:hint="cs"/>
          <w:rtl/>
        </w:rPr>
        <w:t>קנופ</w:t>
      </w:r>
      <w:proofErr w:type="spellEnd"/>
      <w:r>
        <w:rPr>
          <w:rtl/>
        </w:rPr>
        <w:t xml:space="preserve"> בא במיוחד לישיבה </w:t>
      </w:r>
      <w:bookmarkStart w:id="2932" w:name="_ETM_Q12_649132"/>
      <w:bookmarkEnd w:id="2932"/>
      <w:r>
        <w:rPr>
          <w:rtl/>
        </w:rPr>
        <w:t>להגיד שלהגיד לחרדים להתגייס זה כמו לשים עליהם טלאי צהוב</w:t>
      </w:r>
      <w:r>
        <w:rPr>
          <w:rFonts w:hint="cs"/>
          <w:rtl/>
        </w:rPr>
        <w:t>.</w:t>
      </w:r>
      <w:r>
        <w:rPr>
          <w:rtl/>
        </w:rPr>
        <w:t xml:space="preserve"> </w:t>
      </w:r>
      <w:bookmarkStart w:id="2933" w:name="_ETM_Q12_653776"/>
      <w:bookmarkEnd w:id="2933"/>
      <w:r>
        <w:rPr>
          <w:rtl/>
        </w:rPr>
        <w:t xml:space="preserve">טלאי צהוב. לאבא שלי היה </w:t>
      </w:r>
      <w:r>
        <w:rPr>
          <w:rFonts w:hint="cs"/>
          <w:rtl/>
        </w:rPr>
        <w:t>ט</w:t>
      </w:r>
      <w:r>
        <w:rPr>
          <w:rtl/>
        </w:rPr>
        <w:t>לאי צהוב בגטו</w:t>
      </w:r>
      <w:r>
        <w:rPr>
          <w:rFonts w:hint="cs"/>
          <w:rtl/>
        </w:rPr>
        <w:t>,</w:t>
      </w:r>
      <w:r>
        <w:rPr>
          <w:rtl/>
        </w:rPr>
        <w:t xml:space="preserve"> </w:t>
      </w:r>
      <w:bookmarkStart w:id="2934" w:name="_ETM_Q12_662359"/>
      <w:bookmarkEnd w:id="2934"/>
      <w:r>
        <w:rPr>
          <w:rtl/>
        </w:rPr>
        <w:t>אז הוא עלה לארץ והתגייס לצבא של היהודים</w:t>
      </w:r>
      <w:r>
        <w:rPr>
          <w:rFonts w:hint="cs"/>
          <w:rtl/>
        </w:rPr>
        <w:t>,</w:t>
      </w:r>
      <w:r>
        <w:rPr>
          <w:rtl/>
        </w:rPr>
        <w:t xml:space="preserve"> כדי שזה </w:t>
      </w:r>
      <w:bookmarkStart w:id="2935" w:name="_ETM_Q12_664994"/>
      <w:bookmarkEnd w:id="2935"/>
      <w:r>
        <w:rPr>
          <w:rtl/>
        </w:rPr>
        <w:t xml:space="preserve">לא יקרה שוב. </w:t>
      </w:r>
      <w:bookmarkStart w:id="2936" w:name="_ETM_Q12_668630"/>
      <w:bookmarkEnd w:id="2936"/>
      <w:r>
        <w:rPr>
          <w:rtl/>
        </w:rPr>
        <w:t xml:space="preserve">לסבא שלי היה טלאי צהוב, אבל אז לא היה צה"ל, </w:t>
      </w:r>
      <w:bookmarkStart w:id="2937" w:name="_ETM_Q12_672025"/>
      <w:bookmarkEnd w:id="2937"/>
      <w:r>
        <w:rPr>
          <w:rtl/>
        </w:rPr>
        <w:t xml:space="preserve">אז הנאצים הרגו אותו במחנה הריכוז. </w:t>
      </w:r>
      <w:bookmarkStart w:id="2938" w:name="_ETM_Q12_677480"/>
      <w:bookmarkStart w:id="2939" w:name="_ETM_Q12_676794"/>
      <w:bookmarkEnd w:id="2938"/>
      <w:bookmarkEnd w:id="2939"/>
    </w:p>
    <w:p w:rsidR="00C043E7" w:rsidRDefault="00C043E7" w:rsidP="004C2E71">
      <w:pPr>
        <w:rPr>
          <w:rtl/>
        </w:rPr>
      </w:pPr>
      <w:bookmarkStart w:id="2940" w:name="_ETM_Q12_676839"/>
      <w:bookmarkEnd w:id="2940"/>
    </w:p>
    <w:p w:rsidR="00C043E7" w:rsidRDefault="00C043E7" w:rsidP="004C2E71">
      <w:pPr>
        <w:rPr>
          <w:rtl/>
        </w:rPr>
      </w:pPr>
      <w:bookmarkStart w:id="2941" w:name="_ETM_Q12_677010"/>
      <w:bookmarkStart w:id="2942" w:name="_ETM_Q12_677061"/>
      <w:bookmarkEnd w:id="2941"/>
      <w:bookmarkEnd w:id="2942"/>
      <w:r>
        <w:rPr>
          <w:rtl/>
        </w:rPr>
        <w:t>בזמן שלא היית פה, כולה ארבעה ימים</w:t>
      </w:r>
      <w:r>
        <w:rPr>
          <w:rFonts w:hint="cs"/>
          <w:rtl/>
        </w:rPr>
        <w:t>,</w:t>
      </w:r>
      <w:r>
        <w:rPr>
          <w:rtl/>
        </w:rPr>
        <w:t xml:space="preserve"> </w:t>
      </w:r>
      <w:r>
        <w:rPr>
          <w:rFonts w:hint="cs"/>
          <w:rtl/>
        </w:rPr>
        <w:t>כאמור</w:t>
      </w:r>
      <w:r>
        <w:rPr>
          <w:rtl/>
        </w:rPr>
        <w:t xml:space="preserve">, היו עוד </w:t>
      </w:r>
      <w:bookmarkStart w:id="2943" w:name="_ETM_Q12_681649"/>
      <w:bookmarkEnd w:id="2943"/>
      <w:r>
        <w:rPr>
          <w:rtl/>
        </w:rPr>
        <w:t>ועוד גילויים בפרשת קטרגייט. עכשיו גם ראש הלשכה שלך</w:t>
      </w:r>
      <w:r>
        <w:rPr>
          <w:rFonts w:hint="cs"/>
          <w:rtl/>
        </w:rPr>
        <w:t>,</w:t>
      </w:r>
      <w:r>
        <w:rPr>
          <w:rtl/>
        </w:rPr>
        <w:t xml:space="preserve"> ברוורמן</w:t>
      </w:r>
      <w:r>
        <w:rPr>
          <w:rFonts w:hint="cs"/>
          <w:rtl/>
        </w:rPr>
        <w:t>,</w:t>
      </w:r>
      <w:r>
        <w:rPr>
          <w:rtl/>
        </w:rPr>
        <w:t xml:space="preserve"> </w:t>
      </w:r>
      <w:bookmarkStart w:id="2944" w:name="_ETM_Q12_685819"/>
      <w:bookmarkEnd w:id="2944"/>
      <w:r>
        <w:rPr>
          <w:rFonts w:hint="cs"/>
          <w:rtl/>
        </w:rPr>
        <w:t>י</w:t>
      </w:r>
      <w:r>
        <w:rPr>
          <w:rtl/>
        </w:rPr>
        <w:t>יחקר</w:t>
      </w:r>
      <w:r>
        <w:rPr>
          <w:rFonts w:hint="cs"/>
          <w:rtl/>
        </w:rPr>
        <w:t>.</w:t>
      </w:r>
      <w:r>
        <w:rPr>
          <w:rtl/>
        </w:rPr>
        <w:t xml:space="preserve"> כי הרי</w:t>
      </w:r>
      <w:r>
        <w:rPr>
          <w:rFonts w:hint="cs"/>
          <w:rtl/>
        </w:rPr>
        <w:t>ק</w:t>
      </w:r>
      <w:r>
        <w:rPr>
          <w:rtl/>
        </w:rPr>
        <w:t>בון מגיע לכל מקום</w:t>
      </w:r>
      <w:r>
        <w:rPr>
          <w:rFonts w:hint="cs"/>
          <w:rtl/>
        </w:rPr>
        <w:t>.</w:t>
      </w:r>
      <w:r>
        <w:rPr>
          <w:rtl/>
        </w:rPr>
        <w:t xml:space="preserve"> אבל בעיקר</w:t>
      </w:r>
      <w:r>
        <w:rPr>
          <w:rFonts w:hint="cs"/>
          <w:rtl/>
        </w:rPr>
        <w:t>,</w:t>
      </w:r>
      <w:r>
        <w:rPr>
          <w:rtl/>
        </w:rPr>
        <w:t xml:space="preserve"> אף אחד </w:t>
      </w:r>
      <w:bookmarkStart w:id="2945" w:name="_ETM_Q12_689988"/>
      <w:bookmarkEnd w:id="2945"/>
      <w:r>
        <w:rPr>
          <w:rtl/>
        </w:rPr>
        <w:t xml:space="preserve">לא מצליח להבין </w:t>
      </w:r>
      <w:bookmarkStart w:id="2946" w:name="_ETM_Q12_694679"/>
      <w:bookmarkEnd w:id="2946"/>
      <w:r>
        <w:rPr>
          <w:rtl/>
        </w:rPr>
        <w:t>את העמדה שלך בנושא</w:t>
      </w:r>
      <w:r>
        <w:rPr>
          <w:rFonts w:hint="cs"/>
          <w:rtl/>
        </w:rPr>
        <w:t>,</w:t>
      </w:r>
      <w:r>
        <w:rPr>
          <w:rtl/>
        </w:rPr>
        <w:t xml:space="preserve"> אין אזרח ישראלי אחד שמבין. קר</w:t>
      </w:r>
      <w:r>
        <w:rPr>
          <w:rFonts w:hint="cs"/>
          <w:rtl/>
        </w:rPr>
        <w:t>ע</w:t>
      </w:r>
      <w:r>
        <w:rPr>
          <w:rtl/>
        </w:rPr>
        <w:t xml:space="preserve">י, </w:t>
      </w:r>
      <w:bookmarkStart w:id="2947" w:name="_ETM_Q12_697739"/>
      <w:bookmarkEnd w:id="2947"/>
      <w:r>
        <w:rPr>
          <w:rtl/>
        </w:rPr>
        <w:t xml:space="preserve">אני יודע שיש לך הנחיה ללחוש לו כל פעם שאומרים </w:t>
      </w:r>
      <w:bookmarkStart w:id="2948" w:name="_ETM_Q12_700799"/>
      <w:bookmarkEnd w:id="2948"/>
      <w:r>
        <w:rPr>
          <w:rtl/>
        </w:rPr>
        <w:t>את המיל</w:t>
      </w:r>
      <w:r>
        <w:rPr>
          <w:rFonts w:hint="cs"/>
          <w:rtl/>
        </w:rPr>
        <w:t>ה</w:t>
      </w:r>
      <w:r>
        <w:rPr>
          <w:rtl/>
        </w:rPr>
        <w:t xml:space="preserve"> קטרגייט, רק תדע</w:t>
      </w:r>
      <w:r>
        <w:rPr>
          <w:rFonts w:hint="cs"/>
          <w:rtl/>
        </w:rPr>
        <w:t>,</w:t>
      </w:r>
      <w:r>
        <w:rPr>
          <w:rtl/>
        </w:rPr>
        <w:t xml:space="preserve"> כל כנסת ישראל יודעת </w:t>
      </w:r>
      <w:bookmarkStart w:id="2949" w:name="_ETM_Q12_703859"/>
      <w:bookmarkEnd w:id="2949"/>
      <w:r>
        <w:rPr>
          <w:rtl/>
        </w:rPr>
        <w:t xml:space="preserve">את זה גם. </w:t>
      </w:r>
      <w:bookmarkStart w:id="2950" w:name="_ETM_Q12_710289"/>
      <w:bookmarkEnd w:id="2950"/>
    </w:p>
    <w:p w:rsidR="00C043E7" w:rsidRDefault="00C043E7" w:rsidP="004C2E71">
      <w:pPr>
        <w:rPr>
          <w:rtl/>
        </w:rPr>
      </w:pPr>
      <w:bookmarkStart w:id="2951" w:name="_ETM_Q12_707445"/>
      <w:bookmarkStart w:id="2952" w:name="_ETM_Q12_707498"/>
      <w:bookmarkEnd w:id="2951"/>
      <w:bookmarkEnd w:id="2952"/>
    </w:p>
    <w:p w:rsidR="00C043E7" w:rsidRDefault="00C043E7" w:rsidP="004C2E71">
      <w:pPr>
        <w:rPr>
          <w:rtl/>
        </w:rPr>
      </w:pPr>
      <w:bookmarkStart w:id="2953" w:name="_ETM_Q12_707637"/>
      <w:bookmarkStart w:id="2954" w:name="_ETM_Q12_707687"/>
      <w:bookmarkEnd w:id="2953"/>
      <w:bookmarkEnd w:id="2954"/>
      <w:r>
        <w:rPr>
          <w:rtl/>
        </w:rPr>
        <w:t>אין אזרח ישראלי אחד שמבין איך זה שאתה לא אומר</w:t>
      </w:r>
      <w:r>
        <w:rPr>
          <w:rFonts w:hint="cs"/>
          <w:rtl/>
        </w:rPr>
        <w:t>:</w:t>
      </w:r>
      <w:r>
        <w:rPr>
          <w:rtl/>
        </w:rPr>
        <w:t xml:space="preserve"> </w:t>
      </w:r>
      <w:bookmarkStart w:id="2955" w:name="_ETM_Q12_716260"/>
      <w:bookmarkEnd w:id="2955"/>
      <w:r>
        <w:rPr>
          <w:rtl/>
        </w:rPr>
        <w:t xml:space="preserve">כל מי שקיבל כסף מקטר </w:t>
      </w:r>
      <w:bookmarkStart w:id="2956" w:name="_ETM_Q12_721289"/>
      <w:bookmarkEnd w:id="2956"/>
      <w:r>
        <w:rPr>
          <w:rtl/>
        </w:rPr>
        <w:t>בגד במדינת ישראל ובגד בי אישית</w:t>
      </w:r>
      <w:r>
        <w:rPr>
          <w:rFonts w:hint="cs"/>
          <w:rtl/>
        </w:rPr>
        <w:t xml:space="preserve">, </w:t>
      </w:r>
      <w:bookmarkStart w:id="2957" w:name="_ETM_Q12_725510"/>
      <w:bookmarkEnd w:id="2957"/>
      <w:r>
        <w:rPr>
          <w:rtl/>
        </w:rPr>
        <w:t xml:space="preserve">והוא לא ייכנס יותר ללשכתי לעולם. </w:t>
      </w:r>
      <w:bookmarkStart w:id="2958" w:name="_ETM_Q12_729789"/>
      <w:bookmarkEnd w:id="2958"/>
      <w:r>
        <w:rPr>
          <w:rtl/>
        </w:rPr>
        <w:t>ברגע ש</w:t>
      </w:r>
      <w:r>
        <w:rPr>
          <w:rFonts w:hint="cs"/>
          <w:rtl/>
        </w:rPr>
        <w:t>י</w:t>
      </w:r>
      <w:r>
        <w:rPr>
          <w:rtl/>
        </w:rPr>
        <w:t>תברר לי שאוריך קיבל כסף מקטר הוא אצלי גמר</w:t>
      </w:r>
      <w:r>
        <w:rPr>
          <w:rFonts w:hint="cs"/>
          <w:rtl/>
        </w:rPr>
        <w:t xml:space="preserve"> –</w:t>
      </w:r>
      <w:r>
        <w:rPr>
          <w:rtl/>
        </w:rPr>
        <w:t xml:space="preserve"> </w:t>
      </w:r>
      <w:bookmarkStart w:id="2959" w:name="_ETM_Q12_733219"/>
      <w:bookmarkEnd w:id="2959"/>
      <w:r>
        <w:rPr>
          <w:rtl/>
        </w:rPr>
        <w:t>למה אתה לא אומר את זה? זה המינימום</w:t>
      </w:r>
      <w:r>
        <w:rPr>
          <w:rFonts w:hint="cs"/>
          <w:rtl/>
        </w:rPr>
        <w:t>.</w:t>
      </w:r>
    </w:p>
    <w:p w:rsidR="00C043E7" w:rsidRDefault="00C043E7" w:rsidP="004C2E71">
      <w:pPr>
        <w:rPr>
          <w:rtl/>
        </w:rPr>
      </w:pPr>
    </w:p>
    <w:p w:rsidR="00C043E7" w:rsidRDefault="00C043E7" w:rsidP="004C2E71">
      <w:pPr>
        <w:pStyle w:val="af5"/>
        <w:keepNext/>
        <w:rPr>
          <w:rtl/>
        </w:rPr>
      </w:pPr>
      <w:bookmarkStart w:id="2960" w:name="ET_interruption_6156_24"/>
      <w:r w:rsidRPr="00BA56EC">
        <w:rPr>
          <w:rStyle w:val="TagStyle"/>
          <w:rtl/>
        </w:rPr>
        <w:t xml:space="preserve"> &lt;&lt; קריאה &gt;&gt; </w:t>
      </w:r>
      <w:r>
        <w:rPr>
          <w:rtl/>
        </w:rPr>
        <w:t>גלעד קריב (העבודה):</w:t>
      </w:r>
      <w:r w:rsidRPr="00BA56EC">
        <w:rPr>
          <w:rStyle w:val="TagStyle"/>
          <w:rtl/>
        </w:rPr>
        <w:t xml:space="preserve"> &lt;&lt; קריאה &gt;&gt;</w:t>
      </w:r>
      <w:r>
        <w:rPr>
          <w:rtl/>
        </w:rPr>
        <w:t xml:space="preserve"> </w:t>
      </w:r>
      <w:bookmarkEnd w:id="2960"/>
    </w:p>
    <w:p w:rsidR="00C043E7" w:rsidRPr="009210DA" w:rsidRDefault="00C043E7" w:rsidP="004C2E71">
      <w:pPr>
        <w:rPr>
          <w:rtl/>
        </w:rPr>
      </w:pPr>
    </w:p>
    <w:p w:rsidR="00C043E7" w:rsidRDefault="00C043E7" w:rsidP="004C2E71">
      <w:pPr>
        <w:rPr>
          <w:rtl/>
        </w:rPr>
      </w:pPr>
      <w:r>
        <w:rPr>
          <w:rFonts w:hint="cs"/>
          <w:rtl/>
        </w:rPr>
        <w:t>כי הבן שלו בזה.</w:t>
      </w:r>
    </w:p>
    <w:p w:rsidR="00C043E7" w:rsidRDefault="00C043E7" w:rsidP="004C2E71">
      <w:pPr>
        <w:rPr>
          <w:rtl/>
        </w:rPr>
      </w:pPr>
    </w:p>
    <w:p w:rsidR="00C043E7" w:rsidRDefault="00C043E7" w:rsidP="004C2E71">
      <w:pPr>
        <w:pStyle w:val="-"/>
        <w:keepNext/>
        <w:rPr>
          <w:rtl/>
        </w:rPr>
      </w:pPr>
      <w:bookmarkStart w:id="2961" w:name="ET_speakercontinue_5087_25"/>
      <w:r w:rsidRPr="00BA56EC">
        <w:rPr>
          <w:rStyle w:val="TagStyle"/>
          <w:rtl/>
        </w:rPr>
        <w:t xml:space="preserve"> &lt;&lt; דובר_המשך &gt;&gt; </w:t>
      </w:r>
      <w:r>
        <w:rPr>
          <w:rtl/>
        </w:rPr>
        <w:t>יאיר לפיד (יש עתיד):</w:t>
      </w:r>
      <w:r w:rsidRPr="00BA56EC">
        <w:rPr>
          <w:rStyle w:val="TagStyle"/>
          <w:rtl/>
        </w:rPr>
        <w:t xml:space="preserve"> &lt;&lt; דובר_המשך &gt;&gt;</w:t>
      </w:r>
      <w:r>
        <w:rPr>
          <w:rtl/>
        </w:rPr>
        <w:t xml:space="preserve"> </w:t>
      </w:r>
      <w:bookmarkEnd w:id="2961"/>
    </w:p>
    <w:p w:rsidR="00C043E7" w:rsidRPr="009210DA" w:rsidRDefault="00C043E7" w:rsidP="004C2E71">
      <w:pPr>
        <w:rPr>
          <w:rtl/>
        </w:rPr>
      </w:pPr>
    </w:p>
    <w:p w:rsidR="00C043E7" w:rsidRDefault="00C043E7" w:rsidP="00480D1E">
      <w:pPr>
        <w:rPr>
          <w:rtl/>
        </w:rPr>
      </w:pPr>
      <w:r>
        <w:rPr>
          <w:rtl/>
        </w:rPr>
        <w:t xml:space="preserve"> </w:t>
      </w:r>
      <w:bookmarkStart w:id="2962" w:name="_ETM_Q12_738340"/>
      <w:bookmarkEnd w:id="2962"/>
      <w:r>
        <w:rPr>
          <w:rtl/>
        </w:rPr>
        <w:t xml:space="preserve">אני </w:t>
      </w:r>
      <w:bookmarkStart w:id="2963" w:name="_ETM_Q12_740280"/>
      <w:bookmarkEnd w:id="2963"/>
      <w:r>
        <w:rPr>
          <w:rtl/>
        </w:rPr>
        <w:t>אעצור כאן את הרשימה הארוכה הזו</w:t>
      </w:r>
      <w:r>
        <w:rPr>
          <w:rFonts w:hint="cs"/>
          <w:rtl/>
        </w:rPr>
        <w:t>,</w:t>
      </w:r>
      <w:r>
        <w:rPr>
          <w:rtl/>
        </w:rPr>
        <w:t xml:space="preserve"> של הדברים </w:t>
      </w:r>
      <w:bookmarkStart w:id="2964" w:name="_ETM_Q12_745299"/>
      <w:bookmarkEnd w:id="2964"/>
      <w:r>
        <w:rPr>
          <w:rtl/>
        </w:rPr>
        <w:t>שקרו בזמן שלא היית</w:t>
      </w:r>
      <w:r>
        <w:rPr>
          <w:rFonts w:hint="cs"/>
          <w:rtl/>
        </w:rPr>
        <w:t>,</w:t>
      </w:r>
      <w:r>
        <w:rPr>
          <w:rtl/>
        </w:rPr>
        <w:t xml:space="preserve"> כדי לחזור להתחלה. </w:t>
      </w:r>
      <w:bookmarkStart w:id="2965" w:name="_ETM_Q12_749900"/>
      <w:bookmarkEnd w:id="2965"/>
      <w:r>
        <w:rPr>
          <w:rtl/>
        </w:rPr>
        <w:t>אזרחי ישראל, מתי החיים שלכם היו טובים יותר</w:t>
      </w:r>
      <w:r>
        <w:rPr>
          <w:rFonts w:hint="cs"/>
          <w:rtl/>
        </w:rPr>
        <w:t>,</w:t>
      </w:r>
      <w:r>
        <w:rPr>
          <w:rtl/>
        </w:rPr>
        <w:t xml:space="preserve"> </w:t>
      </w:r>
      <w:bookmarkStart w:id="2966" w:name="_ETM_Q12_755200"/>
      <w:bookmarkEnd w:id="2966"/>
      <w:r>
        <w:rPr>
          <w:rtl/>
        </w:rPr>
        <w:t>היום או לפני שלוש שנים</w:t>
      </w:r>
      <w:r>
        <w:rPr>
          <w:rFonts w:hint="cs"/>
          <w:rtl/>
        </w:rPr>
        <w:t>?</w:t>
      </w:r>
      <w:r>
        <w:rPr>
          <w:rtl/>
        </w:rPr>
        <w:t xml:space="preserve"> </w:t>
      </w:r>
      <w:bookmarkStart w:id="2967" w:name="_ETM_Q12_757989"/>
      <w:bookmarkEnd w:id="2967"/>
      <w:r>
        <w:rPr>
          <w:rtl/>
        </w:rPr>
        <w:t>לפני שלוש שנים הייתי ראש הממשלה</w:t>
      </w:r>
      <w:r>
        <w:rPr>
          <w:rFonts w:hint="cs"/>
          <w:rtl/>
        </w:rPr>
        <w:t>,</w:t>
      </w:r>
      <w:r>
        <w:rPr>
          <w:rtl/>
        </w:rPr>
        <w:t xml:space="preserve"> החיים היו טובים יותר. </w:t>
      </w:r>
      <w:bookmarkStart w:id="2968" w:name="_ETM_Q12_761626"/>
      <w:bookmarkEnd w:id="2968"/>
      <w:r>
        <w:rPr>
          <w:rtl/>
        </w:rPr>
        <w:t>עמדתי פה ואמרתי לך, אני מעביר לך מדינה במצב מצוין</w:t>
      </w:r>
      <w:r>
        <w:rPr>
          <w:rFonts w:hint="cs"/>
          <w:rtl/>
        </w:rPr>
        <w:t>.</w:t>
      </w:r>
      <w:r>
        <w:rPr>
          <w:rtl/>
        </w:rPr>
        <w:t xml:space="preserve"> </w:t>
      </w:r>
      <w:bookmarkStart w:id="2969" w:name="_ETM_Q12_765263"/>
      <w:bookmarkEnd w:id="2969"/>
      <w:r>
        <w:rPr>
          <w:rtl/>
        </w:rPr>
        <w:t xml:space="preserve">כי זה מה שהיא הייתה. </w:t>
      </w:r>
      <w:bookmarkStart w:id="2970" w:name="_ETM_Q12_769520"/>
      <w:bookmarkStart w:id="2971" w:name="_ETM_Q12_767098"/>
      <w:bookmarkStart w:id="2972" w:name="_ETM_Q12_767178"/>
      <w:bookmarkStart w:id="2973" w:name="TOR_Q13"/>
      <w:bookmarkEnd w:id="2970"/>
      <w:bookmarkEnd w:id="2971"/>
      <w:bookmarkEnd w:id="2972"/>
      <w:bookmarkEnd w:id="2973"/>
      <w:r>
        <w:rPr>
          <w:rFonts w:hint="cs"/>
          <w:rtl/>
        </w:rPr>
        <w:t>מדינה במצב מצוין, חזקה, בטוחה. החמאס ידע שהוא לא יכול לעבור את הגדר. העולם היה בעדנו. הכלכלה הייתה מצוינת. שמענו כבר 70 פעם את הסיפור שלך על זה ששינית את המזרח התיכון.</w:t>
      </w:r>
      <w:r>
        <w:rPr>
          <w:rtl/>
        </w:rPr>
        <w:t xml:space="preserve"> אני שואל אותך</w:t>
      </w:r>
      <w:r>
        <w:rPr>
          <w:rFonts w:hint="cs"/>
          <w:rtl/>
        </w:rPr>
        <w:t>:</w:t>
      </w:r>
      <w:r>
        <w:rPr>
          <w:rtl/>
        </w:rPr>
        <w:t xml:space="preserve"> איך שינית את חייהם </w:t>
      </w:r>
      <w:bookmarkStart w:id="2974" w:name="_ETM_Q13_188326"/>
      <w:bookmarkEnd w:id="2974"/>
      <w:r>
        <w:rPr>
          <w:rtl/>
        </w:rPr>
        <w:t>של אזרחי ישראל</w:t>
      </w:r>
      <w:r>
        <w:rPr>
          <w:rFonts w:hint="cs"/>
          <w:rtl/>
        </w:rPr>
        <w:t>,</w:t>
      </w:r>
      <w:r>
        <w:rPr>
          <w:rtl/>
        </w:rPr>
        <w:t xml:space="preserve"> לטובה או לרעה? </w:t>
      </w:r>
      <w:bookmarkStart w:id="2975" w:name="_ETM_Q13_194319"/>
      <w:bookmarkEnd w:id="2975"/>
      <w:r>
        <w:rPr>
          <w:rtl/>
        </w:rPr>
        <w:t xml:space="preserve">כל אחד לעצמו, כל אחד עם חשבון הבנק שלו והילדים </w:t>
      </w:r>
      <w:bookmarkStart w:id="2976" w:name="_ETM_Q13_197914"/>
      <w:bookmarkEnd w:id="2976"/>
      <w:r>
        <w:rPr>
          <w:rtl/>
        </w:rPr>
        <w:t xml:space="preserve">שלו </w:t>
      </w:r>
      <w:r>
        <w:rPr>
          <w:rFonts w:hint="cs"/>
          <w:rtl/>
        </w:rPr>
        <w:t xml:space="preserve">– </w:t>
      </w:r>
      <w:r>
        <w:rPr>
          <w:rtl/>
        </w:rPr>
        <w:t xml:space="preserve">מצבו השתפר או שמצבו הורע? </w:t>
      </w:r>
      <w:bookmarkStart w:id="2977" w:name="_ETM_Q13_202110"/>
      <w:bookmarkEnd w:id="2977"/>
    </w:p>
    <w:p w:rsidR="00C043E7" w:rsidRDefault="00C043E7" w:rsidP="004C2E71">
      <w:pPr>
        <w:rPr>
          <w:rtl/>
        </w:rPr>
      </w:pPr>
      <w:bookmarkStart w:id="2978" w:name="_ETM_Q13_207983"/>
      <w:bookmarkStart w:id="2979" w:name="_ETM_Q13_208026"/>
      <w:bookmarkEnd w:id="2978"/>
      <w:bookmarkEnd w:id="2979"/>
    </w:p>
    <w:p w:rsidR="00C043E7" w:rsidRDefault="00C043E7" w:rsidP="004C2E71">
      <w:pPr>
        <w:rPr>
          <w:rtl/>
        </w:rPr>
      </w:pPr>
      <w:bookmarkStart w:id="2980" w:name="_ETM_Q13_208708"/>
      <w:bookmarkStart w:id="2981" w:name="_ETM_Q13_208755"/>
      <w:bookmarkEnd w:id="2980"/>
      <w:bookmarkEnd w:id="2981"/>
      <w:r>
        <w:rPr>
          <w:rtl/>
        </w:rPr>
        <w:t>אנחנו יודעים את התשובה</w:t>
      </w:r>
      <w:r>
        <w:rPr>
          <w:rFonts w:hint="cs"/>
          <w:rtl/>
        </w:rPr>
        <w:t>,</w:t>
      </w:r>
      <w:r>
        <w:rPr>
          <w:rtl/>
        </w:rPr>
        <w:t xml:space="preserve"> וגם אתה יודע אותה. אנחנו ניהלנו </w:t>
      </w:r>
      <w:bookmarkStart w:id="2982" w:name="_ETM_Q13_206325"/>
      <w:bookmarkEnd w:id="2982"/>
      <w:r>
        <w:rPr>
          <w:rtl/>
        </w:rPr>
        <w:t xml:space="preserve">את המדינה הזו הרבה יותר טוב מכם </w:t>
      </w:r>
      <w:bookmarkStart w:id="2983" w:name="_ETM_Q13_211069"/>
      <w:bookmarkEnd w:id="2983"/>
      <w:r>
        <w:rPr>
          <w:rFonts w:hint="cs"/>
          <w:rtl/>
        </w:rPr>
        <w:t xml:space="preserve">– </w:t>
      </w:r>
      <w:r>
        <w:rPr>
          <w:rtl/>
        </w:rPr>
        <w:t>יותר בשקט</w:t>
      </w:r>
      <w:r>
        <w:rPr>
          <w:rFonts w:hint="cs"/>
          <w:rtl/>
        </w:rPr>
        <w:t>;</w:t>
      </w:r>
      <w:r>
        <w:rPr>
          <w:rtl/>
        </w:rPr>
        <w:t xml:space="preserve"> הרבה פחות מתים ונפגעים</w:t>
      </w:r>
      <w:r>
        <w:rPr>
          <w:rFonts w:hint="cs"/>
          <w:rtl/>
        </w:rPr>
        <w:t>;</w:t>
      </w:r>
      <w:r>
        <w:rPr>
          <w:rtl/>
        </w:rPr>
        <w:t xml:space="preserve"> הרבה יותר ביעילות. </w:t>
      </w:r>
    </w:p>
    <w:p w:rsidR="00C043E7" w:rsidRDefault="00C043E7" w:rsidP="004C2E71">
      <w:pPr>
        <w:rPr>
          <w:rtl/>
        </w:rPr>
      </w:pPr>
    </w:p>
    <w:p w:rsidR="00C043E7" w:rsidRDefault="00C043E7" w:rsidP="004C2E71">
      <w:pPr>
        <w:pStyle w:val="af5"/>
        <w:keepNext/>
        <w:rPr>
          <w:rtl/>
        </w:rPr>
      </w:pPr>
      <w:bookmarkStart w:id="2984" w:name="ET_interruption_6157_2"/>
      <w:r w:rsidRPr="00F829A9">
        <w:rPr>
          <w:rStyle w:val="TagStyle"/>
          <w:rtl/>
        </w:rPr>
        <w:t xml:space="preserve"> &lt;&lt; קריאה &gt;&gt; </w:t>
      </w:r>
      <w:r>
        <w:rPr>
          <w:rtl/>
        </w:rPr>
        <w:t>שמחה רוטמן (הציונות הדתית):</w:t>
      </w:r>
      <w:r w:rsidRPr="00F829A9">
        <w:rPr>
          <w:rStyle w:val="TagStyle"/>
          <w:rtl/>
        </w:rPr>
        <w:t xml:space="preserve"> &lt;&lt; קריאה &gt;&gt;</w:t>
      </w:r>
      <w:r>
        <w:rPr>
          <w:rtl/>
        </w:rPr>
        <w:t xml:space="preserve">   </w:t>
      </w:r>
      <w:bookmarkEnd w:id="2984"/>
    </w:p>
    <w:p w:rsidR="00C043E7" w:rsidRDefault="00C043E7" w:rsidP="001914C1">
      <w:pPr>
        <w:rPr>
          <w:rtl/>
        </w:rPr>
      </w:pPr>
    </w:p>
    <w:p w:rsidR="00C043E7" w:rsidRDefault="00C043E7" w:rsidP="004C2E71">
      <w:pPr>
        <w:rPr>
          <w:rtl/>
        </w:rPr>
      </w:pPr>
      <w:r>
        <w:rPr>
          <w:rFonts w:hint="cs"/>
          <w:rtl/>
        </w:rPr>
        <w:t>אז למה העם לא בחר בכם?</w:t>
      </w:r>
      <w:bookmarkStart w:id="2985" w:name="_ETM_Q13_218904"/>
      <w:bookmarkEnd w:id="2985"/>
    </w:p>
    <w:p w:rsidR="00C043E7" w:rsidRDefault="00C043E7" w:rsidP="004C2E71">
      <w:pPr>
        <w:rPr>
          <w:rtl/>
        </w:rPr>
      </w:pPr>
      <w:bookmarkStart w:id="2986" w:name="_ETM_Q13_218965"/>
      <w:bookmarkEnd w:id="2986"/>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2987" w:name="_ETM_Q13_219694"/>
      <w:bookmarkEnd w:id="2987"/>
      <w:r>
        <w:rPr>
          <w:rFonts w:hint="cs"/>
          <w:rtl/>
        </w:rPr>
        <w:t>חבר הכנסת רוטמן.</w:t>
      </w:r>
    </w:p>
    <w:p w:rsidR="00C043E7" w:rsidRDefault="00C043E7" w:rsidP="004C2E71">
      <w:pPr>
        <w:rPr>
          <w:rtl/>
        </w:rPr>
      </w:pPr>
    </w:p>
    <w:p w:rsidR="00C043E7" w:rsidRDefault="00C043E7" w:rsidP="004C2E71">
      <w:pPr>
        <w:pStyle w:val="-"/>
        <w:keepNext/>
        <w:rPr>
          <w:rtl/>
        </w:rPr>
      </w:pPr>
      <w:bookmarkStart w:id="2988" w:name="ET_speakercontinue_5087_5"/>
      <w:r w:rsidRPr="00F829A9">
        <w:rPr>
          <w:rStyle w:val="TagStyle"/>
          <w:rtl/>
        </w:rPr>
        <w:t xml:space="preserve"> &lt;&lt; דובר_המשך &gt;&gt; </w:t>
      </w:r>
      <w:r>
        <w:rPr>
          <w:rtl/>
        </w:rPr>
        <w:t>יאיר לפיד (יש עתיד):</w:t>
      </w:r>
      <w:r w:rsidRPr="00F829A9">
        <w:rPr>
          <w:rStyle w:val="TagStyle"/>
          <w:rtl/>
        </w:rPr>
        <w:t xml:space="preserve"> &lt;&lt; דובר_המשך &gt;&gt;</w:t>
      </w:r>
      <w:r>
        <w:rPr>
          <w:rtl/>
        </w:rPr>
        <w:t xml:space="preserve">   </w:t>
      </w:r>
      <w:bookmarkEnd w:id="2988"/>
    </w:p>
    <w:p w:rsidR="00C043E7" w:rsidRDefault="00C043E7" w:rsidP="001914C1">
      <w:pPr>
        <w:rPr>
          <w:rtl/>
        </w:rPr>
      </w:pPr>
    </w:p>
    <w:p w:rsidR="00C043E7" w:rsidRDefault="00C043E7" w:rsidP="004C2E71">
      <w:pPr>
        <w:rPr>
          <w:rtl/>
        </w:rPr>
      </w:pPr>
      <w:r>
        <w:rPr>
          <w:rtl/>
        </w:rPr>
        <w:t xml:space="preserve">זה </w:t>
      </w:r>
      <w:bookmarkStart w:id="2989" w:name="_ETM_Q13_216364"/>
      <w:bookmarkEnd w:id="2989"/>
      <w:r>
        <w:rPr>
          <w:rtl/>
        </w:rPr>
        <w:t>מה שאנחנו יודעים לעשות</w:t>
      </w:r>
      <w:r>
        <w:rPr>
          <w:rFonts w:hint="cs"/>
          <w:rtl/>
        </w:rPr>
        <w:t>.</w:t>
      </w:r>
      <w:r>
        <w:rPr>
          <w:rtl/>
        </w:rPr>
        <w:t xml:space="preserve"> במקום להתבכיין מהבוקר עד הערב על </w:t>
      </w:r>
      <w:bookmarkStart w:id="2990" w:name="_ETM_Q13_221659"/>
      <w:bookmarkEnd w:id="2990"/>
      <w:r>
        <w:rPr>
          <w:rtl/>
        </w:rPr>
        <w:t>דיפ</w:t>
      </w:r>
      <w:r>
        <w:rPr>
          <w:rFonts w:hint="cs"/>
          <w:rtl/>
        </w:rPr>
        <w:t>-</w:t>
      </w:r>
      <w:r>
        <w:rPr>
          <w:rtl/>
        </w:rPr>
        <w:t xml:space="preserve">סטייט ועל בית המשפט, אנחנו יודעים לעבוד ולנהל מדינה </w:t>
      </w:r>
      <w:bookmarkStart w:id="2991" w:name="_ETM_Q13_226954"/>
      <w:bookmarkEnd w:id="2991"/>
      <w:r>
        <w:rPr>
          <w:rtl/>
        </w:rPr>
        <w:t xml:space="preserve">לטובת אזרחיה. עם זה אנחנו באים אליהם. </w:t>
      </w:r>
      <w:bookmarkStart w:id="2992" w:name="_ETM_Q13_233189"/>
      <w:bookmarkStart w:id="2993" w:name="_ETM_Q13_236930"/>
      <w:bookmarkStart w:id="2994" w:name="_ETM_Q13_236972"/>
      <w:bookmarkStart w:id="2995" w:name="_ETM_Q13_237140"/>
      <w:bookmarkStart w:id="2996" w:name="_ETM_Q13_237177"/>
      <w:bookmarkEnd w:id="2992"/>
      <w:bookmarkEnd w:id="2993"/>
      <w:bookmarkEnd w:id="2994"/>
      <w:bookmarkEnd w:id="2995"/>
      <w:bookmarkEnd w:id="2996"/>
      <w:r>
        <w:rPr>
          <w:rtl/>
        </w:rPr>
        <w:t xml:space="preserve">אנחנו נבוא ונציע בוקר חדש למדינת ישראל. </w:t>
      </w:r>
      <w:bookmarkStart w:id="2997" w:name="_ETM_Q13_240000"/>
      <w:bookmarkEnd w:id="2997"/>
      <w:r>
        <w:rPr>
          <w:rtl/>
        </w:rPr>
        <w:t xml:space="preserve">אנחנו נציע את האפשרות שאנחנו לא נגדיר את עצמנו לפי </w:t>
      </w:r>
      <w:bookmarkStart w:id="2998" w:name="_ETM_Q13_242419"/>
      <w:bookmarkEnd w:id="2998"/>
      <w:r>
        <w:rPr>
          <w:rtl/>
        </w:rPr>
        <w:t xml:space="preserve">המריבות בינינו. </w:t>
      </w:r>
      <w:bookmarkStart w:id="2999" w:name="_ETM_Q13_245690"/>
      <w:bookmarkStart w:id="3000" w:name="_ETM_Q13_247496"/>
      <w:bookmarkEnd w:id="2999"/>
      <w:bookmarkEnd w:id="3000"/>
    </w:p>
    <w:p w:rsidR="00C043E7" w:rsidRDefault="00C043E7" w:rsidP="004C2E71">
      <w:pPr>
        <w:rPr>
          <w:rtl/>
        </w:rPr>
      </w:pPr>
      <w:bookmarkStart w:id="3001" w:name="_ETM_Q13_247538"/>
      <w:bookmarkStart w:id="3002" w:name="_ETM_Q13_247664"/>
      <w:bookmarkEnd w:id="3001"/>
      <w:bookmarkEnd w:id="3002"/>
    </w:p>
    <w:p w:rsidR="00C043E7" w:rsidRDefault="00C043E7" w:rsidP="004C2E71">
      <w:pPr>
        <w:pStyle w:val="af5"/>
        <w:keepNext/>
        <w:rPr>
          <w:rtl/>
        </w:rPr>
      </w:pPr>
      <w:bookmarkStart w:id="3003" w:name="ET_interruption_5807_6"/>
      <w:r w:rsidRPr="00F829A9">
        <w:rPr>
          <w:rStyle w:val="TagStyle"/>
          <w:rtl/>
        </w:rPr>
        <w:t xml:space="preserve"> &lt;&lt; קריאה &gt;&gt; </w:t>
      </w:r>
      <w:r>
        <w:rPr>
          <w:rtl/>
        </w:rPr>
        <w:t>קטי קטרין שטרית (הליכוד):</w:t>
      </w:r>
      <w:r w:rsidRPr="00F829A9">
        <w:rPr>
          <w:rStyle w:val="TagStyle"/>
          <w:rtl/>
        </w:rPr>
        <w:t xml:space="preserve"> &lt;&lt; קריאה &gt;&gt;</w:t>
      </w:r>
      <w:r>
        <w:rPr>
          <w:rtl/>
        </w:rPr>
        <w:t xml:space="preserve">   </w:t>
      </w:r>
      <w:bookmarkEnd w:id="3003"/>
    </w:p>
    <w:p w:rsidR="00C043E7" w:rsidRDefault="00C043E7" w:rsidP="001914C1">
      <w:pPr>
        <w:rPr>
          <w:rtl/>
        </w:rPr>
      </w:pPr>
    </w:p>
    <w:p w:rsidR="00C043E7" w:rsidRDefault="00C043E7" w:rsidP="004C2E71">
      <w:pPr>
        <w:rPr>
          <w:rtl/>
        </w:rPr>
      </w:pPr>
      <w:r>
        <w:rPr>
          <w:rFonts w:hint="cs"/>
          <w:rtl/>
        </w:rPr>
        <w:t>זה לא עובד ככה.</w:t>
      </w:r>
    </w:p>
    <w:p w:rsidR="00C043E7" w:rsidRDefault="00C043E7" w:rsidP="004C2E71">
      <w:pPr>
        <w:rPr>
          <w:rtl/>
        </w:rPr>
      </w:pPr>
    </w:p>
    <w:p w:rsidR="00C043E7" w:rsidRDefault="00C043E7" w:rsidP="004C2E71">
      <w:pPr>
        <w:pStyle w:val="-"/>
        <w:keepNext/>
        <w:rPr>
          <w:rtl/>
        </w:rPr>
      </w:pPr>
      <w:bookmarkStart w:id="3004" w:name="ET_speakercontinue_5087_7"/>
      <w:r w:rsidRPr="00F829A9">
        <w:rPr>
          <w:rStyle w:val="TagStyle"/>
          <w:rtl/>
        </w:rPr>
        <w:t xml:space="preserve"> &lt;&lt; דובר_המשך &gt;&gt; </w:t>
      </w:r>
      <w:r>
        <w:rPr>
          <w:rtl/>
        </w:rPr>
        <w:t>יאיר לפיד (יש עתיד):</w:t>
      </w:r>
      <w:r w:rsidRPr="00F829A9">
        <w:rPr>
          <w:rStyle w:val="TagStyle"/>
          <w:rtl/>
        </w:rPr>
        <w:t xml:space="preserve"> &lt;&lt; דובר_המשך &gt;&gt;</w:t>
      </w:r>
      <w:r>
        <w:rPr>
          <w:rtl/>
        </w:rPr>
        <w:t xml:space="preserve">   </w:t>
      </w:r>
      <w:bookmarkEnd w:id="3004"/>
    </w:p>
    <w:p w:rsidR="00C043E7" w:rsidRDefault="00C043E7" w:rsidP="001914C1">
      <w:pPr>
        <w:rPr>
          <w:rtl/>
        </w:rPr>
      </w:pPr>
    </w:p>
    <w:p w:rsidR="00C043E7" w:rsidRDefault="00C043E7" w:rsidP="004C2E71">
      <w:pPr>
        <w:rPr>
          <w:rtl/>
        </w:rPr>
      </w:pPr>
      <w:bookmarkStart w:id="3005" w:name="_ETM_Q13_247738"/>
      <w:bookmarkEnd w:id="3005"/>
      <w:r>
        <w:rPr>
          <w:rtl/>
        </w:rPr>
        <w:t xml:space="preserve">אנחנו נציע את האפשרות שאחדות זה לא שכולם חושבים אותו </w:t>
      </w:r>
      <w:bookmarkStart w:id="3006" w:name="_ETM_Q13_249023"/>
      <w:bookmarkEnd w:id="3006"/>
      <w:r>
        <w:rPr>
          <w:rtl/>
        </w:rPr>
        <w:t>דבר</w:t>
      </w:r>
      <w:r>
        <w:rPr>
          <w:rFonts w:hint="cs"/>
          <w:rtl/>
        </w:rPr>
        <w:t>;</w:t>
      </w:r>
      <w:r>
        <w:rPr>
          <w:rtl/>
        </w:rPr>
        <w:t xml:space="preserve"> אחדות היא כבוד הדדי</w:t>
      </w:r>
      <w:r>
        <w:rPr>
          <w:rFonts w:hint="cs"/>
          <w:rtl/>
        </w:rPr>
        <w:t>,</w:t>
      </w:r>
      <w:r>
        <w:rPr>
          <w:rtl/>
        </w:rPr>
        <w:t xml:space="preserve"> הדבר הבסיסי הזה שאתה יודע </w:t>
      </w:r>
      <w:bookmarkStart w:id="3007" w:name="_ETM_Q13_252356"/>
      <w:bookmarkEnd w:id="3007"/>
      <w:r>
        <w:rPr>
          <w:rtl/>
        </w:rPr>
        <w:t xml:space="preserve">להקשיב לאנשים שחושבים אחרת ממך. </w:t>
      </w:r>
      <w:bookmarkStart w:id="3008" w:name="_ETM_Q13_256489"/>
      <w:bookmarkEnd w:id="3008"/>
      <w:r>
        <w:rPr>
          <w:rtl/>
        </w:rPr>
        <w:t xml:space="preserve">אנחנו יודעים להוריד את הפשיעה, להוריד את יוקר המחיה, להוריד </w:t>
      </w:r>
      <w:bookmarkStart w:id="3009" w:name="_ETM_Q13_260499"/>
      <w:bookmarkEnd w:id="3009"/>
      <w:r>
        <w:rPr>
          <w:rtl/>
        </w:rPr>
        <w:t xml:space="preserve">את הרעש והרעל שאופפים ומקיפים את חיינו. </w:t>
      </w:r>
      <w:bookmarkStart w:id="3010" w:name="_ETM_Q13_265099"/>
      <w:bookmarkEnd w:id="3010"/>
      <w:r>
        <w:rPr>
          <w:rtl/>
        </w:rPr>
        <w:t>אנחנו יודעים לקחת מהמשתמ</w:t>
      </w:r>
      <w:r>
        <w:rPr>
          <w:rFonts w:hint="cs"/>
          <w:rtl/>
        </w:rPr>
        <w:t>ט</w:t>
      </w:r>
      <w:r>
        <w:rPr>
          <w:rtl/>
        </w:rPr>
        <w:t xml:space="preserve">ים </w:t>
      </w:r>
      <w:r>
        <w:rPr>
          <w:rFonts w:hint="cs"/>
          <w:rtl/>
        </w:rPr>
        <w:t xml:space="preserve">60 </w:t>
      </w:r>
      <w:r>
        <w:rPr>
          <w:rtl/>
        </w:rPr>
        <w:t xml:space="preserve">מיליארד שקל ולהוציא אותם על </w:t>
      </w:r>
      <w:bookmarkStart w:id="3011" w:name="_ETM_Q13_268349"/>
      <w:bookmarkEnd w:id="3011"/>
      <w:r>
        <w:rPr>
          <w:rtl/>
        </w:rPr>
        <w:t xml:space="preserve">חינוך ובריאות ושיטור. </w:t>
      </w:r>
      <w:bookmarkStart w:id="3012" w:name="_ETM_Q13_272139"/>
      <w:bookmarkEnd w:id="3012"/>
      <w:r>
        <w:rPr>
          <w:rtl/>
        </w:rPr>
        <w:t xml:space="preserve">אנחנו יודעים לגרום לעולם לחזור לאהוב את מדינת ישראל בלי </w:t>
      </w:r>
      <w:bookmarkStart w:id="3013" w:name="_ETM_Q13_276569"/>
      <w:bookmarkEnd w:id="3013"/>
      <w:r>
        <w:rPr>
          <w:rtl/>
        </w:rPr>
        <w:t>שדגלי פלסטין יקדמו צעירים שלנו שיוצאים לטיול אחרי צבא</w:t>
      </w:r>
      <w:r>
        <w:rPr>
          <w:rFonts w:hint="cs"/>
          <w:rtl/>
        </w:rPr>
        <w:t>.</w:t>
      </w:r>
      <w:r>
        <w:rPr>
          <w:rtl/>
        </w:rPr>
        <w:t xml:space="preserve"> </w:t>
      </w:r>
      <w:bookmarkStart w:id="3014" w:name="_ETM_Q13_281769"/>
      <w:bookmarkEnd w:id="3014"/>
      <w:r>
        <w:rPr>
          <w:rtl/>
        </w:rPr>
        <w:t xml:space="preserve">אנחנו יודעים לעשות רפורמה משפטית. </w:t>
      </w:r>
      <w:bookmarkStart w:id="3015" w:name="_ETM_Q13_285230"/>
      <w:bookmarkEnd w:id="3015"/>
      <w:r>
        <w:rPr>
          <w:rtl/>
        </w:rPr>
        <w:t>צריך לעשות רפורמה משפטית, תמיד חשבתי ככה</w:t>
      </w:r>
      <w:r>
        <w:rPr>
          <w:rFonts w:hint="cs"/>
          <w:rtl/>
        </w:rPr>
        <w:t>,</w:t>
      </w:r>
      <w:r>
        <w:rPr>
          <w:rtl/>
        </w:rPr>
        <w:t xml:space="preserve"> </w:t>
      </w:r>
      <w:bookmarkStart w:id="3016" w:name="_ETM_Q13_288400"/>
      <w:bookmarkEnd w:id="3016"/>
      <w:r>
        <w:rPr>
          <w:rtl/>
        </w:rPr>
        <w:t>רק צריך לעשות אותה במתינות ובזהירות</w:t>
      </w:r>
      <w:r>
        <w:rPr>
          <w:rFonts w:hint="cs"/>
          <w:rtl/>
        </w:rPr>
        <w:t>,</w:t>
      </w:r>
      <w:r>
        <w:rPr>
          <w:rtl/>
        </w:rPr>
        <w:t xml:space="preserve"> ובשביל לתקן, לא בשביל </w:t>
      </w:r>
      <w:bookmarkStart w:id="3017" w:name="_ETM_Q13_293854"/>
      <w:bookmarkEnd w:id="3017"/>
      <w:r>
        <w:rPr>
          <w:rtl/>
        </w:rPr>
        <w:t>להרוס</w:t>
      </w:r>
      <w:r>
        <w:rPr>
          <w:rFonts w:hint="cs"/>
          <w:rtl/>
        </w:rPr>
        <w:t>.</w:t>
      </w:r>
      <w:r>
        <w:rPr>
          <w:rtl/>
        </w:rPr>
        <w:t xml:space="preserve"> והרפורמה המשפטית אצלנו תיגמר בחוקה, לא במלחמת אזרחים</w:t>
      </w:r>
      <w:r>
        <w:rPr>
          <w:rFonts w:hint="cs"/>
          <w:rtl/>
        </w:rPr>
        <w:t>.</w:t>
      </w:r>
      <w:r>
        <w:rPr>
          <w:rtl/>
        </w:rPr>
        <w:t xml:space="preserve"> </w:t>
      </w:r>
      <w:bookmarkStart w:id="3018" w:name="_ETM_Q13_300190"/>
      <w:bookmarkEnd w:id="3018"/>
      <w:r>
        <w:rPr>
          <w:rtl/>
        </w:rPr>
        <w:t xml:space="preserve">ואנחנו יודעים לנהל ביטחון. </w:t>
      </w:r>
      <w:bookmarkStart w:id="3019" w:name="_ETM_Q13_304330"/>
      <w:bookmarkEnd w:id="3019"/>
      <w:r>
        <w:rPr>
          <w:rtl/>
        </w:rPr>
        <w:t xml:space="preserve">אתם יודעים מתי הביטחון מנוהל? </w:t>
      </w:r>
      <w:bookmarkStart w:id="3020" w:name="_ETM_Q13_307760"/>
      <w:bookmarkEnd w:id="3020"/>
      <w:r>
        <w:rPr>
          <w:rtl/>
        </w:rPr>
        <w:t xml:space="preserve">כשהוא מובן מאליו. </w:t>
      </w:r>
      <w:bookmarkStart w:id="3021" w:name="_ETM_Q13_310169"/>
      <w:bookmarkEnd w:id="3021"/>
      <w:r>
        <w:rPr>
          <w:rtl/>
        </w:rPr>
        <w:t xml:space="preserve">כשהאזרחים לא חושבים עליו. הם יודעים שהממשלה תגיב </w:t>
      </w:r>
      <w:r>
        <w:rPr>
          <w:rFonts w:hint="cs"/>
          <w:rtl/>
        </w:rPr>
        <w:t>ע</w:t>
      </w:r>
      <w:r>
        <w:rPr>
          <w:rtl/>
        </w:rPr>
        <w:t>ל</w:t>
      </w:r>
      <w:r>
        <w:rPr>
          <w:rFonts w:hint="cs"/>
          <w:rtl/>
        </w:rPr>
        <w:t xml:space="preserve"> </w:t>
      </w:r>
      <w:r>
        <w:rPr>
          <w:rtl/>
        </w:rPr>
        <w:t xml:space="preserve">כל איום </w:t>
      </w:r>
      <w:bookmarkStart w:id="3022" w:name="_ETM_Q13_313682"/>
      <w:bookmarkEnd w:id="3022"/>
      <w:r>
        <w:rPr>
          <w:rtl/>
        </w:rPr>
        <w:t>במהירות ובכוח ובלי היסוס</w:t>
      </w:r>
      <w:r>
        <w:rPr>
          <w:rFonts w:hint="cs"/>
          <w:rtl/>
        </w:rPr>
        <w:t>,</w:t>
      </w:r>
      <w:r>
        <w:rPr>
          <w:rtl/>
        </w:rPr>
        <w:t xml:space="preserve"> והם לא יצטרכו לשבת עם הילדים </w:t>
      </w:r>
      <w:bookmarkStart w:id="3023" w:name="_ETM_Q13_317196"/>
      <w:bookmarkEnd w:id="3023"/>
      <w:r>
        <w:rPr>
          <w:rtl/>
        </w:rPr>
        <w:t>בממ</w:t>
      </w:r>
      <w:r>
        <w:rPr>
          <w:rFonts w:hint="cs"/>
          <w:rtl/>
        </w:rPr>
        <w:t>"</w:t>
      </w:r>
      <w:r>
        <w:rPr>
          <w:rtl/>
        </w:rPr>
        <w:t xml:space="preserve">ד פעמיים בשנה. </w:t>
      </w:r>
      <w:bookmarkStart w:id="3024" w:name="_ETM_Q13_321699"/>
      <w:bookmarkEnd w:id="3024"/>
      <w:r>
        <w:rPr>
          <w:rtl/>
        </w:rPr>
        <w:t>זה לא קרה אצלנו</w:t>
      </w:r>
      <w:r>
        <w:rPr>
          <w:rFonts w:hint="cs"/>
          <w:rtl/>
        </w:rPr>
        <w:t>,</w:t>
      </w:r>
      <w:r>
        <w:rPr>
          <w:rtl/>
        </w:rPr>
        <w:t xml:space="preserve"> </w:t>
      </w:r>
      <w:bookmarkStart w:id="3025" w:name="_ETM_Q13_324070"/>
      <w:bookmarkEnd w:id="3025"/>
      <w:r>
        <w:rPr>
          <w:rtl/>
        </w:rPr>
        <w:t>זה קרה אצלכם, כי להבדיל מכם, אנחנו יודעים לנהל מדינה</w:t>
      </w:r>
      <w:r>
        <w:rPr>
          <w:rFonts w:hint="cs"/>
          <w:rtl/>
        </w:rPr>
        <w:t>,</w:t>
      </w:r>
      <w:r>
        <w:rPr>
          <w:rtl/>
        </w:rPr>
        <w:t xml:space="preserve"> </w:t>
      </w:r>
      <w:bookmarkStart w:id="3026" w:name="_ETM_Q13_328596"/>
      <w:bookmarkEnd w:id="3026"/>
      <w:r>
        <w:rPr>
          <w:rtl/>
        </w:rPr>
        <w:t xml:space="preserve">ובעיקר </w:t>
      </w:r>
      <w:r>
        <w:rPr>
          <w:rFonts w:hint="cs"/>
          <w:rtl/>
        </w:rPr>
        <w:t xml:space="preserve">– </w:t>
      </w:r>
      <w:r>
        <w:rPr>
          <w:rtl/>
        </w:rPr>
        <w:t xml:space="preserve">אנחנו לא חושבים רק על עצמנו, אלא על כלל </w:t>
      </w:r>
      <w:bookmarkStart w:id="3027" w:name="_ETM_Q13_333122"/>
      <w:bookmarkEnd w:id="3027"/>
      <w:r>
        <w:rPr>
          <w:rtl/>
        </w:rPr>
        <w:t>אזרחי ישראל. תודה רבה.</w:t>
      </w:r>
    </w:p>
    <w:p w:rsidR="00C043E7" w:rsidRDefault="00C043E7" w:rsidP="004C2E71">
      <w:pPr>
        <w:rPr>
          <w:rtl/>
        </w:rPr>
      </w:pPr>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4C2E71">
      <w:pPr>
        <w:rPr>
          <w:rtl/>
        </w:rPr>
      </w:pPr>
      <w:bookmarkStart w:id="3028" w:name="_ETM_Q13_337840"/>
      <w:bookmarkEnd w:id="3028"/>
    </w:p>
    <w:p w:rsidR="00C043E7" w:rsidRDefault="00C043E7" w:rsidP="004C2E71">
      <w:pPr>
        <w:rPr>
          <w:rtl/>
        </w:rPr>
      </w:pPr>
      <w:bookmarkStart w:id="3029" w:name="_ETM_Q13_338520"/>
      <w:bookmarkEnd w:id="3029"/>
      <w:r>
        <w:rPr>
          <w:rtl/>
        </w:rPr>
        <w:t xml:space="preserve">תודה רבה. </w:t>
      </w:r>
      <w:bookmarkStart w:id="3030" w:name="_ETM_Q13_342149"/>
      <w:bookmarkEnd w:id="3030"/>
      <w:r>
        <w:rPr>
          <w:rtl/>
        </w:rPr>
        <w:t xml:space="preserve">נאפשר לראש הממשלה </w:t>
      </w:r>
      <w:bookmarkStart w:id="3031" w:name="_ETM_Q13_345940"/>
      <w:bookmarkEnd w:id="3031"/>
      <w:r>
        <w:rPr>
          <w:rtl/>
        </w:rPr>
        <w:t>להשיב</w:t>
      </w:r>
      <w:r>
        <w:rPr>
          <w:rFonts w:hint="cs"/>
          <w:rtl/>
        </w:rPr>
        <w:t>.</w:t>
      </w:r>
      <w:r>
        <w:rPr>
          <w:rtl/>
        </w:rPr>
        <w:t xml:space="preserve"> לאחר מכן, כמובן נאפשר גם לראש האופוזיציה</w:t>
      </w:r>
      <w:r>
        <w:rPr>
          <w:rFonts w:hint="cs"/>
          <w:rtl/>
        </w:rPr>
        <w:t>.</w:t>
      </w:r>
      <w:r>
        <w:rPr>
          <w:rtl/>
        </w:rPr>
        <w:t xml:space="preserve"> </w:t>
      </w:r>
      <w:bookmarkStart w:id="3032" w:name="_ETM_Q13_354850"/>
      <w:bookmarkEnd w:id="3032"/>
      <w:r>
        <w:rPr>
          <w:rtl/>
        </w:rPr>
        <w:t>הודעות אישיות שנתבקשנו, ככל שנאפשר אותן</w:t>
      </w:r>
      <w:r>
        <w:rPr>
          <w:rFonts w:hint="cs"/>
          <w:rtl/>
        </w:rPr>
        <w:t>,</w:t>
      </w:r>
      <w:r>
        <w:rPr>
          <w:rtl/>
        </w:rPr>
        <w:t xml:space="preserve"> תהיינה אחרי ההצ</w:t>
      </w:r>
      <w:r>
        <w:rPr>
          <w:rFonts w:hint="cs"/>
          <w:rtl/>
        </w:rPr>
        <w:t>בע</w:t>
      </w:r>
      <w:r>
        <w:rPr>
          <w:rtl/>
        </w:rPr>
        <w:t>ה.</w:t>
      </w:r>
    </w:p>
    <w:p w:rsidR="00C043E7" w:rsidRDefault="00C043E7" w:rsidP="004C2E71">
      <w:pPr>
        <w:rPr>
          <w:rtl/>
        </w:rPr>
      </w:pPr>
      <w:bookmarkStart w:id="3033" w:name="_ETM_Q13_370833"/>
      <w:bookmarkStart w:id="3034" w:name="_ETM_Q13_370892"/>
      <w:bookmarkEnd w:id="3033"/>
      <w:bookmarkEnd w:id="3034"/>
    </w:p>
    <w:p w:rsidR="00C043E7" w:rsidRDefault="00C043E7" w:rsidP="004C2E71">
      <w:pPr>
        <w:pStyle w:val="af5"/>
        <w:keepNext/>
        <w:rPr>
          <w:rtl/>
        </w:rPr>
      </w:pPr>
      <w:r w:rsidRPr="00F829A9">
        <w:rPr>
          <w:rStyle w:val="TagStyle"/>
          <w:rtl/>
        </w:rPr>
        <w:t xml:space="preserve"> &lt;&lt; קריאה &gt;&gt; </w:t>
      </w:r>
      <w:r>
        <w:rPr>
          <w:rtl/>
        </w:rPr>
        <w:t>מירב בן ארי (יש עתיד):</w:t>
      </w:r>
      <w:r w:rsidRPr="00F829A9">
        <w:rPr>
          <w:rStyle w:val="TagStyle"/>
          <w:rtl/>
        </w:rPr>
        <w:t xml:space="preserve"> &lt;&lt; קריאה &gt;&gt;</w:t>
      </w:r>
      <w:r>
        <w:rPr>
          <w:rtl/>
        </w:rPr>
        <w:t xml:space="preserve">   </w:t>
      </w:r>
    </w:p>
    <w:p w:rsidR="00C043E7" w:rsidRDefault="00C043E7" w:rsidP="001914C1">
      <w:pPr>
        <w:rPr>
          <w:rtl/>
        </w:rPr>
      </w:pPr>
    </w:p>
    <w:p w:rsidR="00C043E7" w:rsidRDefault="00C043E7" w:rsidP="004C2E71">
      <w:pPr>
        <w:rPr>
          <w:rtl/>
        </w:rPr>
      </w:pPr>
      <w:r>
        <w:rPr>
          <w:rFonts w:hint="cs"/>
          <w:rtl/>
        </w:rPr>
        <w:t>- - - תגיד לו מה עם - - -</w:t>
      </w:r>
    </w:p>
    <w:p w:rsidR="00C043E7" w:rsidRDefault="00C043E7" w:rsidP="004C2E71">
      <w:pPr>
        <w:rPr>
          <w:rtl/>
        </w:rPr>
      </w:pPr>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3035" w:name="_ETM_Q13_374550"/>
      <w:bookmarkEnd w:id="3035"/>
      <w:r>
        <w:rPr>
          <w:rtl/>
        </w:rPr>
        <w:t>חברת הכנסת בן ארי</w:t>
      </w:r>
      <w:r>
        <w:rPr>
          <w:rFonts w:hint="cs"/>
          <w:rtl/>
        </w:rPr>
        <w:t>.</w:t>
      </w:r>
    </w:p>
    <w:p w:rsidR="00C043E7" w:rsidRDefault="00C043E7" w:rsidP="004C2E71">
      <w:pPr>
        <w:rPr>
          <w:rtl/>
        </w:rPr>
      </w:pPr>
    </w:p>
    <w:p w:rsidR="00C043E7" w:rsidRDefault="00C043E7" w:rsidP="004C2E71">
      <w:pPr>
        <w:pStyle w:val="af5"/>
        <w:keepNext/>
        <w:rPr>
          <w:rtl/>
        </w:rPr>
      </w:pPr>
      <w:bookmarkStart w:id="3036" w:name="ET_interruption_5795_11"/>
      <w:r w:rsidRPr="00F829A9">
        <w:rPr>
          <w:rStyle w:val="TagStyle"/>
          <w:rtl/>
        </w:rPr>
        <w:t xml:space="preserve"> &lt;&lt; קריאה &gt;&gt; </w:t>
      </w:r>
      <w:r>
        <w:rPr>
          <w:rtl/>
        </w:rPr>
        <w:t>מנסור עבאס (רע"מ – הרשימה הערבית המאוחדת):</w:t>
      </w:r>
      <w:r w:rsidRPr="00F829A9">
        <w:rPr>
          <w:rStyle w:val="TagStyle"/>
          <w:rtl/>
        </w:rPr>
        <w:t xml:space="preserve"> &lt;&lt; קריאה &gt;&gt;</w:t>
      </w:r>
      <w:r>
        <w:rPr>
          <w:rtl/>
        </w:rPr>
        <w:t xml:space="preserve">   </w:t>
      </w:r>
      <w:bookmarkEnd w:id="3036"/>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3037" w:name="_ETM_Q13_378679"/>
      <w:bookmarkEnd w:id="3037"/>
      <w:r>
        <w:rPr>
          <w:rtl/>
        </w:rPr>
        <w:t xml:space="preserve">חבר הכנסת מנסור </w:t>
      </w:r>
      <w:r>
        <w:rPr>
          <w:rFonts w:hint="cs"/>
          <w:rtl/>
        </w:rPr>
        <w:t>ע</w:t>
      </w:r>
      <w:r>
        <w:rPr>
          <w:rtl/>
        </w:rPr>
        <w:t>באס</w:t>
      </w:r>
      <w:r>
        <w:rPr>
          <w:rFonts w:hint="cs"/>
          <w:rtl/>
        </w:rPr>
        <w:t>.</w:t>
      </w:r>
      <w:bookmarkStart w:id="3038" w:name="_ETM_Q13_387248"/>
      <w:bookmarkEnd w:id="3038"/>
    </w:p>
    <w:p w:rsidR="00C043E7" w:rsidRDefault="00C043E7" w:rsidP="004C2E71">
      <w:pPr>
        <w:rPr>
          <w:rtl/>
        </w:rPr>
      </w:pPr>
      <w:bookmarkStart w:id="3039" w:name="_ETM_Q13_387351"/>
      <w:bookmarkEnd w:id="3039"/>
    </w:p>
    <w:p w:rsidR="00C043E7" w:rsidRDefault="00C043E7" w:rsidP="004C2E71">
      <w:pPr>
        <w:pStyle w:val="a4"/>
        <w:keepNext/>
        <w:rPr>
          <w:rtl/>
        </w:rPr>
      </w:pPr>
      <w:bookmarkStart w:id="3040" w:name="ET_speaker_5504_13"/>
      <w:r w:rsidRPr="00F829A9">
        <w:rPr>
          <w:rStyle w:val="TagStyle"/>
          <w:rtl/>
        </w:rPr>
        <w:t xml:space="preserve"> &lt;&lt; דובר &gt;&gt; </w:t>
      </w:r>
      <w:bookmarkStart w:id="3041" w:name="_Toc218602043"/>
      <w:r>
        <w:rPr>
          <w:rtl/>
        </w:rPr>
        <w:t>ראש הממשלה בנימין נתניהו:</w:t>
      </w:r>
      <w:bookmarkEnd w:id="3041"/>
      <w:r w:rsidRPr="00F829A9">
        <w:rPr>
          <w:rStyle w:val="TagStyle"/>
          <w:rtl/>
        </w:rPr>
        <w:t xml:space="preserve"> &lt;&lt; דובר &gt;&gt;</w:t>
      </w:r>
      <w:r>
        <w:rPr>
          <w:rtl/>
        </w:rPr>
        <w:t xml:space="preserve">   </w:t>
      </w:r>
      <w:bookmarkEnd w:id="3040"/>
    </w:p>
    <w:p w:rsidR="00C043E7" w:rsidRDefault="00C043E7" w:rsidP="001914C1">
      <w:pPr>
        <w:rPr>
          <w:rtl/>
        </w:rPr>
      </w:pPr>
    </w:p>
    <w:p w:rsidR="00C043E7" w:rsidRDefault="00C043E7" w:rsidP="004C2E71">
      <w:pPr>
        <w:rPr>
          <w:rtl/>
        </w:rPr>
      </w:pPr>
      <w:bookmarkStart w:id="3042" w:name="_ETM_Q13_390036"/>
      <w:bookmarkStart w:id="3043" w:name="_ETM_Q13_390106"/>
      <w:bookmarkStart w:id="3044" w:name="_ETM_Q13_385240"/>
      <w:bookmarkEnd w:id="3042"/>
      <w:bookmarkEnd w:id="3043"/>
      <w:bookmarkEnd w:id="3044"/>
      <w:r>
        <w:rPr>
          <w:rtl/>
        </w:rPr>
        <w:t>ראשית</w:t>
      </w:r>
      <w:r>
        <w:rPr>
          <w:rFonts w:hint="cs"/>
          <w:rtl/>
        </w:rPr>
        <w:t>,</w:t>
      </w:r>
      <w:r>
        <w:rPr>
          <w:rtl/>
        </w:rPr>
        <w:t xml:space="preserve"> </w:t>
      </w:r>
      <w:bookmarkStart w:id="3045" w:name="_ETM_Q13_387050"/>
      <w:bookmarkEnd w:id="3045"/>
      <w:r>
        <w:rPr>
          <w:rtl/>
        </w:rPr>
        <w:t>לחבר הכנסת ביטון</w:t>
      </w:r>
      <w:r>
        <w:rPr>
          <w:rFonts w:hint="cs"/>
          <w:rtl/>
        </w:rPr>
        <w:t>,</w:t>
      </w:r>
      <w:r>
        <w:rPr>
          <w:rtl/>
        </w:rPr>
        <w:t xml:space="preserve"> </w:t>
      </w:r>
      <w:bookmarkStart w:id="3046" w:name="_ETM_Q13_389500"/>
      <w:bookmarkEnd w:id="3046"/>
      <w:r>
        <w:rPr>
          <w:rtl/>
        </w:rPr>
        <w:t>מה שהצעת</w:t>
      </w:r>
      <w:r>
        <w:rPr>
          <w:rFonts w:hint="cs"/>
          <w:rtl/>
        </w:rPr>
        <w:t xml:space="preserve"> - - -</w:t>
      </w:r>
    </w:p>
    <w:p w:rsidR="00C043E7" w:rsidRDefault="00C043E7" w:rsidP="004C2E71">
      <w:pPr>
        <w:rPr>
          <w:rtl/>
        </w:rPr>
      </w:pPr>
    </w:p>
    <w:p w:rsidR="00C043E7" w:rsidRDefault="00C043E7" w:rsidP="004C2E71">
      <w:pPr>
        <w:pStyle w:val="af5"/>
        <w:keepNext/>
        <w:rPr>
          <w:rtl/>
        </w:rPr>
      </w:pPr>
      <w:bookmarkStart w:id="3047" w:name="ET_interruption_5300_14"/>
      <w:r w:rsidRPr="00F829A9">
        <w:rPr>
          <w:rStyle w:val="TagStyle"/>
          <w:rtl/>
        </w:rPr>
        <w:t xml:space="preserve"> &lt;&lt; קריאה &gt;&gt; </w:t>
      </w:r>
      <w:r>
        <w:rPr>
          <w:rtl/>
        </w:rPr>
        <w:t>מירב בן ארי (יש עתיד):</w:t>
      </w:r>
      <w:r w:rsidRPr="00F829A9">
        <w:rPr>
          <w:rStyle w:val="TagStyle"/>
          <w:rtl/>
        </w:rPr>
        <w:t xml:space="preserve"> &lt;&lt; קריאה &gt;&gt;</w:t>
      </w:r>
      <w:r>
        <w:rPr>
          <w:rtl/>
        </w:rPr>
        <w:t xml:space="preserve">   </w:t>
      </w:r>
      <w:bookmarkEnd w:id="3047"/>
    </w:p>
    <w:p w:rsidR="00C043E7" w:rsidRDefault="00C043E7" w:rsidP="001914C1">
      <w:pPr>
        <w:rPr>
          <w:rtl/>
        </w:rPr>
      </w:pPr>
    </w:p>
    <w:p w:rsidR="00C043E7" w:rsidRDefault="00C043E7" w:rsidP="004C2E71">
      <w:pPr>
        <w:rPr>
          <w:rtl/>
        </w:rPr>
      </w:pPr>
      <w:bookmarkStart w:id="3048" w:name="_ETM_Q13_392720"/>
      <w:bookmarkEnd w:id="3048"/>
      <w:r>
        <w:rPr>
          <w:rFonts w:hint="cs"/>
          <w:rtl/>
        </w:rPr>
        <w:t>מי?</w:t>
      </w:r>
    </w:p>
    <w:p w:rsidR="00C043E7" w:rsidRDefault="00C043E7" w:rsidP="004C2E71">
      <w:pPr>
        <w:rPr>
          <w:rtl/>
        </w:rPr>
      </w:pPr>
    </w:p>
    <w:p w:rsidR="00C043E7" w:rsidRDefault="00C043E7" w:rsidP="004C2E71">
      <w:pPr>
        <w:pStyle w:val="-"/>
        <w:keepNext/>
        <w:rPr>
          <w:rtl/>
        </w:rPr>
      </w:pPr>
      <w:bookmarkStart w:id="3049" w:name="ET_speakercontinue_5504_15"/>
      <w:r w:rsidRPr="00F829A9">
        <w:rPr>
          <w:rStyle w:val="TagStyle"/>
          <w:rtl/>
        </w:rPr>
        <w:t xml:space="preserve"> &lt;&lt; דובר_המשך &gt;&gt; </w:t>
      </w:r>
      <w:r>
        <w:rPr>
          <w:rtl/>
        </w:rPr>
        <w:t>ראש הממשלה בנימין נתניהו:</w:t>
      </w:r>
      <w:r w:rsidRPr="00F829A9">
        <w:rPr>
          <w:rStyle w:val="TagStyle"/>
          <w:rtl/>
        </w:rPr>
        <w:t xml:space="preserve"> &lt;&lt; דובר_המשך &gt;&gt;</w:t>
      </w:r>
      <w:r>
        <w:rPr>
          <w:rtl/>
        </w:rPr>
        <w:t xml:space="preserve">   </w:t>
      </w:r>
      <w:bookmarkEnd w:id="3049"/>
    </w:p>
    <w:p w:rsidR="00C043E7" w:rsidRDefault="00C043E7" w:rsidP="001914C1">
      <w:pPr>
        <w:rPr>
          <w:rtl/>
        </w:rPr>
      </w:pPr>
    </w:p>
    <w:p w:rsidR="00C043E7" w:rsidRDefault="00C043E7" w:rsidP="004C2E71">
      <w:pPr>
        <w:rPr>
          <w:rtl/>
        </w:rPr>
      </w:pPr>
      <w:r>
        <w:rPr>
          <w:rFonts w:hint="cs"/>
          <w:rtl/>
        </w:rPr>
        <w:t>ביטון, מיכאל ביטון.</w:t>
      </w:r>
    </w:p>
    <w:p w:rsidR="00C043E7" w:rsidRDefault="00C043E7" w:rsidP="004C2E71">
      <w:pPr>
        <w:rPr>
          <w:rtl/>
        </w:rPr>
      </w:pPr>
    </w:p>
    <w:p w:rsidR="00C043E7" w:rsidRDefault="00C043E7" w:rsidP="004C2E71">
      <w:pPr>
        <w:pStyle w:val="af5"/>
        <w:keepNext/>
        <w:rPr>
          <w:rtl/>
        </w:rPr>
      </w:pPr>
      <w:bookmarkStart w:id="3050" w:name="ET_interruption_5300_16"/>
      <w:r w:rsidRPr="00F829A9">
        <w:rPr>
          <w:rStyle w:val="TagStyle"/>
          <w:rtl/>
        </w:rPr>
        <w:t xml:space="preserve"> &lt;&lt; קריאה &gt;&gt; </w:t>
      </w:r>
      <w:r>
        <w:rPr>
          <w:rtl/>
        </w:rPr>
        <w:t>מירב בן ארי (יש עתיד):</w:t>
      </w:r>
      <w:r w:rsidRPr="00F829A9">
        <w:rPr>
          <w:rStyle w:val="TagStyle"/>
          <w:rtl/>
        </w:rPr>
        <w:t xml:space="preserve"> &lt;&lt; קריאה &gt;&gt;</w:t>
      </w:r>
      <w:r>
        <w:rPr>
          <w:rtl/>
        </w:rPr>
        <w:t xml:space="preserve">   </w:t>
      </w:r>
      <w:bookmarkEnd w:id="3050"/>
    </w:p>
    <w:p w:rsidR="00C043E7" w:rsidRDefault="00C043E7" w:rsidP="001914C1">
      <w:pPr>
        <w:rPr>
          <w:rtl/>
        </w:rPr>
      </w:pPr>
    </w:p>
    <w:p w:rsidR="00C043E7" w:rsidRDefault="00C043E7" w:rsidP="004C2E71">
      <w:pPr>
        <w:rPr>
          <w:rtl/>
        </w:rPr>
      </w:pPr>
      <w:r>
        <w:rPr>
          <w:rFonts w:hint="cs"/>
          <w:rtl/>
        </w:rPr>
        <w:t>יש כמה ביטון.</w:t>
      </w:r>
    </w:p>
    <w:p w:rsidR="00C043E7" w:rsidRDefault="00C043E7" w:rsidP="004C2E71">
      <w:pPr>
        <w:rPr>
          <w:rtl/>
        </w:rPr>
      </w:pPr>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1914C1">
      <w:pPr>
        <w:rPr>
          <w:rtl/>
        </w:rPr>
      </w:pPr>
    </w:p>
    <w:p w:rsidR="00C043E7" w:rsidRPr="00F829A9" w:rsidRDefault="00C043E7" w:rsidP="004C2E71">
      <w:pPr>
        <w:rPr>
          <w:rtl/>
        </w:rPr>
      </w:pPr>
      <w:r>
        <w:rPr>
          <w:rFonts w:hint="cs"/>
          <w:rtl/>
        </w:rPr>
        <w:t xml:space="preserve">הוא אמר חבר הכנסת. </w:t>
      </w:r>
    </w:p>
    <w:p w:rsidR="00C043E7" w:rsidRDefault="00C043E7" w:rsidP="004C2E71">
      <w:pPr>
        <w:rPr>
          <w:rtl/>
        </w:rPr>
      </w:pPr>
    </w:p>
    <w:p w:rsidR="00C043E7" w:rsidRDefault="00C043E7" w:rsidP="004C2E71">
      <w:pPr>
        <w:pStyle w:val="-"/>
        <w:keepNext/>
        <w:rPr>
          <w:rtl/>
        </w:rPr>
      </w:pPr>
      <w:r w:rsidRPr="00F829A9">
        <w:rPr>
          <w:rStyle w:val="TagStyle"/>
          <w:rtl/>
        </w:rPr>
        <w:t xml:space="preserve"> &lt;&lt; דובר_המשך &gt;&gt; </w:t>
      </w:r>
      <w:r>
        <w:rPr>
          <w:rtl/>
        </w:rPr>
        <w:t>ראש הממשלה בנימין נתניהו:</w:t>
      </w:r>
      <w:r w:rsidRPr="00F829A9">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3051" w:name="_ETM_Q13_395149"/>
      <w:bookmarkEnd w:id="3051"/>
      <w:r>
        <w:rPr>
          <w:rtl/>
        </w:rPr>
        <w:t>דיברו</w:t>
      </w:r>
      <w:bookmarkStart w:id="3052" w:name="_ETM_Q13_398350"/>
      <w:bookmarkEnd w:id="3052"/>
      <w:r>
        <w:rPr>
          <w:rFonts w:hint="cs"/>
          <w:rtl/>
        </w:rPr>
        <w:t xml:space="preserve"> </w:t>
      </w:r>
      <w:r>
        <w:rPr>
          <w:rtl/>
        </w:rPr>
        <w:t xml:space="preserve">כאן, מעל הבמה הזאת, פנו אליי, </w:t>
      </w:r>
      <w:r>
        <w:rPr>
          <w:rFonts w:hint="cs"/>
          <w:rtl/>
        </w:rPr>
        <w:t>ואני</w:t>
      </w:r>
      <w:bookmarkStart w:id="3053" w:name="_ETM_Q13_403991"/>
      <w:bookmarkEnd w:id="3053"/>
      <w:r>
        <w:rPr>
          <w:rFonts w:hint="cs"/>
          <w:rtl/>
        </w:rPr>
        <w:t xml:space="preserve"> מ</w:t>
      </w:r>
      <w:r>
        <w:rPr>
          <w:rtl/>
        </w:rPr>
        <w:t xml:space="preserve">בקש להשיב לו. </w:t>
      </w:r>
      <w:bookmarkStart w:id="3054" w:name="_ETM_Q13_404169"/>
      <w:bookmarkEnd w:id="3054"/>
      <w:r>
        <w:rPr>
          <w:rtl/>
        </w:rPr>
        <w:t>ההצעה שלך התקבלה</w:t>
      </w:r>
      <w:r>
        <w:rPr>
          <w:rFonts w:hint="cs"/>
          <w:rtl/>
        </w:rPr>
        <w:t>;</w:t>
      </w:r>
      <w:r>
        <w:rPr>
          <w:rtl/>
        </w:rPr>
        <w:t xml:space="preserve"> הצעה טובה</w:t>
      </w:r>
      <w:r>
        <w:rPr>
          <w:rFonts w:hint="cs"/>
          <w:rtl/>
        </w:rPr>
        <w:t>.</w:t>
      </w:r>
      <w:r>
        <w:rPr>
          <w:rtl/>
        </w:rPr>
        <w:t xml:space="preserve"> התקבלה בטרם ניתנה</w:t>
      </w:r>
      <w:r>
        <w:rPr>
          <w:rFonts w:hint="cs"/>
          <w:rtl/>
        </w:rPr>
        <w:t>,</w:t>
      </w:r>
      <w:r>
        <w:rPr>
          <w:rtl/>
        </w:rPr>
        <w:t xml:space="preserve"> זאת אומרת </w:t>
      </w:r>
      <w:bookmarkStart w:id="3055" w:name="_ETM_Q13_410499"/>
      <w:bookmarkEnd w:id="3055"/>
      <w:r>
        <w:rPr>
          <w:rtl/>
        </w:rPr>
        <w:t>אתמול בישיבת הממשלה אני הנחיתי להכין ישיבת ממשלה בקריית שמונה</w:t>
      </w:r>
      <w:r>
        <w:rPr>
          <w:rFonts w:hint="cs"/>
          <w:rtl/>
        </w:rPr>
        <w:t>.</w:t>
      </w:r>
      <w:r>
        <w:rPr>
          <w:rtl/>
        </w:rPr>
        <w:t xml:space="preserve"> </w:t>
      </w:r>
      <w:bookmarkStart w:id="3056" w:name="_ETM_Q13_416829"/>
      <w:bookmarkEnd w:id="3056"/>
      <w:r>
        <w:rPr>
          <w:rtl/>
        </w:rPr>
        <w:t xml:space="preserve">מה שנאמר כאן לגבי החשיבות </w:t>
      </w:r>
      <w:bookmarkStart w:id="3057" w:name="_ETM_Q13_423679"/>
      <w:bookmarkEnd w:id="3057"/>
      <w:r>
        <w:rPr>
          <w:rtl/>
        </w:rPr>
        <w:t>של חיזוק העיר הזאת, שהיא עיר עוגן בגבול</w:t>
      </w:r>
      <w:r>
        <w:rPr>
          <w:rFonts w:hint="cs"/>
          <w:rtl/>
        </w:rPr>
        <w:t xml:space="preserve"> </w:t>
      </w:r>
      <w:r>
        <w:rPr>
          <w:rFonts w:hint="eastAsia"/>
          <w:rtl/>
        </w:rPr>
        <w:t xml:space="preserve">– </w:t>
      </w:r>
      <w:r>
        <w:rPr>
          <w:rtl/>
        </w:rPr>
        <w:t xml:space="preserve">באמת חזרו, </w:t>
      </w:r>
      <w:bookmarkStart w:id="3058" w:name="_ETM_Q13_427146"/>
      <w:bookmarkEnd w:id="3058"/>
      <w:r>
        <w:rPr>
          <w:rtl/>
        </w:rPr>
        <w:t>חזרו בהיקפים גדולים מאוד לאורך הגבול, וזה הישג גדול מאוד</w:t>
      </w:r>
      <w:r>
        <w:rPr>
          <w:rFonts w:hint="cs"/>
          <w:rtl/>
        </w:rPr>
        <w:t>,</w:t>
      </w:r>
      <w:r>
        <w:rPr>
          <w:rtl/>
        </w:rPr>
        <w:t xml:space="preserve"> </w:t>
      </w:r>
      <w:bookmarkStart w:id="3059" w:name="_ETM_Q13_430613"/>
      <w:bookmarkEnd w:id="3059"/>
      <w:r>
        <w:rPr>
          <w:rtl/>
        </w:rPr>
        <w:t xml:space="preserve">הישג גדול מאוד של </w:t>
      </w:r>
      <w:bookmarkStart w:id="3060" w:name="_ETM_Q13_434830"/>
      <w:bookmarkEnd w:id="3060"/>
      <w:r>
        <w:rPr>
          <w:rtl/>
        </w:rPr>
        <w:t>הממשלה</w:t>
      </w:r>
      <w:r>
        <w:rPr>
          <w:rFonts w:hint="cs"/>
          <w:rtl/>
        </w:rPr>
        <w:t xml:space="preserve"> - </w:t>
      </w:r>
      <w:bookmarkStart w:id="3061" w:name="_ETM_Q13_445557"/>
      <w:bookmarkEnd w:id="3061"/>
      <w:r>
        <w:rPr>
          <w:rFonts w:hint="cs"/>
          <w:rtl/>
        </w:rPr>
        <w:t>-</w:t>
      </w:r>
    </w:p>
    <w:p w:rsidR="00C043E7" w:rsidRDefault="00C043E7" w:rsidP="004C2E71">
      <w:pPr>
        <w:ind w:firstLine="0"/>
        <w:rPr>
          <w:rtl/>
        </w:rPr>
      </w:pPr>
    </w:p>
    <w:p w:rsidR="00C043E7" w:rsidRDefault="00C043E7" w:rsidP="004C2E71">
      <w:pPr>
        <w:pStyle w:val="af5"/>
        <w:rPr>
          <w:rtl/>
        </w:rPr>
      </w:pPr>
      <w:r>
        <w:rPr>
          <w:rFonts w:hint="cs"/>
          <w:rtl/>
        </w:rPr>
        <w:t>קריאות:</w:t>
      </w:r>
    </w:p>
    <w:p w:rsidR="00C043E7" w:rsidRDefault="00C043E7" w:rsidP="004C2E71">
      <w:pPr>
        <w:ind w:firstLine="0"/>
        <w:rPr>
          <w:rtl/>
        </w:rPr>
      </w:pPr>
    </w:p>
    <w:p w:rsidR="00C043E7" w:rsidRDefault="00C043E7" w:rsidP="004C2E71">
      <w:pPr>
        <w:ind w:firstLine="0"/>
        <w:rPr>
          <w:rtl/>
        </w:rPr>
      </w:pPr>
      <w:r>
        <w:rPr>
          <w:rtl/>
        </w:rPr>
        <w:tab/>
      </w:r>
      <w:r>
        <w:rPr>
          <w:rFonts w:hint="cs"/>
          <w:rtl/>
        </w:rPr>
        <w:t>- - -</w:t>
      </w:r>
    </w:p>
    <w:p w:rsidR="00C043E7" w:rsidRDefault="00C043E7" w:rsidP="004C2E71">
      <w:pPr>
        <w:ind w:firstLine="0"/>
        <w:rPr>
          <w:rtl/>
        </w:rPr>
      </w:pPr>
    </w:p>
    <w:p w:rsidR="00C043E7" w:rsidRDefault="00C043E7" w:rsidP="004C2E71">
      <w:pPr>
        <w:pStyle w:val="-"/>
        <w:keepNext/>
        <w:rPr>
          <w:rtl/>
        </w:rPr>
      </w:pPr>
      <w:r w:rsidRPr="00F829A9">
        <w:rPr>
          <w:rStyle w:val="TagStyle"/>
          <w:rtl/>
        </w:rPr>
        <w:t xml:space="preserve"> &lt;&lt; דובר_המשך &gt;&gt; </w:t>
      </w:r>
      <w:r>
        <w:rPr>
          <w:rtl/>
        </w:rPr>
        <w:t>ראש הממשלה בנימין נתניהו:</w:t>
      </w:r>
      <w:r w:rsidRPr="00F829A9">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r>
        <w:rPr>
          <w:rFonts w:hint="cs"/>
          <w:rtl/>
        </w:rPr>
        <w:t>- -</w:t>
      </w:r>
      <w:r>
        <w:rPr>
          <w:rtl/>
        </w:rPr>
        <w:t xml:space="preserve"> של צה"ל, </w:t>
      </w:r>
      <w:bookmarkStart w:id="3062" w:name="_ETM_Q13_441649"/>
      <w:bookmarkEnd w:id="3062"/>
      <w:r>
        <w:rPr>
          <w:rtl/>
        </w:rPr>
        <w:t xml:space="preserve">של </w:t>
      </w:r>
      <w:bookmarkStart w:id="3063" w:name="_ETM_Q13_443178"/>
      <w:bookmarkEnd w:id="3063"/>
      <w:r>
        <w:rPr>
          <w:rtl/>
        </w:rPr>
        <w:t>המנהיגים המקומיים</w:t>
      </w:r>
      <w:r>
        <w:rPr>
          <w:rFonts w:hint="cs"/>
          <w:rtl/>
        </w:rPr>
        <w:t>.</w:t>
      </w:r>
      <w:r>
        <w:rPr>
          <w:rtl/>
        </w:rPr>
        <w:t xml:space="preserve"> אבל לא כ</w:t>
      </w:r>
      <w:r>
        <w:rPr>
          <w:rFonts w:hint="cs"/>
          <w:rtl/>
        </w:rPr>
        <w:t>ך ה</w:t>
      </w:r>
      <w:r>
        <w:rPr>
          <w:rtl/>
        </w:rPr>
        <w:t xml:space="preserve">דבר בקריית שמונה, כי עזבו </w:t>
      </w:r>
      <w:bookmarkStart w:id="3064" w:name="_ETM_Q13_446154"/>
      <w:bookmarkEnd w:id="3064"/>
      <w:r>
        <w:rPr>
          <w:rtl/>
        </w:rPr>
        <w:t>רבים.</w:t>
      </w:r>
      <w:bookmarkStart w:id="3065" w:name="_ETM_Q13_452540"/>
      <w:bookmarkEnd w:id="3065"/>
    </w:p>
    <w:p w:rsidR="00C043E7" w:rsidRDefault="00C043E7" w:rsidP="004C2E71">
      <w:pPr>
        <w:rPr>
          <w:rtl/>
        </w:rPr>
      </w:pPr>
      <w:bookmarkStart w:id="3066" w:name="_ETM_Q13_452610"/>
      <w:bookmarkEnd w:id="3066"/>
    </w:p>
    <w:p w:rsidR="00C043E7" w:rsidRDefault="00C043E7" w:rsidP="004C2E71">
      <w:pPr>
        <w:pStyle w:val="af5"/>
        <w:keepNext/>
        <w:rPr>
          <w:rtl/>
        </w:rPr>
      </w:pPr>
      <w:bookmarkStart w:id="3067" w:name="ET_interruption_6156_20"/>
      <w:r w:rsidRPr="00F829A9">
        <w:rPr>
          <w:rStyle w:val="TagStyle"/>
          <w:rtl/>
        </w:rPr>
        <w:t xml:space="preserve"> &lt;&lt; קריאה &gt;&gt; </w:t>
      </w:r>
      <w:r>
        <w:rPr>
          <w:rtl/>
        </w:rPr>
        <w:t>גלעד קריב (העבודה):</w:t>
      </w:r>
      <w:r w:rsidRPr="00F829A9">
        <w:rPr>
          <w:rStyle w:val="TagStyle"/>
          <w:rtl/>
        </w:rPr>
        <w:t xml:space="preserve"> &lt;&lt; קריאה &gt;&gt;</w:t>
      </w:r>
      <w:r>
        <w:rPr>
          <w:rtl/>
        </w:rPr>
        <w:t xml:space="preserve">   </w:t>
      </w:r>
      <w:bookmarkEnd w:id="3067"/>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3068" w:name="_ETM_Q13_449940"/>
      <w:bookmarkEnd w:id="3068"/>
      <w:r>
        <w:rPr>
          <w:rtl/>
        </w:rPr>
        <w:t>אתה בקריאה שנייה</w:t>
      </w:r>
      <w:r>
        <w:rPr>
          <w:rFonts w:hint="cs"/>
          <w:rtl/>
        </w:rPr>
        <w:t>,</w:t>
      </w:r>
      <w:r>
        <w:rPr>
          <w:rtl/>
        </w:rPr>
        <w:t xml:space="preserve"> חבר הכנסת קריב</w:t>
      </w:r>
      <w:r>
        <w:rPr>
          <w:rFonts w:hint="cs"/>
          <w:rtl/>
        </w:rPr>
        <w:t>.</w:t>
      </w:r>
      <w:r>
        <w:rPr>
          <w:rtl/>
        </w:rPr>
        <w:t xml:space="preserve"> אני לא רוצה</w:t>
      </w:r>
      <w:r>
        <w:rPr>
          <w:rFonts w:hint="cs"/>
          <w:rtl/>
        </w:rPr>
        <w:t xml:space="preserve"> להוציא אותך, אבל אני אוציא</w:t>
      </w:r>
      <w:r>
        <w:rPr>
          <w:rtl/>
        </w:rPr>
        <w:t>.</w:t>
      </w:r>
    </w:p>
    <w:p w:rsidR="00C043E7" w:rsidRDefault="00C043E7" w:rsidP="004C2E71">
      <w:pPr>
        <w:rPr>
          <w:rtl/>
        </w:rPr>
      </w:pPr>
    </w:p>
    <w:p w:rsidR="00C043E7" w:rsidRDefault="00C043E7" w:rsidP="004C2E71">
      <w:pPr>
        <w:pStyle w:val="-"/>
        <w:keepNext/>
        <w:rPr>
          <w:rtl/>
        </w:rPr>
      </w:pPr>
      <w:r w:rsidRPr="00F829A9">
        <w:rPr>
          <w:rStyle w:val="TagStyle"/>
          <w:rtl/>
        </w:rPr>
        <w:t xml:space="preserve"> &lt;&lt; דובר_המשך &gt;&gt; </w:t>
      </w:r>
      <w:r>
        <w:rPr>
          <w:rtl/>
        </w:rPr>
        <w:t>ראש הממשלה בנימין נתניהו:</w:t>
      </w:r>
      <w:r w:rsidRPr="00F829A9">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3069" w:name="_ETM_Q13_453084"/>
      <w:bookmarkStart w:id="3070" w:name="_ETM_Q13_452109"/>
      <w:bookmarkEnd w:id="3069"/>
      <w:bookmarkEnd w:id="3070"/>
      <w:r>
        <w:rPr>
          <w:rtl/>
        </w:rPr>
        <w:t>ולכן אנחנו עושים מאמץ ממשלתי</w:t>
      </w:r>
      <w:r>
        <w:rPr>
          <w:rFonts w:hint="cs"/>
          <w:rtl/>
        </w:rPr>
        <w:t>.</w:t>
      </w:r>
      <w:r>
        <w:rPr>
          <w:rtl/>
        </w:rPr>
        <w:t xml:space="preserve"> אני משיב עכשיו לחבר הכנסת </w:t>
      </w:r>
      <w:bookmarkStart w:id="3071" w:name="_ETM_Q13_454344"/>
      <w:bookmarkEnd w:id="3071"/>
      <w:r>
        <w:rPr>
          <w:rtl/>
        </w:rPr>
        <w:t>ביט</w:t>
      </w:r>
      <w:r>
        <w:rPr>
          <w:rFonts w:hint="cs"/>
          <w:rtl/>
        </w:rPr>
        <w:t>ון</w:t>
      </w:r>
      <w:r>
        <w:rPr>
          <w:rtl/>
        </w:rPr>
        <w:t xml:space="preserve">. </w:t>
      </w:r>
      <w:bookmarkStart w:id="3072" w:name="_ETM_Q13_457220"/>
      <w:bookmarkEnd w:id="3072"/>
      <w:r>
        <w:rPr>
          <w:rtl/>
        </w:rPr>
        <w:t>אנחנו עושים מאמץ גדול</w:t>
      </w:r>
      <w:r>
        <w:rPr>
          <w:rFonts w:hint="cs"/>
          <w:rtl/>
        </w:rPr>
        <w:t>,</w:t>
      </w:r>
      <w:r>
        <w:rPr>
          <w:rtl/>
        </w:rPr>
        <w:t xml:space="preserve"> </w:t>
      </w:r>
      <w:bookmarkStart w:id="3073" w:name="_ETM_Q13_460040"/>
      <w:bookmarkEnd w:id="3073"/>
      <w:r>
        <w:rPr>
          <w:rtl/>
        </w:rPr>
        <w:t>ואתם כמובן תשמעו על הדברים</w:t>
      </w:r>
      <w:r>
        <w:rPr>
          <w:rFonts w:hint="cs"/>
          <w:rtl/>
        </w:rPr>
        <w:t>.</w:t>
      </w:r>
      <w:r>
        <w:rPr>
          <w:rtl/>
        </w:rPr>
        <w:t xml:space="preserve"> תוכלו להביע את דעתכם בהמשך. </w:t>
      </w:r>
      <w:bookmarkStart w:id="3074" w:name="_ETM_Q13_463666"/>
      <w:bookmarkStart w:id="3075" w:name="_ETM_Q13_465563"/>
      <w:bookmarkEnd w:id="3074"/>
      <w:bookmarkEnd w:id="3075"/>
    </w:p>
    <w:p w:rsidR="00C043E7" w:rsidRDefault="00C043E7" w:rsidP="004C2E71">
      <w:pPr>
        <w:rPr>
          <w:rtl/>
        </w:rPr>
      </w:pPr>
      <w:bookmarkStart w:id="3076" w:name="_ETM_Q13_465606"/>
      <w:bookmarkEnd w:id="3076"/>
    </w:p>
    <w:p w:rsidR="00C043E7" w:rsidRDefault="00C043E7" w:rsidP="004C2E71">
      <w:pPr>
        <w:rPr>
          <w:rtl/>
        </w:rPr>
      </w:pPr>
      <w:bookmarkStart w:id="3077" w:name="_ETM_Q13_465753"/>
      <w:bookmarkStart w:id="3078" w:name="_ETM_Q13_465810"/>
      <w:bookmarkEnd w:id="3077"/>
      <w:bookmarkEnd w:id="3078"/>
      <w:r>
        <w:rPr>
          <w:rtl/>
        </w:rPr>
        <w:t>לגבי הדרום, כנ</w:t>
      </w:r>
      <w:r>
        <w:rPr>
          <w:rFonts w:hint="cs"/>
          <w:rtl/>
        </w:rPr>
        <w:t>"</w:t>
      </w:r>
      <w:r>
        <w:rPr>
          <w:rtl/>
        </w:rPr>
        <w:t xml:space="preserve">ל, לגבי באר שבע, אבל במיוחד לגבי מרחב </w:t>
      </w:r>
      <w:bookmarkStart w:id="3079" w:name="_ETM_Q13_467293"/>
      <w:bookmarkEnd w:id="3079"/>
      <w:r>
        <w:rPr>
          <w:rtl/>
        </w:rPr>
        <w:t xml:space="preserve">הנגב. </w:t>
      </w:r>
      <w:bookmarkStart w:id="3080" w:name="_ETM_Q13_471600"/>
      <w:bookmarkEnd w:id="3080"/>
      <w:r>
        <w:rPr>
          <w:rtl/>
        </w:rPr>
        <w:t xml:space="preserve">אני שמעתי את </w:t>
      </w:r>
      <w:bookmarkStart w:id="3081" w:name="_ETM_Q13_474760"/>
      <w:bookmarkEnd w:id="3081"/>
      <w:r>
        <w:rPr>
          <w:rtl/>
        </w:rPr>
        <w:t xml:space="preserve">חברי הכנסת </w:t>
      </w:r>
      <w:bookmarkStart w:id="3082" w:name="_ETM_Q13_477238"/>
      <w:bookmarkEnd w:id="3082"/>
      <w:r>
        <w:rPr>
          <w:rtl/>
        </w:rPr>
        <w:t xml:space="preserve">שדיברו על </w:t>
      </w:r>
      <w:bookmarkStart w:id="3083" w:name="_ETM_Q13_480000"/>
      <w:bookmarkEnd w:id="3083"/>
      <w:r>
        <w:rPr>
          <w:rtl/>
        </w:rPr>
        <w:t>המצוקות הגדולות, על המצוקה שב</w:t>
      </w:r>
      <w:bookmarkStart w:id="3084" w:name="_ETM_Q13_484329"/>
      <w:bookmarkEnd w:id="3084"/>
      <w:r>
        <w:rPr>
          <w:rtl/>
        </w:rPr>
        <w:t>עובדה שאזרחים איבדו את חייהם</w:t>
      </w:r>
      <w:r>
        <w:rPr>
          <w:rFonts w:hint="cs"/>
          <w:rtl/>
        </w:rPr>
        <w:t>.</w:t>
      </w:r>
      <w:r>
        <w:rPr>
          <w:rtl/>
        </w:rPr>
        <w:t xml:space="preserve"> זה נבדק</w:t>
      </w:r>
      <w:r>
        <w:rPr>
          <w:rFonts w:hint="cs"/>
          <w:rtl/>
        </w:rPr>
        <w:t>,</w:t>
      </w:r>
      <w:r>
        <w:rPr>
          <w:rtl/>
        </w:rPr>
        <w:t xml:space="preserve"> וטוב שייבדק וצריך </w:t>
      </w:r>
      <w:bookmarkStart w:id="3085" w:name="_ETM_Q13_487439"/>
      <w:bookmarkEnd w:id="3085"/>
      <w:r>
        <w:rPr>
          <w:rtl/>
        </w:rPr>
        <w:t xml:space="preserve">להיבדק. </w:t>
      </w:r>
      <w:bookmarkStart w:id="3086" w:name="_ETM_Q13_491299"/>
      <w:bookmarkEnd w:id="3086"/>
      <w:r>
        <w:rPr>
          <w:rtl/>
        </w:rPr>
        <w:t>אבל נוסף לזה, יש לנו שתי משימות ענקיות שם</w:t>
      </w:r>
      <w:bookmarkStart w:id="3087" w:name="_ETM_Q13_496359"/>
      <w:bookmarkEnd w:id="3087"/>
      <w:r>
        <w:rPr>
          <w:rFonts w:hint="cs"/>
          <w:rtl/>
        </w:rPr>
        <w:t xml:space="preserve">, </w:t>
      </w:r>
      <w:r>
        <w:rPr>
          <w:rtl/>
        </w:rPr>
        <w:t xml:space="preserve">ואני מתכוון </w:t>
      </w:r>
      <w:bookmarkStart w:id="3088" w:name="_ETM_Q13_498428"/>
      <w:bookmarkEnd w:id="3088"/>
      <w:r>
        <w:rPr>
          <w:rtl/>
        </w:rPr>
        <w:t>לרדת לשם בימים הקרובים</w:t>
      </w:r>
      <w:r>
        <w:rPr>
          <w:rFonts w:hint="cs"/>
          <w:rtl/>
        </w:rPr>
        <w:t>.</w:t>
      </w:r>
      <w:r>
        <w:rPr>
          <w:rtl/>
        </w:rPr>
        <w:t xml:space="preserve"> </w:t>
      </w:r>
      <w:bookmarkStart w:id="3089" w:name="_ETM_Q13_501570"/>
      <w:bookmarkEnd w:id="3089"/>
      <w:r>
        <w:rPr>
          <w:rtl/>
        </w:rPr>
        <w:t>היינו עסוקים במלחמה בשבע חזיתות וגם בחזית השמינית</w:t>
      </w:r>
      <w:r>
        <w:rPr>
          <w:rFonts w:hint="cs"/>
          <w:rtl/>
        </w:rPr>
        <w:t>,</w:t>
      </w:r>
      <w:r>
        <w:rPr>
          <w:rtl/>
        </w:rPr>
        <w:t xml:space="preserve"> הבי</w:t>
      </w:r>
      <w:r>
        <w:rPr>
          <w:rFonts w:hint="cs"/>
          <w:rtl/>
        </w:rPr>
        <w:t>ן-</w:t>
      </w:r>
      <w:r>
        <w:rPr>
          <w:rtl/>
        </w:rPr>
        <w:t>לאומית</w:t>
      </w:r>
      <w:r>
        <w:rPr>
          <w:rFonts w:hint="cs"/>
          <w:rtl/>
        </w:rPr>
        <w:t>,</w:t>
      </w:r>
      <w:r>
        <w:rPr>
          <w:rtl/>
        </w:rPr>
        <w:t xml:space="preserve"> </w:t>
      </w:r>
      <w:bookmarkStart w:id="3090" w:name="_ETM_Q13_508089"/>
      <w:bookmarkEnd w:id="3090"/>
      <w:r>
        <w:rPr>
          <w:rtl/>
        </w:rPr>
        <w:t>אבל זו חזית חשובה מאין</w:t>
      </w:r>
      <w:r>
        <w:rPr>
          <w:rFonts w:hint="cs"/>
          <w:rtl/>
        </w:rPr>
        <w:t xml:space="preserve"> כמוה.</w:t>
      </w:r>
    </w:p>
    <w:p w:rsidR="00C043E7" w:rsidRDefault="00C043E7" w:rsidP="004C2E71">
      <w:pPr>
        <w:rPr>
          <w:rtl/>
        </w:rPr>
      </w:pPr>
    </w:p>
    <w:p w:rsidR="00C043E7" w:rsidRDefault="00C043E7" w:rsidP="004C2E71">
      <w:pPr>
        <w:pStyle w:val="af5"/>
        <w:keepNext/>
        <w:rPr>
          <w:rtl/>
        </w:rPr>
      </w:pPr>
      <w:bookmarkStart w:id="3091" w:name="ET_interruption_6236_23"/>
      <w:r w:rsidRPr="00F829A9">
        <w:rPr>
          <w:rStyle w:val="TagStyle"/>
          <w:rtl/>
        </w:rPr>
        <w:t xml:space="preserve"> &lt;&lt; קריאה &gt;&gt; </w:t>
      </w:r>
      <w:r>
        <w:rPr>
          <w:rtl/>
        </w:rPr>
        <w:t>נעמה לזימי (העבודה):</w:t>
      </w:r>
      <w:r w:rsidRPr="00F829A9">
        <w:rPr>
          <w:rStyle w:val="TagStyle"/>
          <w:rtl/>
        </w:rPr>
        <w:t xml:space="preserve"> &lt;&lt; קריאה &gt;&gt;</w:t>
      </w:r>
      <w:r>
        <w:rPr>
          <w:rtl/>
        </w:rPr>
        <w:t xml:space="preserve">   </w:t>
      </w:r>
      <w:bookmarkEnd w:id="3091"/>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3092" w:name="_ETM_Q13_510329"/>
      <w:bookmarkEnd w:id="3092"/>
      <w:r>
        <w:rPr>
          <w:rtl/>
        </w:rPr>
        <w:t>חברת הכנסת לזימי, באיז</w:t>
      </w:r>
      <w:r>
        <w:rPr>
          <w:rFonts w:hint="cs"/>
          <w:rtl/>
        </w:rPr>
        <w:t>ו</w:t>
      </w:r>
      <w:r>
        <w:rPr>
          <w:rtl/>
        </w:rPr>
        <w:t xml:space="preserve"> קריאה את? קריאה שנייה </w:t>
      </w:r>
      <w:bookmarkStart w:id="3093" w:name="_ETM_Q13_513284"/>
      <w:bookmarkEnd w:id="3093"/>
      <w:r>
        <w:rPr>
          <w:rtl/>
        </w:rPr>
        <w:t>כרגע.</w:t>
      </w:r>
    </w:p>
    <w:p w:rsidR="00C043E7" w:rsidRDefault="00C043E7" w:rsidP="004C2E71">
      <w:pPr>
        <w:rPr>
          <w:rtl/>
        </w:rPr>
      </w:pPr>
    </w:p>
    <w:p w:rsidR="00C043E7" w:rsidRDefault="00C043E7" w:rsidP="004C2E71">
      <w:pPr>
        <w:pStyle w:val="-"/>
        <w:keepNext/>
        <w:rPr>
          <w:rtl/>
        </w:rPr>
      </w:pPr>
      <w:bookmarkStart w:id="3094" w:name="ET_speakercontinue_5504_25"/>
      <w:r w:rsidRPr="00F829A9">
        <w:rPr>
          <w:rStyle w:val="TagStyle"/>
          <w:rtl/>
        </w:rPr>
        <w:t xml:space="preserve"> &lt;&lt; דובר_המשך &gt;&gt; </w:t>
      </w:r>
      <w:r>
        <w:rPr>
          <w:rtl/>
        </w:rPr>
        <w:t>ראש הממשלה בנימין נתניהו:</w:t>
      </w:r>
      <w:r w:rsidRPr="00F829A9">
        <w:rPr>
          <w:rStyle w:val="TagStyle"/>
          <w:rtl/>
        </w:rPr>
        <w:t xml:space="preserve"> &lt;&lt; דובר_המשך &gt;&gt;</w:t>
      </w:r>
      <w:r>
        <w:rPr>
          <w:rtl/>
        </w:rPr>
        <w:t xml:space="preserve">   </w:t>
      </w:r>
      <w:bookmarkEnd w:id="3094"/>
    </w:p>
    <w:p w:rsidR="00C043E7" w:rsidRDefault="00C043E7" w:rsidP="001914C1">
      <w:pPr>
        <w:rPr>
          <w:rtl/>
        </w:rPr>
      </w:pPr>
    </w:p>
    <w:p w:rsidR="00C043E7" w:rsidRDefault="00C043E7" w:rsidP="004C2E71">
      <w:pPr>
        <w:rPr>
          <w:rtl/>
        </w:rPr>
      </w:pPr>
      <w:bookmarkStart w:id="3095" w:name="_ETM_Q13_518119"/>
      <w:bookmarkEnd w:id="3095"/>
      <w:r>
        <w:rPr>
          <w:rtl/>
        </w:rPr>
        <w:t>ויש שם שתי משימות</w:t>
      </w:r>
      <w:r>
        <w:rPr>
          <w:rFonts w:hint="cs"/>
          <w:rtl/>
        </w:rPr>
        <w:t>:</w:t>
      </w:r>
      <w:r>
        <w:rPr>
          <w:rtl/>
        </w:rPr>
        <w:t xml:space="preserve"> המשימה הראשונה</w:t>
      </w:r>
      <w:r>
        <w:rPr>
          <w:rFonts w:hint="cs"/>
          <w:rtl/>
        </w:rPr>
        <w:t xml:space="preserve"> - -</w:t>
      </w:r>
    </w:p>
    <w:p w:rsidR="00C043E7" w:rsidRDefault="00C043E7" w:rsidP="004C2E71">
      <w:pPr>
        <w:rPr>
          <w:rtl/>
        </w:rPr>
      </w:pPr>
      <w:bookmarkStart w:id="3096" w:name="_ETM_Q13_524928"/>
      <w:bookmarkStart w:id="3097" w:name="_ETM_Q13_525006"/>
      <w:bookmarkEnd w:id="3096"/>
      <w:bookmarkEnd w:id="3097"/>
    </w:p>
    <w:p w:rsidR="00C043E7" w:rsidRDefault="00C043E7" w:rsidP="004C2E71">
      <w:pPr>
        <w:pStyle w:val="af5"/>
        <w:keepNext/>
        <w:rPr>
          <w:rtl/>
        </w:rPr>
      </w:pPr>
      <w:bookmarkStart w:id="3098" w:name="ET_interruption_6340_27"/>
      <w:r w:rsidRPr="00F829A9">
        <w:rPr>
          <w:rStyle w:val="TagStyle"/>
          <w:rtl/>
        </w:rPr>
        <w:t xml:space="preserve"> &lt;&lt; קריאה &gt;&gt; </w:t>
      </w:r>
      <w:r>
        <w:rPr>
          <w:rtl/>
        </w:rPr>
        <w:t>ואליד אלהואשלה (רע"מ – הרשימה הערבית המאוחדת):</w:t>
      </w:r>
      <w:r w:rsidRPr="00F829A9">
        <w:rPr>
          <w:rStyle w:val="TagStyle"/>
          <w:rtl/>
        </w:rPr>
        <w:t xml:space="preserve"> &lt;&lt; קריאה &gt;&gt;</w:t>
      </w:r>
      <w:r>
        <w:rPr>
          <w:rtl/>
        </w:rPr>
        <w:t xml:space="preserve">   </w:t>
      </w:r>
      <w:bookmarkEnd w:id="3098"/>
    </w:p>
    <w:p w:rsidR="00C043E7" w:rsidRDefault="00C043E7" w:rsidP="001914C1">
      <w:pPr>
        <w:rPr>
          <w:rtl/>
        </w:rPr>
      </w:pPr>
    </w:p>
    <w:p w:rsidR="00C043E7" w:rsidRDefault="00C043E7" w:rsidP="004C2E71">
      <w:pPr>
        <w:rPr>
          <w:rtl/>
        </w:rPr>
      </w:pPr>
      <w:r>
        <w:rPr>
          <w:rFonts w:hint="cs"/>
          <w:rtl/>
        </w:rPr>
        <w:t>- - -</w:t>
      </w:r>
    </w:p>
    <w:p w:rsidR="00C043E7" w:rsidRPr="00F829A9" w:rsidRDefault="00C043E7" w:rsidP="004C2E71">
      <w:pPr>
        <w:rPr>
          <w:rtl/>
        </w:rPr>
      </w:pPr>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 הכנסת אלהואשלה, תודה.</w:t>
      </w:r>
      <w:bookmarkStart w:id="3099" w:name="_ETM_Q13_525401"/>
      <w:bookmarkEnd w:id="3099"/>
    </w:p>
    <w:p w:rsidR="00C043E7" w:rsidRDefault="00C043E7" w:rsidP="004C2E71">
      <w:pPr>
        <w:rPr>
          <w:rtl/>
        </w:rPr>
      </w:pPr>
      <w:bookmarkStart w:id="3100" w:name="_ETM_Q13_525500"/>
      <w:bookmarkEnd w:id="3100"/>
    </w:p>
    <w:p w:rsidR="00C043E7" w:rsidRDefault="00C043E7" w:rsidP="004C2E71">
      <w:pPr>
        <w:pStyle w:val="-"/>
        <w:keepNext/>
        <w:rPr>
          <w:rtl/>
        </w:rPr>
      </w:pPr>
      <w:r w:rsidRPr="00F829A9">
        <w:rPr>
          <w:rStyle w:val="TagStyle"/>
          <w:rtl/>
        </w:rPr>
        <w:t xml:space="preserve"> &lt;&lt; דובר_המשך &gt;&gt; </w:t>
      </w:r>
      <w:r>
        <w:rPr>
          <w:rtl/>
        </w:rPr>
        <w:t>ראש הממשלה בנימין נתניהו:</w:t>
      </w:r>
      <w:r w:rsidRPr="00F829A9">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3101" w:name="_ETM_Q13_526286"/>
      <w:bookmarkStart w:id="3102" w:name="_ETM_Q13_521399"/>
      <w:bookmarkStart w:id="3103" w:name="_ETM_Q13_523160"/>
      <w:bookmarkEnd w:id="3101"/>
      <w:bookmarkEnd w:id="3102"/>
      <w:bookmarkEnd w:id="3103"/>
      <w:r>
        <w:rPr>
          <w:rFonts w:hint="cs"/>
          <w:rtl/>
        </w:rPr>
        <w:t>- -</w:t>
      </w:r>
      <w:r>
        <w:rPr>
          <w:rtl/>
        </w:rPr>
        <w:t xml:space="preserve"> </w:t>
      </w:r>
      <w:bookmarkStart w:id="3104" w:name="_ETM_Q13_525559"/>
      <w:bookmarkEnd w:id="3104"/>
      <w:r>
        <w:rPr>
          <w:rtl/>
        </w:rPr>
        <w:t xml:space="preserve">היא כמובן השלטת חוק וסדר, שלא יהיה לנו כאן הדרום </w:t>
      </w:r>
      <w:bookmarkStart w:id="3105" w:name="_ETM_Q13_529074"/>
      <w:bookmarkEnd w:id="3105"/>
      <w:r>
        <w:rPr>
          <w:rtl/>
        </w:rPr>
        <w:t>הפרוע</w:t>
      </w:r>
      <w:r>
        <w:rPr>
          <w:rFonts w:hint="cs"/>
          <w:rtl/>
        </w:rPr>
        <w:t>,</w:t>
      </w:r>
      <w:r>
        <w:rPr>
          <w:rtl/>
        </w:rPr>
        <w:t xml:space="preserve"> </w:t>
      </w:r>
      <w:bookmarkStart w:id="3106" w:name="_ETM_Q13_533269"/>
      <w:bookmarkEnd w:id="3106"/>
      <w:r>
        <w:rPr>
          <w:rtl/>
        </w:rPr>
        <w:t xml:space="preserve">עם הפשיעה שגובה </w:t>
      </w:r>
      <w:r>
        <w:rPr>
          <w:rFonts w:hint="cs"/>
          <w:rtl/>
        </w:rPr>
        <w:t xml:space="preserve">את </w:t>
      </w:r>
      <w:r>
        <w:rPr>
          <w:rtl/>
        </w:rPr>
        <w:t>חייהם של כל אזרחי ישראל</w:t>
      </w:r>
      <w:bookmarkStart w:id="3107" w:name="_ETM_Q13_538248"/>
      <w:bookmarkEnd w:id="3107"/>
      <w:r>
        <w:rPr>
          <w:rFonts w:hint="cs"/>
          <w:rtl/>
        </w:rPr>
        <w:t xml:space="preserve"> - - </w:t>
      </w:r>
    </w:p>
    <w:p w:rsidR="00C043E7" w:rsidRDefault="00C043E7" w:rsidP="004C2E71">
      <w:pPr>
        <w:rPr>
          <w:rtl/>
        </w:rPr>
      </w:pPr>
      <w:bookmarkStart w:id="3108" w:name="_ETM_Q13_538347"/>
      <w:bookmarkEnd w:id="3108"/>
    </w:p>
    <w:p w:rsidR="00C043E7" w:rsidRDefault="00C043E7" w:rsidP="004C2E71">
      <w:pPr>
        <w:pStyle w:val="af5"/>
        <w:keepNext/>
        <w:rPr>
          <w:rtl/>
        </w:rPr>
      </w:pPr>
      <w:bookmarkStart w:id="3109" w:name="ET_interruption_6255_29"/>
      <w:r w:rsidRPr="00F829A9">
        <w:rPr>
          <w:rStyle w:val="TagStyle"/>
          <w:rtl/>
        </w:rPr>
        <w:t xml:space="preserve"> &lt;&lt; קריאה &gt;&gt; </w:t>
      </w:r>
      <w:r>
        <w:rPr>
          <w:rtl/>
        </w:rPr>
        <w:t>סימון דוידסון (יש עתיד):</w:t>
      </w:r>
      <w:r w:rsidRPr="00F829A9">
        <w:rPr>
          <w:rStyle w:val="TagStyle"/>
          <w:rtl/>
        </w:rPr>
        <w:t xml:space="preserve"> &lt;&lt; קריאה &gt;&gt;</w:t>
      </w:r>
      <w:r>
        <w:rPr>
          <w:rtl/>
        </w:rPr>
        <w:t xml:space="preserve">   </w:t>
      </w:r>
      <w:bookmarkEnd w:id="3109"/>
    </w:p>
    <w:p w:rsidR="00C043E7" w:rsidRDefault="00C043E7" w:rsidP="001914C1">
      <w:pPr>
        <w:rPr>
          <w:rtl/>
        </w:rPr>
      </w:pPr>
    </w:p>
    <w:p w:rsidR="00C043E7" w:rsidRDefault="00C043E7" w:rsidP="004C2E71">
      <w:pPr>
        <w:rPr>
          <w:rtl/>
        </w:rPr>
      </w:pPr>
      <w:bookmarkStart w:id="3110" w:name="_ETM_Q13_537763"/>
      <w:bookmarkEnd w:id="3110"/>
      <w:r>
        <w:rPr>
          <w:rFonts w:hint="cs"/>
          <w:rtl/>
        </w:rPr>
        <w:t>זה שקר.</w:t>
      </w:r>
    </w:p>
    <w:p w:rsidR="00C043E7" w:rsidRDefault="00C043E7" w:rsidP="004C2E71">
      <w:pPr>
        <w:rPr>
          <w:rtl/>
        </w:rPr>
      </w:pPr>
      <w:bookmarkStart w:id="3111" w:name="_ETM_Q13_539278"/>
      <w:bookmarkStart w:id="3112" w:name="_ETM_Q13_539346"/>
      <w:bookmarkEnd w:id="3111"/>
      <w:bookmarkEnd w:id="3112"/>
    </w:p>
    <w:p w:rsidR="00C043E7" w:rsidRDefault="00C043E7" w:rsidP="004C2E71">
      <w:pPr>
        <w:pStyle w:val="af6"/>
        <w:keepNext/>
        <w:rPr>
          <w:rtl/>
        </w:rPr>
      </w:pPr>
      <w:r w:rsidRPr="00F829A9">
        <w:rPr>
          <w:rStyle w:val="TagStyle"/>
          <w:rtl/>
        </w:rPr>
        <w:t xml:space="preserve"> &lt;&lt; יור &gt;&gt; </w:t>
      </w:r>
      <w:r>
        <w:rPr>
          <w:rtl/>
        </w:rPr>
        <w:t>היו"ר אמיר אוחנה:</w:t>
      </w:r>
      <w:r w:rsidRPr="00F829A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 הכנסת דוידסון, קריאה שנייה.</w:t>
      </w:r>
    </w:p>
    <w:p w:rsidR="00C043E7" w:rsidRDefault="00C043E7" w:rsidP="004C2E71">
      <w:pPr>
        <w:rPr>
          <w:rtl/>
        </w:rPr>
      </w:pPr>
      <w:bookmarkStart w:id="3113" w:name="_ETM_Q13_538654"/>
      <w:bookmarkEnd w:id="3113"/>
    </w:p>
    <w:p w:rsidR="00C043E7" w:rsidRDefault="00C043E7" w:rsidP="004C2E71">
      <w:pPr>
        <w:pStyle w:val="-"/>
        <w:keepNext/>
        <w:rPr>
          <w:rtl/>
        </w:rPr>
      </w:pPr>
      <w:r w:rsidRPr="00F829A9">
        <w:rPr>
          <w:rStyle w:val="TagStyle"/>
          <w:rtl/>
        </w:rPr>
        <w:t xml:space="preserve"> &lt;&lt; דובר_המשך &gt;&gt; </w:t>
      </w:r>
      <w:r>
        <w:rPr>
          <w:rtl/>
        </w:rPr>
        <w:t>ראש הממשלה בנימין נתניהו:</w:t>
      </w:r>
      <w:r w:rsidRPr="00F829A9">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3114" w:name="_ETM_Q13_539584"/>
      <w:bookmarkStart w:id="3115" w:name="_ETM_Q13_536988"/>
      <w:bookmarkStart w:id="3116" w:name="_ETM_Q13_540880"/>
      <w:bookmarkEnd w:id="3114"/>
      <w:bookmarkEnd w:id="3115"/>
      <w:bookmarkEnd w:id="3116"/>
      <w:r>
        <w:rPr>
          <w:rFonts w:hint="cs"/>
          <w:rtl/>
        </w:rPr>
        <w:t xml:space="preserve">- -  ערבים ויהודים </w:t>
      </w:r>
      <w:r>
        <w:rPr>
          <w:rtl/>
        </w:rPr>
        <w:t>כאחד. ויש משימה שנייה</w:t>
      </w:r>
      <w:r>
        <w:rPr>
          <w:rFonts w:hint="cs"/>
          <w:rtl/>
        </w:rPr>
        <w:t>,</w:t>
      </w:r>
      <w:r>
        <w:rPr>
          <w:rtl/>
        </w:rPr>
        <w:t xml:space="preserve"> של הסדרת החיים שם </w:t>
      </w:r>
      <w:bookmarkStart w:id="3117" w:name="_ETM_Q13_547160"/>
      <w:bookmarkEnd w:id="3117"/>
      <w:r>
        <w:rPr>
          <w:rtl/>
        </w:rPr>
        <w:t>לתושבים הבדואים</w:t>
      </w:r>
      <w:r>
        <w:rPr>
          <w:rFonts w:hint="cs"/>
          <w:rtl/>
        </w:rPr>
        <w:t xml:space="preserve"> </w:t>
      </w:r>
      <w:r>
        <w:rPr>
          <w:rFonts w:hint="eastAsia"/>
          <w:rtl/>
        </w:rPr>
        <w:t>–</w:t>
      </w:r>
      <w:r>
        <w:rPr>
          <w:rFonts w:hint="cs"/>
          <w:rtl/>
        </w:rPr>
        <w:t xml:space="preserve"> </w:t>
      </w:r>
      <w:r>
        <w:rPr>
          <w:rtl/>
        </w:rPr>
        <w:t xml:space="preserve">עבודה גדולה, בהחלט נכון. </w:t>
      </w:r>
      <w:bookmarkStart w:id="3118" w:name="_ETM_Q13_552089"/>
      <w:bookmarkEnd w:id="3118"/>
      <w:r>
        <w:rPr>
          <w:rtl/>
        </w:rPr>
        <w:t xml:space="preserve">ושני הדברים </w:t>
      </w:r>
      <w:r>
        <w:rPr>
          <w:rFonts w:hint="cs"/>
          <w:rtl/>
        </w:rPr>
        <w:t>י</w:t>
      </w:r>
      <w:r>
        <w:rPr>
          <w:rtl/>
        </w:rPr>
        <w:t>יעשו</w:t>
      </w:r>
      <w:r>
        <w:rPr>
          <w:rFonts w:hint="cs"/>
          <w:rtl/>
        </w:rPr>
        <w:t>,</w:t>
      </w:r>
      <w:r>
        <w:rPr>
          <w:rtl/>
        </w:rPr>
        <w:t xml:space="preserve"> </w:t>
      </w:r>
      <w:bookmarkStart w:id="3119" w:name="_ETM_Q13_554459"/>
      <w:bookmarkEnd w:id="3119"/>
      <w:r>
        <w:rPr>
          <w:rtl/>
        </w:rPr>
        <w:t>וצריך</w:t>
      </w:r>
      <w:r>
        <w:rPr>
          <w:rFonts w:hint="cs"/>
          <w:rtl/>
        </w:rPr>
        <w:t xml:space="preserve"> </w:t>
      </w:r>
      <w:bookmarkStart w:id="3120" w:name="_ETM_Q13_561187"/>
      <w:bookmarkEnd w:id="3120"/>
      <w:r>
        <w:rPr>
          <w:rFonts w:hint="eastAsia"/>
          <w:rtl/>
        </w:rPr>
        <w:t xml:space="preserve">– </w:t>
      </w:r>
      <w:r>
        <w:rPr>
          <w:rtl/>
        </w:rPr>
        <w:t xml:space="preserve">אני מתחיל באחד, כי לדעתי בלי זה אין לנו </w:t>
      </w:r>
      <w:bookmarkStart w:id="3121" w:name="_ETM_Q13_556444"/>
      <w:bookmarkEnd w:id="3121"/>
      <w:r>
        <w:rPr>
          <w:rtl/>
        </w:rPr>
        <w:t xml:space="preserve">כלום. </w:t>
      </w:r>
      <w:bookmarkStart w:id="3122" w:name="_ETM_Q13_559470"/>
      <w:bookmarkEnd w:id="3122"/>
      <w:r>
        <w:rPr>
          <w:rtl/>
        </w:rPr>
        <w:t>אם הכול פרוע, אפשר לפגוע באזרחים תמימים</w:t>
      </w:r>
      <w:r>
        <w:rPr>
          <w:rFonts w:hint="cs"/>
          <w:rtl/>
        </w:rPr>
        <w:t>;</w:t>
      </w:r>
      <w:r>
        <w:rPr>
          <w:rtl/>
        </w:rPr>
        <w:t xml:space="preserve"> </w:t>
      </w:r>
      <w:bookmarkStart w:id="3123" w:name="_ETM_Q13_564500"/>
      <w:bookmarkEnd w:id="3123"/>
      <w:r>
        <w:rPr>
          <w:rtl/>
        </w:rPr>
        <w:t>אם הפשע משתולל, אין שום ערך לדברים אחרים</w:t>
      </w:r>
      <w:r>
        <w:rPr>
          <w:rFonts w:hint="cs"/>
          <w:rtl/>
        </w:rPr>
        <w:t>.</w:t>
      </w:r>
      <w:r>
        <w:rPr>
          <w:rtl/>
        </w:rPr>
        <w:t xml:space="preserve"> אבל יש </w:t>
      </w:r>
      <w:bookmarkStart w:id="3124" w:name="_ETM_Q13_568050"/>
      <w:bookmarkEnd w:id="3124"/>
      <w:r>
        <w:rPr>
          <w:rtl/>
        </w:rPr>
        <w:t>ערך גם לזה וגם להסדרה</w:t>
      </w:r>
      <w:r>
        <w:rPr>
          <w:rFonts w:hint="cs"/>
          <w:rtl/>
        </w:rPr>
        <w:t>,</w:t>
      </w:r>
      <w:r>
        <w:rPr>
          <w:rtl/>
        </w:rPr>
        <w:t xml:space="preserve"> שבזמנו, לפני שהתחלפו הממשלות, כל </w:t>
      </w:r>
      <w:bookmarkStart w:id="3125" w:name="_ETM_Q13_571600"/>
      <w:bookmarkEnd w:id="3125"/>
      <w:r>
        <w:rPr>
          <w:rtl/>
        </w:rPr>
        <w:t>פעם, כל שני וחמישי, עסקתי בזה</w:t>
      </w:r>
      <w:r>
        <w:rPr>
          <w:rFonts w:hint="cs"/>
          <w:rtl/>
        </w:rPr>
        <w:t>,</w:t>
      </w:r>
      <w:r>
        <w:rPr>
          <w:rtl/>
        </w:rPr>
        <w:t xml:space="preserve"> ואני מתכוון לחזור </w:t>
      </w:r>
      <w:bookmarkStart w:id="3126" w:name="_ETM_Q13_575150"/>
      <w:bookmarkEnd w:id="3126"/>
      <w:r>
        <w:rPr>
          <w:rtl/>
        </w:rPr>
        <w:t>לזה.</w:t>
      </w:r>
    </w:p>
    <w:p w:rsidR="00C043E7" w:rsidRDefault="00C043E7" w:rsidP="004C2E71">
      <w:pPr>
        <w:rPr>
          <w:rtl/>
        </w:rPr>
      </w:pPr>
    </w:p>
    <w:p w:rsidR="00C043E7" w:rsidRDefault="00C043E7" w:rsidP="004C2E71">
      <w:pPr>
        <w:pStyle w:val="af5"/>
        <w:keepNext/>
        <w:rPr>
          <w:rtl/>
        </w:rPr>
      </w:pPr>
      <w:bookmarkStart w:id="3127" w:name="ET_interruption_6236_32"/>
      <w:r w:rsidRPr="00277092">
        <w:rPr>
          <w:rStyle w:val="TagStyle"/>
          <w:rtl/>
        </w:rPr>
        <w:t xml:space="preserve"> &lt;&lt; קריאה &gt;&gt; </w:t>
      </w:r>
      <w:r>
        <w:rPr>
          <w:rtl/>
        </w:rPr>
        <w:t>נעמה לזימי (העבודה):</w:t>
      </w:r>
      <w:r w:rsidRPr="00277092">
        <w:rPr>
          <w:rStyle w:val="TagStyle"/>
          <w:rtl/>
        </w:rPr>
        <w:t xml:space="preserve"> &lt;&lt; קריאה &gt;&gt;</w:t>
      </w:r>
      <w:r>
        <w:rPr>
          <w:rtl/>
        </w:rPr>
        <w:t xml:space="preserve">   </w:t>
      </w:r>
      <w:bookmarkEnd w:id="3127"/>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277092">
        <w:rPr>
          <w:rStyle w:val="TagStyle"/>
          <w:rtl/>
        </w:rPr>
        <w:t xml:space="preserve"> &lt;&lt; יור &gt;&gt; </w:t>
      </w:r>
      <w:r>
        <w:rPr>
          <w:rtl/>
        </w:rPr>
        <w:t>היו"ר אמיר אוחנה:</w:t>
      </w:r>
      <w:r w:rsidRPr="0027709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קריאה שלישית, חברת הכנסת לזימי. נא</w:t>
      </w:r>
      <w:bookmarkStart w:id="3128" w:name="_ETM_Q13_583490"/>
      <w:bookmarkEnd w:id="3128"/>
      <w:r>
        <w:rPr>
          <w:rFonts w:hint="cs"/>
          <w:rtl/>
        </w:rPr>
        <w:t xml:space="preserve"> לצאת. תודה רבה.</w:t>
      </w:r>
      <w:bookmarkStart w:id="3129" w:name="_ETM_Q13_596888"/>
      <w:bookmarkEnd w:id="3129"/>
    </w:p>
    <w:p w:rsidR="00C043E7" w:rsidRDefault="00C043E7" w:rsidP="004C2E71">
      <w:pPr>
        <w:rPr>
          <w:rtl/>
        </w:rPr>
      </w:pPr>
      <w:bookmarkStart w:id="3130" w:name="_ETM_Q13_596966"/>
      <w:bookmarkEnd w:id="3130"/>
    </w:p>
    <w:p w:rsidR="00C043E7" w:rsidRDefault="00C043E7" w:rsidP="004C2E71">
      <w:pPr>
        <w:pStyle w:val="af5"/>
        <w:keepNext/>
        <w:rPr>
          <w:rtl/>
        </w:rPr>
      </w:pPr>
      <w:bookmarkStart w:id="3131" w:name="_ETM_Q13_597072"/>
      <w:bookmarkStart w:id="3132" w:name="_ETM_Q13_597133"/>
      <w:bookmarkEnd w:id="3131"/>
      <w:bookmarkEnd w:id="3132"/>
      <w:r w:rsidRPr="00277092">
        <w:rPr>
          <w:rStyle w:val="TagStyle"/>
          <w:rtl/>
        </w:rPr>
        <w:t xml:space="preserve">&lt;&lt; קריאה &gt;&gt; </w:t>
      </w:r>
      <w:r>
        <w:rPr>
          <w:rtl/>
        </w:rPr>
        <w:t>נעמה לזימי (העבודה):</w:t>
      </w:r>
      <w:r w:rsidRPr="00277092">
        <w:rPr>
          <w:rStyle w:val="TagStyle"/>
          <w:rtl/>
        </w:rPr>
        <w:t xml:space="preserve"> &lt;&lt; קריאה &gt;&gt;</w:t>
      </w:r>
      <w:r>
        <w:rPr>
          <w:rtl/>
        </w:rPr>
        <w:t xml:space="preserve">   </w:t>
      </w:r>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277092">
        <w:rPr>
          <w:rStyle w:val="TagStyle"/>
          <w:rtl/>
        </w:rPr>
        <w:t xml:space="preserve"> &lt;&lt; יור &gt;&gt; </w:t>
      </w:r>
      <w:r>
        <w:rPr>
          <w:rtl/>
        </w:rPr>
        <w:t>היו"ר אמיר אוחנה:</w:t>
      </w:r>
      <w:r w:rsidRPr="00277092">
        <w:rPr>
          <w:rStyle w:val="TagStyle"/>
          <w:rtl/>
        </w:rPr>
        <w:t xml:space="preserve"> &lt;&lt; יור &gt;&gt;</w:t>
      </w:r>
      <w:r>
        <w:rPr>
          <w:rtl/>
        </w:rPr>
        <w:t xml:space="preserve">   </w:t>
      </w:r>
    </w:p>
    <w:p w:rsidR="00C043E7" w:rsidRDefault="00C043E7" w:rsidP="004C2E71">
      <w:pPr>
        <w:rPr>
          <w:rtl/>
        </w:rPr>
      </w:pPr>
    </w:p>
    <w:p w:rsidR="00C043E7" w:rsidRDefault="00C043E7" w:rsidP="004C2E71">
      <w:pPr>
        <w:rPr>
          <w:rtl/>
        </w:rPr>
      </w:pPr>
      <w:bookmarkStart w:id="3133" w:name="_ETM_Q13_597884"/>
      <w:bookmarkStart w:id="3134" w:name="_ETM_Q13_597943"/>
      <w:bookmarkEnd w:id="3133"/>
      <w:bookmarkEnd w:id="3134"/>
      <w:r>
        <w:rPr>
          <w:rFonts w:hint="cs"/>
          <w:rtl/>
        </w:rPr>
        <w:t>חברת הכנסת לזימי, נא לצאת.</w:t>
      </w:r>
      <w:bookmarkStart w:id="3135" w:name="_ETM_Q13_604873"/>
      <w:bookmarkEnd w:id="3135"/>
    </w:p>
    <w:p w:rsidR="00C043E7" w:rsidRDefault="00C043E7" w:rsidP="004C2E71">
      <w:pPr>
        <w:rPr>
          <w:rtl/>
        </w:rPr>
      </w:pPr>
      <w:bookmarkStart w:id="3136" w:name="_ETM_Q13_604959"/>
      <w:bookmarkEnd w:id="3136"/>
    </w:p>
    <w:p w:rsidR="00C043E7" w:rsidRPr="00116EB6" w:rsidRDefault="00C043E7" w:rsidP="004C2E71">
      <w:pPr>
        <w:ind w:firstLine="0"/>
        <w:jc w:val="center"/>
        <w:rPr>
          <w:rtl/>
        </w:rPr>
      </w:pPr>
      <w:bookmarkStart w:id="3137" w:name="_ETM_Q13_605040"/>
      <w:bookmarkStart w:id="3138" w:name="_ETM_Q13_605152"/>
      <w:bookmarkEnd w:id="3137"/>
      <w:bookmarkEnd w:id="3138"/>
      <w:r w:rsidRPr="00116EB6">
        <w:rPr>
          <w:rFonts w:hint="cs"/>
          <w:rtl/>
        </w:rPr>
        <w:t>(חברת הכנסת נעמה לזימי יוצאת מאולם המליאה)</w:t>
      </w:r>
    </w:p>
    <w:p w:rsidR="00C043E7" w:rsidRDefault="00C043E7" w:rsidP="004C2E71">
      <w:pPr>
        <w:rPr>
          <w:rtl/>
        </w:rPr>
      </w:pPr>
    </w:p>
    <w:p w:rsidR="00C043E7" w:rsidRDefault="00C043E7" w:rsidP="004C2E71">
      <w:pPr>
        <w:pStyle w:val="af5"/>
        <w:keepNext/>
        <w:rPr>
          <w:rtl/>
        </w:rPr>
      </w:pPr>
      <w:bookmarkStart w:id="3139" w:name="ET_interruption_6605_34"/>
      <w:r w:rsidRPr="00523262">
        <w:rPr>
          <w:rStyle w:val="TagStyle"/>
          <w:rtl/>
        </w:rPr>
        <w:t xml:space="preserve"> &lt;&lt; קריאה &gt;&gt; </w:t>
      </w:r>
      <w:r>
        <w:rPr>
          <w:rtl/>
        </w:rPr>
        <w:t>השרה לשוויון חברתי וקידום מעמד האישה מאי גולן:</w:t>
      </w:r>
      <w:r w:rsidRPr="00523262">
        <w:rPr>
          <w:rStyle w:val="TagStyle"/>
          <w:rtl/>
        </w:rPr>
        <w:t xml:space="preserve"> &lt;&lt; קריאה &gt;&gt;</w:t>
      </w:r>
      <w:r>
        <w:rPr>
          <w:rtl/>
        </w:rPr>
        <w:t xml:space="preserve">   </w:t>
      </w:r>
      <w:bookmarkEnd w:id="3139"/>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5"/>
        <w:keepNext/>
        <w:rPr>
          <w:rtl/>
        </w:rPr>
      </w:pPr>
      <w:bookmarkStart w:id="3140" w:name="ET_interruption_5300_35"/>
      <w:r w:rsidRPr="00523262">
        <w:rPr>
          <w:rStyle w:val="TagStyle"/>
          <w:rtl/>
        </w:rPr>
        <w:t xml:space="preserve"> &lt;&lt; קריאה &gt;&gt; </w:t>
      </w:r>
      <w:r>
        <w:rPr>
          <w:rtl/>
        </w:rPr>
        <w:t>מירב בן ארי (יש עתיד):</w:t>
      </w:r>
      <w:r w:rsidRPr="00523262">
        <w:rPr>
          <w:rStyle w:val="TagStyle"/>
          <w:rtl/>
        </w:rPr>
        <w:t xml:space="preserve"> &lt;&lt; קריאה &gt;&gt;</w:t>
      </w:r>
      <w:r>
        <w:rPr>
          <w:rtl/>
        </w:rPr>
        <w:t xml:space="preserve">   </w:t>
      </w:r>
      <w:bookmarkEnd w:id="3140"/>
    </w:p>
    <w:p w:rsidR="00C043E7" w:rsidRDefault="00C043E7" w:rsidP="004C2E71">
      <w:pPr>
        <w:rPr>
          <w:rtl/>
        </w:rPr>
      </w:pPr>
    </w:p>
    <w:p w:rsidR="00C043E7" w:rsidRPr="00523262" w:rsidRDefault="00C043E7" w:rsidP="004C2E71">
      <w:pPr>
        <w:rPr>
          <w:rtl/>
        </w:rPr>
      </w:pPr>
      <w:r>
        <w:rPr>
          <w:rFonts w:hint="cs"/>
          <w:rtl/>
        </w:rPr>
        <w:t>בלי אצבע. את לא תפני אליי.</w:t>
      </w:r>
    </w:p>
    <w:p w:rsidR="00C043E7" w:rsidRDefault="00C043E7" w:rsidP="004C2E71">
      <w:pPr>
        <w:rPr>
          <w:rtl/>
        </w:rPr>
      </w:pPr>
    </w:p>
    <w:p w:rsidR="00C043E7" w:rsidRDefault="00C043E7" w:rsidP="004C2E71">
      <w:pPr>
        <w:pStyle w:val="af6"/>
        <w:keepNext/>
        <w:rPr>
          <w:rtl/>
        </w:rPr>
      </w:pPr>
      <w:r w:rsidRPr="00523262">
        <w:rPr>
          <w:rStyle w:val="TagStyle"/>
          <w:rtl/>
        </w:rPr>
        <w:t xml:space="preserve"> &lt;&lt; יור &gt;&gt; </w:t>
      </w:r>
      <w:r>
        <w:rPr>
          <w:rtl/>
        </w:rPr>
        <w:t>היו"ר אמיר אוחנה:</w:t>
      </w:r>
      <w:r w:rsidRPr="0052326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השרה גולן, תודה רבה. חברת הכנסת בן ארי, תודה.</w:t>
      </w:r>
    </w:p>
    <w:p w:rsidR="00C043E7" w:rsidRDefault="00C043E7" w:rsidP="004C2E71">
      <w:pPr>
        <w:rPr>
          <w:rtl/>
        </w:rPr>
      </w:pPr>
    </w:p>
    <w:p w:rsidR="00C043E7" w:rsidRDefault="00C043E7" w:rsidP="004C2E71">
      <w:pPr>
        <w:pStyle w:val="-"/>
        <w:keepNext/>
        <w:rPr>
          <w:rtl/>
        </w:rPr>
      </w:pPr>
      <w:r w:rsidRPr="00523262">
        <w:rPr>
          <w:rStyle w:val="TagStyle"/>
          <w:rtl/>
        </w:rPr>
        <w:t xml:space="preserve"> &lt;&lt; דובר_המשך &gt;&gt; </w:t>
      </w:r>
      <w:r>
        <w:rPr>
          <w:rtl/>
        </w:rPr>
        <w:t>ראש הממשלה בנימין נתניהו:</w:t>
      </w:r>
      <w:r w:rsidRPr="00523262">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3141" w:name="_ETM_Q13_616292"/>
      <w:bookmarkStart w:id="3142" w:name="_ETM_Q13_579500"/>
      <w:bookmarkStart w:id="3143" w:name="_ETM_Q13_581429"/>
      <w:bookmarkStart w:id="3144" w:name="_ETM_Q13_588970"/>
      <w:bookmarkStart w:id="3145" w:name="_ETM_Q13_597880"/>
      <w:bookmarkStart w:id="3146" w:name="_ETM_Q13_611739"/>
      <w:bookmarkStart w:id="3147" w:name="_ETM_Q13_613929"/>
      <w:bookmarkStart w:id="3148" w:name="_ETM_Q13_615970"/>
      <w:bookmarkEnd w:id="3141"/>
      <w:bookmarkEnd w:id="3142"/>
      <w:bookmarkEnd w:id="3143"/>
      <w:bookmarkEnd w:id="3144"/>
      <w:bookmarkEnd w:id="3145"/>
      <w:bookmarkEnd w:id="3146"/>
      <w:bookmarkEnd w:id="3147"/>
      <w:bookmarkEnd w:id="3148"/>
      <w:r>
        <w:rPr>
          <w:rFonts w:hint="cs"/>
          <w:rtl/>
        </w:rPr>
        <w:t xml:space="preserve">אין </w:t>
      </w:r>
      <w:r>
        <w:rPr>
          <w:rtl/>
        </w:rPr>
        <w:t xml:space="preserve">לי כוונה </w:t>
      </w:r>
      <w:bookmarkStart w:id="3149" w:name="_ETM_Q13_617779"/>
      <w:bookmarkEnd w:id="3149"/>
      <w:r>
        <w:rPr>
          <w:rtl/>
        </w:rPr>
        <w:t>להזים את כל הדברים השגויים</w:t>
      </w:r>
      <w:r>
        <w:rPr>
          <w:rFonts w:hint="cs"/>
          <w:rtl/>
        </w:rPr>
        <w:t xml:space="preserve"> </w:t>
      </w:r>
      <w:r>
        <w:rPr>
          <w:rFonts w:hint="eastAsia"/>
          <w:rtl/>
        </w:rPr>
        <w:t>–</w:t>
      </w:r>
      <w:r>
        <w:rPr>
          <w:rtl/>
        </w:rPr>
        <w:t xml:space="preserve"> אני מנסה להיות דיפלומט</w:t>
      </w:r>
      <w:r>
        <w:rPr>
          <w:rFonts w:hint="cs"/>
          <w:rtl/>
        </w:rPr>
        <w:t xml:space="preserve"> </w:t>
      </w:r>
      <w:r>
        <w:rPr>
          <w:rFonts w:hint="eastAsia"/>
          <w:rtl/>
        </w:rPr>
        <w:t>–</w:t>
      </w:r>
      <w:r>
        <w:rPr>
          <w:rtl/>
        </w:rPr>
        <w:t xml:space="preserve"> שאמר </w:t>
      </w:r>
      <w:bookmarkStart w:id="3150" w:name="_ETM_Q13_622774"/>
      <w:bookmarkEnd w:id="3150"/>
      <w:r>
        <w:rPr>
          <w:rtl/>
        </w:rPr>
        <w:t>ראש האופוזיציה</w:t>
      </w:r>
      <w:r>
        <w:rPr>
          <w:rFonts w:hint="cs"/>
          <w:rtl/>
        </w:rPr>
        <w:t>.</w:t>
      </w:r>
      <w:r>
        <w:rPr>
          <w:rtl/>
        </w:rPr>
        <w:t xml:space="preserve"> אני אציין שני דברים קטנים</w:t>
      </w:r>
      <w:r>
        <w:rPr>
          <w:rFonts w:hint="cs"/>
          <w:rtl/>
        </w:rPr>
        <w:t>,</w:t>
      </w:r>
      <w:r>
        <w:rPr>
          <w:rtl/>
        </w:rPr>
        <w:t xml:space="preserve"> </w:t>
      </w:r>
      <w:bookmarkStart w:id="3151" w:name="_ETM_Q13_628350"/>
      <w:bookmarkEnd w:id="3151"/>
      <w:r>
        <w:rPr>
          <w:rtl/>
        </w:rPr>
        <w:t xml:space="preserve">ואחר כך </w:t>
      </w:r>
      <w:r>
        <w:rPr>
          <w:rFonts w:hint="cs"/>
          <w:rtl/>
        </w:rPr>
        <w:t>א</w:t>
      </w:r>
      <w:r>
        <w:rPr>
          <w:rtl/>
        </w:rPr>
        <w:t xml:space="preserve">גע במשהו שלדעתי </w:t>
      </w:r>
      <w:r>
        <w:rPr>
          <w:rFonts w:hint="cs"/>
          <w:rtl/>
        </w:rPr>
        <w:t xml:space="preserve">הוא </w:t>
      </w:r>
      <w:r>
        <w:rPr>
          <w:rtl/>
        </w:rPr>
        <w:t xml:space="preserve">יותר עמוק. </w:t>
      </w:r>
      <w:bookmarkStart w:id="3152" w:name="_ETM_Q13_633070"/>
      <w:bookmarkEnd w:id="3152"/>
      <w:r>
        <w:rPr>
          <w:rtl/>
        </w:rPr>
        <w:t xml:space="preserve">אתה אמרת שעזבו </w:t>
      </w:r>
      <w:r>
        <w:rPr>
          <w:rFonts w:hint="cs"/>
          <w:rtl/>
        </w:rPr>
        <w:t xml:space="preserve">60,000, 70,000 </w:t>
      </w:r>
      <w:r>
        <w:rPr>
          <w:rtl/>
        </w:rPr>
        <w:t>איש</w:t>
      </w:r>
      <w:r>
        <w:rPr>
          <w:rFonts w:hint="cs"/>
          <w:rtl/>
        </w:rPr>
        <w:t>,</w:t>
      </w:r>
      <w:r>
        <w:rPr>
          <w:rtl/>
        </w:rPr>
        <w:t xml:space="preserve"> </w:t>
      </w:r>
      <w:bookmarkStart w:id="3153" w:name="_ETM_Q13_637450"/>
      <w:bookmarkEnd w:id="3153"/>
      <w:r>
        <w:rPr>
          <w:rFonts w:hint="cs"/>
          <w:rtl/>
        </w:rPr>
        <w:t xml:space="preserve">80,000, </w:t>
      </w:r>
      <w:r>
        <w:rPr>
          <w:rtl/>
        </w:rPr>
        <w:t xml:space="preserve">לא משנה. </w:t>
      </w:r>
      <w:bookmarkStart w:id="3154" w:name="_ETM_Q13_640380"/>
      <w:bookmarkEnd w:id="3154"/>
      <w:r>
        <w:rPr>
          <w:rtl/>
        </w:rPr>
        <w:t xml:space="preserve">למיטב ידיעתי, </w:t>
      </w:r>
      <w:bookmarkStart w:id="3155" w:name="_ETM_Q13_642410"/>
      <w:bookmarkEnd w:id="3155"/>
      <w:r>
        <w:rPr>
          <w:rtl/>
        </w:rPr>
        <w:t>ואני מציע לכם לבדוק את זה, עשרות</w:t>
      </w:r>
      <w:r>
        <w:rPr>
          <w:rFonts w:hint="cs"/>
          <w:rtl/>
        </w:rPr>
        <w:t xml:space="preserve"> </w:t>
      </w:r>
      <w:r>
        <w:rPr>
          <w:rtl/>
        </w:rPr>
        <w:t xml:space="preserve">אלפים מהם </w:t>
      </w:r>
      <w:bookmarkStart w:id="3156" w:name="_ETM_Q13_646670"/>
      <w:bookmarkEnd w:id="3156"/>
      <w:r>
        <w:rPr>
          <w:rtl/>
        </w:rPr>
        <w:t>הם אנשי אוקראינה, אזרחי אוקראינה שעלו לארץ, כך אומרים, וחזרו</w:t>
      </w:r>
      <w:r>
        <w:rPr>
          <w:rFonts w:hint="cs"/>
          <w:rtl/>
        </w:rPr>
        <w:t>.</w:t>
      </w:r>
      <w:r>
        <w:rPr>
          <w:rtl/>
        </w:rPr>
        <w:t xml:space="preserve"> </w:t>
      </w:r>
      <w:bookmarkStart w:id="3157" w:name="_ETM_Q13_651685"/>
      <w:bookmarkEnd w:id="3157"/>
      <w:r>
        <w:rPr>
          <w:rtl/>
        </w:rPr>
        <w:t xml:space="preserve">לא יודע, בוא נבדוק את זה </w:t>
      </w:r>
      <w:r>
        <w:rPr>
          <w:rFonts w:hint="cs"/>
          <w:rtl/>
        </w:rPr>
        <w:t>– 1</w:t>
      </w:r>
      <w:r>
        <w:rPr>
          <w:rtl/>
        </w:rPr>
        <w:t xml:space="preserve">. </w:t>
      </w:r>
      <w:bookmarkStart w:id="3158" w:name="_ETM_Q13_661944"/>
      <w:bookmarkEnd w:id="3158"/>
    </w:p>
    <w:p w:rsidR="00C043E7" w:rsidRDefault="00C043E7" w:rsidP="004C2E71">
      <w:pPr>
        <w:ind w:firstLine="0"/>
        <w:rPr>
          <w:rtl/>
        </w:rPr>
      </w:pPr>
      <w:bookmarkStart w:id="3159" w:name="_ETM_Q13_661988"/>
      <w:bookmarkEnd w:id="3159"/>
    </w:p>
    <w:p w:rsidR="00C043E7" w:rsidRDefault="00C043E7" w:rsidP="004C2E71">
      <w:pPr>
        <w:pStyle w:val="af5"/>
        <w:keepNext/>
        <w:rPr>
          <w:rtl/>
        </w:rPr>
      </w:pPr>
      <w:bookmarkStart w:id="3160" w:name="ET_interruption_קריאות_58"/>
      <w:r w:rsidRPr="00116EB6">
        <w:rPr>
          <w:rStyle w:val="TagStyle"/>
          <w:rtl/>
        </w:rPr>
        <w:t xml:space="preserve"> &lt;&lt; קריאה &gt;&gt; </w:t>
      </w:r>
      <w:r>
        <w:rPr>
          <w:rtl/>
        </w:rPr>
        <w:t>קריאות:</w:t>
      </w:r>
      <w:r w:rsidRPr="00116EB6">
        <w:rPr>
          <w:rStyle w:val="TagStyle"/>
          <w:rtl/>
        </w:rPr>
        <w:t xml:space="preserve"> &lt;&lt; קריאה &gt;&gt;</w:t>
      </w:r>
      <w:r>
        <w:rPr>
          <w:rtl/>
        </w:rPr>
        <w:t xml:space="preserve">   </w:t>
      </w:r>
      <w:bookmarkEnd w:id="3160"/>
    </w:p>
    <w:p w:rsidR="00C043E7" w:rsidRDefault="00C043E7" w:rsidP="004C2E71">
      <w:pPr>
        <w:ind w:firstLine="0"/>
        <w:rPr>
          <w:rtl/>
        </w:rPr>
      </w:pPr>
    </w:p>
    <w:p w:rsidR="00C043E7" w:rsidRDefault="00C043E7" w:rsidP="004C2E71">
      <w:pPr>
        <w:ind w:firstLine="0"/>
        <w:rPr>
          <w:rtl/>
        </w:rPr>
      </w:pPr>
      <w:r>
        <w:rPr>
          <w:rtl/>
        </w:rPr>
        <w:tab/>
      </w:r>
      <w:r>
        <w:rPr>
          <w:rFonts w:hint="cs"/>
          <w:rtl/>
        </w:rPr>
        <w:t>- - -</w:t>
      </w:r>
    </w:p>
    <w:p w:rsidR="00C043E7" w:rsidRDefault="00C043E7" w:rsidP="004C2E71">
      <w:pPr>
        <w:ind w:firstLine="0"/>
        <w:rPr>
          <w:rtl/>
        </w:rPr>
      </w:pPr>
    </w:p>
    <w:p w:rsidR="00C043E7" w:rsidRDefault="00C043E7" w:rsidP="004C2E71">
      <w:pPr>
        <w:pStyle w:val="-"/>
        <w:keepNext/>
        <w:rPr>
          <w:rtl/>
        </w:rPr>
      </w:pPr>
      <w:bookmarkStart w:id="3161" w:name="ET_speakercontinue_5504_38"/>
      <w:r w:rsidRPr="00523262">
        <w:rPr>
          <w:rStyle w:val="TagStyle"/>
          <w:rtl/>
        </w:rPr>
        <w:t xml:space="preserve"> &lt;&lt; דובר_המשך &gt;&gt; </w:t>
      </w:r>
      <w:r>
        <w:rPr>
          <w:rtl/>
        </w:rPr>
        <w:t>ראש הממשלה בנימין נתניהו:</w:t>
      </w:r>
      <w:r w:rsidRPr="00523262">
        <w:rPr>
          <w:rStyle w:val="TagStyle"/>
          <w:rtl/>
        </w:rPr>
        <w:t xml:space="preserve"> &lt;&lt; דובר_המשך &gt;&gt;</w:t>
      </w:r>
      <w:r>
        <w:rPr>
          <w:rtl/>
        </w:rPr>
        <w:t xml:space="preserve">   </w:t>
      </w:r>
      <w:bookmarkEnd w:id="3161"/>
    </w:p>
    <w:p w:rsidR="00C043E7" w:rsidRDefault="00C043E7" w:rsidP="001914C1">
      <w:pPr>
        <w:rPr>
          <w:rtl/>
        </w:rPr>
      </w:pPr>
    </w:p>
    <w:p w:rsidR="00C043E7" w:rsidRDefault="00C043E7" w:rsidP="004C2E71">
      <w:pPr>
        <w:rPr>
          <w:rtl/>
        </w:rPr>
      </w:pPr>
      <w:bookmarkStart w:id="3162" w:name="_ETM_Q13_662132"/>
      <w:bookmarkStart w:id="3163" w:name="_ETM_Q13_662188"/>
      <w:bookmarkStart w:id="3164" w:name="_ETM_Q13_662338"/>
      <w:bookmarkStart w:id="3165" w:name="_ETM_Q13_662409"/>
      <w:bookmarkEnd w:id="3162"/>
      <w:bookmarkEnd w:id="3163"/>
      <w:bookmarkEnd w:id="3164"/>
      <w:bookmarkEnd w:id="3165"/>
      <w:r>
        <w:rPr>
          <w:rtl/>
        </w:rPr>
        <w:t>נבדוק</w:t>
      </w:r>
      <w:r>
        <w:rPr>
          <w:rFonts w:hint="cs"/>
          <w:rtl/>
        </w:rPr>
        <w:t>.</w:t>
      </w:r>
      <w:r>
        <w:rPr>
          <w:rtl/>
        </w:rPr>
        <w:t xml:space="preserve"> </w:t>
      </w:r>
      <w:bookmarkStart w:id="3166" w:name="_ETM_Q13_657220"/>
      <w:bookmarkEnd w:id="3166"/>
      <w:r>
        <w:rPr>
          <w:rtl/>
        </w:rPr>
        <w:t>והדבר השני</w:t>
      </w:r>
      <w:r>
        <w:rPr>
          <w:rFonts w:hint="cs"/>
          <w:rtl/>
        </w:rPr>
        <w:t>,</w:t>
      </w:r>
      <w:r>
        <w:rPr>
          <w:rtl/>
        </w:rPr>
        <w:t xml:space="preserve"> </w:t>
      </w:r>
      <w:bookmarkStart w:id="3167" w:name="_ETM_Q13_659970"/>
      <w:bookmarkEnd w:id="3167"/>
      <w:r>
        <w:rPr>
          <w:rtl/>
        </w:rPr>
        <w:t xml:space="preserve">אתה דיברת על המיליארדים שיוצאים </w:t>
      </w:r>
      <w:r>
        <w:rPr>
          <w:rFonts w:hint="cs"/>
          <w:rtl/>
        </w:rPr>
        <w:t>ע</w:t>
      </w:r>
      <w:r>
        <w:rPr>
          <w:rtl/>
        </w:rPr>
        <w:t>ל</w:t>
      </w:r>
      <w:r>
        <w:rPr>
          <w:rFonts w:hint="cs"/>
          <w:rtl/>
        </w:rPr>
        <w:t xml:space="preserve"> </w:t>
      </w:r>
      <w:r>
        <w:rPr>
          <w:rtl/>
        </w:rPr>
        <w:t xml:space="preserve">מטרות פסולות. אנחנו </w:t>
      </w:r>
      <w:bookmarkStart w:id="3168" w:name="_ETM_Q13_664870"/>
      <w:bookmarkEnd w:id="3168"/>
      <w:r>
        <w:rPr>
          <w:rtl/>
        </w:rPr>
        <w:t>יודעים שאתם הוצאתם עשרות</w:t>
      </w:r>
      <w:r>
        <w:rPr>
          <w:rFonts w:hint="cs"/>
          <w:rtl/>
        </w:rPr>
        <w:t xml:space="preserve"> </w:t>
      </w:r>
      <w:r>
        <w:rPr>
          <w:rtl/>
        </w:rPr>
        <w:t xml:space="preserve">מיליארדים, עשרות מיליארדי שקלים. </w:t>
      </w:r>
    </w:p>
    <w:p w:rsidR="00C043E7" w:rsidRDefault="00C043E7" w:rsidP="004C2E71">
      <w:pPr>
        <w:rPr>
          <w:rtl/>
        </w:rPr>
      </w:pPr>
    </w:p>
    <w:p w:rsidR="00C043E7" w:rsidRDefault="00C043E7" w:rsidP="004C2E71">
      <w:pPr>
        <w:pStyle w:val="af5"/>
        <w:keepNext/>
        <w:rPr>
          <w:rtl/>
        </w:rPr>
      </w:pPr>
      <w:bookmarkStart w:id="3169" w:name="ET_interruption_קריאה_59"/>
      <w:r w:rsidRPr="00116EB6">
        <w:rPr>
          <w:rStyle w:val="TagStyle"/>
          <w:rtl/>
        </w:rPr>
        <w:t xml:space="preserve"> &lt;&lt; קריאה &gt;&gt; </w:t>
      </w:r>
      <w:r>
        <w:rPr>
          <w:rtl/>
        </w:rPr>
        <w:t>קריאה:</w:t>
      </w:r>
      <w:r w:rsidRPr="00116EB6">
        <w:rPr>
          <w:rStyle w:val="TagStyle"/>
          <w:rtl/>
        </w:rPr>
        <w:t xml:space="preserve"> &lt;&lt; קריאה &gt;&gt;</w:t>
      </w:r>
      <w:r>
        <w:rPr>
          <w:rtl/>
        </w:rPr>
        <w:t xml:space="preserve">   </w:t>
      </w:r>
      <w:bookmarkEnd w:id="3169"/>
    </w:p>
    <w:p w:rsidR="00C043E7" w:rsidRDefault="00C043E7" w:rsidP="001914C1">
      <w:pPr>
        <w:rPr>
          <w:rtl/>
        </w:rPr>
      </w:pPr>
    </w:p>
    <w:p w:rsidR="00C043E7" w:rsidRDefault="00C043E7" w:rsidP="004C2E71">
      <w:pPr>
        <w:rPr>
          <w:rtl/>
        </w:rPr>
      </w:pPr>
      <w:r>
        <w:rPr>
          <w:rFonts w:hint="cs"/>
          <w:rtl/>
        </w:rPr>
        <w:t>מאות.</w:t>
      </w:r>
    </w:p>
    <w:p w:rsidR="00C043E7" w:rsidRDefault="00C043E7" w:rsidP="004C2E71">
      <w:pPr>
        <w:rPr>
          <w:rtl/>
        </w:rPr>
      </w:pPr>
    </w:p>
    <w:p w:rsidR="00C043E7" w:rsidRDefault="00C043E7" w:rsidP="004C2E71">
      <w:pPr>
        <w:pStyle w:val="-"/>
        <w:keepNext/>
        <w:rPr>
          <w:rtl/>
        </w:rPr>
      </w:pPr>
      <w:r w:rsidRPr="00523262">
        <w:rPr>
          <w:rStyle w:val="TagStyle"/>
          <w:rtl/>
        </w:rPr>
        <w:t xml:space="preserve"> &lt;&lt; דובר_המשך &gt;&gt; </w:t>
      </w:r>
      <w:r>
        <w:rPr>
          <w:rtl/>
        </w:rPr>
        <w:t>ראש הממשלה בנימין נתניהו:</w:t>
      </w:r>
      <w:r w:rsidRPr="00523262">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r>
        <w:rPr>
          <w:rtl/>
        </w:rPr>
        <w:t xml:space="preserve">מאות לא, </w:t>
      </w:r>
      <w:bookmarkStart w:id="3170" w:name="_ETM_Q13_669770"/>
      <w:bookmarkEnd w:id="3170"/>
      <w:r>
        <w:rPr>
          <w:rtl/>
        </w:rPr>
        <w:t>אני לא יודע</w:t>
      </w:r>
      <w:r>
        <w:rPr>
          <w:rFonts w:hint="cs"/>
          <w:rtl/>
        </w:rPr>
        <w:t>.</w:t>
      </w:r>
      <w:r>
        <w:rPr>
          <w:rtl/>
        </w:rPr>
        <w:t xml:space="preserve"> על מאות אני לא יודע. אני יודע </w:t>
      </w:r>
      <w:bookmarkStart w:id="3171" w:name="_ETM_Q13_674670"/>
      <w:bookmarkEnd w:id="3171"/>
      <w:r>
        <w:rPr>
          <w:rtl/>
        </w:rPr>
        <w:t xml:space="preserve">על עשרות מיליארדי שקלים </w:t>
      </w:r>
      <w:bookmarkStart w:id="3172" w:name="_ETM_Q13_680299"/>
      <w:bookmarkEnd w:id="3172"/>
      <w:r>
        <w:rPr>
          <w:rtl/>
        </w:rPr>
        <w:t xml:space="preserve">שניתנו לשותפיכם בקואליציה </w:t>
      </w:r>
      <w:bookmarkStart w:id="3173" w:name="_ETM_Q13_683450"/>
      <w:bookmarkEnd w:id="3173"/>
      <w:r>
        <w:rPr>
          <w:rtl/>
        </w:rPr>
        <w:t xml:space="preserve">ללא שום ביקורת </w:t>
      </w:r>
      <w:bookmarkStart w:id="3174" w:name="_ETM_Q13_685829"/>
      <w:bookmarkEnd w:id="3174"/>
      <w:r>
        <w:rPr>
          <w:rtl/>
        </w:rPr>
        <w:t>והגיעו לארגוני פשע</w:t>
      </w:r>
      <w:r>
        <w:rPr>
          <w:rFonts w:hint="cs"/>
          <w:rtl/>
        </w:rPr>
        <w:t>,</w:t>
      </w:r>
      <w:r>
        <w:rPr>
          <w:rtl/>
        </w:rPr>
        <w:t xml:space="preserve"> </w:t>
      </w:r>
      <w:bookmarkStart w:id="3175" w:name="_ETM_Q13_688380"/>
      <w:bookmarkEnd w:id="3175"/>
      <w:r>
        <w:rPr>
          <w:rtl/>
        </w:rPr>
        <w:t xml:space="preserve">ואת זה אנחנו משנים. </w:t>
      </w:r>
    </w:p>
    <w:p w:rsidR="00C043E7" w:rsidRDefault="00C043E7" w:rsidP="004C2E71">
      <w:pPr>
        <w:rPr>
          <w:rtl/>
        </w:rPr>
      </w:pPr>
    </w:p>
    <w:p w:rsidR="00C043E7" w:rsidRDefault="00C043E7" w:rsidP="004C2E71">
      <w:pPr>
        <w:pStyle w:val="af5"/>
        <w:keepNext/>
        <w:rPr>
          <w:rtl/>
        </w:rPr>
      </w:pPr>
      <w:bookmarkStart w:id="3176" w:name="ET_interruption_6605_40"/>
      <w:r w:rsidRPr="00523262">
        <w:rPr>
          <w:rStyle w:val="TagStyle"/>
          <w:rtl/>
        </w:rPr>
        <w:t xml:space="preserve"> &lt;&lt; קריאה &gt;&gt; </w:t>
      </w:r>
      <w:r>
        <w:rPr>
          <w:rtl/>
        </w:rPr>
        <w:t>השרה לשוויון חברתי וקידום מעמד האישה מאי גולן:</w:t>
      </w:r>
      <w:r w:rsidRPr="00523262">
        <w:rPr>
          <w:rStyle w:val="TagStyle"/>
          <w:rtl/>
        </w:rPr>
        <w:t xml:space="preserve"> &lt;&lt; קריאה &gt;&gt;</w:t>
      </w:r>
      <w:r>
        <w:rPr>
          <w:rtl/>
        </w:rPr>
        <w:t xml:space="preserve">   </w:t>
      </w:r>
      <w:bookmarkEnd w:id="3176"/>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bookmarkStart w:id="3177" w:name="ET_yor_6423_41"/>
      <w:r w:rsidRPr="00523262">
        <w:rPr>
          <w:rStyle w:val="TagStyle"/>
          <w:rtl/>
        </w:rPr>
        <w:t xml:space="preserve"> &lt;&lt; יור &gt;&gt; </w:t>
      </w:r>
      <w:r>
        <w:rPr>
          <w:rtl/>
        </w:rPr>
        <w:t>היו"ר אמיר אוחנה:</w:t>
      </w:r>
      <w:r w:rsidRPr="00523262">
        <w:rPr>
          <w:rStyle w:val="TagStyle"/>
          <w:rtl/>
        </w:rPr>
        <w:t xml:space="preserve"> &lt;&lt; יור &gt;&gt;</w:t>
      </w:r>
      <w:r>
        <w:rPr>
          <w:rtl/>
        </w:rPr>
        <w:t xml:space="preserve">   </w:t>
      </w:r>
      <w:bookmarkEnd w:id="3177"/>
    </w:p>
    <w:p w:rsidR="00C043E7" w:rsidRDefault="00C043E7" w:rsidP="001914C1">
      <w:pPr>
        <w:rPr>
          <w:rtl/>
        </w:rPr>
      </w:pPr>
    </w:p>
    <w:p w:rsidR="00C043E7" w:rsidRDefault="00C043E7" w:rsidP="004C2E71">
      <w:pPr>
        <w:rPr>
          <w:rtl/>
        </w:rPr>
      </w:pPr>
      <w:r>
        <w:rPr>
          <w:rFonts w:hint="cs"/>
          <w:rtl/>
        </w:rPr>
        <w:t>השרה גולן, אני באמת לא רוצה להגיע לקריאות.</w:t>
      </w:r>
      <w:bookmarkStart w:id="3178" w:name="_ETM_Q13_697584"/>
      <w:bookmarkEnd w:id="3178"/>
    </w:p>
    <w:p w:rsidR="00C043E7" w:rsidRDefault="00C043E7" w:rsidP="004C2E71">
      <w:pPr>
        <w:rPr>
          <w:rtl/>
        </w:rPr>
      </w:pPr>
      <w:bookmarkStart w:id="3179" w:name="_ETM_Q13_697662"/>
      <w:bookmarkEnd w:id="3179"/>
    </w:p>
    <w:p w:rsidR="00C043E7" w:rsidRDefault="00C043E7" w:rsidP="004C2E71">
      <w:pPr>
        <w:pStyle w:val="af5"/>
        <w:keepNext/>
        <w:rPr>
          <w:rtl/>
        </w:rPr>
      </w:pPr>
      <w:bookmarkStart w:id="3180" w:name="ET_interruption_6231_42"/>
      <w:r w:rsidRPr="00523262">
        <w:rPr>
          <w:rStyle w:val="TagStyle"/>
          <w:rtl/>
        </w:rPr>
        <w:t xml:space="preserve"> &lt;&lt; קריאה &gt;&gt; </w:t>
      </w:r>
      <w:r>
        <w:rPr>
          <w:rtl/>
        </w:rPr>
        <w:t>יסמין פרידמן (יש עתיד):</w:t>
      </w:r>
      <w:r w:rsidRPr="00523262">
        <w:rPr>
          <w:rStyle w:val="TagStyle"/>
          <w:rtl/>
        </w:rPr>
        <w:t xml:space="preserve"> &lt;&lt; קריאה &gt;&gt;</w:t>
      </w:r>
      <w:r>
        <w:rPr>
          <w:rtl/>
        </w:rPr>
        <w:t xml:space="preserve">   </w:t>
      </w:r>
      <w:bookmarkEnd w:id="3180"/>
    </w:p>
    <w:p w:rsidR="00C043E7" w:rsidRDefault="00C043E7" w:rsidP="001914C1">
      <w:pPr>
        <w:rPr>
          <w:rtl/>
        </w:rPr>
      </w:pPr>
    </w:p>
    <w:p w:rsidR="00C043E7" w:rsidRDefault="00C043E7" w:rsidP="004C2E71">
      <w:pPr>
        <w:rPr>
          <w:rtl/>
        </w:rPr>
      </w:pPr>
      <w:r>
        <w:rPr>
          <w:rFonts w:hint="cs"/>
          <w:rtl/>
        </w:rPr>
        <w:t>באמת נורא. זו הייתה תוכנית החומש.</w:t>
      </w:r>
    </w:p>
    <w:p w:rsidR="00C043E7" w:rsidRDefault="00C043E7" w:rsidP="004C2E71">
      <w:pPr>
        <w:rPr>
          <w:rtl/>
        </w:rPr>
      </w:pPr>
      <w:bookmarkStart w:id="3181" w:name="_ETM_Q13_694420"/>
      <w:bookmarkStart w:id="3182" w:name="_ETM_Q13_694540"/>
      <w:bookmarkEnd w:id="3181"/>
      <w:bookmarkEnd w:id="3182"/>
    </w:p>
    <w:p w:rsidR="00C043E7" w:rsidRDefault="00C043E7" w:rsidP="004C2E71">
      <w:pPr>
        <w:pStyle w:val="-"/>
        <w:keepNext/>
        <w:rPr>
          <w:rtl/>
        </w:rPr>
      </w:pPr>
      <w:r w:rsidRPr="00523262">
        <w:rPr>
          <w:rStyle w:val="TagStyle"/>
          <w:rtl/>
        </w:rPr>
        <w:t xml:space="preserve"> &lt;&lt; דובר_המשך &gt;&gt; </w:t>
      </w:r>
      <w:r>
        <w:rPr>
          <w:rtl/>
        </w:rPr>
        <w:t>ראש הממשלה בנימין נתניהו:</w:t>
      </w:r>
      <w:r w:rsidRPr="00523262">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3183" w:name="_ETM_Q13_691779"/>
      <w:bookmarkStart w:id="3184" w:name="_ETM_Q13_698950"/>
      <w:bookmarkEnd w:id="3183"/>
      <w:bookmarkEnd w:id="3184"/>
      <w:r>
        <w:rPr>
          <w:rFonts w:hint="cs"/>
          <w:rtl/>
        </w:rPr>
        <w:t xml:space="preserve">יש על </w:t>
      </w:r>
      <w:bookmarkStart w:id="3185" w:name="_ETM_Q13_695346"/>
      <w:bookmarkEnd w:id="3185"/>
      <w:r>
        <w:rPr>
          <w:rFonts w:hint="cs"/>
          <w:rtl/>
        </w:rPr>
        <w:t>זה הרבה ביקורת, ואתם עוד תשמעו על כך.</w:t>
      </w:r>
      <w:bookmarkStart w:id="3186" w:name="_ETM_Q13_702501"/>
      <w:bookmarkEnd w:id="3186"/>
    </w:p>
    <w:p w:rsidR="00C043E7" w:rsidRDefault="00C043E7" w:rsidP="004C2E71">
      <w:pPr>
        <w:rPr>
          <w:rtl/>
        </w:rPr>
      </w:pPr>
      <w:bookmarkStart w:id="3187" w:name="_ETM_Q13_702544"/>
      <w:bookmarkEnd w:id="3187"/>
    </w:p>
    <w:p w:rsidR="00C043E7" w:rsidRDefault="00C043E7" w:rsidP="004C2E71">
      <w:pPr>
        <w:pStyle w:val="af5"/>
        <w:keepNext/>
        <w:rPr>
          <w:rtl/>
        </w:rPr>
      </w:pPr>
      <w:r w:rsidRPr="00523262">
        <w:rPr>
          <w:rStyle w:val="TagStyle"/>
          <w:rtl/>
        </w:rPr>
        <w:t xml:space="preserve"> &lt;&lt; קריאה &gt;&gt; </w:t>
      </w:r>
      <w:r>
        <w:rPr>
          <w:rtl/>
        </w:rPr>
        <w:t>יואב סגלוביץ' (יש עתיד):</w:t>
      </w:r>
      <w:r w:rsidRPr="00523262">
        <w:rPr>
          <w:rStyle w:val="TagStyle"/>
          <w:rtl/>
        </w:rPr>
        <w:t xml:space="preserve"> &lt;&lt; קריאה &gt;&gt;</w:t>
      </w:r>
      <w:r>
        <w:rPr>
          <w:rtl/>
        </w:rPr>
        <w:t xml:space="preserve">   </w:t>
      </w:r>
    </w:p>
    <w:p w:rsidR="00C043E7" w:rsidRDefault="00C043E7" w:rsidP="001914C1">
      <w:pPr>
        <w:rPr>
          <w:rtl/>
        </w:rPr>
      </w:pPr>
    </w:p>
    <w:p w:rsidR="00C043E7" w:rsidRDefault="00C043E7" w:rsidP="004C2E71">
      <w:pPr>
        <w:rPr>
          <w:rtl/>
        </w:rPr>
      </w:pPr>
      <w:r>
        <w:rPr>
          <w:rFonts w:hint="cs"/>
          <w:rtl/>
        </w:rPr>
        <w:t>זה שקר.</w:t>
      </w:r>
    </w:p>
    <w:p w:rsidR="00C043E7" w:rsidRDefault="00C043E7" w:rsidP="004C2E71">
      <w:pPr>
        <w:rPr>
          <w:rtl/>
        </w:rPr>
      </w:pPr>
    </w:p>
    <w:p w:rsidR="00C043E7" w:rsidRDefault="00C043E7" w:rsidP="004C2E71">
      <w:pPr>
        <w:pStyle w:val="af6"/>
        <w:keepNext/>
        <w:rPr>
          <w:rtl/>
        </w:rPr>
      </w:pPr>
      <w:r w:rsidRPr="00523262">
        <w:rPr>
          <w:rStyle w:val="TagStyle"/>
          <w:rtl/>
        </w:rPr>
        <w:t xml:space="preserve"> &lt;&lt; יור &gt;&gt; </w:t>
      </w:r>
      <w:r>
        <w:rPr>
          <w:rtl/>
        </w:rPr>
        <w:t>היו"ר אמיר אוחנה:</w:t>
      </w:r>
      <w:r w:rsidRPr="0052326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 הכנסת סגלוביץ.</w:t>
      </w:r>
      <w:bookmarkStart w:id="3188" w:name="_ETM_Q13_702708"/>
      <w:bookmarkStart w:id="3189" w:name="_ETM_Q13_702845"/>
      <w:bookmarkStart w:id="3190" w:name="_ETM_Q13_702896"/>
      <w:bookmarkStart w:id="3191" w:name="_ETM_Q13_702938"/>
      <w:bookmarkEnd w:id="3188"/>
      <w:bookmarkEnd w:id="3189"/>
      <w:bookmarkEnd w:id="3190"/>
      <w:bookmarkEnd w:id="3191"/>
      <w:r>
        <w:rPr>
          <w:rtl/>
        </w:rPr>
        <w:t xml:space="preserve"> </w:t>
      </w:r>
      <w:bookmarkStart w:id="3192" w:name="_ETM_Q13_702030"/>
      <w:bookmarkEnd w:id="3192"/>
      <w:r>
        <w:rPr>
          <w:rtl/>
        </w:rPr>
        <w:t xml:space="preserve">תורידו את הפידבק כאן, יש פידבק. </w:t>
      </w:r>
      <w:bookmarkStart w:id="3193" w:name="_ETM_Q13_709609"/>
      <w:bookmarkStart w:id="3194" w:name="_ETM_Q13_706746"/>
      <w:bookmarkEnd w:id="3193"/>
      <w:bookmarkEnd w:id="3194"/>
    </w:p>
    <w:p w:rsidR="00C043E7" w:rsidRDefault="00C043E7" w:rsidP="004C2E71">
      <w:pPr>
        <w:rPr>
          <w:rtl/>
        </w:rPr>
      </w:pPr>
      <w:bookmarkStart w:id="3195" w:name="_ETM_Q13_706789"/>
      <w:bookmarkEnd w:id="3195"/>
    </w:p>
    <w:p w:rsidR="00C043E7" w:rsidRDefault="00C043E7" w:rsidP="004C2E71">
      <w:pPr>
        <w:pStyle w:val="af5"/>
        <w:keepNext/>
        <w:rPr>
          <w:rtl/>
        </w:rPr>
      </w:pPr>
      <w:bookmarkStart w:id="3196" w:name="ET_interruption_6605_46"/>
      <w:r w:rsidRPr="00523262">
        <w:rPr>
          <w:rStyle w:val="TagStyle"/>
          <w:rtl/>
        </w:rPr>
        <w:t xml:space="preserve"> &lt;&lt; קריאה &gt;&gt; </w:t>
      </w:r>
      <w:r>
        <w:rPr>
          <w:rtl/>
        </w:rPr>
        <w:t>השרה לשוויון חברתי וקידום מעמד האישה מאי גולן:</w:t>
      </w:r>
      <w:r w:rsidRPr="00523262">
        <w:rPr>
          <w:rStyle w:val="TagStyle"/>
          <w:rtl/>
        </w:rPr>
        <w:t xml:space="preserve"> &lt;&lt; קריאה &gt;&gt;</w:t>
      </w:r>
      <w:r>
        <w:rPr>
          <w:rtl/>
        </w:rPr>
        <w:t xml:space="preserve">   </w:t>
      </w:r>
      <w:bookmarkEnd w:id="3196"/>
    </w:p>
    <w:p w:rsidR="00C043E7" w:rsidRDefault="00C043E7" w:rsidP="001914C1">
      <w:pPr>
        <w:rPr>
          <w:rtl/>
        </w:rPr>
      </w:pPr>
    </w:p>
    <w:p w:rsidR="00C043E7" w:rsidRDefault="00C043E7" w:rsidP="004C2E71">
      <w:pPr>
        <w:rPr>
          <w:rtl/>
        </w:rPr>
      </w:pPr>
      <w:bookmarkStart w:id="3197" w:name="_ETM_Q13_715096"/>
      <w:bookmarkEnd w:id="3197"/>
      <w:r>
        <w:rPr>
          <w:rFonts w:hint="cs"/>
          <w:rtl/>
        </w:rPr>
        <w:t>- - -</w:t>
      </w:r>
    </w:p>
    <w:p w:rsidR="00C043E7" w:rsidRDefault="00C043E7" w:rsidP="004C2E71">
      <w:pPr>
        <w:rPr>
          <w:rtl/>
        </w:rPr>
      </w:pPr>
    </w:p>
    <w:p w:rsidR="00C043E7" w:rsidRDefault="00C043E7" w:rsidP="004C2E71">
      <w:pPr>
        <w:pStyle w:val="af6"/>
        <w:keepNext/>
        <w:rPr>
          <w:rtl/>
        </w:rPr>
      </w:pPr>
      <w:r w:rsidRPr="00523262">
        <w:rPr>
          <w:rStyle w:val="TagStyle"/>
          <w:rtl/>
        </w:rPr>
        <w:t xml:space="preserve"> &lt;&lt; יור &gt;&gt; </w:t>
      </w:r>
      <w:r>
        <w:rPr>
          <w:rtl/>
        </w:rPr>
        <w:t>היו"ר אמיר אוחנה:</w:t>
      </w:r>
      <w:r w:rsidRPr="0052326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השרה גולן.</w:t>
      </w:r>
    </w:p>
    <w:p w:rsidR="00C043E7" w:rsidRDefault="00C043E7" w:rsidP="004C2E71">
      <w:pPr>
        <w:rPr>
          <w:rtl/>
        </w:rPr>
      </w:pPr>
    </w:p>
    <w:p w:rsidR="00C043E7" w:rsidRDefault="00C043E7" w:rsidP="004C2E71">
      <w:pPr>
        <w:pStyle w:val="af5"/>
        <w:keepNext/>
        <w:rPr>
          <w:rtl/>
        </w:rPr>
      </w:pPr>
      <w:bookmarkStart w:id="3198" w:name="ET_interruption_6605_48"/>
      <w:r w:rsidRPr="00523262">
        <w:rPr>
          <w:rStyle w:val="TagStyle"/>
          <w:rtl/>
        </w:rPr>
        <w:t xml:space="preserve"> &lt;&lt; קריאה &gt;&gt; </w:t>
      </w:r>
      <w:r>
        <w:rPr>
          <w:rtl/>
        </w:rPr>
        <w:t>השרה לשוויון חברתי וקידום מעמד האישה מאי גולן:</w:t>
      </w:r>
      <w:r w:rsidRPr="00523262">
        <w:rPr>
          <w:rStyle w:val="TagStyle"/>
          <w:rtl/>
        </w:rPr>
        <w:t xml:space="preserve"> &lt;&lt; קריאה &gt;&gt;</w:t>
      </w:r>
      <w:r>
        <w:rPr>
          <w:rtl/>
        </w:rPr>
        <w:t xml:space="preserve">   </w:t>
      </w:r>
      <w:bookmarkEnd w:id="3198"/>
    </w:p>
    <w:p w:rsidR="00C043E7" w:rsidRDefault="00C043E7" w:rsidP="001914C1">
      <w:pPr>
        <w:rPr>
          <w:rtl/>
        </w:rPr>
      </w:pPr>
    </w:p>
    <w:p w:rsidR="00C043E7" w:rsidRDefault="00C043E7" w:rsidP="004C2E71">
      <w:pPr>
        <w:rPr>
          <w:rtl/>
        </w:rPr>
      </w:pPr>
      <w:r>
        <w:rPr>
          <w:rFonts w:hint="cs"/>
          <w:rtl/>
        </w:rPr>
        <w:t>- - - שקרן - - -</w:t>
      </w:r>
    </w:p>
    <w:p w:rsidR="00C043E7" w:rsidRDefault="00C043E7" w:rsidP="004C2E71">
      <w:pPr>
        <w:rPr>
          <w:rtl/>
        </w:rPr>
      </w:pPr>
    </w:p>
    <w:p w:rsidR="00C043E7" w:rsidRDefault="00C043E7" w:rsidP="004C2E71">
      <w:pPr>
        <w:pStyle w:val="af6"/>
        <w:keepNext/>
        <w:rPr>
          <w:rtl/>
        </w:rPr>
      </w:pPr>
      <w:bookmarkStart w:id="3199" w:name="ET_yor_6423_49"/>
      <w:r w:rsidRPr="00523262">
        <w:rPr>
          <w:rStyle w:val="TagStyle"/>
          <w:rtl/>
        </w:rPr>
        <w:t xml:space="preserve"> &lt;&lt; יור &gt;&gt; </w:t>
      </w:r>
      <w:r>
        <w:rPr>
          <w:rtl/>
        </w:rPr>
        <w:t>היו"ר אמיר אוחנה:</w:t>
      </w:r>
      <w:r w:rsidRPr="00523262">
        <w:rPr>
          <w:rStyle w:val="TagStyle"/>
          <w:rtl/>
        </w:rPr>
        <w:t xml:space="preserve"> &lt;&lt; יור &gt;&gt;</w:t>
      </w:r>
      <w:r>
        <w:rPr>
          <w:rtl/>
        </w:rPr>
        <w:t xml:space="preserve">   </w:t>
      </w:r>
      <w:bookmarkEnd w:id="3199"/>
    </w:p>
    <w:p w:rsidR="00C043E7" w:rsidRDefault="00C043E7" w:rsidP="001914C1">
      <w:pPr>
        <w:rPr>
          <w:rtl/>
        </w:rPr>
      </w:pPr>
    </w:p>
    <w:p w:rsidR="00C043E7" w:rsidRDefault="00C043E7" w:rsidP="004C2E71">
      <w:pPr>
        <w:rPr>
          <w:rtl/>
        </w:rPr>
      </w:pPr>
      <w:r>
        <w:rPr>
          <w:rFonts w:hint="cs"/>
          <w:rtl/>
        </w:rPr>
        <w:t xml:space="preserve">השרה גולן, די, די. </w:t>
      </w:r>
      <w:bookmarkStart w:id="3200" w:name="_ETM_Q13_718216"/>
      <w:bookmarkEnd w:id="3200"/>
    </w:p>
    <w:p w:rsidR="00C043E7" w:rsidRDefault="00C043E7" w:rsidP="004C2E71">
      <w:pPr>
        <w:rPr>
          <w:rtl/>
        </w:rPr>
      </w:pPr>
      <w:bookmarkStart w:id="3201" w:name="_ETM_Q13_718326"/>
      <w:bookmarkEnd w:id="3201"/>
    </w:p>
    <w:p w:rsidR="00C043E7" w:rsidRDefault="00C043E7" w:rsidP="004C2E71">
      <w:pPr>
        <w:pStyle w:val="af5"/>
        <w:rPr>
          <w:rtl/>
        </w:rPr>
      </w:pPr>
      <w:bookmarkStart w:id="3202" w:name="ET_interruption_קריאות_60"/>
      <w:r w:rsidRPr="001D50B5">
        <w:rPr>
          <w:rStyle w:val="TagStyle"/>
          <w:rtl/>
        </w:rPr>
        <w:t xml:space="preserve"> &lt;&lt; קריאה &gt;&gt; </w:t>
      </w:r>
      <w:r>
        <w:rPr>
          <w:rtl/>
        </w:rPr>
        <w:t>קריאות:</w:t>
      </w:r>
      <w:r w:rsidRPr="001D50B5">
        <w:rPr>
          <w:rStyle w:val="TagStyle"/>
          <w:rtl/>
        </w:rPr>
        <w:t xml:space="preserve"> &lt;&lt; קריאה &gt;&gt;</w:t>
      </w:r>
      <w:r>
        <w:rPr>
          <w:rtl/>
        </w:rPr>
        <w:t xml:space="preserve">  </w:t>
      </w:r>
    </w:p>
    <w:bookmarkEnd w:id="3202"/>
    <w:p w:rsidR="00C043E7" w:rsidRDefault="00C043E7" w:rsidP="004C2E71">
      <w:pPr>
        <w:rPr>
          <w:rtl/>
        </w:rPr>
      </w:pPr>
      <w:r>
        <w:rPr>
          <w:rtl/>
        </w:rPr>
        <w:t xml:space="preserve"> </w:t>
      </w: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523262">
        <w:rPr>
          <w:rStyle w:val="TagStyle"/>
          <w:rtl/>
        </w:rPr>
        <w:t xml:space="preserve"> &lt;&lt; יור &gt;&gt; </w:t>
      </w:r>
      <w:r>
        <w:rPr>
          <w:rtl/>
        </w:rPr>
        <w:t>היו"ר אמיר אוחנה:</w:t>
      </w:r>
      <w:r w:rsidRPr="0052326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 xml:space="preserve">חבר הכנסת סגלוביץ', די. את יודעת שאת לא חייבת להשיב לכל מי שקורא לך. לא צריך. </w:t>
      </w:r>
      <w:bookmarkStart w:id="3203" w:name="_ETM_Q13_727997"/>
      <w:bookmarkEnd w:id="3203"/>
    </w:p>
    <w:p w:rsidR="00C043E7" w:rsidRDefault="00C043E7" w:rsidP="004C2E71">
      <w:pPr>
        <w:rPr>
          <w:rtl/>
        </w:rPr>
      </w:pPr>
      <w:bookmarkStart w:id="3204" w:name="_ETM_Q13_728082"/>
      <w:bookmarkEnd w:id="3204"/>
    </w:p>
    <w:p w:rsidR="00C043E7" w:rsidRDefault="00C043E7" w:rsidP="004C2E71">
      <w:pPr>
        <w:pStyle w:val="af5"/>
        <w:keepNext/>
        <w:rPr>
          <w:rtl/>
        </w:rPr>
      </w:pPr>
      <w:bookmarkStart w:id="3205" w:name="ET_interruption_6341_53"/>
      <w:r w:rsidRPr="00523262">
        <w:rPr>
          <w:rStyle w:val="TagStyle"/>
          <w:rtl/>
        </w:rPr>
        <w:t xml:space="preserve"> &lt;&lt; קריאה &gt;&gt; </w:t>
      </w:r>
      <w:r>
        <w:rPr>
          <w:rtl/>
        </w:rPr>
        <w:t>דבי ביטון (יש עתיד):</w:t>
      </w:r>
      <w:r w:rsidRPr="00523262">
        <w:rPr>
          <w:rStyle w:val="TagStyle"/>
          <w:rtl/>
        </w:rPr>
        <w:t xml:space="preserve"> &lt;&lt; קריאה &gt;&gt;</w:t>
      </w:r>
      <w:r>
        <w:rPr>
          <w:rtl/>
        </w:rPr>
        <w:t xml:space="preserve">   </w:t>
      </w:r>
      <w:bookmarkEnd w:id="3205"/>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523262">
        <w:rPr>
          <w:rStyle w:val="TagStyle"/>
          <w:rtl/>
        </w:rPr>
        <w:t xml:space="preserve"> &lt;&lt; יור &gt;&gt; </w:t>
      </w:r>
      <w:r>
        <w:rPr>
          <w:rtl/>
        </w:rPr>
        <w:t>היו"ר אמיר אוחנה:</w:t>
      </w:r>
      <w:r w:rsidRPr="0052326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חברת הכנסת ביטון, תודה. בבקשה.</w:t>
      </w:r>
      <w:bookmarkStart w:id="3206" w:name="_ETM_Q13_732398"/>
      <w:bookmarkEnd w:id="3206"/>
    </w:p>
    <w:p w:rsidR="00C043E7" w:rsidRDefault="00C043E7" w:rsidP="004C2E71">
      <w:pPr>
        <w:rPr>
          <w:rtl/>
        </w:rPr>
      </w:pPr>
      <w:bookmarkStart w:id="3207" w:name="_ETM_Q13_732458"/>
      <w:bookmarkEnd w:id="3207"/>
    </w:p>
    <w:p w:rsidR="00C043E7" w:rsidRDefault="00C043E7" w:rsidP="004C2E71">
      <w:pPr>
        <w:pStyle w:val="-"/>
        <w:keepNext/>
        <w:rPr>
          <w:rtl/>
        </w:rPr>
      </w:pPr>
      <w:r w:rsidRPr="00523262">
        <w:rPr>
          <w:rStyle w:val="TagStyle"/>
          <w:rtl/>
        </w:rPr>
        <w:t xml:space="preserve"> &lt;&lt; דובר_המשך &gt;&gt; </w:t>
      </w:r>
      <w:r>
        <w:rPr>
          <w:rtl/>
        </w:rPr>
        <w:t>ראש הממשלה בנימין נתניהו:</w:t>
      </w:r>
      <w:r w:rsidRPr="00523262">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3208" w:name="_ETM_Q13_733198"/>
      <w:bookmarkStart w:id="3209" w:name="_ETM_Q13_728479"/>
      <w:bookmarkEnd w:id="3208"/>
      <w:bookmarkEnd w:id="3209"/>
      <w:r>
        <w:rPr>
          <w:rtl/>
        </w:rPr>
        <w:t>ודבר נוסף</w:t>
      </w:r>
      <w:r>
        <w:rPr>
          <w:rFonts w:hint="cs"/>
          <w:rtl/>
        </w:rPr>
        <w:t>,</w:t>
      </w:r>
      <w:r>
        <w:rPr>
          <w:rtl/>
        </w:rPr>
        <w:t xml:space="preserve"> </w:t>
      </w:r>
      <w:bookmarkStart w:id="3210" w:name="_ETM_Q13_731109"/>
      <w:bookmarkEnd w:id="3210"/>
      <w:r>
        <w:rPr>
          <w:rtl/>
        </w:rPr>
        <w:t xml:space="preserve">אני דיברתי </w:t>
      </w:r>
      <w:bookmarkStart w:id="3211" w:name="_ETM_Q13_733559"/>
      <w:bookmarkEnd w:id="3211"/>
      <w:r>
        <w:rPr>
          <w:rtl/>
        </w:rPr>
        <w:t>על החוק שאנחנו מביאים</w:t>
      </w:r>
      <w:r>
        <w:rPr>
          <w:rFonts w:hint="cs"/>
          <w:rtl/>
        </w:rPr>
        <w:t>.</w:t>
      </w:r>
    </w:p>
    <w:p w:rsidR="00C043E7" w:rsidRDefault="00C043E7" w:rsidP="004C2E71">
      <w:pPr>
        <w:rPr>
          <w:rtl/>
        </w:rPr>
      </w:pPr>
    </w:p>
    <w:p w:rsidR="00C043E7" w:rsidRDefault="00C043E7" w:rsidP="004C2E71">
      <w:pPr>
        <w:pStyle w:val="af5"/>
        <w:keepNext/>
        <w:rPr>
          <w:rtl/>
        </w:rPr>
      </w:pPr>
      <w:bookmarkStart w:id="3212" w:name="ET_interruption_6341_56"/>
      <w:r w:rsidRPr="00523262">
        <w:rPr>
          <w:rStyle w:val="TagStyle"/>
          <w:rtl/>
        </w:rPr>
        <w:t xml:space="preserve"> &lt;&lt; קריאה &gt;&gt; </w:t>
      </w:r>
      <w:r>
        <w:rPr>
          <w:rtl/>
        </w:rPr>
        <w:t>דבי ביטון (יש עתיד):</w:t>
      </w:r>
      <w:r w:rsidRPr="00523262">
        <w:rPr>
          <w:rStyle w:val="TagStyle"/>
          <w:rtl/>
        </w:rPr>
        <w:t xml:space="preserve"> &lt;&lt; קריאה &gt;&gt;</w:t>
      </w:r>
      <w:r>
        <w:rPr>
          <w:rtl/>
        </w:rPr>
        <w:t xml:space="preserve">   </w:t>
      </w:r>
      <w:bookmarkEnd w:id="3212"/>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bookmarkStart w:id="3213" w:name="ET_yor_6423_57"/>
      <w:r w:rsidRPr="00523262">
        <w:rPr>
          <w:rStyle w:val="TagStyle"/>
          <w:rtl/>
        </w:rPr>
        <w:t xml:space="preserve"> &lt;&lt; יור &gt;&gt; </w:t>
      </w:r>
      <w:r>
        <w:rPr>
          <w:rtl/>
        </w:rPr>
        <w:t>היו"ר אמיר אוחנה:</w:t>
      </w:r>
      <w:r w:rsidRPr="00523262">
        <w:rPr>
          <w:rStyle w:val="TagStyle"/>
          <w:rtl/>
        </w:rPr>
        <w:t xml:space="preserve"> &lt;&lt; יור &gt;&gt;</w:t>
      </w:r>
      <w:r>
        <w:rPr>
          <w:rtl/>
        </w:rPr>
        <w:t xml:space="preserve">   </w:t>
      </w:r>
      <w:bookmarkEnd w:id="3213"/>
    </w:p>
    <w:p w:rsidR="00C043E7" w:rsidRDefault="00C043E7" w:rsidP="001914C1">
      <w:pPr>
        <w:rPr>
          <w:rtl/>
        </w:rPr>
      </w:pPr>
    </w:p>
    <w:p w:rsidR="00C043E7" w:rsidRDefault="00C043E7" w:rsidP="004C2E71">
      <w:pPr>
        <w:rPr>
          <w:rtl/>
        </w:rPr>
      </w:pPr>
      <w:bookmarkStart w:id="3214" w:name="_ETM_Q13_740609"/>
      <w:bookmarkEnd w:id="3214"/>
      <w:r>
        <w:rPr>
          <w:rtl/>
        </w:rPr>
        <w:t>חברת הכנסת ביטון</w:t>
      </w:r>
      <w:r>
        <w:rPr>
          <w:rFonts w:hint="cs"/>
          <w:rtl/>
        </w:rPr>
        <w:t>.</w:t>
      </w:r>
    </w:p>
    <w:p w:rsidR="00C043E7" w:rsidRDefault="00C043E7" w:rsidP="004C2E71">
      <w:pPr>
        <w:rPr>
          <w:rtl/>
        </w:rPr>
      </w:pPr>
    </w:p>
    <w:p w:rsidR="00C043E7" w:rsidRDefault="00C043E7" w:rsidP="004C2E71">
      <w:pPr>
        <w:pStyle w:val="-"/>
        <w:keepNext/>
        <w:rPr>
          <w:rtl/>
        </w:rPr>
      </w:pPr>
      <w:bookmarkStart w:id="3215" w:name="ET_speakercontinue_5504_58"/>
      <w:r w:rsidRPr="00523262">
        <w:rPr>
          <w:rStyle w:val="TagStyle"/>
          <w:rtl/>
        </w:rPr>
        <w:t xml:space="preserve"> &lt;&lt; דובר_המשך &gt;&gt; </w:t>
      </w:r>
      <w:r>
        <w:rPr>
          <w:rtl/>
        </w:rPr>
        <w:t>ראש הממשלה בנימין נתניהו:</w:t>
      </w:r>
      <w:r w:rsidRPr="00523262">
        <w:rPr>
          <w:rStyle w:val="TagStyle"/>
          <w:rtl/>
        </w:rPr>
        <w:t xml:space="preserve"> &lt;&lt; דובר_המשך &gt;&gt;</w:t>
      </w:r>
      <w:r>
        <w:rPr>
          <w:rtl/>
        </w:rPr>
        <w:t xml:space="preserve">   </w:t>
      </w:r>
      <w:bookmarkEnd w:id="3215"/>
    </w:p>
    <w:p w:rsidR="00C043E7" w:rsidRDefault="00C043E7" w:rsidP="001914C1">
      <w:pPr>
        <w:rPr>
          <w:rtl/>
        </w:rPr>
      </w:pPr>
    </w:p>
    <w:p w:rsidR="00C043E7" w:rsidRDefault="00C043E7" w:rsidP="00480D1E">
      <w:pPr>
        <w:rPr>
          <w:rtl/>
        </w:rPr>
      </w:pPr>
      <w:bookmarkStart w:id="3216" w:name="_ETM_Q13_737965"/>
      <w:bookmarkStart w:id="3217" w:name="_ETM_Q13_743719"/>
      <w:bookmarkEnd w:id="3216"/>
      <w:bookmarkEnd w:id="3217"/>
      <w:r>
        <w:rPr>
          <w:rFonts w:hint="cs"/>
          <w:rtl/>
        </w:rPr>
        <w:t xml:space="preserve">אגב, </w:t>
      </w:r>
      <w:r>
        <w:rPr>
          <w:rtl/>
        </w:rPr>
        <w:t>מעניין, רק אמרתי ש</w:t>
      </w:r>
      <w:bookmarkStart w:id="3218" w:name="_ETM_Q13_745919"/>
      <w:bookmarkEnd w:id="3218"/>
      <w:r>
        <w:rPr>
          <w:rtl/>
        </w:rPr>
        <w:t>האכיפה של חוק וסדר זה היסוד</w:t>
      </w:r>
      <w:r>
        <w:rPr>
          <w:rFonts w:hint="cs"/>
          <w:rtl/>
        </w:rPr>
        <w:t>,</w:t>
      </w:r>
      <w:r>
        <w:rPr>
          <w:rtl/>
        </w:rPr>
        <w:t xml:space="preserve"> </w:t>
      </w:r>
      <w:bookmarkStart w:id="3219" w:name="_ETM_Q13_749210"/>
      <w:bookmarkEnd w:id="3219"/>
      <w:r>
        <w:rPr>
          <w:rtl/>
        </w:rPr>
        <w:t xml:space="preserve">ואני מזכיר לכם שממשלת בנט ובנט עצמו </w:t>
      </w:r>
      <w:bookmarkStart w:id="3220" w:name="_ETM_Q13_752969"/>
      <w:bookmarkEnd w:id="3220"/>
      <w:r>
        <w:rPr>
          <w:rtl/>
        </w:rPr>
        <w:t xml:space="preserve">הכריעו בסוגיית החברה הבדואית בנגב </w:t>
      </w:r>
      <w:bookmarkStart w:id="3221" w:name="_ETM_Q13_758070"/>
      <w:bookmarkEnd w:id="3221"/>
      <w:r>
        <w:rPr>
          <w:rFonts w:hint="cs"/>
          <w:rtl/>
        </w:rPr>
        <w:t>ו</w:t>
      </w:r>
      <w:r>
        <w:rPr>
          <w:rtl/>
        </w:rPr>
        <w:t>האכיפה</w:t>
      </w:r>
      <w:r>
        <w:rPr>
          <w:rFonts w:hint="cs"/>
          <w:rtl/>
        </w:rPr>
        <w:t xml:space="preserve">: "פרק האכיפה" </w:t>
      </w:r>
      <w:r>
        <w:rPr>
          <w:rFonts w:hint="eastAsia"/>
          <w:rtl/>
        </w:rPr>
        <w:t>–</w:t>
      </w:r>
      <w:r>
        <w:rPr>
          <w:rFonts w:hint="cs"/>
          <w:rtl/>
        </w:rPr>
        <w:t xml:space="preserve"> </w:t>
      </w:r>
      <w:r>
        <w:rPr>
          <w:rtl/>
        </w:rPr>
        <w:t>אני מקריא</w:t>
      </w:r>
      <w:r>
        <w:rPr>
          <w:rFonts w:hint="cs"/>
          <w:rtl/>
        </w:rPr>
        <w:t xml:space="preserve"> </w:t>
      </w:r>
      <w:r>
        <w:rPr>
          <w:rtl/>
        </w:rPr>
        <w:t xml:space="preserve">– </w:t>
      </w:r>
      <w:r>
        <w:rPr>
          <w:rFonts w:hint="cs"/>
          <w:rtl/>
        </w:rPr>
        <w:t>"</w:t>
      </w:r>
      <w:r>
        <w:rPr>
          <w:rtl/>
        </w:rPr>
        <w:t>יוסר מתוכנית החומש</w:t>
      </w:r>
      <w:r>
        <w:rPr>
          <w:rFonts w:hint="cs"/>
          <w:rtl/>
        </w:rPr>
        <w:t>",</w:t>
      </w:r>
      <w:r>
        <w:rPr>
          <w:rtl/>
        </w:rPr>
        <w:t xml:space="preserve"> </w:t>
      </w:r>
      <w:bookmarkStart w:id="3222" w:name="TOR_Q14"/>
      <w:bookmarkEnd w:id="3222"/>
      <w:r>
        <w:rPr>
          <w:rFonts w:hint="cs"/>
          <w:rtl/>
        </w:rPr>
        <w:t>זאת אומרת, בנט קיבל את הדרישות של מנסור עבאס.</w:t>
      </w:r>
    </w:p>
    <w:p w:rsidR="00C043E7" w:rsidRDefault="00C043E7" w:rsidP="004C2E71">
      <w:pPr>
        <w:ind w:firstLine="0"/>
        <w:rPr>
          <w:rtl/>
        </w:rPr>
      </w:pPr>
      <w:bookmarkStart w:id="3223" w:name="_ETM_Q14_162000"/>
      <w:bookmarkEnd w:id="3223"/>
    </w:p>
    <w:p w:rsidR="00C043E7" w:rsidRDefault="00C043E7" w:rsidP="004C2E71">
      <w:pPr>
        <w:pStyle w:val="af5"/>
        <w:keepNext/>
        <w:rPr>
          <w:rtl/>
        </w:rPr>
      </w:pPr>
      <w:bookmarkStart w:id="3224" w:name="ET_interruption_5795_17"/>
      <w:r w:rsidRPr="00363C07">
        <w:rPr>
          <w:rStyle w:val="TagStyle"/>
          <w:rtl/>
        </w:rPr>
        <w:t xml:space="preserve"> &lt;&lt; קריאה &gt;&gt; </w:t>
      </w:r>
      <w:r>
        <w:rPr>
          <w:rtl/>
        </w:rPr>
        <w:t>מנסור עבאס (רע"מ – הרשימה הערבית המאוחדת):</w:t>
      </w:r>
      <w:r w:rsidRPr="00363C07">
        <w:rPr>
          <w:rStyle w:val="TagStyle"/>
          <w:rtl/>
        </w:rPr>
        <w:t xml:space="preserve"> &lt;&lt; קריאה &gt;&gt;</w:t>
      </w:r>
      <w:r>
        <w:rPr>
          <w:rtl/>
        </w:rPr>
        <w:t xml:space="preserve">   </w:t>
      </w:r>
      <w:bookmarkEnd w:id="3224"/>
    </w:p>
    <w:p w:rsidR="00C043E7" w:rsidRDefault="00C043E7" w:rsidP="001914C1">
      <w:pPr>
        <w:rPr>
          <w:rtl/>
        </w:rPr>
      </w:pPr>
    </w:p>
    <w:p w:rsidR="00C043E7" w:rsidRDefault="00C043E7" w:rsidP="009635F5">
      <w:pPr>
        <w:rPr>
          <w:rtl/>
        </w:rPr>
      </w:pPr>
      <w:r>
        <w:rPr>
          <w:rFonts w:hint="cs"/>
          <w:rtl/>
        </w:rPr>
        <w:t>לא נכון.</w:t>
      </w:r>
      <w:bookmarkStart w:id="3225" w:name="_ETM_Q14_167000"/>
      <w:bookmarkEnd w:id="3225"/>
      <w:r>
        <w:rPr>
          <w:rFonts w:hint="cs"/>
          <w:rtl/>
        </w:rPr>
        <w:t xml:space="preserve"> לא נכון.</w:t>
      </w:r>
    </w:p>
    <w:p w:rsidR="00C043E7" w:rsidRDefault="00C043E7" w:rsidP="009635F5">
      <w:pPr>
        <w:rPr>
          <w:rtl/>
        </w:rPr>
      </w:pPr>
    </w:p>
    <w:p w:rsidR="00C043E7" w:rsidRDefault="00C043E7" w:rsidP="004C2E71">
      <w:pPr>
        <w:pStyle w:val="-"/>
        <w:keepNext/>
        <w:rPr>
          <w:rtl/>
        </w:rPr>
      </w:pPr>
      <w:bookmarkStart w:id="3226" w:name="ET_speakercontinue_5504_21"/>
      <w:r w:rsidRPr="00363C07">
        <w:rPr>
          <w:rStyle w:val="TagStyle"/>
          <w:rtl/>
        </w:rPr>
        <w:t xml:space="preserve"> &lt;&lt; דובר_המשך &gt;&gt; </w:t>
      </w:r>
      <w:r>
        <w:rPr>
          <w:rtl/>
        </w:rPr>
        <w:t>ראש הממשלה בנימין נתניהו:</w:t>
      </w:r>
      <w:r w:rsidRPr="00363C07">
        <w:rPr>
          <w:rStyle w:val="TagStyle"/>
          <w:rtl/>
        </w:rPr>
        <w:t xml:space="preserve"> &lt;&lt; דובר_המשך &gt;&gt;</w:t>
      </w:r>
      <w:r>
        <w:rPr>
          <w:rtl/>
        </w:rPr>
        <w:t xml:space="preserve">   </w:t>
      </w:r>
      <w:bookmarkEnd w:id="3226"/>
    </w:p>
    <w:p w:rsidR="00C043E7" w:rsidRDefault="00C043E7" w:rsidP="001914C1">
      <w:pPr>
        <w:rPr>
          <w:rtl/>
        </w:rPr>
      </w:pPr>
    </w:p>
    <w:p w:rsidR="00C043E7" w:rsidRDefault="00C043E7" w:rsidP="004C2E71">
      <w:pPr>
        <w:rPr>
          <w:rtl/>
        </w:rPr>
      </w:pPr>
      <w:bookmarkStart w:id="3227" w:name="_ETM_Q14_163000"/>
      <w:bookmarkEnd w:id="3227"/>
      <w:r>
        <w:rPr>
          <w:rFonts w:hint="cs"/>
          <w:rtl/>
        </w:rPr>
        <w:t>מותר לך להעלות את הדרישה, אבל זה מה שהוסר. הוסר. אנחנו נחזיר חוק וסדר, ואנחנו נעבור גם להסדרה.</w:t>
      </w:r>
    </w:p>
    <w:p w:rsidR="00C043E7" w:rsidRDefault="00C043E7" w:rsidP="004C2E71">
      <w:pPr>
        <w:rPr>
          <w:rtl/>
        </w:rPr>
      </w:pPr>
      <w:bookmarkStart w:id="3228" w:name="_ETM_Q14_173000"/>
      <w:bookmarkEnd w:id="3228"/>
    </w:p>
    <w:p w:rsidR="00C043E7" w:rsidRDefault="00C043E7" w:rsidP="004C2E71">
      <w:pPr>
        <w:pStyle w:val="af5"/>
        <w:keepNext/>
        <w:rPr>
          <w:rtl/>
        </w:rPr>
      </w:pPr>
      <w:bookmarkStart w:id="3229" w:name="ET_interruption_5791_22"/>
      <w:r w:rsidRPr="00363C07">
        <w:rPr>
          <w:rStyle w:val="TagStyle"/>
          <w:rtl/>
        </w:rPr>
        <w:t xml:space="preserve"> &lt;&lt; קריאה &gt;&gt; </w:t>
      </w:r>
      <w:r>
        <w:rPr>
          <w:rtl/>
        </w:rPr>
        <w:t>יואב סגלוביץ' (יש עתיד):</w:t>
      </w:r>
      <w:r w:rsidRPr="00363C07">
        <w:rPr>
          <w:rStyle w:val="TagStyle"/>
          <w:rtl/>
        </w:rPr>
        <w:t xml:space="preserve"> &lt;&lt; קריאה &gt;&gt;</w:t>
      </w:r>
      <w:r>
        <w:rPr>
          <w:rtl/>
        </w:rPr>
        <w:t xml:space="preserve">   </w:t>
      </w:r>
      <w:bookmarkEnd w:id="3229"/>
    </w:p>
    <w:p w:rsidR="00C043E7" w:rsidRDefault="00C043E7" w:rsidP="001914C1">
      <w:pPr>
        <w:rPr>
          <w:rtl/>
        </w:rPr>
      </w:pPr>
    </w:p>
    <w:p w:rsidR="00C043E7" w:rsidRDefault="00C043E7" w:rsidP="004C2E71">
      <w:pPr>
        <w:rPr>
          <w:rtl/>
        </w:rPr>
      </w:pPr>
      <w:r>
        <w:rPr>
          <w:rFonts w:hint="cs"/>
          <w:rtl/>
        </w:rPr>
        <w:t>זה</w:t>
      </w:r>
      <w:bookmarkStart w:id="3230" w:name="_ETM_Q14_175000"/>
      <w:bookmarkEnd w:id="3230"/>
      <w:r>
        <w:rPr>
          <w:rFonts w:hint="cs"/>
          <w:rtl/>
        </w:rPr>
        <w:t xml:space="preserve"> שקר - - -</w:t>
      </w:r>
    </w:p>
    <w:p w:rsidR="00C043E7" w:rsidRDefault="00C043E7" w:rsidP="004C2E71">
      <w:pPr>
        <w:rPr>
          <w:rtl/>
        </w:rPr>
      </w:pPr>
    </w:p>
    <w:p w:rsidR="00C043E7" w:rsidRDefault="00C043E7" w:rsidP="004C2E71">
      <w:pPr>
        <w:pStyle w:val="af6"/>
        <w:keepNext/>
        <w:rPr>
          <w:rtl/>
        </w:rPr>
      </w:pPr>
      <w:r w:rsidRPr="00363C07">
        <w:rPr>
          <w:rStyle w:val="TagStyle"/>
          <w:rtl/>
        </w:rPr>
        <w:t xml:space="preserve"> &lt;&lt; יור &gt;&gt; </w:t>
      </w:r>
      <w:r>
        <w:rPr>
          <w:rtl/>
        </w:rPr>
        <w:t>היו"ר אמיר אוחנה:</w:t>
      </w:r>
      <w:r w:rsidRPr="00363C07">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3231" w:name="_ETM_Q14_177000"/>
      <w:bookmarkEnd w:id="3231"/>
      <w:r>
        <w:rPr>
          <w:rFonts w:hint="cs"/>
          <w:rtl/>
        </w:rPr>
        <w:t>חבר הכנסת סגלוביץ'.</w:t>
      </w:r>
    </w:p>
    <w:p w:rsidR="00C043E7" w:rsidRDefault="00C043E7" w:rsidP="004C2E71">
      <w:pPr>
        <w:rPr>
          <w:rtl/>
        </w:rPr>
      </w:pPr>
    </w:p>
    <w:p w:rsidR="00C043E7" w:rsidRDefault="00C043E7" w:rsidP="004C2E71">
      <w:pPr>
        <w:pStyle w:val="af5"/>
        <w:keepNext/>
        <w:rPr>
          <w:rtl/>
        </w:rPr>
      </w:pPr>
      <w:bookmarkStart w:id="3232" w:name="ET_interruption_5791_24"/>
      <w:r w:rsidRPr="00363C07">
        <w:rPr>
          <w:rStyle w:val="TagStyle"/>
          <w:rtl/>
        </w:rPr>
        <w:t xml:space="preserve"> &lt;&lt; קריאה &gt;&gt; </w:t>
      </w:r>
      <w:r>
        <w:rPr>
          <w:rtl/>
        </w:rPr>
        <w:t>יואב סגלוביץ' (יש עתיד):</w:t>
      </w:r>
      <w:r w:rsidRPr="00363C07">
        <w:rPr>
          <w:rStyle w:val="TagStyle"/>
          <w:rtl/>
        </w:rPr>
        <w:t xml:space="preserve"> &lt;&lt; קריאה &gt;&gt;</w:t>
      </w:r>
      <w:r>
        <w:rPr>
          <w:rtl/>
        </w:rPr>
        <w:t xml:space="preserve">   </w:t>
      </w:r>
      <w:bookmarkEnd w:id="3232"/>
    </w:p>
    <w:p w:rsidR="00C043E7" w:rsidRDefault="00C043E7" w:rsidP="001914C1">
      <w:pPr>
        <w:rPr>
          <w:rtl/>
        </w:rPr>
      </w:pPr>
    </w:p>
    <w:p w:rsidR="00C043E7" w:rsidRPr="00363C07" w:rsidRDefault="00C043E7" w:rsidP="004C2E71">
      <w:pPr>
        <w:rPr>
          <w:rtl/>
        </w:rPr>
      </w:pPr>
      <w:bookmarkStart w:id="3233" w:name="_ETM_Q14_178000"/>
      <w:bookmarkEnd w:id="3233"/>
      <w:r>
        <w:rPr>
          <w:rFonts w:hint="cs"/>
          <w:rtl/>
        </w:rPr>
        <w:t xml:space="preserve">זה שקר. </w:t>
      </w:r>
    </w:p>
    <w:p w:rsidR="00C043E7" w:rsidRDefault="00C043E7" w:rsidP="001914C1">
      <w:pPr>
        <w:rPr>
          <w:rtl/>
        </w:rPr>
      </w:pPr>
    </w:p>
    <w:p w:rsidR="00C043E7" w:rsidRDefault="00C043E7" w:rsidP="004C2E71">
      <w:pPr>
        <w:pStyle w:val="af6"/>
        <w:keepNext/>
        <w:rPr>
          <w:rtl/>
        </w:rPr>
      </w:pPr>
      <w:r w:rsidRPr="00363C07">
        <w:rPr>
          <w:rStyle w:val="TagStyle"/>
          <w:rtl/>
        </w:rPr>
        <w:t xml:space="preserve"> &lt;&lt; יור &gt;&gt; </w:t>
      </w:r>
      <w:r>
        <w:rPr>
          <w:rtl/>
        </w:rPr>
        <w:t>היו"ר אמיר אוחנה:</w:t>
      </w:r>
      <w:r w:rsidRPr="00363C07">
        <w:rPr>
          <w:rStyle w:val="TagStyle"/>
          <w:rtl/>
        </w:rPr>
        <w:t xml:space="preserve"> &lt;&lt; יור &gt;&gt;</w:t>
      </w:r>
      <w:r>
        <w:rPr>
          <w:rtl/>
        </w:rPr>
        <w:t xml:space="preserve">   </w:t>
      </w:r>
    </w:p>
    <w:p w:rsidR="00C043E7" w:rsidRDefault="00C043E7" w:rsidP="001914C1">
      <w:pPr>
        <w:rPr>
          <w:rtl/>
        </w:rPr>
      </w:pPr>
    </w:p>
    <w:p w:rsidR="00C043E7" w:rsidRPr="00363C07" w:rsidRDefault="00C043E7" w:rsidP="004C2E71">
      <w:pPr>
        <w:rPr>
          <w:rtl/>
        </w:rPr>
      </w:pPr>
      <w:bookmarkStart w:id="3234" w:name="_ETM_Q14_176000"/>
      <w:bookmarkEnd w:id="3234"/>
      <w:r>
        <w:rPr>
          <w:rFonts w:hint="cs"/>
          <w:rtl/>
        </w:rPr>
        <w:t>חבר הכנסת סגלוביץ', קריאה ראשונה.</w:t>
      </w:r>
    </w:p>
    <w:p w:rsidR="00C043E7" w:rsidRDefault="00C043E7" w:rsidP="004C2E71">
      <w:pPr>
        <w:rPr>
          <w:rtl/>
        </w:rPr>
      </w:pPr>
    </w:p>
    <w:p w:rsidR="00C043E7" w:rsidRDefault="00C043E7" w:rsidP="004C2E71">
      <w:pPr>
        <w:pStyle w:val="af5"/>
        <w:keepNext/>
        <w:rPr>
          <w:rtl/>
        </w:rPr>
      </w:pPr>
      <w:bookmarkStart w:id="3235" w:name="ET_interruption_6231_26"/>
      <w:r w:rsidRPr="00363C07">
        <w:rPr>
          <w:rStyle w:val="TagStyle"/>
          <w:rtl/>
        </w:rPr>
        <w:t xml:space="preserve"> &lt;&lt; קריאה &gt;&gt; </w:t>
      </w:r>
      <w:r>
        <w:rPr>
          <w:rtl/>
        </w:rPr>
        <w:t>יסמין פרידמן (יש עתיד):</w:t>
      </w:r>
      <w:r w:rsidRPr="00363C07">
        <w:rPr>
          <w:rStyle w:val="TagStyle"/>
          <w:rtl/>
        </w:rPr>
        <w:t xml:space="preserve"> &lt;&lt; קריאה &gt;&gt;</w:t>
      </w:r>
      <w:r>
        <w:rPr>
          <w:rtl/>
        </w:rPr>
        <w:t xml:space="preserve">   </w:t>
      </w:r>
      <w:bookmarkEnd w:id="3235"/>
    </w:p>
    <w:p w:rsidR="00C043E7" w:rsidRDefault="00C043E7" w:rsidP="004C2E71">
      <w:pPr>
        <w:rPr>
          <w:rtl/>
          <w:lang w:eastAsia="he-IL"/>
        </w:rPr>
      </w:pPr>
      <w:bookmarkStart w:id="3236" w:name="_ETM_Q14_179000"/>
      <w:bookmarkEnd w:id="3236"/>
    </w:p>
    <w:p w:rsidR="00C043E7" w:rsidRDefault="00C043E7" w:rsidP="004C2E71">
      <w:pPr>
        <w:rPr>
          <w:rtl/>
          <w:lang w:eastAsia="he-IL"/>
        </w:rPr>
      </w:pPr>
      <w:bookmarkStart w:id="3237" w:name="_ETM_Q14_180000"/>
      <w:bookmarkEnd w:id="3237"/>
      <w:r>
        <w:rPr>
          <w:rFonts w:hint="cs"/>
          <w:rtl/>
          <w:lang w:eastAsia="he-IL"/>
        </w:rPr>
        <w:t>אבל יש גבול. זה שהוא ראש ממשלה, זה לא אומר שהוא יכול לשקר - - -</w:t>
      </w:r>
    </w:p>
    <w:p w:rsidR="00C043E7" w:rsidRDefault="00C043E7" w:rsidP="004C2E71">
      <w:pPr>
        <w:rPr>
          <w:rtl/>
          <w:lang w:eastAsia="he-IL"/>
        </w:rPr>
      </w:pPr>
      <w:bookmarkStart w:id="3238" w:name="_ETM_Q14_184000"/>
      <w:bookmarkEnd w:id="3238"/>
    </w:p>
    <w:p w:rsidR="00C043E7" w:rsidRDefault="00C043E7" w:rsidP="004C2E71">
      <w:pPr>
        <w:pStyle w:val="af6"/>
        <w:keepNext/>
        <w:rPr>
          <w:rtl/>
        </w:rPr>
      </w:pPr>
      <w:r w:rsidRPr="00363C07">
        <w:rPr>
          <w:rStyle w:val="TagStyle"/>
          <w:rtl/>
        </w:rPr>
        <w:t xml:space="preserve"> &lt;&lt; יור &gt;&gt; </w:t>
      </w:r>
      <w:r>
        <w:rPr>
          <w:rtl/>
        </w:rPr>
        <w:t>היו"ר אמיר אוחנה:</w:t>
      </w:r>
      <w:r w:rsidRPr="00363C07">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חברת הכנסת פרידמן, קריאה ראשונה.</w:t>
      </w:r>
    </w:p>
    <w:p w:rsidR="00C043E7" w:rsidRDefault="00C043E7" w:rsidP="004C2E71">
      <w:pPr>
        <w:rPr>
          <w:rtl/>
          <w:lang w:eastAsia="he-IL"/>
        </w:rPr>
      </w:pPr>
    </w:p>
    <w:p w:rsidR="00C043E7" w:rsidRDefault="00C043E7" w:rsidP="004C2E71">
      <w:pPr>
        <w:pStyle w:val="af5"/>
        <w:keepNext/>
        <w:rPr>
          <w:rtl/>
        </w:rPr>
      </w:pPr>
      <w:bookmarkStart w:id="3239" w:name="ET_interruption_6231_28"/>
      <w:r w:rsidRPr="00363C07">
        <w:rPr>
          <w:rStyle w:val="TagStyle"/>
          <w:rtl/>
        </w:rPr>
        <w:t xml:space="preserve"> &lt;&lt; קריאה &gt;&gt; </w:t>
      </w:r>
      <w:r>
        <w:rPr>
          <w:rtl/>
        </w:rPr>
        <w:t>יסמין פרידמן (יש עתיד):</w:t>
      </w:r>
      <w:r w:rsidRPr="00363C07">
        <w:rPr>
          <w:rStyle w:val="TagStyle"/>
          <w:rtl/>
        </w:rPr>
        <w:t xml:space="preserve"> &lt;&lt; קריאה &gt;&gt;</w:t>
      </w:r>
      <w:r>
        <w:rPr>
          <w:rtl/>
        </w:rPr>
        <w:t xml:space="preserve">   </w:t>
      </w:r>
      <w:bookmarkEnd w:id="3239"/>
    </w:p>
    <w:p w:rsidR="00C043E7" w:rsidRDefault="00C043E7" w:rsidP="001914C1">
      <w:pPr>
        <w:rPr>
          <w:rtl/>
          <w:lang w:eastAsia="he-IL"/>
        </w:rPr>
      </w:pPr>
    </w:p>
    <w:p w:rsidR="00C043E7" w:rsidRDefault="00C043E7" w:rsidP="004C2E71">
      <w:pPr>
        <w:rPr>
          <w:rtl/>
          <w:lang w:eastAsia="he-IL"/>
        </w:rPr>
      </w:pPr>
      <w:bookmarkStart w:id="3240" w:name="_ETM_Q14_185000"/>
      <w:bookmarkEnd w:id="3240"/>
      <w:r>
        <w:rPr>
          <w:rFonts w:hint="cs"/>
          <w:rtl/>
          <w:lang w:eastAsia="he-IL"/>
        </w:rPr>
        <w:t xml:space="preserve">זה לא נכון. יש שר כושל שלא יודע לנהל. </w:t>
      </w:r>
    </w:p>
    <w:p w:rsidR="00C043E7" w:rsidRDefault="00C043E7" w:rsidP="004C2E71">
      <w:pPr>
        <w:rPr>
          <w:rtl/>
          <w:lang w:eastAsia="he-IL"/>
        </w:rPr>
      </w:pPr>
    </w:p>
    <w:p w:rsidR="00C043E7" w:rsidRDefault="00C043E7" w:rsidP="004C2E71">
      <w:pPr>
        <w:pStyle w:val="af6"/>
        <w:keepNext/>
        <w:rPr>
          <w:rtl/>
        </w:rPr>
      </w:pPr>
      <w:r w:rsidRPr="00363C07">
        <w:rPr>
          <w:rStyle w:val="TagStyle"/>
          <w:rtl/>
        </w:rPr>
        <w:t xml:space="preserve"> &lt;&lt; יור &gt;&gt; </w:t>
      </w:r>
      <w:r>
        <w:rPr>
          <w:rtl/>
        </w:rPr>
        <w:t>היו"ר אמיר אוחנה:</w:t>
      </w:r>
      <w:r w:rsidRPr="00363C07">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bookmarkStart w:id="3241" w:name="_ETM_Q14_189000"/>
      <w:bookmarkEnd w:id="3241"/>
      <w:r>
        <w:rPr>
          <w:rFonts w:hint="cs"/>
          <w:rtl/>
          <w:lang w:eastAsia="he-IL"/>
        </w:rPr>
        <w:t>קריאה שנייה, חברת הכנסת פרידמן.</w:t>
      </w:r>
    </w:p>
    <w:p w:rsidR="00C043E7" w:rsidRDefault="00C043E7" w:rsidP="004C2E71">
      <w:pPr>
        <w:rPr>
          <w:rtl/>
          <w:lang w:eastAsia="he-IL"/>
        </w:rPr>
      </w:pPr>
    </w:p>
    <w:p w:rsidR="00C043E7" w:rsidRDefault="00C043E7" w:rsidP="004C2E71">
      <w:pPr>
        <w:pStyle w:val="af5"/>
        <w:keepNext/>
        <w:rPr>
          <w:rtl/>
        </w:rPr>
      </w:pPr>
      <w:bookmarkStart w:id="3242" w:name="ET_interruption_6231_30"/>
      <w:r w:rsidRPr="00363C07">
        <w:rPr>
          <w:rStyle w:val="TagStyle"/>
          <w:rtl/>
        </w:rPr>
        <w:t xml:space="preserve"> &lt;&lt; קריאה &gt;&gt; </w:t>
      </w:r>
      <w:r>
        <w:rPr>
          <w:rtl/>
        </w:rPr>
        <w:t>יסמין פרידמן (יש עתיד):</w:t>
      </w:r>
      <w:r w:rsidRPr="00363C07">
        <w:rPr>
          <w:rStyle w:val="TagStyle"/>
          <w:rtl/>
        </w:rPr>
        <w:t xml:space="preserve"> &lt;&lt; קריאה &gt;&gt;</w:t>
      </w:r>
      <w:r>
        <w:rPr>
          <w:rtl/>
        </w:rPr>
        <w:t xml:space="preserve">   </w:t>
      </w:r>
      <w:bookmarkEnd w:id="3242"/>
    </w:p>
    <w:p w:rsidR="00C043E7" w:rsidRDefault="00C043E7" w:rsidP="001914C1">
      <w:pPr>
        <w:rPr>
          <w:rtl/>
          <w:lang w:eastAsia="he-IL"/>
        </w:rPr>
      </w:pPr>
    </w:p>
    <w:p w:rsidR="00C043E7" w:rsidRDefault="00C043E7" w:rsidP="004C2E71">
      <w:pPr>
        <w:rPr>
          <w:rtl/>
          <w:lang w:eastAsia="he-IL"/>
        </w:rPr>
      </w:pPr>
      <w:bookmarkStart w:id="3243" w:name="_ETM_Q14_192000"/>
      <w:bookmarkEnd w:id="3243"/>
      <w:r>
        <w:rPr>
          <w:rFonts w:hint="cs"/>
          <w:rtl/>
          <w:lang w:eastAsia="he-IL"/>
        </w:rPr>
        <w:t>אדוני ראש הממשלה, תציל אותנו מהשר הזה. תציל אותנו ממנו.</w:t>
      </w:r>
    </w:p>
    <w:p w:rsidR="00C043E7" w:rsidRDefault="00C043E7" w:rsidP="004C2E71">
      <w:pPr>
        <w:rPr>
          <w:rtl/>
          <w:lang w:eastAsia="he-IL"/>
        </w:rPr>
      </w:pPr>
    </w:p>
    <w:p w:rsidR="00C043E7" w:rsidRDefault="00C043E7" w:rsidP="004C2E71">
      <w:pPr>
        <w:pStyle w:val="af6"/>
        <w:keepNext/>
        <w:rPr>
          <w:rtl/>
        </w:rPr>
      </w:pPr>
      <w:bookmarkStart w:id="3244" w:name="ET_yor_6423_31"/>
      <w:r w:rsidRPr="00363C07">
        <w:rPr>
          <w:rStyle w:val="TagStyle"/>
          <w:rtl/>
        </w:rPr>
        <w:t xml:space="preserve"> &lt;&lt; יור &gt;&gt; </w:t>
      </w:r>
      <w:r>
        <w:rPr>
          <w:rtl/>
        </w:rPr>
        <w:t>היו"ר אמיר אוחנה:</w:t>
      </w:r>
      <w:r w:rsidRPr="00363C07">
        <w:rPr>
          <w:rStyle w:val="TagStyle"/>
          <w:rtl/>
        </w:rPr>
        <w:t xml:space="preserve"> &lt;&lt; יור &gt;&gt;</w:t>
      </w:r>
      <w:r>
        <w:rPr>
          <w:rtl/>
        </w:rPr>
        <w:t xml:space="preserve">   </w:t>
      </w:r>
      <w:bookmarkEnd w:id="3244"/>
    </w:p>
    <w:p w:rsidR="00C043E7" w:rsidRDefault="00C043E7" w:rsidP="001914C1">
      <w:pPr>
        <w:rPr>
          <w:rtl/>
          <w:lang w:eastAsia="he-IL"/>
        </w:rPr>
      </w:pPr>
    </w:p>
    <w:p w:rsidR="00C043E7" w:rsidRDefault="00C043E7" w:rsidP="004C2E71">
      <w:pPr>
        <w:rPr>
          <w:rtl/>
          <w:lang w:eastAsia="he-IL"/>
        </w:rPr>
      </w:pPr>
      <w:bookmarkStart w:id="3245" w:name="_ETM_Q14_190000"/>
      <w:bookmarkEnd w:id="3245"/>
      <w:r>
        <w:rPr>
          <w:rFonts w:hint="cs"/>
          <w:rtl/>
          <w:lang w:eastAsia="he-IL"/>
        </w:rPr>
        <w:t>קריאה שלישית. נא לצאת. נא לצאת. תודה רבה.</w:t>
      </w:r>
    </w:p>
    <w:p w:rsidR="00C043E7" w:rsidRDefault="00C043E7" w:rsidP="004C2E71">
      <w:pPr>
        <w:rPr>
          <w:rtl/>
          <w:lang w:eastAsia="he-IL"/>
        </w:rPr>
      </w:pPr>
      <w:bookmarkStart w:id="3246" w:name="_ETM_Q14_198000"/>
      <w:bookmarkEnd w:id="3246"/>
    </w:p>
    <w:p w:rsidR="00C043E7" w:rsidRPr="00363C07" w:rsidRDefault="00C043E7" w:rsidP="004C2E71">
      <w:pPr>
        <w:ind w:firstLine="0"/>
        <w:jc w:val="center"/>
        <w:rPr>
          <w:rtl/>
          <w:lang w:eastAsia="he-IL"/>
        </w:rPr>
      </w:pPr>
      <w:r>
        <w:rPr>
          <w:rFonts w:hint="cs"/>
          <w:rtl/>
          <w:lang w:eastAsia="he-IL"/>
        </w:rPr>
        <w:t>(חברת הכנסת יסמין</w:t>
      </w:r>
      <w:bookmarkStart w:id="3247" w:name="_ETM_Q14_197000"/>
      <w:bookmarkEnd w:id="3247"/>
      <w:r>
        <w:rPr>
          <w:rFonts w:hint="cs"/>
          <w:rtl/>
          <w:lang w:eastAsia="he-IL"/>
        </w:rPr>
        <w:t xml:space="preserve"> פרידמן יוצאת מאולם המליאה.)</w:t>
      </w:r>
    </w:p>
    <w:p w:rsidR="00C043E7" w:rsidRDefault="00C043E7" w:rsidP="004C2E71">
      <w:pPr>
        <w:rPr>
          <w:rtl/>
          <w:lang w:eastAsia="he-IL"/>
        </w:rPr>
      </w:pPr>
    </w:p>
    <w:p w:rsidR="00C043E7" w:rsidRDefault="00C043E7" w:rsidP="004C2E71">
      <w:pPr>
        <w:pStyle w:val="-"/>
        <w:keepNext/>
        <w:rPr>
          <w:rtl/>
        </w:rPr>
      </w:pPr>
      <w:bookmarkStart w:id="3248" w:name="ET_speakercontinue_5504_5"/>
      <w:r w:rsidRPr="00C271F2">
        <w:rPr>
          <w:rStyle w:val="TagStyle"/>
          <w:rtl/>
        </w:rPr>
        <w:t xml:space="preserve"> &lt;&lt; דובר_המשך &gt;&gt; </w:t>
      </w:r>
      <w:r>
        <w:rPr>
          <w:rtl/>
        </w:rPr>
        <w:t>ראש הממשלה בנימין נתניהו:</w:t>
      </w:r>
      <w:r w:rsidRPr="00C271F2">
        <w:rPr>
          <w:rStyle w:val="TagStyle"/>
          <w:rtl/>
        </w:rPr>
        <w:t xml:space="preserve"> &lt;&lt; דובר_המשך &gt;&gt;</w:t>
      </w:r>
      <w:r>
        <w:rPr>
          <w:rtl/>
        </w:rPr>
        <w:t xml:space="preserve">   </w:t>
      </w:r>
      <w:bookmarkEnd w:id="3248"/>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ולפני האחרון </w:t>
      </w:r>
      <w:r>
        <w:rPr>
          <w:rFonts w:hint="eastAsia"/>
          <w:rtl/>
          <w:lang w:eastAsia="he-IL"/>
        </w:rPr>
        <w:t xml:space="preserve">– </w:t>
      </w:r>
      <w:r>
        <w:rPr>
          <w:rFonts w:hint="cs"/>
          <w:rtl/>
          <w:lang w:eastAsia="he-IL"/>
        </w:rPr>
        <w:t xml:space="preserve">חוק הגיוס - - </w:t>
      </w:r>
    </w:p>
    <w:p w:rsidR="00C043E7" w:rsidRDefault="00C043E7" w:rsidP="004C2E71">
      <w:pPr>
        <w:rPr>
          <w:rtl/>
          <w:lang w:eastAsia="he-IL"/>
        </w:rPr>
      </w:pPr>
      <w:bookmarkStart w:id="3249" w:name="_ETM_Q14_203000"/>
      <w:bookmarkEnd w:id="3249"/>
    </w:p>
    <w:p w:rsidR="00C043E7" w:rsidRDefault="00C043E7" w:rsidP="004C2E71">
      <w:pPr>
        <w:pStyle w:val="af5"/>
        <w:keepNext/>
        <w:rPr>
          <w:rtl/>
        </w:rPr>
      </w:pPr>
      <w:bookmarkStart w:id="3250" w:name="ET_interruption_6151_32"/>
      <w:r w:rsidRPr="00363C07">
        <w:rPr>
          <w:rStyle w:val="TagStyle"/>
          <w:rtl/>
        </w:rPr>
        <w:t xml:space="preserve"> &lt;&lt; קריאה &gt;&gt; </w:t>
      </w:r>
      <w:r>
        <w:rPr>
          <w:rtl/>
        </w:rPr>
        <w:t>רון כץ (יש עתיד):</w:t>
      </w:r>
      <w:r w:rsidRPr="00363C07">
        <w:rPr>
          <w:rStyle w:val="TagStyle"/>
          <w:rtl/>
        </w:rPr>
        <w:t xml:space="preserve"> &lt;&lt; קריאה &gt;&gt;</w:t>
      </w:r>
      <w:r>
        <w:rPr>
          <w:rtl/>
        </w:rPr>
        <w:t xml:space="preserve">   </w:t>
      </w:r>
      <w:bookmarkEnd w:id="3250"/>
    </w:p>
    <w:p w:rsidR="00C043E7" w:rsidRDefault="00C043E7" w:rsidP="001914C1">
      <w:pPr>
        <w:rPr>
          <w:rtl/>
          <w:lang w:eastAsia="he-IL"/>
        </w:rPr>
      </w:pPr>
    </w:p>
    <w:p w:rsidR="00C043E7" w:rsidRDefault="00C043E7" w:rsidP="004C2E71">
      <w:pPr>
        <w:rPr>
          <w:rtl/>
          <w:lang w:eastAsia="he-IL"/>
        </w:rPr>
      </w:pPr>
      <w:bookmarkStart w:id="3251" w:name="_ETM_Q14_204000"/>
      <w:bookmarkEnd w:id="3251"/>
      <w:r>
        <w:rPr>
          <w:rFonts w:hint="cs"/>
          <w:rtl/>
          <w:lang w:eastAsia="he-IL"/>
        </w:rPr>
        <w:t>- - -</w:t>
      </w:r>
    </w:p>
    <w:p w:rsidR="00C043E7" w:rsidRDefault="00C043E7" w:rsidP="004C2E71">
      <w:pPr>
        <w:rPr>
          <w:rtl/>
          <w:lang w:eastAsia="he-IL"/>
        </w:rPr>
      </w:pPr>
    </w:p>
    <w:p w:rsidR="00C043E7" w:rsidRDefault="00C043E7" w:rsidP="004C2E71">
      <w:pPr>
        <w:pStyle w:val="af6"/>
        <w:keepNext/>
        <w:rPr>
          <w:rtl/>
        </w:rPr>
      </w:pPr>
      <w:r w:rsidRPr="00363C07">
        <w:rPr>
          <w:rStyle w:val="TagStyle"/>
          <w:rtl/>
        </w:rPr>
        <w:t xml:space="preserve"> &lt;&lt; יור &gt;&gt; </w:t>
      </w:r>
      <w:r>
        <w:rPr>
          <w:rtl/>
        </w:rPr>
        <w:t>היו"ר אמיר אוחנה:</w:t>
      </w:r>
      <w:r w:rsidRPr="00363C07">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חבר הכנסת </w:t>
      </w:r>
      <w:bookmarkStart w:id="3252" w:name="_ETM_Q14_206000"/>
      <w:bookmarkEnd w:id="3252"/>
      <w:r>
        <w:rPr>
          <w:rFonts w:hint="cs"/>
          <w:rtl/>
          <w:lang w:eastAsia="he-IL"/>
        </w:rPr>
        <w:t>רון כץ.</w:t>
      </w:r>
    </w:p>
    <w:p w:rsidR="00C043E7" w:rsidRDefault="00C043E7" w:rsidP="004C2E71">
      <w:pPr>
        <w:rPr>
          <w:rtl/>
          <w:lang w:eastAsia="he-IL"/>
        </w:rPr>
      </w:pPr>
      <w:bookmarkStart w:id="3253" w:name="_ETM_Q14_207000"/>
      <w:bookmarkEnd w:id="3253"/>
    </w:p>
    <w:p w:rsidR="00C043E7" w:rsidRDefault="00C043E7" w:rsidP="004C2E71">
      <w:pPr>
        <w:pStyle w:val="-"/>
        <w:keepNext/>
        <w:rPr>
          <w:rtl/>
        </w:rPr>
      </w:pPr>
      <w:r w:rsidRPr="00363C07">
        <w:rPr>
          <w:rStyle w:val="TagStyle"/>
          <w:rtl/>
        </w:rPr>
        <w:t xml:space="preserve"> &lt;&lt; דובר_המשך &gt;&gt; </w:t>
      </w:r>
      <w:r>
        <w:rPr>
          <w:rtl/>
        </w:rPr>
        <w:t>ראש הממשלה בנימין נתניהו:</w:t>
      </w:r>
      <w:r w:rsidRPr="00363C07">
        <w:rPr>
          <w:rStyle w:val="TagStyle"/>
          <w:rtl/>
        </w:rPr>
        <w:t xml:space="preserve"> &lt;&lt; דובר_המשך &gt;&gt;</w:t>
      </w:r>
      <w:r>
        <w:rPr>
          <w:rtl/>
        </w:rPr>
        <w:t xml:space="preserve">   </w:t>
      </w:r>
    </w:p>
    <w:p w:rsidR="00C043E7" w:rsidRDefault="00C043E7" w:rsidP="001914C1">
      <w:pPr>
        <w:rPr>
          <w:rtl/>
          <w:lang w:eastAsia="he-IL"/>
        </w:rPr>
      </w:pPr>
    </w:p>
    <w:p w:rsidR="00C043E7" w:rsidRDefault="00C043E7" w:rsidP="004C2E71">
      <w:pPr>
        <w:rPr>
          <w:rtl/>
          <w:lang w:eastAsia="he-IL"/>
        </w:rPr>
      </w:pPr>
      <w:bookmarkStart w:id="3254" w:name="_ETM_Q14_209000"/>
      <w:bookmarkEnd w:id="3254"/>
      <w:r>
        <w:rPr>
          <w:rFonts w:hint="cs"/>
          <w:rtl/>
          <w:lang w:eastAsia="he-IL"/>
        </w:rPr>
        <w:t xml:space="preserve">- - חוק הגיוס האמיתי, לעומת חוק ההשתמטות שלכם. אני עומד מאחורי כל מה שאמרתי על הדברים שיש בחוק </w:t>
      </w:r>
      <w:bookmarkStart w:id="3255" w:name="_ETM_Q14_217000"/>
      <w:bookmarkEnd w:id="3255"/>
      <w:r>
        <w:rPr>
          <w:rFonts w:hint="cs"/>
          <w:rtl/>
          <w:lang w:eastAsia="he-IL"/>
        </w:rPr>
        <w:t>שלנו, על הדברים שלא היו בחוק שלכם. אני מבין שיש</w:t>
      </w:r>
      <w:bookmarkStart w:id="3256" w:name="_ETM_Q14_221000"/>
      <w:bookmarkEnd w:id="3256"/>
      <w:r>
        <w:rPr>
          <w:rFonts w:hint="cs"/>
          <w:rtl/>
          <w:lang w:eastAsia="he-IL"/>
        </w:rPr>
        <w:t xml:space="preserve"> אנשים שאינם רווים נחת מזה. אתם בוודאי לא, כי אתם </w:t>
      </w:r>
      <w:bookmarkStart w:id="3257" w:name="_ETM_Q14_222000"/>
      <w:bookmarkEnd w:id="3257"/>
      <w:r>
        <w:rPr>
          <w:rFonts w:hint="cs"/>
          <w:rtl/>
          <w:lang w:eastAsia="he-IL"/>
        </w:rPr>
        <w:t xml:space="preserve">רוצים שזה ייכשל. </w:t>
      </w:r>
      <w:bookmarkStart w:id="3258" w:name="_ETM_Q14_228000"/>
      <w:bookmarkEnd w:id="3258"/>
      <w:r>
        <w:rPr>
          <w:rFonts w:hint="cs"/>
          <w:rtl/>
          <w:lang w:eastAsia="he-IL"/>
        </w:rPr>
        <w:t xml:space="preserve">לצערי אני שומע גם קולות מסוימים. אני </w:t>
      </w:r>
      <w:bookmarkStart w:id="3259" w:name="_ETM_Q14_230000"/>
      <w:bookmarkEnd w:id="3259"/>
      <w:r>
        <w:rPr>
          <w:rFonts w:hint="cs"/>
          <w:rtl/>
          <w:lang w:eastAsia="he-IL"/>
        </w:rPr>
        <w:t xml:space="preserve">מגנה בכל תוקף את הדיבורים על הטלאי הצהוב. זה לא </w:t>
      </w:r>
      <w:bookmarkStart w:id="3260" w:name="_ETM_Q14_233000"/>
      <w:bookmarkEnd w:id="3260"/>
      <w:r>
        <w:rPr>
          <w:rFonts w:hint="cs"/>
          <w:rtl/>
          <w:lang w:eastAsia="he-IL"/>
        </w:rPr>
        <w:t>טלאי צהוב, להתגייס לצבא ההגנה לישראל.</w:t>
      </w:r>
    </w:p>
    <w:p w:rsidR="00C043E7" w:rsidRDefault="00C043E7" w:rsidP="004C2E71">
      <w:pPr>
        <w:rPr>
          <w:rtl/>
          <w:lang w:eastAsia="he-IL"/>
        </w:rPr>
      </w:pPr>
    </w:p>
    <w:p w:rsidR="00C043E7" w:rsidRDefault="00C043E7" w:rsidP="004C2E71">
      <w:pPr>
        <w:pStyle w:val="af5"/>
        <w:keepNext/>
        <w:rPr>
          <w:rtl/>
        </w:rPr>
      </w:pPr>
      <w:bookmarkStart w:id="3261" w:name="ET_interruption_קריאה_35"/>
      <w:r w:rsidRPr="00363C07">
        <w:rPr>
          <w:rStyle w:val="TagStyle"/>
          <w:rtl/>
        </w:rPr>
        <w:t xml:space="preserve"> &lt;&lt; קריאה &gt;&gt; </w:t>
      </w:r>
      <w:r>
        <w:rPr>
          <w:rtl/>
        </w:rPr>
        <w:t>קריאה:</w:t>
      </w:r>
      <w:r w:rsidRPr="00363C07">
        <w:rPr>
          <w:rStyle w:val="TagStyle"/>
          <w:rtl/>
        </w:rPr>
        <w:t xml:space="preserve"> &lt;&lt; קריאה &gt;&gt;</w:t>
      </w:r>
      <w:r>
        <w:rPr>
          <w:rtl/>
        </w:rPr>
        <w:t xml:space="preserve">   </w:t>
      </w:r>
      <w:bookmarkEnd w:id="3261"/>
    </w:p>
    <w:p w:rsidR="00C043E7" w:rsidRDefault="00C043E7" w:rsidP="001914C1">
      <w:pPr>
        <w:rPr>
          <w:rtl/>
          <w:lang w:eastAsia="he-IL"/>
        </w:rPr>
      </w:pPr>
    </w:p>
    <w:p w:rsidR="00C043E7" w:rsidRDefault="00C043E7" w:rsidP="004C2E71">
      <w:pPr>
        <w:rPr>
          <w:rtl/>
          <w:lang w:eastAsia="he-IL"/>
        </w:rPr>
      </w:pPr>
      <w:bookmarkStart w:id="3262" w:name="_ETM_Q14_234000"/>
      <w:bookmarkEnd w:id="3262"/>
      <w:r>
        <w:rPr>
          <w:rFonts w:hint="cs"/>
          <w:rtl/>
          <w:lang w:eastAsia="he-IL"/>
        </w:rPr>
        <w:t>לקח לך קצת זמן</w:t>
      </w:r>
      <w:bookmarkStart w:id="3263" w:name="_ETM_Q14_235000"/>
      <w:bookmarkEnd w:id="3263"/>
      <w:r>
        <w:rPr>
          <w:rFonts w:hint="cs"/>
          <w:rtl/>
          <w:lang w:eastAsia="he-IL"/>
        </w:rPr>
        <w:t>, לא?</w:t>
      </w:r>
    </w:p>
    <w:p w:rsidR="00C043E7" w:rsidRDefault="00C043E7" w:rsidP="004C2E71">
      <w:pPr>
        <w:rPr>
          <w:rtl/>
          <w:lang w:eastAsia="he-IL"/>
        </w:rPr>
      </w:pPr>
      <w:bookmarkStart w:id="3264" w:name="_ETM_Q14_237000"/>
      <w:bookmarkEnd w:id="3264"/>
    </w:p>
    <w:p w:rsidR="00C043E7" w:rsidRDefault="00C043E7" w:rsidP="004C2E71">
      <w:pPr>
        <w:pStyle w:val="-"/>
        <w:keepNext/>
        <w:rPr>
          <w:rtl/>
        </w:rPr>
      </w:pPr>
      <w:bookmarkStart w:id="3265" w:name="ET_speakercontinue_5504_36"/>
      <w:r w:rsidRPr="00363C07">
        <w:rPr>
          <w:rStyle w:val="TagStyle"/>
          <w:rtl/>
        </w:rPr>
        <w:t xml:space="preserve"> &lt;&lt; דובר_המשך &gt;&gt; </w:t>
      </w:r>
      <w:r>
        <w:rPr>
          <w:rtl/>
        </w:rPr>
        <w:t>ראש הממשלה בנימין נתניהו:</w:t>
      </w:r>
      <w:r w:rsidRPr="00363C07">
        <w:rPr>
          <w:rStyle w:val="TagStyle"/>
          <w:rtl/>
        </w:rPr>
        <w:t xml:space="preserve"> &lt;&lt; דובר_המשך &gt;&gt;</w:t>
      </w:r>
      <w:r>
        <w:rPr>
          <w:rtl/>
        </w:rPr>
        <w:t xml:space="preserve">   </w:t>
      </w:r>
      <w:bookmarkEnd w:id="3265"/>
    </w:p>
    <w:p w:rsidR="00C043E7" w:rsidRDefault="00C043E7" w:rsidP="001914C1">
      <w:pPr>
        <w:rPr>
          <w:rtl/>
          <w:lang w:eastAsia="he-IL"/>
        </w:rPr>
      </w:pPr>
    </w:p>
    <w:p w:rsidR="00C043E7" w:rsidRDefault="00C043E7" w:rsidP="004C2E71">
      <w:pPr>
        <w:rPr>
          <w:rtl/>
          <w:lang w:eastAsia="he-IL"/>
        </w:rPr>
      </w:pPr>
      <w:bookmarkStart w:id="3266" w:name="_ETM_Q14_238000"/>
      <w:bookmarkEnd w:id="3266"/>
      <w:r>
        <w:rPr>
          <w:rFonts w:hint="cs"/>
          <w:rtl/>
          <w:lang w:eastAsia="he-IL"/>
        </w:rPr>
        <w:t xml:space="preserve">זה טוב שאתמול באו מאות צעירים חרדים, אבל אנחנו </w:t>
      </w:r>
      <w:bookmarkStart w:id="3267" w:name="_ETM_Q14_241000"/>
      <w:bookmarkEnd w:id="3267"/>
      <w:r>
        <w:rPr>
          <w:rFonts w:hint="cs"/>
          <w:rtl/>
          <w:lang w:eastAsia="he-IL"/>
        </w:rPr>
        <w:t>נקיים במקביל גם את עולם התורה, משום שבלי עולם התורה לא היינו מתקיימים פה, לא היינו מקיימים ולא היינו מגיעים לזמן הזה, וגם לא יהיה לנו עתיד, ולכן אנחנו מקיימים את שני הדברים גם יחד, ובצדק.</w:t>
      </w:r>
    </w:p>
    <w:p w:rsidR="00C043E7" w:rsidRDefault="00C043E7" w:rsidP="004C2E71">
      <w:pPr>
        <w:rPr>
          <w:rtl/>
          <w:lang w:eastAsia="he-IL"/>
        </w:rPr>
      </w:pPr>
    </w:p>
    <w:p w:rsidR="00C043E7" w:rsidRDefault="00C043E7" w:rsidP="004C2E71">
      <w:pPr>
        <w:ind w:firstLine="0"/>
        <w:jc w:val="center"/>
        <w:rPr>
          <w:rtl/>
          <w:lang w:eastAsia="he-IL"/>
        </w:rPr>
      </w:pPr>
      <w:bookmarkStart w:id="3268" w:name="_ETM_Q14_251000"/>
      <w:bookmarkEnd w:id="3268"/>
      <w:r>
        <w:rPr>
          <w:rFonts w:hint="cs"/>
          <w:rtl/>
          <w:lang w:eastAsia="he-IL"/>
        </w:rPr>
        <w:t xml:space="preserve">(מחיאות </w:t>
      </w:r>
      <w:bookmarkStart w:id="3269" w:name="_ETM_Q14_253000"/>
      <w:bookmarkEnd w:id="3269"/>
      <w:r>
        <w:rPr>
          <w:rFonts w:hint="cs"/>
          <w:rtl/>
          <w:lang w:eastAsia="he-IL"/>
        </w:rPr>
        <w:t>כפיים)</w:t>
      </w:r>
    </w:p>
    <w:p w:rsidR="00C043E7" w:rsidRDefault="00C043E7" w:rsidP="004C2E71">
      <w:pPr>
        <w:rPr>
          <w:rtl/>
          <w:lang w:eastAsia="he-IL"/>
        </w:rPr>
      </w:pPr>
      <w:bookmarkStart w:id="3270" w:name="_ETM_Q14_247000"/>
      <w:bookmarkEnd w:id="3270"/>
    </w:p>
    <w:p w:rsidR="00C043E7" w:rsidRDefault="00C043E7" w:rsidP="004C2E71">
      <w:pPr>
        <w:rPr>
          <w:rtl/>
          <w:lang w:eastAsia="he-IL"/>
        </w:rPr>
      </w:pPr>
      <w:bookmarkStart w:id="3271" w:name="_ETM_Q14_255000"/>
      <w:bookmarkStart w:id="3272" w:name="_ETM_Q14_264000"/>
      <w:bookmarkEnd w:id="3271"/>
      <w:bookmarkEnd w:id="3272"/>
      <w:r>
        <w:rPr>
          <w:rFonts w:hint="cs"/>
          <w:rtl/>
          <w:lang w:eastAsia="he-IL"/>
        </w:rPr>
        <w:t xml:space="preserve">אם אתם </w:t>
      </w:r>
      <w:bookmarkStart w:id="3273" w:name="_ETM_Q14_263000"/>
      <w:bookmarkEnd w:id="3273"/>
      <w:r>
        <w:rPr>
          <w:rFonts w:hint="cs"/>
          <w:rtl/>
          <w:lang w:eastAsia="he-IL"/>
        </w:rPr>
        <w:t xml:space="preserve">עוקבים אחרי תולדות היהודים, מה קרה להם בגלות, איך הגלו </w:t>
      </w:r>
      <w:bookmarkStart w:id="3274" w:name="_ETM_Q14_269000"/>
      <w:bookmarkEnd w:id="3274"/>
      <w:r>
        <w:rPr>
          <w:rFonts w:hint="cs"/>
          <w:rtl/>
          <w:lang w:eastAsia="he-IL"/>
        </w:rPr>
        <w:t xml:space="preserve">אותם ממקום למקום, איך שחטו בהם, איך בזזו אותם, </w:t>
      </w:r>
      <w:bookmarkStart w:id="3275" w:name="_ETM_Q14_272000"/>
      <w:bookmarkEnd w:id="3275"/>
      <w:r>
        <w:rPr>
          <w:rFonts w:hint="cs"/>
          <w:rtl/>
          <w:lang w:eastAsia="he-IL"/>
        </w:rPr>
        <w:t xml:space="preserve">אנסו אותם, עשו דברים נוראים, וכל הזמן הזה קחו את </w:t>
      </w:r>
      <w:bookmarkStart w:id="3276" w:name="_ETM_Q14_278000"/>
      <w:bookmarkEnd w:id="3276"/>
      <w:r>
        <w:rPr>
          <w:rFonts w:hint="cs"/>
          <w:rtl/>
          <w:lang w:eastAsia="he-IL"/>
        </w:rPr>
        <w:t xml:space="preserve">התורה, לימודי התורה </w:t>
      </w:r>
      <w:r>
        <w:rPr>
          <w:rFonts w:hint="eastAsia"/>
          <w:rtl/>
          <w:lang w:eastAsia="he-IL"/>
        </w:rPr>
        <w:t xml:space="preserve">– </w:t>
      </w:r>
      <w:r>
        <w:rPr>
          <w:rFonts w:hint="cs"/>
          <w:rtl/>
          <w:lang w:eastAsia="he-IL"/>
        </w:rPr>
        <w:t xml:space="preserve">שמירת מורשת ישראל נשמרה, ובלעדיה לא </w:t>
      </w:r>
      <w:bookmarkStart w:id="3277" w:name="_ETM_Q14_284000"/>
      <w:bookmarkEnd w:id="3277"/>
      <w:r>
        <w:rPr>
          <w:rFonts w:hint="cs"/>
          <w:rtl/>
          <w:lang w:eastAsia="he-IL"/>
        </w:rPr>
        <w:t xml:space="preserve">היינו פה. </w:t>
      </w:r>
      <w:bookmarkStart w:id="3278" w:name="_ETM_Q14_283000"/>
      <w:bookmarkEnd w:id="3278"/>
      <w:r>
        <w:rPr>
          <w:rFonts w:hint="cs"/>
          <w:rtl/>
          <w:lang w:eastAsia="he-IL"/>
        </w:rPr>
        <w:t xml:space="preserve">ולכן אני מכבד את זה, ואני לא </w:t>
      </w:r>
      <w:bookmarkStart w:id="3279" w:name="_ETM_Q14_285000"/>
      <w:bookmarkEnd w:id="3279"/>
      <w:r>
        <w:rPr>
          <w:rFonts w:hint="cs"/>
          <w:rtl/>
          <w:lang w:eastAsia="he-IL"/>
        </w:rPr>
        <w:t xml:space="preserve">בז לזה, ואני לא מנסה לחסל את זה. אני </w:t>
      </w:r>
      <w:bookmarkStart w:id="3280" w:name="_ETM_Q14_291000"/>
      <w:bookmarkEnd w:id="3280"/>
      <w:r>
        <w:rPr>
          <w:rFonts w:hint="cs"/>
          <w:rtl/>
          <w:lang w:eastAsia="he-IL"/>
        </w:rPr>
        <w:t xml:space="preserve">רוצה דו-קיום של הדבר </w:t>
      </w:r>
      <w:r>
        <w:rPr>
          <w:rFonts w:hint="eastAsia"/>
          <w:rtl/>
          <w:lang w:eastAsia="he-IL"/>
        </w:rPr>
        <w:t xml:space="preserve">– </w:t>
      </w:r>
      <w:r>
        <w:rPr>
          <w:rFonts w:hint="cs"/>
          <w:rtl/>
          <w:lang w:eastAsia="he-IL"/>
        </w:rPr>
        <w:t>יהיו לומדי תורה ויהיו גם מתגייסים,</w:t>
      </w:r>
      <w:bookmarkStart w:id="3281" w:name="_ETM_Q14_295000"/>
      <w:bookmarkEnd w:id="3281"/>
      <w:r>
        <w:rPr>
          <w:rFonts w:hint="cs"/>
          <w:rtl/>
          <w:lang w:eastAsia="he-IL"/>
        </w:rPr>
        <w:t xml:space="preserve"> וברוך השם זה מתחיל לקרות ותכף זה יקרה, כפל-כפליים </w:t>
      </w:r>
      <w:bookmarkStart w:id="3282" w:name="_ETM_Q14_299000"/>
      <w:bookmarkEnd w:id="3282"/>
      <w:r>
        <w:rPr>
          <w:rFonts w:hint="cs"/>
          <w:rtl/>
          <w:lang w:eastAsia="he-IL"/>
        </w:rPr>
        <w:t xml:space="preserve">ובמכפלות. זה דבר שאתם צריכים לעודד, אם אתם דואגים לעתיד </w:t>
      </w:r>
      <w:bookmarkStart w:id="3283" w:name="_ETM_Q14_302000"/>
      <w:bookmarkEnd w:id="3283"/>
      <w:r>
        <w:rPr>
          <w:rFonts w:hint="cs"/>
          <w:rtl/>
          <w:lang w:eastAsia="he-IL"/>
        </w:rPr>
        <w:t>המדינה.</w:t>
      </w:r>
    </w:p>
    <w:p w:rsidR="00C043E7" w:rsidRDefault="00C043E7" w:rsidP="004C2E71">
      <w:pPr>
        <w:rPr>
          <w:rtl/>
          <w:lang w:eastAsia="he-IL"/>
        </w:rPr>
      </w:pPr>
    </w:p>
    <w:p w:rsidR="00C043E7" w:rsidRDefault="00C043E7" w:rsidP="004C2E71">
      <w:pPr>
        <w:rPr>
          <w:rtl/>
          <w:lang w:eastAsia="he-IL"/>
        </w:rPr>
      </w:pPr>
      <w:bookmarkStart w:id="3284" w:name="_ETM_Q14_308000"/>
      <w:bookmarkStart w:id="3285" w:name="_ETM_Q14_305000"/>
      <w:bookmarkEnd w:id="3284"/>
      <w:bookmarkEnd w:id="3285"/>
      <w:r>
        <w:rPr>
          <w:rFonts w:hint="cs"/>
          <w:rtl/>
          <w:lang w:eastAsia="he-IL"/>
        </w:rPr>
        <w:t xml:space="preserve">אמרתי שיש דבר עמוק יותר, ואני מבקש מכם, אני </w:t>
      </w:r>
      <w:bookmarkStart w:id="3286" w:name="_ETM_Q14_316000"/>
      <w:bookmarkEnd w:id="3286"/>
      <w:r>
        <w:rPr>
          <w:rFonts w:hint="cs"/>
          <w:rtl/>
          <w:lang w:eastAsia="he-IL"/>
        </w:rPr>
        <w:t>מאוד מעריך את העובדה שתקנון הכנסת מאפשר לכם להעלות את</w:t>
      </w:r>
      <w:bookmarkStart w:id="3287" w:name="_ETM_Q14_322000"/>
      <w:bookmarkEnd w:id="3287"/>
      <w:r>
        <w:rPr>
          <w:rFonts w:hint="cs"/>
          <w:rtl/>
          <w:lang w:eastAsia="he-IL"/>
        </w:rPr>
        <w:t xml:space="preserve"> השאלות שלכם, את הטענות שלכם, ומאפשר לי הזדמנות להשיב לכם,</w:t>
      </w:r>
      <w:bookmarkStart w:id="3288" w:name="_ETM_Q14_331000"/>
      <w:bookmarkEnd w:id="3288"/>
      <w:r>
        <w:rPr>
          <w:rFonts w:hint="cs"/>
          <w:rtl/>
          <w:lang w:eastAsia="he-IL"/>
        </w:rPr>
        <w:t xml:space="preserve"> כל אחד בדרכו.</w:t>
      </w:r>
      <w:bookmarkStart w:id="3289" w:name="_ETM_Q14_333000"/>
      <w:bookmarkStart w:id="3290" w:name="_ETM_Q14_334000"/>
      <w:bookmarkEnd w:id="3289"/>
      <w:bookmarkEnd w:id="3290"/>
      <w:r>
        <w:rPr>
          <w:rFonts w:hint="cs"/>
          <w:rtl/>
          <w:lang w:eastAsia="he-IL"/>
        </w:rPr>
        <w:t xml:space="preserve"> זה גם נותן הזדמנות בראייה של פרספקטיבה,</w:t>
      </w:r>
      <w:bookmarkStart w:id="3291" w:name="_ETM_Q14_339000"/>
      <w:bookmarkEnd w:id="3291"/>
      <w:r>
        <w:rPr>
          <w:rFonts w:hint="cs"/>
          <w:rtl/>
          <w:lang w:eastAsia="he-IL"/>
        </w:rPr>
        <w:t xml:space="preserve"> ראייה אחורה, לראות מה באמת מניע בן אדם. הפסיכולוגים קוראים</w:t>
      </w:r>
      <w:bookmarkStart w:id="3292" w:name="_ETM_Q14_352000"/>
      <w:bookmarkEnd w:id="3292"/>
      <w:r>
        <w:rPr>
          <w:rFonts w:hint="cs"/>
          <w:rtl/>
          <w:lang w:eastAsia="he-IL"/>
        </w:rPr>
        <w:t xml:space="preserve"> לזה "אמירות דיאגנוסטיות", ככה הם קוראים לזה, זאת אומרת,</w:t>
      </w:r>
      <w:bookmarkStart w:id="3293" w:name="_ETM_Q14_356000"/>
      <w:bookmarkEnd w:id="3293"/>
      <w:r>
        <w:rPr>
          <w:rFonts w:hint="cs"/>
          <w:rtl/>
          <w:lang w:eastAsia="he-IL"/>
        </w:rPr>
        <w:t xml:space="preserve"> מעת לעת אדם אומר משהו והוא מתגלה באמירות האלה שהוא </w:t>
      </w:r>
      <w:bookmarkStart w:id="3294" w:name="_ETM_Q14_366000"/>
      <w:bookmarkEnd w:id="3294"/>
      <w:r>
        <w:rPr>
          <w:rFonts w:hint="cs"/>
          <w:rtl/>
          <w:lang w:eastAsia="he-IL"/>
        </w:rPr>
        <w:t>אומר.</w:t>
      </w:r>
    </w:p>
    <w:p w:rsidR="00C043E7" w:rsidRDefault="00C043E7" w:rsidP="004C2E71">
      <w:pPr>
        <w:rPr>
          <w:rtl/>
          <w:lang w:eastAsia="he-IL"/>
        </w:rPr>
      </w:pPr>
      <w:bookmarkStart w:id="3295" w:name="_ETM_Q14_364000"/>
      <w:bookmarkEnd w:id="3295"/>
    </w:p>
    <w:p w:rsidR="00C043E7" w:rsidRDefault="00C043E7" w:rsidP="004C2E71">
      <w:pPr>
        <w:rPr>
          <w:rtl/>
          <w:lang w:eastAsia="he-IL"/>
        </w:rPr>
      </w:pPr>
      <w:bookmarkStart w:id="3296" w:name="_ETM_Q14_365000"/>
      <w:bookmarkEnd w:id="3296"/>
      <w:r>
        <w:rPr>
          <w:rFonts w:hint="cs"/>
          <w:rtl/>
          <w:lang w:eastAsia="he-IL"/>
        </w:rPr>
        <w:t xml:space="preserve">לפני שנה וחצי, אולי לפני זה </w:t>
      </w:r>
      <w:r>
        <w:rPr>
          <w:rFonts w:hint="eastAsia"/>
          <w:rtl/>
          <w:lang w:eastAsia="he-IL"/>
        </w:rPr>
        <w:t>–</w:t>
      </w:r>
      <w:r>
        <w:rPr>
          <w:rFonts w:hint="cs"/>
          <w:rtl/>
          <w:lang w:eastAsia="he-IL"/>
        </w:rPr>
        <w:t xml:space="preserve"> אני רוצה להשאיר את </w:t>
      </w:r>
      <w:bookmarkStart w:id="3297" w:name="_ETM_Q14_371000"/>
      <w:bookmarkEnd w:id="3297"/>
      <w:r>
        <w:rPr>
          <w:rFonts w:hint="cs"/>
          <w:rtl/>
          <w:lang w:eastAsia="he-IL"/>
        </w:rPr>
        <w:t xml:space="preserve">המתח רגע </w:t>
      </w:r>
      <w:r>
        <w:rPr>
          <w:rFonts w:hint="eastAsia"/>
          <w:rtl/>
          <w:lang w:eastAsia="he-IL"/>
        </w:rPr>
        <w:t>–</w:t>
      </w:r>
      <w:r>
        <w:rPr>
          <w:rFonts w:hint="cs"/>
          <w:rtl/>
          <w:lang w:eastAsia="he-IL"/>
        </w:rPr>
        <w:t xml:space="preserve"> באתי ודיברתי כאן, ולא בפעם הראשונה, אבל </w:t>
      </w:r>
      <w:bookmarkStart w:id="3298" w:name="_ETM_Q14_377000"/>
      <w:bookmarkEnd w:id="3298"/>
      <w:r>
        <w:rPr>
          <w:rFonts w:hint="cs"/>
          <w:rtl/>
          <w:lang w:eastAsia="he-IL"/>
        </w:rPr>
        <w:t xml:space="preserve">היום פתחתי בדבריי וסיימתי בדבריי על הקיום שלנו, הקיום שלנו, שהקיום איננו מובן מאליו. </w:t>
      </w:r>
      <w:bookmarkStart w:id="3299" w:name="_ETM_Q14_387000"/>
      <w:bookmarkEnd w:id="3299"/>
      <w:r>
        <w:rPr>
          <w:rFonts w:hint="cs"/>
          <w:rtl/>
          <w:lang w:eastAsia="he-IL"/>
        </w:rPr>
        <w:t xml:space="preserve">אנחנו מסובבים באויבים שרוצים להשמיד אותנו, </w:t>
      </w:r>
      <w:bookmarkStart w:id="3300" w:name="_ETM_Q14_392000"/>
      <w:bookmarkEnd w:id="3300"/>
      <w:r>
        <w:rPr>
          <w:rFonts w:hint="cs"/>
          <w:rtl/>
          <w:lang w:eastAsia="he-IL"/>
        </w:rPr>
        <w:t xml:space="preserve">ולכן האמירות האלה הן לא אמירות סתם, הפעולות שלנו הן </w:t>
      </w:r>
      <w:bookmarkStart w:id="3301" w:name="_ETM_Q14_397000"/>
      <w:bookmarkEnd w:id="3301"/>
      <w:r>
        <w:rPr>
          <w:rFonts w:hint="cs"/>
          <w:rtl/>
          <w:lang w:eastAsia="he-IL"/>
        </w:rPr>
        <w:t>לא פעולות סתם - -</w:t>
      </w:r>
    </w:p>
    <w:p w:rsidR="00C043E7" w:rsidRDefault="00C043E7" w:rsidP="004C2E71">
      <w:pPr>
        <w:rPr>
          <w:rtl/>
          <w:lang w:eastAsia="he-IL"/>
        </w:rPr>
      </w:pPr>
    </w:p>
    <w:p w:rsidR="00C043E7" w:rsidRDefault="00C043E7" w:rsidP="004C2E71">
      <w:pPr>
        <w:pStyle w:val="af5"/>
        <w:keepNext/>
        <w:rPr>
          <w:rtl/>
        </w:rPr>
      </w:pPr>
      <w:bookmarkStart w:id="3302" w:name="ET_interruption_6341_37"/>
      <w:r w:rsidRPr="000306E4">
        <w:rPr>
          <w:rStyle w:val="TagStyle"/>
          <w:rtl/>
        </w:rPr>
        <w:t xml:space="preserve"> &lt;&lt; קריאה &gt;&gt; </w:t>
      </w:r>
      <w:r>
        <w:rPr>
          <w:rtl/>
        </w:rPr>
        <w:t>דבי ביטון (יש עתיד):</w:t>
      </w:r>
      <w:r w:rsidRPr="000306E4">
        <w:rPr>
          <w:rStyle w:val="TagStyle"/>
          <w:rtl/>
        </w:rPr>
        <w:t xml:space="preserve"> &lt;&lt; קריאה &gt;&gt;</w:t>
      </w:r>
      <w:r>
        <w:rPr>
          <w:rtl/>
        </w:rPr>
        <w:t xml:space="preserve">   </w:t>
      </w:r>
      <w:bookmarkEnd w:id="3302"/>
    </w:p>
    <w:p w:rsidR="00C043E7" w:rsidRDefault="00C043E7" w:rsidP="001914C1">
      <w:pPr>
        <w:rPr>
          <w:rtl/>
          <w:lang w:eastAsia="he-IL"/>
        </w:rPr>
      </w:pPr>
    </w:p>
    <w:p w:rsidR="00C043E7" w:rsidRDefault="00C043E7" w:rsidP="004C2E71">
      <w:pPr>
        <w:rPr>
          <w:rtl/>
          <w:lang w:eastAsia="he-IL"/>
        </w:rPr>
      </w:pPr>
      <w:r>
        <w:rPr>
          <w:rFonts w:hint="cs"/>
          <w:rtl/>
          <w:lang w:eastAsia="he-IL"/>
        </w:rPr>
        <w:t>- - -</w:t>
      </w:r>
    </w:p>
    <w:p w:rsidR="00C043E7" w:rsidRDefault="00C043E7" w:rsidP="004C2E71">
      <w:pPr>
        <w:rPr>
          <w:rtl/>
          <w:lang w:eastAsia="he-IL"/>
        </w:rPr>
      </w:pPr>
    </w:p>
    <w:p w:rsidR="00C043E7" w:rsidRDefault="00C043E7" w:rsidP="004C2E71">
      <w:pPr>
        <w:pStyle w:val="-"/>
        <w:keepNext/>
        <w:rPr>
          <w:rtl/>
        </w:rPr>
      </w:pPr>
      <w:r w:rsidRPr="000306E4">
        <w:rPr>
          <w:rStyle w:val="TagStyle"/>
          <w:rtl/>
        </w:rPr>
        <w:t xml:space="preserve"> &lt;&lt; דובר_המשך &gt;&gt; </w:t>
      </w:r>
      <w:r>
        <w:rPr>
          <w:rtl/>
        </w:rPr>
        <w:t>ראש הממשלה בנימין נתניהו:</w:t>
      </w:r>
      <w:r w:rsidRPr="000306E4">
        <w:rPr>
          <w:rStyle w:val="TagStyle"/>
          <w:rtl/>
        </w:rPr>
        <w:t xml:space="preserve"> &lt;&lt; דובר_המשך &gt;&gt;</w:t>
      </w:r>
      <w:r>
        <w:rPr>
          <w:rtl/>
        </w:rPr>
        <w:t xml:space="preserve">   </w:t>
      </w:r>
    </w:p>
    <w:p w:rsidR="00C043E7" w:rsidRDefault="00C043E7" w:rsidP="001914C1">
      <w:pPr>
        <w:rPr>
          <w:rtl/>
          <w:lang w:eastAsia="he-IL"/>
        </w:rPr>
      </w:pPr>
    </w:p>
    <w:p w:rsidR="00C043E7" w:rsidRDefault="00C043E7" w:rsidP="004C2E71">
      <w:pPr>
        <w:rPr>
          <w:rtl/>
          <w:lang w:eastAsia="he-IL"/>
        </w:rPr>
      </w:pPr>
      <w:bookmarkStart w:id="3303" w:name="_ETM_Q14_398000"/>
      <w:bookmarkEnd w:id="3303"/>
      <w:r>
        <w:rPr>
          <w:rFonts w:hint="cs"/>
          <w:rtl/>
          <w:lang w:eastAsia="he-IL"/>
        </w:rPr>
        <w:t>-</w:t>
      </w:r>
      <w:bookmarkStart w:id="3304" w:name="_ETM_Q14_400000"/>
      <w:bookmarkEnd w:id="3304"/>
      <w:r>
        <w:rPr>
          <w:rFonts w:hint="cs"/>
          <w:rtl/>
          <w:lang w:eastAsia="he-IL"/>
        </w:rPr>
        <w:t xml:space="preserve"> - אלה דברים שדרשו החלטות קשות מאוד, בדרך כלל בניגוד</w:t>
      </w:r>
      <w:bookmarkStart w:id="3305" w:name="_ETM_Q14_407000"/>
      <w:bookmarkEnd w:id="3305"/>
      <w:r>
        <w:rPr>
          <w:rFonts w:hint="cs"/>
          <w:rtl/>
          <w:lang w:eastAsia="he-IL"/>
        </w:rPr>
        <w:t xml:space="preserve"> לא רק ללחצים מן הבית ומן החוץ, אלא גם </w:t>
      </w:r>
      <w:bookmarkStart w:id="3306" w:name="_ETM_Q14_411000"/>
      <w:bookmarkEnd w:id="3306"/>
      <w:r>
        <w:rPr>
          <w:rFonts w:hint="cs"/>
          <w:rtl/>
          <w:lang w:eastAsia="he-IL"/>
        </w:rPr>
        <w:t xml:space="preserve">לפעמים מתוך הממסד הביטחוני שלנו. וזה לגיטימי, אני מאפשר להם </w:t>
      </w:r>
      <w:bookmarkStart w:id="3307" w:name="_ETM_Q14_415000"/>
      <w:bookmarkEnd w:id="3307"/>
      <w:r>
        <w:rPr>
          <w:rFonts w:hint="cs"/>
          <w:rtl/>
          <w:lang w:eastAsia="he-IL"/>
        </w:rPr>
        <w:t>להגיד מה שהם רוצים, אבל בסוף הם לא מקבלים את ההחלטות.</w:t>
      </w:r>
      <w:bookmarkStart w:id="3308" w:name="_ETM_Q14_418000"/>
      <w:bookmarkEnd w:id="3308"/>
      <w:r>
        <w:rPr>
          <w:rFonts w:hint="cs"/>
          <w:rtl/>
          <w:lang w:eastAsia="he-IL"/>
        </w:rPr>
        <w:t xml:space="preserve"> הקיום שלנו, הבטחת המשך הקיום שלנו, זה בראש מעייניי, גם </w:t>
      </w:r>
      <w:bookmarkStart w:id="3309" w:name="_ETM_Q14_429000"/>
      <w:bookmarkEnd w:id="3309"/>
      <w:r>
        <w:rPr>
          <w:rFonts w:hint="cs"/>
          <w:rtl/>
          <w:lang w:eastAsia="he-IL"/>
        </w:rPr>
        <w:t xml:space="preserve">כשהייתי לוחם במישור הצבאי, וגם כשהמשכתי ללחום במישור המדיני, </w:t>
      </w:r>
      <w:bookmarkStart w:id="3310" w:name="_ETM_Q14_439000"/>
      <w:bookmarkEnd w:id="3310"/>
      <w:r>
        <w:rPr>
          <w:rFonts w:hint="cs"/>
          <w:rtl/>
          <w:lang w:eastAsia="he-IL"/>
        </w:rPr>
        <w:t>וגם עכשיו כשעמדתי בראש ממשלה שנלחמת על הקיום שלנו. זה</w:t>
      </w:r>
      <w:bookmarkStart w:id="3311" w:name="_ETM_Q14_444000"/>
      <w:bookmarkEnd w:id="3311"/>
      <w:r>
        <w:rPr>
          <w:rFonts w:hint="cs"/>
          <w:rtl/>
          <w:lang w:eastAsia="he-IL"/>
        </w:rPr>
        <w:t xml:space="preserve"> מה שמניע אותי, זה מה שספגתי מאבי, זה מה שספגתי </w:t>
      </w:r>
      <w:bookmarkStart w:id="3312" w:name="_ETM_Q14_449000"/>
      <w:bookmarkEnd w:id="3312"/>
      <w:r>
        <w:rPr>
          <w:rFonts w:hint="cs"/>
          <w:rtl/>
          <w:lang w:eastAsia="he-IL"/>
        </w:rPr>
        <w:t>מסבי, וכל מי שמכיר אותי יכול להתרשם ממה שאני אומר.</w:t>
      </w:r>
      <w:bookmarkStart w:id="3313" w:name="_ETM_Q14_454000"/>
      <w:bookmarkEnd w:id="3313"/>
      <w:r>
        <w:rPr>
          <w:rFonts w:hint="cs"/>
          <w:rtl/>
          <w:lang w:eastAsia="he-IL"/>
        </w:rPr>
        <w:t xml:space="preserve"> זה עמוק ויוצא ממעמקי הנפש.</w:t>
      </w:r>
    </w:p>
    <w:p w:rsidR="00C043E7" w:rsidRDefault="00C043E7" w:rsidP="004C2E71">
      <w:pPr>
        <w:rPr>
          <w:rtl/>
          <w:lang w:eastAsia="he-IL"/>
        </w:rPr>
      </w:pPr>
    </w:p>
    <w:p w:rsidR="00C043E7" w:rsidRDefault="00C043E7" w:rsidP="004C2E71">
      <w:pPr>
        <w:pStyle w:val="af5"/>
        <w:keepNext/>
        <w:rPr>
          <w:rtl/>
        </w:rPr>
      </w:pPr>
      <w:bookmarkStart w:id="3314" w:name="ET_interruption_6689_39"/>
      <w:r w:rsidRPr="000306E4">
        <w:rPr>
          <w:rStyle w:val="TagStyle"/>
          <w:rtl/>
        </w:rPr>
        <w:t xml:space="preserve"> &lt;&lt; קריאה &gt;&gt; </w:t>
      </w:r>
      <w:r>
        <w:rPr>
          <w:rtl/>
        </w:rPr>
        <w:t>עדי עזוז (יש עתיד):</w:t>
      </w:r>
      <w:r w:rsidRPr="000306E4">
        <w:rPr>
          <w:rStyle w:val="TagStyle"/>
          <w:rtl/>
        </w:rPr>
        <w:t xml:space="preserve"> &lt;&lt; קריאה &gt;&gt;</w:t>
      </w:r>
      <w:r>
        <w:rPr>
          <w:rtl/>
        </w:rPr>
        <w:t xml:space="preserve">   </w:t>
      </w:r>
      <w:bookmarkEnd w:id="3314"/>
    </w:p>
    <w:p w:rsidR="00C043E7" w:rsidRDefault="00C043E7" w:rsidP="001914C1">
      <w:pPr>
        <w:rPr>
          <w:rtl/>
          <w:lang w:eastAsia="he-IL"/>
        </w:rPr>
      </w:pPr>
    </w:p>
    <w:p w:rsidR="00C043E7" w:rsidRDefault="00C043E7" w:rsidP="004C2E71">
      <w:pPr>
        <w:rPr>
          <w:rtl/>
          <w:lang w:eastAsia="he-IL"/>
        </w:rPr>
      </w:pPr>
      <w:r>
        <w:rPr>
          <w:rFonts w:hint="cs"/>
          <w:rtl/>
          <w:lang w:eastAsia="he-IL"/>
        </w:rPr>
        <w:t>מה עם הקיום של הנשים?</w:t>
      </w:r>
    </w:p>
    <w:p w:rsidR="00C043E7" w:rsidRDefault="00C043E7" w:rsidP="004C2E71">
      <w:pPr>
        <w:rPr>
          <w:rtl/>
          <w:lang w:eastAsia="he-IL"/>
        </w:rPr>
      </w:pPr>
    </w:p>
    <w:p w:rsidR="00C043E7" w:rsidRDefault="00C043E7" w:rsidP="004C2E71">
      <w:pPr>
        <w:pStyle w:val="af6"/>
        <w:keepNext/>
        <w:rPr>
          <w:rtl/>
        </w:rPr>
      </w:pPr>
      <w:r w:rsidRPr="000306E4">
        <w:rPr>
          <w:rStyle w:val="TagStyle"/>
          <w:rtl/>
        </w:rPr>
        <w:t xml:space="preserve"> &lt;&lt; יור &gt;&gt; </w:t>
      </w:r>
      <w:r>
        <w:rPr>
          <w:rtl/>
        </w:rPr>
        <w:t>היו"ר אמיר אוחנה:</w:t>
      </w:r>
      <w:r w:rsidRPr="000306E4">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bookmarkStart w:id="3315" w:name="_ETM_Q14_458000"/>
      <w:bookmarkEnd w:id="3315"/>
      <w:r>
        <w:rPr>
          <w:rFonts w:hint="cs"/>
          <w:rtl/>
          <w:lang w:eastAsia="he-IL"/>
        </w:rPr>
        <w:t xml:space="preserve">חברת הכנסת עדי עזוז, קריאה שלישית. </w:t>
      </w:r>
      <w:bookmarkStart w:id="3316" w:name="_ETM_Q14_462000"/>
      <w:bookmarkEnd w:id="3316"/>
      <w:r>
        <w:rPr>
          <w:rFonts w:hint="cs"/>
          <w:rtl/>
          <w:lang w:eastAsia="he-IL"/>
        </w:rPr>
        <w:t>נא לצאת. תודה רבה.</w:t>
      </w:r>
    </w:p>
    <w:p w:rsidR="00C043E7" w:rsidRDefault="00C043E7" w:rsidP="004C2E71">
      <w:pPr>
        <w:rPr>
          <w:rtl/>
          <w:lang w:eastAsia="he-IL"/>
        </w:rPr>
      </w:pPr>
    </w:p>
    <w:p w:rsidR="00C043E7" w:rsidRDefault="00C043E7" w:rsidP="004C2E71">
      <w:pPr>
        <w:pStyle w:val="af5"/>
        <w:keepNext/>
        <w:rPr>
          <w:rtl/>
        </w:rPr>
      </w:pPr>
      <w:bookmarkStart w:id="3317" w:name="ET_interruption_6689_41"/>
      <w:r w:rsidRPr="000306E4">
        <w:rPr>
          <w:rStyle w:val="TagStyle"/>
          <w:rtl/>
        </w:rPr>
        <w:t xml:space="preserve"> &lt;&lt; קריאה &gt;&gt; </w:t>
      </w:r>
      <w:r>
        <w:rPr>
          <w:rtl/>
        </w:rPr>
        <w:t>עדי עזוז (יש עתיד):</w:t>
      </w:r>
      <w:r w:rsidRPr="000306E4">
        <w:rPr>
          <w:rStyle w:val="TagStyle"/>
          <w:rtl/>
        </w:rPr>
        <w:t xml:space="preserve"> &lt;&lt; קריאה &gt;&gt;</w:t>
      </w:r>
      <w:r>
        <w:rPr>
          <w:rtl/>
        </w:rPr>
        <w:t xml:space="preserve">   </w:t>
      </w:r>
      <w:bookmarkEnd w:id="3317"/>
    </w:p>
    <w:p w:rsidR="00C043E7" w:rsidRDefault="00C043E7" w:rsidP="001914C1">
      <w:pPr>
        <w:rPr>
          <w:rtl/>
          <w:lang w:eastAsia="he-IL"/>
        </w:rPr>
      </w:pPr>
    </w:p>
    <w:p w:rsidR="00C043E7" w:rsidRDefault="00C043E7" w:rsidP="004C2E71">
      <w:pPr>
        <w:rPr>
          <w:rtl/>
          <w:lang w:eastAsia="he-IL"/>
        </w:rPr>
      </w:pPr>
      <w:bookmarkStart w:id="3318" w:name="_ETM_Q14_461000"/>
      <w:bookmarkStart w:id="3319" w:name="_ETM_Q14_460000"/>
      <w:bookmarkEnd w:id="3318"/>
      <w:bookmarkEnd w:id="3319"/>
      <w:r>
        <w:rPr>
          <w:rFonts w:hint="cs"/>
          <w:rtl/>
          <w:lang w:eastAsia="he-IL"/>
        </w:rPr>
        <w:t xml:space="preserve">46 נשים נרצחו. ביום - - - נרצחה אישה. </w:t>
      </w:r>
    </w:p>
    <w:p w:rsidR="00C043E7" w:rsidRDefault="00C043E7" w:rsidP="004C2E71">
      <w:pPr>
        <w:rPr>
          <w:rtl/>
          <w:lang w:eastAsia="he-IL"/>
        </w:rPr>
      </w:pPr>
    </w:p>
    <w:p w:rsidR="00C043E7" w:rsidRDefault="00C043E7" w:rsidP="004C2E71">
      <w:pPr>
        <w:pStyle w:val="af6"/>
        <w:keepNext/>
        <w:rPr>
          <w:rtl/>
        </w:rPr>
      </w:pPr>
      <w:r w:rsidRPr="000306E4">
        <w:rPr>
          <w:rStyle w:val="TagStyle"/>
          <w:rtl/>
        </w:rPr>
        <w:t xml:space="preserve"> &lt;&lt; יור &gt;&gt; </w:t>
      </w:r>
      <w:r>
        <w:rPr>
          <w:rtl/>
        </w:rPr>
        <w:t>היו"ר אמיר אוחנה:</w:t>
      </w:r>
      <w:r w:rsidRPr="000306E4">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נא לצאת. תודה.</w:t>
      </w:r>
    </w:p>
    <w:p w:rsidR="00C043E7" w:rsidRDefault="00C043E7" w:rsidP="004C2E71">
      <w:pPr>
        <w:rPr>
          <w:rtl/>
          <w:lang w:eastAsia="he-IL"/>
        </w:rPr>
      </w:pPr>
    </w:p>
    <w:p w:rsidR="00C043E7" w:rsidRDefault="00C043E7" w:rsidP="004C2E71">
      <w:pPr>
        <w:pStyle w:val="af5"/>
        <w:keepNext/>
        <w:rPr>
          <w:rtl/>
        </w:rPr>
      </w:pPr>
      <w:bookmarkStart w:id="3320" w:name="ET_interruption_6689_43"/>
      <w:r w:rsidRPr="000306E4">
        <w:rPr>
          <w:rStyle w:val="TagStyle"/>
          <w:rtl/>
        </w:rPr>
        <w:t xml:space="preserve"> &lt;&lt; קריאה &gt;&gt; </w:t>
      </w:r>
      <w:r>
        <w:rPr>
          <w:rtl/>
        </w:rPr>
        <w:t>עדי עזוז (יש עתיד):</w:t>
      </w:r>
      <w:r w:rsidRPr="000306E4">
        <w:rPr>
          <w:rStyle w:val="TagStyle"/>
          <w:rtl/>
        </w:rPr>
        <w:t xml:space="preserve"> &lt;&lt; קריאה &gt;&gt;</w:t>
      </w:r>
      <w:r>
        <w:rPr>
          <w:rtl/>
        </w:rPr>
        <w:t xml:space="preserve">   </w:t>
      </w:r>
      <w:bookmarkEnd w:id="3320"/>
    </w:p>
    <w:p w:rsidR="00C043E7" w:rsidRDefault="00C043E7" w:rsidP="001914C1">
      <w:pPr>
        <w:rPr>
          <w:rtl/>
          <w:lang w:eastAsia="he-IL"/>
        </w:rPr>
      </w:pPr>
    </w:p>
    <w:p w:rsidR="00C043E7" w:rsidRDefault="00C043E7" w:rsidP="004C2E71">
      <w:pPr>
        <w:rPr>
          <w:rtl/>
          <w:lang w:eastAsia="he-IL"/>
        </w:rPr>
      </w:pPr>
      <w:bookmarkStart w:id="3321" w:name="_ETM_Q14_466000"/>
      <w:bookmarkEnd w:id="3321"/>
      <w:r>
        <w:rPr>
          <w:rFonts w:hint="cs"/>
          <w:rtl/>
          <w:lang w:eastAsia="he-IL"/>
        </w:rPr>
        <w:t xml:space="preserve">מה עם - - - של נשים? </w:t>
      </w:r>
      <w:bookmarkStart w:id="3322" w:name="_ETM_Q14_465000"/>
      <w:bookmarkEnd w:id="3322"/>
      <w:r>
        <w:rPr>
          <w:rFonts w:hint="cs"/>
          <w:rtl/>
          <w:lang w:eastAsia="he-IL"/>
        </w:rPr>
        <w:t>כל היום אתה מדבר איתנו על מלחמה - - -</w:t>
      </w:r>
    </w:p>
    <w:p w:rsidR="00C043E7" w:rsidRDefault="00C043E7" w:rsidP="004C2E71">
      <w:pPr>
        <w:rPr>
          <w:rtl/>
          <w:lang w:eastAsia="he-IL"/>
        </w:rPr>
      </w:pPr>
    </w:p>
    <w:p w:rsidR="00C043E7" w:rsidRDefault="00C043E7" w:rsidP="004C2E71">
      <w:pPr>
        <w:pStyle w:val="af6"/>
        <w:keepNext/>
        <w:rPr>
          <w:rtl/>
        </w:rPr>
      </w:pPr>
      <w:bookmarkStart w:id="3323" w:name="ET_yor_6423_44"/>
      <w:r w:rsidRPr="000306E4">
        <w:rPr>
          <w:rStyle w:val="TagStyle"/>
          <w:rtl/>
        </w:rPr>
        <w:t xml:space="preserve"> &lt;&lt; יור &gt;&gt; </w:t>
      </w:r>
      <w:r>
        <w:rPr>
          <w:rtl/>
        </w:rPr>
        <w:t>היו"ר אמיר אוחנה:</w:t>
      </w:r>
      <w:r w:rsidRPr="000306E4">
        <w:rPr>
          <w:rStyle w:val="TagStyle"/>
          <w:rtl/>
        </w:rPr>
        <w:t xml:space="preserve"> &lt;&lt; יור &gt;&gt;</w:t>
      </w:r>
      <w:r>
        <w:rPr>
          <w:rtl/>
        </w:rPr>
        <w:t xml:space="preserve">   </w:t>
      </w:r>
      <w:bookmarkEnd w:id="3323"/>
    </w:p>
    <w:p w:rsidR="00C043E7" w:rsidRDefault="00C043E7" w:rsidP="001914C1">
      <w:pPr>
        <w:rPr>
          <w:rtl/>
          <w:lang w:eastAsia="he-IL"/>
        </w:rPr>
      </w:pPr>
    </w:p>
    <w:p w:rsidR="00C043E7" w:rsidRPr="000306E4" w:rsidRDefault="00C043E7" w:rsidP="004C2E71">
      <w:pPr>
        <w:rPr>
          <w:rtl/>
          <w:lang w:eastAsia="he-IL"/>
        </w:rPr>
      </w:pPr>
      <w:bookmarkStart w:id="3324" w:name="_ETM_Q14_468000"/>
      <w:bookmarkEnd w:id="3324"/>
      <w:r>
        <w:rPr>
          <w:rFonts w:hint="cs"/>
          <w:rtl/>
          <w:lang w:eastAsia="he-IL"/>
        </w:rPr>
        <w:t xml:space="preserve">חברת הכנסת </w:t>
      </w:r>
      <w:bookmarkStart w:id="3325" w:name="_ETM_Q14_470000"/>
      <w:bookmarkEnd w:id="3325"/>
      <w:r>
        <w:rPr>
          <w:rFonts w:hint="cs"/>
          <w:rtl/>
          <w:lang w:eastAsia="he-IL"/>
        </w:rPr>
        <w:t>עזוז, הצלחת. ניסיתי שלא, אבל הצלחת.</w:t>
      </w:r>
    </w:p>
    <w:p w:rsidR="00C043E7" w:rsidRDefault="00C043E7" w:rsidP="004C2E71">
      <w:pPr>
        <w:rPr>
          <w:rtl/>
          <w:lang w:eastAsia="he-IL"/>
        </w:rPr>
      </w:pPr>
    </w:p>
    <w:p w:rsidR="00C043E7" w:rsidRDefault="00C043E7" w:rsidP="004C2E71">
      <w:pPr>
        <w:ind w:firstLine="0"/>
        <w:jc w:val="center"/>
        <w:rPr>
          <w:rtl/>
          <w:lang w:eastAsia="he-IL"/>
        </w:rPr>
      </w:pPr>
      <w:r>
        <w:rPr>
          <w:rFonts w:hint="cs"/>
          <w:rtl/>
          <w:lang w:eastAsia="he-IL"/>
        </w:rPr>
        <w:t>(חברת הכנסת עדי עזוז יוצאת מאולם המליאה.)</w:t>
      </w:r>
    </w:p>
    <w:p w:rsidR="00C043E7" w:rsidRDefault="00C043E7" w:rsidP="004C2E71">
      <w:pPr>
        <w:rPr>
          <w:rtl/>
          <w:lang w:eastAsia="he-IL"/>
        </w:rPr>
      </w:pPr>
      <w:bookmarkStart w:id="3326" w:name="_ETM_Q14_474000"/>
      <w:bookmarkEnd w:id="3326"/>
    </w:p>
    <w:p w:rsidR="00C043E7" w:rsidRDefault="00C043E7" w:rsidP="004C2E71">
      <w:pPr>
        <w:pStyle w:val="af5"/>
        <w:keepNext/>
        <w:rPr>
          <w:rtl/>
        </w:rPr>
      </w:pPr>
      <w:bookmarkStart w:id="3327" w:name="ET_interruption_6461_45"/>
      <w:r w:rsidRPr="000306E4">
        <w:rPr>
          <w:rStyle w:val="TagStyle"/>
          <w:rtl/>
        </w:rPr>
        <w:t xml:space="preserve"> &lt;&lt; קריאה &gt;&gt; </w:t>
      </w:r>
      <w:r>
        <w:rPr>
          <w:rtl/>
        </w:rPr>
        <w:t>שר התקשורת שלמה קרעי:</w:t>
      </w:r>
      <w:r w:rsidRPr="000306E4">
        <w:rPr>
          <w:rStyle w:val="TagStyle"/>
          <w:rtl/>
        </w:rPr>
        <w:t xml:space="preserve"> &lt;&lt; קריאה &gt;&gt;</w:t>
      </w:r>
      <w:r>
        <w:rPr>
          <w:rtl/>
        </w:rPr>
        <w:t xml:space="preserve">   </w:t>
      </w:r>
      <w:bookmarkEnd w:id="3327"/>
    </w:p>
    <w:p w:rsidR="00C043E7" w:rsidRDefault="00C043E7" w:rsidP="001914C1">
      <w:pPr>
        <w:rPr>
          <w:rtl/>
          <w:lang w:eastAsia="he-IL"/>
        </w:rPr>
      </w:pPr>
    </w:p>
    <w:p w:rsidR="00C043E7" w:rsidRDefault="00C043E7" w:rsidP="004C2E71">
      <w:pPr>
        <w:rPr>
          <w:rtl/>
          <w:lang w:eastAsia="he-IL"/>
        </w:rPr>
      </w:pPr>
      <w:bookmarkStart w:id="3328" w:name="_ETM_Q14_473000"/>
      <w:bookmarkEnd w:id="3328"/>
      <w:r>
        <w:rPr>
          <w:rFonts w:hint="cs"/>
          <w:rtl/>
          <w:lang w:eastAsia="he-IL"/>
        </w:rPr>
        <w:t>- - -</w:t>
      </w:r>
    </w:p>
    <w:p w:rsidR="00C043E7" w:rsidRDefault="00C043E7" w:rsidP="004C2E71">
      <w:pPr>
        <w:rPr>
          <w:rtl/>
          <w:lang w:eastAsia="he-IL"/>
        </w:rPr>
      </w:pPr>
      <w:bookmarkStart w:id="3329" w:name="_ETM_Q14_476000"/>
      <w:bookmarkEnd w:id="3329"/>
    </w:p>
    <w:p w:rsidR="00C043E7" w:rsidRDefault="00C043E7" w:rsidP="004C2E71">
      <w:pPr>
        <w:pStyle w:val="af6"/>
        <w:keepNext/>
        <w:rPr>
          <w:rtl/>
        </w:rPr>
      </w:pPr>
      <w:bookmarkStart w:id="3330" w:name="ET_yor_6423_46"/>
      <w:r w:rsidRPr="000306E4">
        <w:rPr>
          <w:rStyle w:val="TagStyle"/>
          <w:rtl/>
        </w:rPr>
        <w:t xml:space="preserve"> &lt;&lt; יור &gt;&gt; </w:t>
      </w:r>
      <w:r>
        <w:rPr>
          <w:rtl/>
        </w:rPr>
        <w:t>היו"ר אמיר אוחנה:</w:t>
      </w:r>
      <w:r w:rsidRPr="000306E4">
        <w:rPr>
          <w:rStyle w:val="TagStyle"/>
          <w:rtl/>
        </w:rPr>
        <w:t xml:space="preserve"> &lt;&lt; יור &gt;&gt;</w:t>
      </w:r>
      <w:r>
        <w:rPr>
          <w:rtl/>
        </w:rPr>
        <w:t xml:space="preserve">   </w:t>
      </w:r>
      <w:bookmarkEnd w:id="3330"/>
    </w:p>
    <w:p w:rsidR="00C043E7" w:rsidRDefault="00C043E7" w:rsidP="001914C1">
      <w:pPr>
        <w:rPr>
          <w:rtl/>
          <w:lang w:eastAsia="he-IL"/>
        </w:rPr>
      </w:pPr>
    </w:p>
    <w:p w:rsidR="00C043E7" w:rsidRDefault="00C043E7" w:rsidP="004C2E71">
      <w:pPr>
        <w:rPr>
          <w:rtl/>
          <w:lang w:eastAsia="he-IL"/>
        </w:rPr>
      </w:pPr>
      <w:bookmarkStart w:id="3331" w:name="_ETM_Q14_475000"/>
      <w:bookmarkEnd w:id="3331"/>
      <w:r>
        <w:rPr>
          <w:rFonts w:hint="cs"/>
          <w:rtl/>
          <w:lang w:eastAsia="he-IL"/>
        </w:rPr>
        <w:t>בבקשה.</w:t>
      </w:r>
    </w:p>
    <w:p w:rsidR="00C043E7" w:rsidRPr="000306E4" w:rsidRDefault="00C043E7" w:rsidP="004C2E71">
      <w:pPr>
        <w:rPr>
          <w:rtl/>
          <w:lang w:eastAsia="he-IL"/>
        </w:rPr>
      </w:pPr>
      <w:bookmarkStart w:id="3332" w:name="_ETM_Q14_477000"/>
      <w:bookmarkEnd w:id="3332"/>
    </w:p>
    <w:p w:rsidR="00C043E7" w:rsidRDefault="00C043E7" w:rsidP="004C2E71">
      <w:pPr>
        <w:pStyle w:val="-"/>
        <w:keepNext/>
        <w:rPr>
          <w:rtl/>
        </w:rPr>
      </w:pPr>
      <w:bookmarkStart w:id="3333" w:name="ET_speakercontinue_5504_11"/>
      <w:r w:rsidRPr="00C271F2">
        <w:rPr>
          <w:rStyle w:val="TagStyle"/>
          <w:rtl/>
        </w:rPr>
        <w:t xml:space="preserve"> &lt;&lt; דובר_המשך &gt;&gt; </w:t>
      </w:r>
      <w:r>
        <w:rPr>
          <w:rtl/>
        </w:rPr>
        <w:t>ראש הממשלה בנימין נתניהו:</w:t>
      </w:r>
      <w:r w:rsidRPr="00C271F2">
        <w:rPr>
          <w:rStyle w:val="TagStyle"/>
          <w:rtl/>
        </w:rPr>
        <w:t xml:space="preserve"> &lt;&lt; דובר_המשך &gt;&gt;</w:t>
      </w:r>
      <w:r>
        <w:rPr>
          <w:rtl/>
        </w:rPr>
        <w:t xml:space="preserve">   </w:t>
      </w:r>
      <w:bookmarkEnd w:id="3333"/>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שואלים אותי </w:t>
      </w:r>
      <w:r>
        <w:rPr>
          <w:rFonts w:hint="eastAsia"/>
          <w:rtl/>
          <w:lang w:eastAsia="he-IL"/>
        </w:rPr>
        <w:t xml:space="preserve">– </w:t>
      </w:r>
      <w:r>
        <w:rPr>
          <w:rFonts w:hint="cs"/>
          <w:rtl/>
          <w:lang w:eastAsia="he-IL"/>
        </w:rPr>
        <w:t xml:space="preserve">הרי בכל זאת אני </w:t>
      </w:r>
      <w:bookmarkStart w:id="3334" w:name="_ETM_Q14_481000"/>
      <w:bookmarkEnd w:id="3334"/>
      <w:r>
        <w:rPr>
          <w:rFonts w:hint="cs"/>
          <w:rtl/>
          <w:lang w:eastAsia="he-IL"/>
        </w:rPr>
        <w:t xml:space="preserve">חושב שיהיה ויכוח קטן בינינו, שאני בוודאי איש הציבור, הפוליטיקאי, </w:t>
      </w:r>
      <w:bookmarkStart w:id="3335" w:name="_ETM_Q14_487000"/>
      <w:bookmarkEnd w:id="3335"/>
      <w:r>
        <w:rPr>
          <w:rFonts w:hint="cs"/>
          <w:rtl/>
          <w:lang w:eastAsia="he-IL"/>
        </w:rPr>
        <w:t>המותקף ביותר, המותקף ביותר, ומשפחתי היא המשפחה המותקפת ביותר, ושואלים אותי: איך אתה עומד בזה?</w:t>
      </w:r>
    </w:p>
    <w:p w:rsidR="00C043E7" w:rsidRDefault="00C043E7" w:rsidP="004C2E71">
      <w:pPr>
        <w:rPr>
          <w:rtl/>
          <w:lang w:eastAsia="he-IL"/>
        </w:rPr>
      </w:pPr>
      <w:bookmarkStart w:id="3336" w:name="_ETM_Q14_490000"/>
      <w:bookmarkEnd w:id="3336"/>
    </w:p>
    <w:p w:rsidR="00C043E7" w:rsidRDefault="00C043E7" w:rsidP="004C2E71">
      <w:pPr>
        <w:pStyle w:val="af5"/>
        <w:keepNext/>
        <w:rPr>
          <w:rtl/>
        </w:rPr>
      </w:pPr>
      <w:bookmarkStart w:id="3337" w:name="ET_interruption_6228_47"/>
      <w:r w:rsidRPr="000306E4">
        <w:rPr>
          <w:rStyle w:val="TagStyle"/>
          <w:rtl/>
        </w:rPr>
        <w:t xml:space="preserve"> &lt;&lt; קריאה &gt;&gt; </w:t>
      </w:r>
      <w:r>
        <w:rPr>
          <w:rtl/>
        </w:rPr>
        <w:t>טטיאנה מזרסקי (יש עתיד):</w:t>
      </w:r>
      <w:r w:rsidRPr="000306E4">
        <w:rPr>
          <w:rStyle w:val="TagStyle"/>
          <w:rtl/>
        </w:rPr>
        <w:t xml:space="preserve"> &lt;&lt; קריאה &gt;&gt;</w:t>
      </w:r>
      <w:r>
        <w:rPr>
          <w:rtl/>
        </w:rPr>
        <w:t xml:space="preserve">   </w:t>
      </w:r>
      <w:bookmarkEnd w:id="3337"/>
    </w:p>
    <w:p w:rsidR="00C043E7" w:rsidRDefault="00C043E7" w:rsidP="001914C1">
      <w:pPr>
        <w:rPr>
          <w:rtl/>
          <w:lang w:eastAsia="he-IL"/>
        </w:rPr>
      </w:pPr>
    </w:p>
    <w:p w:rsidR="00C043E7" w:rsidRDefault="00C043E7" w:rsidP="004C2E71">
      <w:pPr>
        <w:rPr>
          <w:rtl/>
          <w:lang w:eastAsia="he-IL"/>
        </w:rPr>
      </w:pPr>
      <w:bookmarkStart w:id="3338" w:name="_ETM_Q14_492000"/>
      <w:bookmarkEnd w:id="3338"/>
      <w:r>
        <w:rPr>
          <w:rFonts w:hint="cs"/>
          <w:rtl/>
          <w:lang w:eastAsia="he-IL"/>
        </w:rPr>
        <w:t xml:space="preserve"> - - -</w:t>
      </w:r>
    </w:p>
    <w:p w:rsidR="00C043E7" w:rsidRDefault="00C043E7" w:rsidP="004C2E71">
      <w:pPr>
        <w:rPr>
          <w:rtl/>
          <w:lang w:eastAsia="he-IL"/>
        </w:rPr>
      </w:pPr>
    </w:p>
    <w:p w:rsidR="00C043E7" w:rsidRDefault="00C043E7" w:rsidP="004C2E71">
      <w:pPr>
        <w:pStyle w:val="af6"/>
        <w:keepNext/>
        <w:rPr>
          <w:rtl/>
        </w:rPr>
      </w:pPr>
      <w:bookmarkStart w:id="3339" w:name="ET_yor_6423_48"/>
      <w:r w:rsidRPr="000306E4">
        <w:rPr>
          <w:rStyle w:val="TagStyle"/>
          <w:rtl/>
        </w:rPr>
        <w:t xml:space="preserve"> &lt;&lt; יור &gt;&gt; </w:t>
      </w:r>
      <w:r>
        <w:rPr>
          <w:rtl/>
        </w:rPr>
        <w:t>היו"ר אמיר אוחנה:</w:t>
      </w:r>
      <w:r w:rsidRPr="000306E4">
        <w:rPr>
          <w:rStyle w:val="TagStyle"/>
          <w:rtl/>
        </w:rPr>
        <w:t xml:space="preserve"> &lt;&lt; יור &gt;&gt;</w:t>
      </w:r>
      <w:r>
        <w:rPr>
          <w:rtl/>
        </w:rPr>
        <w:t xml:space="preserve">   </w:t>
      </w:r>
      <w:bookmarkEnd w:id="3339"/>
    </w:p>
    <w:p w:rsidR="00C043E7" w:rsidRDefault="00C043E7" w:rsidP="001914C1">
      <w:pPr>
        <w:rPr>
          <w:rtl/>
          <w:lang w:eastAsia="he-IL"/>
        </w:rPr>
      </w:pPr>
    </w:p>
    <w:p w:rsidR="00C043E7" w:rsidRDefault="00C043E7" w:rsidP="004C2E71">
      <w:pPr>
        <w:rPr>
          <w:rtl/>
          <w:lang w:eastAsia="he-IL"/>
        </w:rPr>
      </w:pPr>
      <w:bookmarkStart w:id="3340" w:name="_ETM_Q14_493000"/>
      <w:bookmarkEnd w:id="3340"/>
      <w:r>
        <w:rPr>
          <w:rFonts w:hint="cs"/>
          <w:rtl/>
          <w:lang w:eastAsia="he-IL"/>
        </w:rPr>
        <w:t>חברת הכנסת מזרסקי, קריאה ראשונה.</w:t>
      </w:r>
    </w:p>
    <w:p w:rsidR="00C043E7" w:rsidRPr="000306E4" w:rsidRDefault="00C043E7" w:rsidP="004C2E71">
      <w:pPr>
        <w:rPr>
          <w:rtl/>
          <w:lang w:eastAsia="he-IL"/>
        </w:rPr>
      </w:pPr>
      <w:bookmarkStart w:id="3341" w:name="_ETM_Q14_494000"/>
      <w:bookmarkEnd w:id="3341"/>
    </w:p>
    <w:p w:rsidR="00C043E7" w:rsidRDefault="00C043E7" w:rsidP="004C2E71">
      <w:pPr>
        <w:pStyle w:val="-"/>
        <w:keepNext/>
        <w:rPr>
          <w:rtl/>
        </w:rPr>
      </w:pPr>
      <w:bookmarkStart w:id="3342" w:name="ET_speakercontinue_5504_12"/>
      <w:r w:rsidRPr="00C271F2">
        <w:rPr>
          <w:rStyle w:val="TagStyle"/>
          <w:rtl/>
        </w:rPr>
        <w:t xml:space="preserve"> &lt;&lt; דובר_המשך &gt;&gt; </w:t>
      </w:r>
      <w:r>
        <w:rPr>
          <w:rtl/>
        </w:rPr>
        <w:t>ראש הממשלה בנימין נתניהו:</w:t>
      </w:r>
      <w:r w:rsidRPr="00C271F2">
        <w:rPr>
          <w:rStyle w:val="TagStyle"/>
          <w:rtl/>
        </w:rPr>
        <w:t xml:space="preserve"> &lt;&lt; דובר_המשך &gt;&gt;</w:t>
      </w:r>
      <w:r>
        <w:rPr>
          <w:rtl/>
        </w:rPr>
        <w:t xml:space="preserve">   </w:t>
      </w:r>
      <w:bookmarkEnd w:id="3342"/>
    </w:p>
    <w:p w:rsidR="00C043E7" w:rsidRDefault="00C043E7" w:rsidP="001914C1">
      <w:pPr>
        <w:rPr>
          <w:rtl/>
          <w:lang w:eastAsia="he-IL"/>
        </w:rPr>
      </w:pPr>
    </w:p>
    <w:p w:rsidR="00C043E7" w:rsidRDefault="00C043E7" w:rsidP="004C2E71">
      <w:pPr>
        <w:rPr>
          <w:rtl/>
          <w:lang w:eastAsia="he-IL"/>
        </w:rPr>
      </w:pPr>
      <w:bookmarkStart w:id="3343" w:name="_ETM_Q14_496000"/>
      <w:bookmarkEnd w:id="3343"/>
      <w:r>
        <w:rPr>
          <w:rFonts w:hint="cs"/>
          <w:rtl/>
          <w:lang w:eastAsia="he-IL"/>
        </w:rPr>
        <w:t xml:space="preserve">אולי תקשיבי רגע, אולי תשמעי משהו שאת </w:t>
      </w:r>
      <w:bookmarkStart w:id="3344" w:name="_ETM_Q14_498000"/>
      <w:bookmarkEnd w:id="3344"/>
      <w:r>
        <w:rPr>
          <w:rFonts w:hint="cs"/>
          <w:rtl/>
          <w:lang w:eastAsia="he-IL"/>
        </w:rPr>
        <w:t xml:space="preserve">לא צפית. איך אתה עומד בזה? אני מסביר את המשענת שיש לי על ידי משפחתי, על ידי אחרים, על </w:t>
      </w:r>
      <w:bookmarkStart w:id="3345" w:name="_ETM_Q14_508000"/>
      <w:bookmarkEnd w:id="3345"/>
      <w:r>
        <w:rPr>
          <w:rFonts w:hint="cs"/>
          <w:rtl/>
          <w:lang w:eastAsia="he-IL"/>
        </w:rPr>
        <w:t xml:space="preserve">ידי העם, אבל האמת, האמת היא שאני עומד בזה בגלל </w:t>
      </w:r>
      <w:bookmarkStart w:id="3346" w:name="_ETM_Q14_515000"/>
      <w:bookmarkEnd w:id="3346"/>
      <w:r>
        <w:rPr>
          <w:rFonts w:hint="cs"/>
          <w:rtl/>
          <w:lang w:eastAsia="he-IL"/>
        </w:rPr>
        <w:t>השליחות, והשליחות היא הבטחת הקיום שלנו.</w:t>
      </w:r>
    </w:p>
    <w:p w:rsidR="00C043E7" w:rsidRDefault="00C043E7" w:rsidP="004C2E71">
      <w:pPr>
        <w:rPr>
          <w:rtl/>
          <w:lang w:eastAsia="he-IL"/>
        </w:rPr>
      </w:pPr>
      <w:bookmarkStart w:id="3347" w:name="_ETM_Q14_519000"/>
      <w:bookmarkEnd w:id="3347"/>
    </w:p>
    <w:p w:rsidR="00C043E7" w:rsidRDefault="00C043E7" w:rsidP="004C2E71">
      <w:pPr>
        <w:ind w:firstLine="0"/>
        <w:jc w:val="center"/>
        <w:rPr>
          <w:rtl/>
          <w:lang w:eastAsia="he-IL"/>
        </w:rPr>
      </w:pPr>
      <w:bookmarkStart w:id="3348" w:name="_ETM_Q14_517000"/>
      <w:bookmarkEnd w:id="3348"/>
      <w:r>
        <w:rPr>
          <w:rFonts w:hint="cs"/>
          <w:rtl/>
          <w:lang w:eastAsia="he-IL"/>
        </w:rPr>
        <w:t>(מחיאות כפיים)</w:t>
      </w:r>
    </w:p>
    <w:p w:rsidR="00C043E7" w:rsidRDefault="00C043E7" w:rsidP="004C2E71">
      <w:pPr>
        <w:rPr>
          <w:rtl/>
          <w:lang w:eastAsia="he-IL"/>
        </w:rPr>
      </w:pPr>
      <w:bookmarkStart w:id="3349" w:name="_ETM_Q14_516000"/>
      <w:bookmarkEnd w:id="3349"/>
    </w:p>
    <w:p w:rsidR="00C043E7" w:rsidRDefault="00C043E7" w:rsidP="001914C1">
      <w:pPr>
        <w:rPr>
          <w:rtl/>
          <w:lang w:eastAsia="he-IL"/>
        </w:rPr>
      </w:pPr>
      <w:r>
        <w:rPr>
          <w:rFonts w:hint="cs"/>
          <w:rtl/>
          <w:lang w:eastAsia="he-IL"/>
        </w:rPr>
        <w:t xml:space="preserve">זה מה </w:t>
      </w:r>
      <w:bookmarkStart w:id="3350" w:name="_ETM_Q14_522000"/>
      <w:bookmarkEnd w:id="3350"/>
      <w:r>
        <w:rPr>
          <w:rFonts w:hint="cs"/>
          <w:rtl/>
          <w:lang w:eastAsia="he-IL"/>
        </w:rPr>
        <w:t xml:space="preserve">שמניע אותי. ואני יודע, אני יודע שאין בזה שום תמורה במובן הזה שיכבדו אותך. </w:t>
      </w:r>
      <w:bookmarkStart w:id="3351" w:name="_ETM_Q14_534000"/>
      <w:bookmarkEnd w:id="3351"/>
      <w:r>
        <w:rPr>
          <w:rFonts w:hint="cs"/>
          <w:rtl/>
          <w:lang w:eastAsia="he-IL"/>
        </w:rPr>
        <w:t xml:space="preserve">זה לא הגורל. אל תיכנס לפוליטיקה אם אתה מחפש את זה. בוודאי אני </w:t>
      </w:r>
      <w:bookmarkStart w:id="3352" w:name="_ETM_Q14_537000"/>
      <w:bookmarkEnd w:id="3352"/>
      <w:r>
        <w:rPr>
          <w:rFonts w:hint="cs"/>
          <w:rtl/>
          <w:lang w:eastAsia="he-IL"/>
        </w:rPr>
        <w:t>לא חיפשתי את זה, ובוודאי שאני לא מקבל את זה,</w:t>
      </w:r>
      <w:bookmarkStart w:id="3353" w:name="_ETM_Q14_538000"/>
      <w:bookmarkEnd w:id="3353"/>
      <w:r>
        <w:rPr>
          <w:rFonts w:hint="cs"/>
          <w:rtl/>
          <w:lang w:eastAsia="he-IL"/>
        </w:rPr>
        <w:t xml:space="preserve"> אבל זה לא מרתיע אותי.</w:t>
      </w:r>
    </w:p>
    <w:p w:rsidR="00C043E7" w:rsidRPr="00B84858" w:rsidRDefault="00C043E7" w:rsidP="004C2E71">
      <w:pPr>
        <w:rPr>
          <w:rtl/>
          <w:lang w:eastAsia="he-IL"/>
        </w:rPr>
      </w:pPr>
      <w:bookmarkStart w:id="3354" w:name="_ETM_Q14_536000"/>
      <w:bookmarkEnd w:id="3354"/>
    </w:p>
    <w:p w:rsidR="00C043E7" w:rsidRDefault="00C043E7" w:rsidP="004C2E71">
      <w:pPr>
        <w:rPr>
          <w:rtl/>
          <w:lang w:eastAsia="he-IL"/>
        </w:rPr>
      </w:pPr>
      <w:r>
        <w:rPr>
          <w:rFonts w:hint="cs"/>
          <w:rtl/>
          <w:lang w:eastAsia="he-IL"/>
        </w:rPr>
        <w:t xml:space="preserve">לפני שנה וחצי עמד פה ראש האופוזיציה </w:t>
      </w:r>
      <w:r>
        <w:rPr>
          <w:rFonts w:hint="eastAsia"/>
          <w:rtl/>
          <w:lang w:eastAsia="he-IL"/>
        </w:rPr>
        <w:t xml:space="preserve">– </w:t>
      </w:r>
      <w:r>
        <w:rPr>
          <w:rFonts w:hint="cs"/>
          <w:rtl/>
          <w:lang w:eastAsia="he-IL"/>
        </w:rPr>
        <w:t xml:space="preserve">ויש סיבה למה אתה מקבל ארבעה, חמישה מנדטים, כי הציבור מבין מה שאני הולך להגיד. אתה אמרת לי: ראש הממשלה, </w:t>
      </w:r>
      <w:bookmarkStart w:id="3355" w:name="_ETM_Q14_567000"/>
      <w:bookmarkEnd w:id="3355"/>
      <w:r>
        <w:rPr>
          <w:rFonts w:hint="cs"/>
          <w:rtl/>
          <w:lang w:eastAsia="he-IL"/>
        </w:rPr>
        <w:t xml:space="preserve">לא יישאר ממך כלום. לא יהיה מוזיאון על שמך, לא </w:t>
      </w:r>
      <w:bookmarkStart w:id="3356" w:name="_ETM_Q14_574000"/>
      <w:bookmarkEnd w:id="3356"/>
      <w:r>
        <w:rPr>
          <w:rFonts w:hint="cs"/>
          <w:rtl/>
          <w:lang w:eastAsia="he-IL"/>
        </w:rPr>
        <w:t>תהיה כיכר על שמך, לא תהיה מזרקה על שמך.</w:t>
      </w:r>
    </w:p>
    <w:p w:rsidR="00C043E7" w:rsidRDefault="00C043E7" w:rsidP="004C2E71">
      <w:pPr>
        <w:rPr>
          <w:rtl/>
          <w:lang w:eastAsia="he-IL"/>
        </w:rPr>
      </w:pPr>
      <w:bookmarkStart w:id="3357" w:name="_ETM_Q14_577000"/>
      <w:bookmarkEnd w:id="3357"/>
    </w:p>
    <w:p w:rsidR="00C043E7" w:rsidRDefault="00C043E7" w:rsidP="004C2E71">
      <w:pPr>
        <w:pStyle w:val="af5"/>
        <w:keepNext/>
        <w:rPr>
          <w:rtl/>
        </w:rPr>
      </w:pPr>
      <w:r w:rsidRPr="00B84858">
        <w:rPr>
          <w:rStyle w:val="TagStyle"/>
          <w:rtl/>
        </w:rPr>
        <w:t xml:space="preserve"> &lt;&lt; קריאה &gt;&gt; </w:t>
      </w:r>
      <w:r>
        <w:rPr>
          <w:rtl/>
        </w:rPr>
        <w:t>גלעד קריב (העבודה):</w:t>
      </w:r>
      <w:r w:rsidRPr="00B84858">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4C2E71">
      <w:pPr>
        <w:rPr>
          <w:rtl/>
          <w:lang w:eastAsia="he-IL"/>
        </w:rPr>
      </w:pPr>
      <w:bookmarkStart w:id="3358" w:name="_ETM_Q14_576000"/>
      <w:bookmarkEnd w:id="3358"/>
      <w:r>
        <w:rPr>
          <w:rFonts w:hint="cs"/>
          <w:rtl/>
          <w:lang w:eastAsia="he-IL"/>
        </w:rPr>
        <w:t>מזרקה אולי.</w:t>
      </w:r>
    </w:p>
    <w:p w:rsidR="00C043E7" w:rsidRDefault="00C043E7" w:rsidP="004C2E71">
      <w:pPr>
        <w:rPr>
          <w:rtl/>
          <w:lang w:eastAsia="he-IL"/>
        </w:rPr>
      </w:pPr>
    </w:p>
    <w:p w:rsidR="00C043E7" w:rsidRDefault="00C043E7" w:rsidP="004C2E71">
      <w:pPr>
        <w:pStyle w:val="-"/>
        <w:keepNext/>
        <w:rPr>
          <w:rtl/>
        </w:rPr>
      </w:pPr>
      <w:bookmarkStart w:id="3359" w:name="ET_speakercontinue_5504_14"/>
      <w:r w:rsidRPr="00C271F2">
        <w:rPr>
          <w:rStyle w:val="TagStyle"/>
          <w:rtl/>
        </w:rPr>
        <w:t xml:space="preserve"> &lt;&lt; דובר_המשך &gt;&gt; </w:t>
      </w:r>
      <w:r>
        <w:rPr>
          <w:rtl/>
        </w:rPr>
        <w:t>ראש הממשלה בנימין נתניהו:</w:t>
      </w:r>
      <w:r w:rsidRPr="00C271F2">
        <w:rPr>
          <w:rStyle w:val="TagStyle"/>
          <w:rtl/>
        </w:rPr>
        <w:t xml:space="preserve"> &lt;&lt; דובר_המשך &gt;&gt;</w:t>
      </w:r>
      <w:r>
        <w:rPr>
          <w:rtl/>
        </w:rPr>
        <w:t xml:space="preserve">   </w:t>
      </w:r>
      <w:bookmarkEnd w:id="3359"/>
    </w:p>
    <w:p w:rsidR="00C043E7" w:rsidRDefault="00C043E7" w:rsidP="001914C1">
      <w:pPr>
        <w:rPr>
          <w:rtl/>
          <w:lang w:eastAsia="he-IL"/>
        </w:rPr>
      </w:pPr>
    </w:p>
    <w:p w:rsidR="00C043E7" w:rsidRDefault="00C043E7" w:rsidP="004C2E71">
      <w:pPr>
        <w:rPr>
          <w:rtl/>
          <w:lang w:eastAsia="he-IL"/>
        </w:rPr>
      </w:pPr>
      <w:r>
        <w:rPr>
          <w:rFonts w:hint="cs"/>
          <w:rtl/>
          <w:lang w:eastAsia="he-IL"/>
        </w:rPr>
        <w:t>זה מה שיש לך</w:t>
      </w:r>
      <w:bookmarkStart w:id="3360" w:name="_ETM_Q14_580000"/>
      <w:bookmarkEnd w:id="3360"/>
      <w:r>
        <w:rPr>
          <w:rFonts w:hint="cs"/>
          <w:rtl/>
          <w:lang w:eastAsia="he-IL"/>
        </w:rPr>
        <w:t xml:space="preserve"> להגיד לי? אתה חושב שזה מה שמעניין אותי? זה לא</w:t>
      </w:r>
      <w:bookmarkStart w:id="3361" w:name="_ETM_Q14_583000"/>
      <w:bookmarkEnd w:id="3361"/>
      <w:r>
        <w:rPr>
          <w:rFonts w:hint="cs"/>
          <w:rtl/>
          <w:lang w:eastAsia="he-IL"/>
        </w:rPr>
        <w:t xml:space="preserve"> מעניין אותי, זה מעניין אותך. כך אתה מודד. בשביל מה נשארים פה, בשביל הכבוד?</w:t>
      </w:r>
    </w:p>
    <w:p w:rsidR="00C043E7" w:rsidRDefault="00C043E7" w:rsidP="004C2E71">
      <w:pPr>
        <w:rPr>
          <w:rtl/>
          <w:lang w:eastAsia="he-IL"/>
        </w:rPr>
      </w:pPr>
    </w:p>
    <w:p w:rsidR="00C043E7" w:rsidRDefault="00C043E7" w:rsidP="004C2E71">
      <w:pPr>
        <w:ind w:firstLine="0"/>
        <w:jc w:val="center"/>
        <w:rPr>
          <w:rtl/>
          <w:lang w:eastAsia="he-IL"/>
        </w:rPr>
      </w:pPr>
      <w:bookmarkStart w:id="3362" w:name="_ETM_Q14_586000"/>
      <w:bookmarkEnd w:id="3362"/>
      <w:r>
        <w:rPr>
          <w:rFonts w:hint="cs"/>
          <w:rtl/>
          <w:lang w:eastAsia="he-IL"/>
        </w:rPr>
        <w:t>(מחיאות כפיים)</w:t>
      </w:r>
    </w:p>
    <w:p w:rsidR="00C043E7" w:rsidRDefault="00C043E7" w:rsidP="004C2E71">
      <w:pPr>
        <w:rPr>
          <w:rtl/>
          <w:lang w:eastAsia="he-IL"/>
        </w:rPr>
      </w:pPr>
    </w:p>
    <w:p w:rsidR="00C043E7" w:rsidRDefault="00C043E7" w:rsidP="004C2E71">
      <w:pPr>
        <w:rPr>
          <w:rtl/>
          <w:lang w:eastAsia="he-IL"/>
        </w:rPr>
      </w:pPr>
      <w:r>
        <w:rPr>
          <w:rFonts w:hint="cs"/>
          <w:rtl/>
          <w:lang w:eastAsia="he-IL"/>
        </w:rPr>
        <w:t>אני לא פה</w:t>
      </w:r>
      <w:bookmarkStart w:id="3363" w:name="_ETM_Q14_593000"/>
      <w:bookmarkEnd w:id="3363"/>
      <w:r>
        <w:rPr>
          <w:rFonts w:hint="cs"/>
          <w:rtl/>
          <w:lang w:eastAsia="he-IL"/>
        </w:rPr>
        <w:t xml:space="preserve"> בשביל הכבוד, אני פה בשביל הקיום של מדינת ישראל, עם ישראל ונצח ישראל. זה ההבדל בינינו.</w:t>
      </w:r>
    </w:p>
    <w:p w:rsidR="00C043E7" w:rsidRDefault="00C043E7" w:rsidP="004C2E71">
      <w:pPr>
        <w:rPr>
          <w:rtl/>
          <w:lang w:eastAsia="he-IL"/>
        </w:rPr>
      </w:pPr>
    </w:p>
    <w:p w:rsidR="00C043E7" w:rsidRDefault="00C043E7" w:rsidP="004C2E71">
      <w:pPr>
        <w:ind w:firstLine="0"/>
        <w:jc w:val="center"/>
        <w:rPr>
          <w:rtl/>
          <w:lang w:eastAsia="he-IL"/>
        </w:rPr>
      </w:pPr>
      <w:bookmarkStart w:id="3364" w:name="_ETM_Q14_606000"/>
      <w:bookmarkEnd w:id="3364"/>
      <w:r>
        <w:rPr>
          <w:rFonts w:hint="cs"/>
          <w:rtl/>
          <w:lang w:eastAsia="he-IL"/>
        </w:rPr>
        <w:t>(מחיאות כפיים)</w:t>
      </w:r>
    </w:p>
    <w:p w:rsidR="00C043E7" w:rsidRDefault="00C043E7" w:rsidP="004C2E71">
      <w:pPr>
        <w:rPr>
          <w:rtl/>
          <w:lang w:eastAsia="he-IL"/>
        </w:rPr>
      </w:pPr>
      <w:bookmarkStart w:id="3365" w:name="_ETM_Q14_610000"/>
      <w:bookmarkEnd w:id="3365"/>
    </w:p>
    <w:p w:rsidR="00C043E7" w:rsidRDefault="00C043E7" w:rsidP="004C2E71">
      <w:pPr>
        <w:pStyle w:val="af6"/>
        <w:keepNext/>
        <w:rPr>
          <w:rtl/>
        </w:rPr>
      </w:pPr>
      <w:r w:rsidRPr="00E70951">
        <w:rPr>
          <w:rStyle w:val="TagStyle"/>
          <w:rtl/>
        </w:rPr>
        <w:t xml:space="preserve"> &lt;&lt; יור &gt;&gt; </w:t>
      </w:r>
      <w:r>
        <w:rPr>
          <w:rtl/>
        </w:rPr>
        <w:t>היו"ר אמיר אוחנה:</w:t>
      </w:r>
      <w:r w:rsidRPr="00E70951">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תודה לראש הממשלה. </w:t>
      </w:r>
      <w:bookmarkStart w:id="3366" w:name="_ETM_Q14_622000"/>
      <w:bookmarkEnd w:id="3366"/>
      <w:r>
        <w:rPr>
          <w:rFonts w:hint="cs"/>
          <w:rtl/>
          <w:lang w:eastAsia="he-IL"/>
        </w:rPr>
        <w:t>כעת ישיב ראש האופוזיציה, ולאחר מכן נעבור להצבעות. בבקשה.</w:t>
      </w:r>
    </w:p>
    <w:p w:rsidR="00C043E7" w:rsidRDefault="00C043E7" w:rsidP="004C2E71">
      <w:pPr>
        <w:rPr>
          <w:rtl/>
          <w:lang w:eastAsia="he-IL"/>
        </w:rPr>
      </w:pPr>
      <w:bookmarkStart w:id="3367" w:name="_ETM_Q14_627000"/>
      <w:bookmarkEnd w:id="3367"/>
    </w:p>
    <w:p w:rsidR="00C043E7" w:rsidRDefault="00C043E7" w:rsidP="004C2E71">
      <w:pPr>
        <w:pStyle w:val="a4"/>
        <w:keepNext/>
        <w:rPr>
          <w:rtl/>
        </w:rPr>
      </w:pPr>
      <w:bookmarkStart w:id="3368" w:name="ET_speaker_5087_50"/>
      <w:r w:rsidRPr="00B84858">
        <w:rPr>
          <w:rStyle w:val="TagStyle"/>
          <w:rtl/>
        </w:rPr>
        <w:t xml:space="preserve"> &lt;&lt; דובר &gt;&gt; </w:t>
      </w:r>
      <w:bookmarkStart w:id="3369" w:name="_Toc218602044"/>
      <w:r>
        <w:rPr>
          <w:rtl/>
        </w:rPr>
        <w:t>יאיר לפיד (יש עתיד):</w:t>
      </w:r>
      <w:bookmarkEnd w:id="3369"/>
      <w:r w:rsidRPr="00B84858">
        <w:rPr>
          <w:rStyle w:val="TagStyle"/>
          <w:rtl/>
        </w:rPr>
        <w:t xml:space="preserve"> &lt;&lt; דובר &gt;&gt;</w:t>
      </w:r>
      <w:r>
        <w:rPr>
          <w:rtl/>
        </w:rPr>
        <w:t xml:space="preserve">   </w:t>
      </w:r>
      <w:bookmarkEnd w:id="3368"/>
    </w:p>
    <w:p w:rsidR="00C043E7" w:rsidRDefault="00C043E7" w:rsidP="001914C1">
      <w:pPr>
        <w:rPr>
          <w:rtl/>
          <w:lang w:eastAsia="he-IL"/>
        </w:rPr>
      </w:pPr>
    </w:p>
    <w:p w:rsidR="00C043E7" w:rsidRDefault="00C043E7" w:rsidP="001914C1">
      <w:pPr>
        <w:rPr>
          <w:rtl/>
          <w:lang w:eastAsia="he-IL"/>
        </w:rPr>
      </w:pPr>
      <w:bookmarkStart w:id="3370" w:name="_ETM_Q14_628000"/>
      <w:bookmarkEnd w:id="3370"/>
      <w:r>
        <w:rPr>
          <w:rFonts w:hint="cs"/>
          <w:rtl/>
          <w:lang w:eastAsia="he-IL"/>
        </w:rPr>
        <w:t>אתה עומד</w:t>
      </w:r>
      <w:bookmarkStart w:id="3371" w:name="_ETM_Q14_635000"/>
      <w:bookmarkEnd w:id="3371"/>
      <w:r>
        <w:rPr>
          <w:rFonts w:hint="cs"/>
          <w:rtl/>
          <w:lang w:eastAsia="he-IL"/>
        </w:rPr>
        <w:t xml:space="preserve"> פה אחרי 1,200 נספים ו-923 הרוגי מלכות ואומר שאתה רוצה </w:t>
      </w:r>
      <w:bookmarkStart w:id="3372" w:name="_ETM_Q14_642000"/>
      <w:bookmarkEnd w:id="3372"/>
      <w:r>
        <w:rPr>
          <w:rFonts w:hint="cs"/>
          <w:rtl/>
          <w:lang w:eastAsia="he-IL"/>
        </w:rPr>
        <w:t xml:space="preserve">לעודד השתמטות כדי להגן על עולם התורה. רועי קליין זה </w:t>
      </w:r>
      <w:bookmarkStart w:id="3373" w:name="_ETM_Q14_646000"/>
      <w:bookmarkEnd w:id="3373"/>
      <w:r>
        <w:rPr>
          <w:rFonts w:hint="cs"/>
          <w:rtl/>
          <w:lang w:eastAsia="he-IL"/>
        </w:rPr>
        <w:t xml:space="preserve">לא עולם התורה? אלירז ואוריאל פרץ זה לא עולם התורה? </w:t>
      </w:r>
      <w:bookmarkStart w:id="3374" w:name="_ETM_Q14_652000"/>
      <w:bookmarkEnd w:id="3374"/>
      <w:r>
        <w:rPr>
          <w:rFonts w:hint="cs"/>
          <w:rtl/>
          <w:lang w:eastAsia="he-IL"/>
        </w:rPr>
        <w:t xml:space="preserve">בניה </w:t>
      </w:r>
      <w:proofErr w:type="spellStart"/>
      <w:r>
        <w:rPr>
          <w:rFonts w:hint="cs"/>
          <w:rtl/>
          <w:lang w:eastAsia="he-IL"/>
        </w:rPr>
        <w:t>שראל</w:t>
      </w:r>
      <w:proofErr w:type="spellEnd"/>
      <w:r>
        <w:rPr>
          <w:rFonts w:hint="cs"/>
          <w:rtl/>
          <w:lang w:eastAsia="he-IL"/>
        </w:rPr>
        <w:t xml:space="preserve"> זה לא עולם התורה? עמנואל מורנו זה לא עולם התורה?</w:t>
      </w:r>
    </w:p>
    <w:p w:rsidR="00C043E7" w:rsidRDefault="00C043E7" w:rsidP="004C2E71">
      <w:pPr>
        <w:rPr>
          <w:rtl/>
          <w:lang w:eastAsia="he-IL"/>
        </w:rPr>
      </w:pPr>
      <w:bookmarkStart w:id="3375" w:name="_ETM_Q14_655000"/>
      <w:bookmarkEnd w:id="3375"/>
    </w:p>
    <w:p w:rsidR="00C043E7" w:rsidRDefault="00C043E7" w:rsidP="004C2E71">
      <w:pPr>
        <w:pStyle w:val="af5"/>
        <w:keepNext/>
        <w:rPr>
          <w:rtl/>
        </w:rPr>
      </w:pPr>
      <w:bookmarkStart w:id="3376" w:name="ET_interruption_קריאות_51"/>
      <w:r w:rsidRPr="00B84858">
        <w:rPr>
          <w:rStyle w:val="TagStyle"/>
          <w:rtl/>
        </w:rPr>
        <w:t xml:space="preserve"> &lt;&lt; קריאה &gt;&gt; </w:t>
      </w:r>
      <w:r>
        <w:rPr>
          <w:rtl/>
        </w:rPr>
        <w:t>קריאות:</w:t>
      </w:r>
      <w:r w:rsidRPr="00B84858">
        <w:rPr>
          <w:rStyle w:val="TagStyle"/>
          <w:rtl/>
        </w:rPr>
        <w:t xml:space="preserve"> &lt;&lt; קריאה &gt;&gt;</w:t>
      </w:r>
      <w:r>
        <w:rPr>
          <w:rtl/>
        </w:rPr>
        <w:t xml:space="preserve">   </w:t>
      </w:r>
      <w:bookmarkEnd w:id="3376"/>
    </w:p>
    <w:p w:rsidR="00C043E7" w:rsidRDefault="00C043E7" w:rsidP="001914C1">
      <w:pPr>
        <w:rPr>
          <w:rtl/>
          <w:lang w:eastAsia="he-IL"/>
        </w:rPr>
      </w:pPr>
    </w:p>
    <w:p w:rsidR="00C043E7" w:rsidRDefault="00C043E7" w:rsidP="004C2E71">
      <w:pPr>
        <w:rPr>
          <w:rtl/>
          <w:lang w:eastAsia="he-IL"/>
        </w:rPr>
      </w:pPr>
      <w:r>
        <w:rPr>
          <w:rFonts w:hint="cs"/>
          <w:rtl/>
          <w:lang w:eastAsia="he-IL"/>
        </w:rPr>
        <w:t>- - -</w:t>
      </w:r>
    </w:p>
    <w:p w:rsidR="00C043E7" w:rsidRDefault="00C043E7" w:rsidP="004C2E71">
      <w:pPr>
        <w:rPr>
          <w:rtl/>
          <w:lang w:eastAsia="he-IL"/>
        </w:rPr>
      </w:pPr>
      <w:bookmarkStart w:id="3377" w:name="_ETM_Q14_657000"/>
      <w:bookmarkEnd w:id="3377"/>
    </w:p>
    <w:p w:rsidR="00C043E7" w:rsidRDefault="00C043E7" w:rsidP="004C2E71">
      <w:pPr>
        <w:pStyle w:val="-"/>
        <w:keepNext/>
        <w:rPr>
          <w:rtl/>
        </w:rPr>
      </w:pPr>
      <w:bookmarkStart w:id="3378" w:name="ET_speakercontinue_5087_52"/>
      <w:r w:rsidRPr="00B84858">
        <w:rPr>
          <w:rStyle w:val="TagStyle"/>
          <w:rtl/>
        </w:rPr>
        <w:t xml:space="preserve"> &lt;&lt; דובר_המשך &gt;&gt; </w:t>
      </w:r>
      <w:r>
        <w:rPr>
          <w:rtl/>
        </w:rPr>
        <w:t>יאיר לפיד (יש עתיד):</w:t>
      </w:r>
      <w:r w:rsidRPr="00B84858">
        <w:rPr>
          <w:rStyle w:val="TagStyle"/>
          <w:rtl/>
        </w:rPr>
        <w:t xml:space="preserve"> &lt;&lt; דובר_המשך &gt;&gt;</w:t>
      </w:r>
      <w:r>
        <w:rPr>
          <w:rtl/>
        </w:rPr>
        <w:t xml:space="preserve">   </w:t>
      </w:r>
      <w:bookmarkEnd w:id="3378"/>
    </w:p>
    <w:p w:rsidR="00C043E7" w:rsidRDefault="00C043E7" w:rsidP="004C2E71">
      <w:pPr>
        <w:rPr>
          <w:rtl/>
          <w:lang w:eastAsia="he-IL"/>
        </w:rPr>
      </w:pPr>
    </w:p>
    <w:p w:rsidR="00C043E7" w:rsidRDefault="00C043E7" w:rsidP="004C2E71">
      <w:pPr>
        <w:rPr>
          <w:rtl/>
          <w:lang w:eastAsia="he-IL"/>
        </w:rPr>
      </w:pPr>
      <w:bookmarkStart w:id="3379" w:name="_ETM_Q14_656000"/>
      <w:bookmarkEnd w:id="3379"/>
      <w:r>
        <w:rPr>
          <w:rFonts w:hint="cs"/>
          <w:rtl/>
          <w:lang w:eastAsia="he-IL"/>
        </w:rPr>
        <w:t xml:space="preserve">איך אתם מעיזים? אתם אנשים של ציונות </w:t>
      </w:r>
      <w:bookmarkStart w:id="3380" w:name="_ETM_Q14_662000"/>
      <w:bookmarkEnd w:id="3380"/>
      <w:r>
        <w:rPr>
          <w:rFonts w:hint="cs"/>
          <w:rtl/>
          <w:lang w:eastAsia="he-IL"/>
        </w:rPr>
        <w:t>דתית. איך אתם מעיזים? אי-אפשר להיות גם לוחם למען הגנת</w:t>
      </w:r>
      <w:bookmarkStart w:id="3381" w:name="_ETM_Q14_667000"/>
      <w:bookmarkEnd w:id="3381"/>
      <w:r>
        <w:rPr>
          <w:rFonts w:hint="cs"/>
          <w:rtl/>
          <w:lang w:eastAsia="he-IL"/>
        </w:rPr>
        <w:t xml:space="preserve"> ישראל וגם חלק מעולם התורה? זה מה שאתם אומרים לנו?</w:t>
      </w:r>
    </w:p>
    <w:p w:rsidR="00C043E7" w:rsidRDefault="00C043E7" w:rsidP="004C2E71">
      <w:pPr>
        <w:rPr>
          <w:rtl/>
          <w:lang w:eastAsia="he-IL"/>
        </w:rPr>
      </w:pPr>
      <w:bookmarkStart w:id="3382" w:name="_ETM_Q14_669000"/>
      <w:bookmarkEnd w:id="3382"/>
    </w:p>
    <w:p w:rsidR="00C043E7" w:rsidRDefault="00C043E7" w:rsidP="004C2E71">
      <w:pPr>
        <w:pStyle w:val="af5"/>
        <w:keepNext/>
        <w:rPr>
          <w:rtl/>
        </w:rPr>
      </w:pPr>
      <w:bookmarkStart w:id="3383" w:name="ET_interruption_6162_53"/>
      <w:r w:rsidRPr="00B84858">
        <w:rPr>
          <w:rStyle w:val="TagStyle"/>
          <w:rtl/>
        </w:rPr>
        <w:t xml:space="preserve"> &lt;&lt; קריאה &gt;&gt; </w:t>
      </w:r>
      <w:r>
        <w:rPr>
          <w:rtl/>
        </w:rPr>
        <w:t>ניסים ואטורי (הליכוד):</w:t>
      </w:r>
      <w:r w:rsidRPr="00B84858">
        <w:rPr>
          <w:rStyle w:val="TagStyle"/>
          <w:rtl/>
        </w:rPr>
        <w:t xml:space="preserve"> &lt;&lt; קריאה &gt;&gt;</w:t>
      </w:r>
      <w:r>
        <w:rPr>
          <w:rtl/>
        </w:rPr>
        <w:t xml:space="preserve">   </w:t>
      </w:r>
      <w:bookmarkEnd w:id="3383"/>
    </w:p>
    <w:p w:rsidR="00C043E7" w:rsidRDefault="00C043E7" w:rsidP="001914C1">
      <w:pPr>
        <w:rPr>
          <w:rtl/>
          <w:lang w:eastAsia="he-IL"/>
        </w:rPr>
      </w:pPr>
    </w:p>
    <w:p w:rsidR="00C043E7" w:rsidRDefault="00C043E7" w:rsidP="004C2E71">
      <w:pPr>
        <w:rPr>
          <w:rtl/>
          <w:lang w:eastAsia="he-IL"/>
        </w:rPr>
      </w:pPr>
      <w:bookmarkStart w:id="3384" w:name="_ETM_Q14_671000"/>
      <w:bookmarkStart w:id="3385" w:name="_ETM_Q14_632000"/>
      <w:bookmarkEnd w:id="3384"/>
      <w:bookmarkEnd w:id="3385"/>
      <w:r>
        <w:rPr>
          <w:rFonts w:hint="cs"/>
          <w:rtl/>
          <w:lang w:eastAsia="he-IL"/>
        </w:rPr>
        <w:t xml:space="preserve">בטח שאפשר. עכשיו אמרת את זה. </w:t>
      </w:r>
    </w:p>
    <w:p w:rsidR="00C043E7" w:rsidRDefault="00C043E7" w:rsidP="004C2E71">
      <w:pPr>
        <w:rPr>
          <w:rtl/>
          <w:lang w:eastAsia="he-IL"/>
        </w:rPr>
      </w:pPr>
    </w:p>
    <w:p w:rsidR="00C043E7" w:rsidRDefault="00C043E7" w:rsidP="004C2E71">
      <w:pPr>
        <w:pStyle w:val="af6"/>
        <w:keepNext/>
        <w:rPr>
          <w:rtl/>
        </w:rPr>
      </w:pPr>
      <w:r w:rsidRPr="00B84858">
        <w:rPr>
          <w:rStyle w:val="TagStyle"/>
          <w:rtl/>
        </w:rPr>
        <w:t xml:space="preserve"> &lt;&lt; יור &gt;&gt; </w:t>
      </w:r>
      <w:r>
        <w:rPr>
          <w:rtl/>
        </w:rPr>
        <w:t>היו"ר אמיר אוחנה:</w:t>
      </w:r>
      <w:r w:rsidRPr="00B84858">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חבר הכנסת ואטורי, קריאה ראשונה. </w:t>
      </w:r>
    </w:p>
    <w:p w:rsidR="00C043E7" w:rsidRDefault="00C043E7" w:rsidP="004C2E71">
      <w:pPr>
        <w:rPr>
          <w:rtl/>
          <w:lang w:eastAsia="he-IL"/>
        </w:rPr>
      </w:pPr>
    </w:p>
    <w:p w:rsidR="00C043E7" w:rsidRDefault="00C043E7" w:rsidP="004C2E71">
      <w:pPr>
        <w:pStyle w:val="af5"/>
        <w:keepNext/>
        <w:rPr>
          <w:rtl/>
        </w:rPr>
      </w:pPr>
      <w:bookmarkStart w:id="3386" w:name="ET_interruption_6162_55"/>
      <w:r w:rsidRPr="00B84858">
        <w:rPr>
          <w:rStyle w:val="TagStyle"/>
          <w:rtl/>
        </w:rPr>
        <w:t xml:space="preserve"> &lt;&lt; קריאה &gt;&gt; </w:t>
      </w:r>
      <w:r>
        <w:rPr>
          <w:rtl/>
        </w:rPr>
        <w:t>ניסים ואטורי (הליכוד):</w:t>
      </w:r>
      <w:r w:rsidRPr="00B84858">
        <w:rPr>
          <w:rStyle w:val="TagStyle"/>
          <w:rtl/>
        </w:rPr>
        <w:t xml:space="preserve"> &lt;&lt; קריאה &gt;&gt;</w:t>
      </w:r>
      <w:r>
        <w:rPr>
          <w:rtl/>
        </w:rPr>
        <w:t xml:space="preserve">   </w:t>
      </w:r>
      <w:bookmarkEnd w:id="3386"/>
    </w:p>
    <w:p w:rsidR="00C043E7" w:rsidRDefault="00C043E7" w:rsidP="001914C1">
      <w:pPr>
        <w:rPr>
          <w:rtl/>
          <w:lang w:eastAsia="he-IL"/>
        </w:rPr>
      </w:pPr>
    </w:p>
    <w:p w:rsidR="00C043E7" w:rsidRDefault="00C043E7" w:rsidP="004C2E71">
      <w:pPr>
        <w:rPr>
          <w:rtl/>
          <w:lang w:eastAsia="he-IL"/>
        </w:rPr>
      </w:pPr>
      <w:bookmarkStart w:id="3387" w:name="_ETM_Q14_676000"/>
      <w:bookmarkStart w:id="3388" w:name="_ETM_Q14_674000"/>
      <w:bookmarkStart w:id="3389" w:name="_ETM_Q14_677000"/>
      <w:bookmarkStart w:id="3390" w:name="_ETM_Q14_673000"/>
      <w:bookmarkEnd w:id="3387"/>
      <w:bookmarkEnd w:id="3388"/>
      <w:bookmarkEnd w:id="3389"/>
      <w:bookmarkEnd w:id="3390"/>
      <w:r>
        <w:rPr>
          <w:rFonts w:hint="cs"/>
          <w:rtl/>
          <w:lang w:eastAsia="he-IL"/>
        </w:rPr>
        <w:t>אתה לא שומע מה שאתה אומר.</w:t>
      </w:r>
    </w:p>
    <w:p w:rsidR="00C043E7" w:rsidRDefault="00C043E7" w:rsidP="004C2E71">
      <w:pPr>
        <w:rPr>
          <w:rtl/>
          <w:lang w:eastAsia="he-IL"/>
        </w:rPr>
      </w:pPr>
    </w:p>
    <w:p w:rsidR="00C043E7" w:rsidRDefault="00C043E7" w:rsidP="004C2E71">
      <w:pPr>
        <w:pStyle w:val="af6"/>
        <w:keepNext/>
        <w:rPr>
          <w:rtl/>
        </w:rPr>
      </w:pPr>
      <w:r w:rsidRPr="00B84858">
        <w:rPr>
          <w:rStyle w:val="TagStyle"/>
          <w:rtl/>
        </w:rPr>
        <w:t xml:space="preserve"> &lt;&lt; יור &gt;&gt; </w:t>
      </w:r>
      <w:r>
        <w:rPr>
          <w:rtl/>
        </w:rPr>
        <w:t>היו"ר אמיר אוחנה:</w:t>
      </w:r>
      <w:r w:rsidRPr="00B84858">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bookmarkStart w:id="3391" w:name="_ETM_Q14_678000"/>
      <w:bookmarkEnd w:id="3391"/>
      <w:r>
        <w:rPr>
          <w:rFonts w:hint="cs"/>
          <w:rtl/>
          <w:lang w:eastAsia="he-IL"/>
        </w:rPr>
        <w:t>חבר הכנסת ואטורי.</w:t>
      </w:r>
    </w:p>
    <w:p w:rsidR="00C043E7" w:rsidRPr="00B84858" w:rsidRDefault="00C043E7" w:rsidP="004C2E71">
      <w:pPr>
        <w:rPr>
          <w:rtl/>
          <w:lang w:eastAsia="he-IL"/>
        </w:rPr>
      </w:pPr>
    </w:p>
    <w:p w:rsidR="00C043E7" w:rsidRDefault="00C043E7" w:rsidP="004C2E71">
      <w:pPr>
        <w:pStyle w:val="-"/>
        <w:keepNext/>
        <w:rPr>
          <w:rtl/>
        </w:rPr>
      </w:pPr>
      <w:bookmarkStart w:id="3392" w:name="ET_speakercontinue_5087_17"/>
      <w:r w:rsidRPr="00E70951">
        <w:rPr>
          <w:rStyle w:val="TagStyle"/>
          <w:rtl/>
        </w:rPr>
        <w:t xml:space="preserve"> &lt;&lt; דובר_המשך &gt;&gt; </w:t>
      </w:r>
      <w:r>
        <w:rPr>
          <w:rtl/>
        </w:rPr>
        <w:t>יאיר לפיד (יש עתיד):</w:t>
      </w:r>
      <w:r w:rsidRPr="00E70951">
        <w:rPr>
          <w:rStyle w:val="TagStyle"/>
          <w:rtl/>
        </w:rPr>
        <w:t xml:space="preserve"> &lt;&lt; דובר_המשך &gt;&gt;</w:t>
      </w:r>
      <w:r>
        <w:rPr>
          <w:rtl/>
        </w:rPr>
        <w:t xml:space="preserve">   </w:t>
      </w:r>
      <w:bookmarkEnd w:id="3392"/>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אגב, היה </w:t>
      </w:r>
      <w:bookmarkStart w:id="3393" w:name="_ETM_Q14_679000"/>
      <w:bookmarkEnd w:id="3393"/>
      <w:r>
        <w:rPr>
          <w:rFonts w:hint="cs"/>
          <w:rtl/>
          <w:lang w:eastAsia="he-IL"/>
        </w:rPr>
        <w:t>מעניין. דיברת פה על אמירות דיאגנוסטיות, כאלה שהמוח איכשהו שולף את</w:t>
      </w:r>
      <w:bookmarkStart w:id="3394" w:name="_ETM_Q14_687000"/>
      <w:bookmarkEnd w:id="3394"/>
      <w:r>
        <w:rPr>
          <w:rFonts w:hint="cs"/>
          <w:rtl/>
          <w:lang w:eastAsia="he-IL"/>
        </w:rPr>
        <w:t xml:space="preserve"> הדברים שמעסיקים באמת. כל השיחה שלך, או כל מה שאמרת פה על חוק ההשתמטות לא כלל רק שתי מילים </w:t>
      </w:r>
      <w:r>
        <w:rPr>
          <w:rtl/>
          <w:lang w:eastAsia="he-IL"/>
        </w:rPr>
        <w:t>–</w:t>
      </w:r>
      <w:r>
        <w:rPr>
          <w:rFonts w:hint="cs"/>
          <w:rtl/>
          <w:lang w:eastAsia="he-IL"/>
        </w:rPr>
        <w:t xml:space="preserve"> </w:t>
      </w:r>
      <w:bookmarkStart w:id="3395" w:name="_ETM_Q14_697000"/>
      <w:bookmarkEnd w:id="3395"/>
      <w:r>
        <w:rPr>
          <w:rFonts w:hint="cs"/>
          <w:rtl/>
          <w:lang w:eastAsia="he-IL"/>
        </w:rPr>
        <w:t xml:space="preserve">7 באוקטובר. אחרי 7 באוקטובר צורכי צה"ל אחרים. אחרי 7 </w:t>
      </w:r>
      <w:bookmarkStart w:id="3396" w:name="_ETM_Q14_701000"/>
      <w:bookmarkEnd w:id="3396"/>
      <w:r>
        <w:rPr>
          <w:rFonts w:hint="cs"/>
          <w:rtl/>
          <w:lang w:eastAsia="he-IL"/>
        </w:rPr>
        <w:t xml:space="preserve">באוקטובר הצורך של כולנו להיות בסיפור ישראלי אחד גדול יותר. </w:t>
      </w:r>
      <w:bookmarkStart w:id="3397" w:name="_ETM_Q14_705000"/>
      <w:bookmarkEnd w:id="3397"/>
      <w:r>
        <w:rPr>
          <w:rFonts w:hint="cs"/>
          <w:rtl/>
          <w:lang w:eastAsia="he-IL"/>
        </w:rPr>
        <w:t>אחרי 7 באוקטובר אי-אפשר להסתדר בלי לגייס את החרדים.</w:t>
      </w:r>
      <w:bookmarkStart w:id="3398" w:name="_ETM_Q14_712000"/>
      <w:bookmarkEnd w:id="3398"/>
      <w:r>
        <w:rPr>
          <w:rFonts w:hint="cs"/>
          <w:rtl/>
          <w:lang w:eastAsia="he-IL"/>
        </w:rPr>
        <w:t xml:space="preserve"> רק שאתה משמיט כל הזמן את מה שהאמירה הדיאגנוסטית שלך לא רוצה לזכור </w:t>
      </w:r>
      <w:r>
        <w:rPr>
          <w:rFonts w:hint="eastAsia"/>
          <w:rtl/>
          <w:lang w:eastAsia="he-IL"/>
        </w:rPr>
        <w:t>–</w:t>
      </w:r>
      <w:r>
        <w:rPr>
          <w:rFonts w:hint="cs"/>
          <w:rtl/>
          <w:lang w:eastAsia="he-IL"/>
        </w:rPr>
        <w:t xml:space="preserve"> היה 7 באוקטובר.</w:t>
      </w:r>
    </w:p>
    <w:p w:rsidR="00C043E7" w:rsidRDefault="00C043E7" w:rsidP="004C2E71">
      <w:pPr>
        <w:rPr>
          <w:rtl/>
          <w:lang w:eastAsia="he-IL"/>
        </w:rPr>
      </w:pPr>
      <w:bookmarkStart w:id="3399" w:name="_ETM_Q14_719000"/>
      <w:bookmarkEnd w:id="3399"/>
    </w:p>
    <w:p w:rsidR="00C043E7" w:rsidRDefault="00C043E7" w:rsidP="004C2E71">
      <w:pPr>
        <w:rPr>
          <w:rtl/>
          <w:lang w:eastAsia="he-IL"/>
        </w:rPr>
      </w:pPr>
      <w:bookmarkStart w:id="3400" w:name="_ETM_Q14_720000"/>
      <w:bookmarkEnd w:id="3400"/>
      <w:r>
        <w:rPr>
          <w:rFonts w:hint="cs"/>
          <w:rtl/>
          <w:lang w:eastAsia="he-IL"/>
        </w:rPr>
        <w:t>ואני רוצה</w:t>
      </w:r>
      <w:bookmarkStart w:id="3401" w:name="_ETM_Q14_718000"/>
      <w:bookmarkEnd w:id="3401"/>
      <w:r>
        <w:rPr>
          <w:rFonts w:hint="cs"/>
          <w:rtl/>
          <w:lang w:eastAsia="he-IL"/>
        </w:rPr>
        <w:t xml:space="preserve"> להגיד לך עוד משהו. היות שאתה עומד פה כבר שעה </w:t>
      </w:r>
      <w:bookmarkStart w:id="3402" w:name="_ETM_Q14_723000"/>
      <w:bookmarkEnd w:id="3402"/>
      <w:r>
        <w:rPr>
          <w:rFonts w:hint="cs"/>
          <w:rtl/>
          <w:lang w:eastAsia="he-IL"/>
        </w:rPr>
        <w:t xml:space="preserve">ומצטט נאומים שלי, שזה מאוד מחמיא, לפחות תצטט את הנאום </w:t>
      </w:r>
      <w:bookmarkStart w:id="3403" w:name="_ETM_Q14_729000"/>
      <w:bookmarkEnd w:id="3403"/>
      <w:r>
        <w:rPr>
          <w:rFonts w:hint="cs"/>
          <w:rtl/>
          <w:lang w:eastAsia="he-IL"/>
        </w:rPr>
        <w:t xml:space="preserve">החשוב. 20 בספטמבר </w:t>
      </w:r>
      <w:bookmarkStart w:id="3404" w:name="_ETM_Q14_717000"/>
      <w:bookmarkEnd w:id="3404"/>
      <w:r>
        <w:rPr>
          <w:rFonts w:hint="cs"/>
          <w:rtl/>
          <w:lang w:eastAsia="he-IL"/>
        </w:rPr>
        <w:t xml:space="preserve">2023, אני עומד ונואם ואומר לך: הולך לקרות אסון, ואתה מתעלם, מר הקיום מעל הכול. למה התעלמת? </w:t>
      </w:r>
    </w:p>
    <w:p w:rsidR="00C043E7" w:rsidRDefault="00C043E7" w:rsidP="004C2E71">
      <w:pPr>
        <w:rPr>
          <w:rtl/>
          <w:lang w:eastAsia="he-IL"/>
        </w:rPr>
      </w:pPr>
    </w:p>
    <w:p w:rsidR="00C043E7" w:rsidRDefault="00C043E7" w:rsidP="004C2E71">
      <w:pPr>
        <w:pStyle w:val="af5"/>
        <w:keepNext/>
        <w:rPr>
          <w:rtl/>
        </w:rPr>
      </w:pPr>
      <w:bookmarkStart w:id="3405" w:name="ET_interruption_6353_57"/>
      <w:r w:rsidRPr="00845289">
        <w:rPr>
          <w:rStyle w:val="TagStyle"/>
          <w:rtl/>
        </w:rPr>
        <w:t xml:space="preserve"> &lt;&lt; קריאה &gt;&gt; </w:t>
      </w:r>
      <w:r>
        <w:rPr>
          <w:rtl/>
        </w:rPr>
        <w:t>חנוך דב מלביצקי (הליכוד):</w:t>
      </w:r>
      <w:r w:rsidRPr="00845289">
        <w:rPr>
          <w:rStyle w:val="TagStyle"/>
          <w:rtl/>
        </w:rPr>
        <w:t xml:space="preserve"> &lt;&lt; קריאה &gt;&gt;</w:t>
      </w:r>
      <w:r>
        <w:rPr>
          <w:rtl/>
        </w:rPr>
        <w:t xml:space="preserve">   </w:t>
      </w:r>
      <w:bookmarkEnd w:id="3405"/>
    </w:p>
    <w:p w:rsidR="00C043E7" w:rsidRDefault="00C043E7" w:rsidP="001914C1">
      <w:pPr>
        <w:rPr>
          <w:rtl/>
          <w:lang w:eastAsia="he-IL"/>
        </w:rPr>
      </w:pPr>
    </w:p>
    <w:p w:rsidR="00C043E7" w:rsidRDefault="00C043E7" w:rsidP="004C2E71">
      <w:pPr>
        <w:rPr>
          <w:rtl/>
          <w:lang w:eastAsia="he-IL"/>
        </w:rPr>
      </w:pPr>
      <w:bookmarkStart w:id="3406" w:name="_ETM_Q14_739000"/>
      <w:bookmarkEnd w:id="3406"/>
      <w:r>
        <w:rPr>
          <w:rFonts w:hint="cs"/>
          <w:rtl/>
          <w:lang w:eastAsia="he-IL"/>
        </w:rPr>
        <w:t>- - -</w:t>
      </w:r>
    </w:p>
    <w:p w:rsidR="00C043E7" w:rsidRDefault="00C043E7" w:rsidP="004C2E71">
      <w:pPr>
        <w:rPr>
          <w:rtl/>
          <w:lang w:eastAsia="he-IL"/>
        </w:rPr>
      </w:pPr>
    </w:p>
    <w:p w:rsidR="00C043E7" w:rsidRDefault="00C043E7" w:rsidP="004C2E71">
      <w:pPr>
        <w:pStyle w:val="af6"/>
        <w:keepNext/>
        <w:rPr>
          <w:rtl/>
        </w:rPr>
      </w:pPr>
      <w:r w:rsidRPr="00845289">
        <w:rPr>
          <w:rStyle w:val="TagStyle"/>
          <w:rtl/>
        </w:rPr>
        <w:t xml:space="preserve"> &lt;&lt; יור &gt;&gt; </w:t>
      </w:r>
      <w:r>
        <w:rPr>
          <w:rtl/>
        </w:rPr>
        <w:t>היו"ר אמיר אוחנה:</w:t>
      </w:r>
      <w:r w:rsidRPr="00845289">
        <w:rPr>
          <w:rStyle w:val="TagStyle"/>
          <w:rtl/>
        </w:rPr>
        <w:t xml:space="preserve"> &lt;&lt; יור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חבר הכנסת</w:t>
      </w:r>
      <w:bookmarkStart w:id="3407" w:name="_ETM_Q14_740000"/>
      <w:bookmarkEnd w:id="3407"/>
      <w:r>
        <w:rPr>
          <w:rFonts w:hint="cs"/>
          <w:rtl/>
          <w:lang w:eastAsia="he-IL"/>
        </w:rPr>
        <w:t xml:space="preserve"> מלביצקי.</w:t>
      </w:r>
    </w:p>
    <w:p w:rsidR="00C043E7" w:rsidRDefault="00C043E7" w:rsidP="004C2E71">
      <w:pPr>
        <w:rPr>
          <w:rtl/>
          <w:lang w:eastAsia="he-IL"/>
        </w:rPr>
      </w:pPr>
      <w:bookmarkStart w:id="3408" w:name="_ETM_Q14_741000"/>
      <w:bookmarkEnd w:id="3408"/>
    </w:p>
    <w:p w:rsidR="00C043E7" w:rsidRDefault="00C043E7" w:rsidP="004C2E71">
      <w:pPr>
        <w:pStyle w:val="-"/>
        <w:keepNext/>
        <w:rPr>
          <w:rtl/>
        </w:rPr>
      </w:pPr>
      <w:bookmarkStart w:id="3409" w:name="ET_speakercontinue_5087_59"/>
      <w:r w:rsidRPr="00845289">
        <w:rPr>
          <w:rStyle w:val="TagStyle"/>
          <w:rtl/>
        </w:rPr>
        <w:t xml:space="preserve"> &lt;&lt; דובר_המשך &gt;&gt; </w:t>
      </w:r>
      <w:r>
        <w:rPr>
          <w:rtl/>
        </w:rPr>
        <w:t>יאיר לפיד (יש עתיד):</w:t>
      </w:r>
      <w:r w:rsidRPr="00845289">
        <w:rPr>
          <w:rStyle w:val="TagStyle"/>
          <w:rtl/>
        </w:rPr>
        <w:t xml:space="preserve"> &lt;&lt; דובר_המשך &gt;&gt;</w:t>
      </w:r>
      <w:r>
        <w:rPr>
          <w:rtl/>
        </w:rPr>
        <w:t xml:space="preserve">   </w:t>
      </w:r>
      <w:bookmarkEnd w:id="3409"/>
    </w:p>
    <w:p w:rsidR="00C043E7" w:rsidRDefault="00C043E7" w:rsidP="001914C1">
      <w:pPr>
        <w:rPr>
          <w:rtl/>
          <w:lang w:eastAsia="he-IL"/>
        </w:rPr>
      </w:pPr>
    </w:p>
    <w:p w:rsidR="00C043E7" w:rsidRDefault="00C043E7" w:rsidP="004C2E71">
      <w:pPr>
        <w:rPr>
          <w:rtl/>
          <w:lang w:eastAsia="he-IL"/>
        </w:rPr>
      </w:pPr>
      <w:bookmarkStart w:id="3410" w:name="_ETM_Q14_742000"/>
      <w:bookmarkEnd w:id="3410"/>
      <w:r>
        <w:rPr>
          <w:rFonts w:hint="cs"/>
          <w:rtl/>
          <w:lang w:eastAsia="he-IL"/>
        </w:rPr>
        <w:t xml:space="preserve">אני הזהרתי אותך, הרמטכ"ל הזהיר אותך, כל מערכת הביטחון הזהירה אותך, כל העולם הזהיר אותך, מצרים הזהירה </w:t>
      </w:r>
      <w:bookmarkStart w:id="3411" w:name="_ETM_Q14_747000"/>
      <w:bookmarkEnd w:id="3411"/>
      <w:r>
        <w:rPr>
          <w:rFonts w:hint="cs"/>
          <w:rtl/>
          <w:lang w:eastAsia="he-IL"/>
        </w:rPr>
        <w:t>אותך, ארצות הברית הזהירה אותך. כולם אמרו לך: תפסיק להעביר מיליארדים דרך קטר לחמאס</w:t>
      </w:r>
      <w:bookmarkStart w:id="3412" w:name="_ETM_Q14_757000"/>
      <w:bookmarkEnd w:id="3412"/>
      <w:r>
        <w:rPr>
          <w:rFonts w:hint="cs"/>
          <w:rtl/>
          <w:lang w:eastAsia="he-IL"/>
        </w:rPr>
        <w:t xml:space="preserve"> ותדע שהם הולכים לקפוץ על הגדר. והתעלמת. התעלמת.</w:t>
      </w:r>
    </w:p>
    <w:p w:rsidR="00C043E7" w:rsidRDefault="00C043E7" w:rsidP="004C2E71">
      <w:pPr>
        <w:rPr>
          <w:rtl/>
          <w:lang w:eastAsia="he-IL"/>
        </w:rPr>
      </w:pPr>
      <w:bookmarkStart w:id="3413" w:name="_ETM_Q14_761000"/>
      <w:bookmarkEnd w:id="3413"/>
    </w:p>
    <w:p w:rsidR="00C043E7" w:rsidRDefault="00C043E7" w:rsidP="004C2E71">
      <w:pPr>
        <w:pStyle w:val="af5"/>
        <w:keepNext/>
        <w:rPr>
          <w:rtl/>
        </w:rPr>
      </w:pPr>
      <w:bookmarkStart w:id="3414" w:name="ET_interruption_6162_60"/>
      <w:r w:rsidRPr="00845289">
        <w:rPr>
          <w:rStyle w:val="TagStyle"/>
          <w:rtl/>
        </w:rPr>
        <w:t xml:space="preserve"> &lt;&lt; קריאה &gt;&gt; </w:t>
      </w:r>
      <w:r>
        <w:rPr>
          <w:rtl/>
        </w:rPr>
        <w:t>ניסים ואטורי (הליכוד):</w:t>
      </w:r>
      <w:r w:rsidRPr="00845289">
        <w:rPr>
          <w:rStyle w:val="TagStyle"/>
          <w:rtl/>
        </w:rPr>
        <w:t xml:space="preserve"> &lt;&lt; קריאה &gt;&gt;</w:t>
      </w:r>
      <w:r>
        <w:rPr>
          <w:rtl/>
        </w:rPr>
        <w:t xml:space="preserve">   </w:t>
      </w:r>
      <w:bookmarkEnd w:id="3414"/>
    </w:p>
    <w:p w:rsidR="00C043E7" w:rsidRDefault="00C043E7" w:rsidP="001914C1">
      <w:pPr>
        <w:rPr>
          <w:rtl/>
          <w:lang w:eastAsia="he-IL"/>
        </w:rPr>
      </w:pPr>
    </w:p>
    <w:p w:rsidR="00C043E7" w:rsidRDefault="00C043E7" w:rsidP="004C2E71">
      <w:pPr>
        <w:rPr>
          <w:rtl/>
          <w:lang w:eastAsia="he-IL"/>
        </w:rPr>
      </w:pPr>
      <w:bookmarkStart w:id="3415" w:name="_ETM_Q14_760000"/>
      <w:bookmarkEnd w:id="3415"/>
      <w:r>
        <w:rPr>
          <w:rFonts w:hint="cs"/>
          <w:rtl/>
          <w:lang w:eastAsia="he-IL"/>
        </w:rPr>
        <w:t xml:space="preserve">- - - מה </w:t>
      </w:r>
      <w:bookmarkStart w:id="3416" w:name="_ETM_Q14_762000"/>
      <w:bookmarkEnd w:id="3416"/>
      <w:r>
        <w:rPr>
          <w:rFonts w:hint="cs"/>
          <w:rtl/>
          <w:lang w:eastAsia="he-IL"/>
        </w:rPr>
        <w:t>עשית?</w:t>
      </w:r>
    </w:p>
    <w:p w:rsidR="00C043E7" w:rsidRDefault="00C043E7" w:rsidP="004C2E71">
      <w:pPr>
        <w:rPr>
          <w:rtl/>
          <w:lang w:eastAsia="he-IL"/>
        </w:rPr>
      </w:pPr>
      <w:bookmarkStart w:id="3417" w:name="_ETM_Q14_763000"/>
      <w:bookmarkEnd w:id="3417"/>
    </w:p>
    <w:p w:rsidR="00C043E7" w:rsidRDefault="00C043E7" w:rsidP="004C2E71">
      <w:pPr>
        <w:pStyle w:val="af6"/>
        <w:keepNext/>
        <w:rPr>
          <w:rtl/>
        </w:rPr>
      </w:pPr>
      <w:bookmarkStart w:id="3418" w:name="ET_yor_6423_61"/>
      <w:r w:rsidRPr="00845289">
        <w:rPr>
          <w:rStyle w:val="TagStyle"/>
          <w:rtl/>
        </w:rPr>
        <w:t xml:space="preserve"> &lt;&lt; יור &gt;&gt; </w:t>
      </w:r>
      <w:r>
        <w:rPr>
          <w:rtl/>
        </w:rPr>
        <w:t>היו"ר אמיר אוחנה:</w:t>
      </w:r>
      <w:r w:rsidRPr="00845289">
        <w:rPr>
          <w:rStyle w:val="TagStyle"/>
          <w:rtl/>
        </w:rPr>
        <w:t xml:space="preserve"> &lt;&lt; יור &gt;&gt;</w:t>
      </w:r>
      <w:r>
        <w:rPr>
          <w:rtl/>
        </w:rPr>
        <w:t xml:space="preserve">   </w:t>
      </w:r>
      <w:bookmarkEnd w:id="3418"/>
    </w:p>
    <w:p w:rsidR="00C043E7" w:rsidRDefault="00C043E7" w:rsidP="001914C1">
      <w:pPr>
        <w:rPr>
          <w:rtl/>
          <w:lang w:eastAsia="he-IL"/>
        </w:rPr>
      </w:pPr>
    </w:p>
    <w:p w:rsidR="00C043E7" w:rsidRPr="00845289" w:rsidRDefault="00C043E7" w:rsidP="004C2E71">
      <w:pPr>
        <w:rPr>
          <w:rtl/>
          <w:lang w:eastAsia="he-IL"/>
        </w:rPr>
      </w:pPr>
      <w:bookmarkStart w:id="3419" w:name="_ETM_Q14_764000"/>
      <w:bookmarkEnd w:id="3419"/>
      <w:r>
        <w:rPr>
          <w:rFonts w:hint="cs"/>
          <w:rtl/>
          <w:lang w:eastAsia="he-IL"/>
        </w:rPr>
        <w:t>חבר הכנסת ואטורי.</w:t>
      </w:r>
    </w:p>
    <w:p w:rsidR="00C043E7" w:rsidRDefault="00C043E7" w:rsidP="004C2E71">
      <w:pPr>
        <w:rPr>
          <w:rtl/>
          <w:lang w:eastAsia="he-IL"/>
        </w:rPr>
      </w:pPr>
    </w:p>
    <w:p w:rsidR="00C043E7" w:rsidRDefault="00C043E7" w:rsidP="004C2E71">
      <w:pPr>
        <w:pStyle w:val="-"/>
        <w:keepNext/>
        <w:rPr>
          <w:rtl/>
        </w:rPr>
      </w:pPr>
      <w:bookmarkStart w:id="3420" w:name="ET_speakercontinue_5087_64"/>
      <w:r w:rsidRPr="007C6555">
        <w:rPr>
          <w:rStyle w:val="TagStyle"/>
          <w:rtl/>
        </w:rPr>
        <w:t xml:space="preserve">&lt;&lt; דובר_המשך &gt;&gt; </w:t>
      </w:r>
      <w:r>
        <w:rPr>
          <w:rtl/>
        </w:rPr>
        <w:t>יאיר לפיד (יש עתיד):</w:t>
      </w:r>
      <w:r w:rsidRPr="007C6555">
        <w:rPr>
          <w:rStyle w:val="TagStyle"/>
          <w:rtl/>
        </w:rPr>
        <w:t xml:space="preserve"> &lt;&lt; דובר_המשך &gt;&gt;</w:t>
      </w:r>
      <w:r>
        <w:rPr>
          <w:rtl/>
        </w:rPr>
        <w:t xml:space="preserve">   </w:t>
      </w:r>
      <w:bookmarkEnd w:id="3420"/>
    </w:p>
    <w:p w:rsidR="00C043E7" w:rsidRDefault="00C043E7" w:rsidP="001914C1">
      <w:pPr>
        <w:rPr>
          <w:rtl/>
        </w:rPr>
      </w:pPr>
    </w:p>
    <w:p w:rsidR="00C043E7" w:rsidRDefault="00C043E7" w:rsidP="004C2E71">
      <w:pPr>
        <w:rPr>
          <w:rtl/>
        </w:rPr>
      </w:pPr>
      <w:r>
        <w:rPr>
          <w:rFonts w:hint="cs"/>
          <w:rtl/>
        </w:rPr>
        <w:t xml:space="preserve">ואת זה - - </w:t>
      </w:r>
    </w:p>
    <w:p w:rsidR="00C043E7" w:rsidRDefault="00C043E7" w:rsidP="009635F5">
      <w:pPr>
        <w:rPr>
          <w:rtl/>
        </w:rPr>
      </w:pPr>
    </w:p>
    <w:p w:rsidR="00C043E7" w:rsidRDefault="00C043E7" w:rsidP="004C2E71">
      <w:pPr>
        <w:pStyle w:val="af5"/>
        <w:keepNext/>
        <w:rPr>
          <w:rtl/>
        </w:rPr>
      </w:pPr>
      <w:bookmarkStart w:id="3421" w:name="ET_interruption_6162_2"/>
      <w:r w:rsidRPr="00C96D19">
        <w:rPr>
          <w:rStyle w:val="TagStyle"/>
          <w:rtl/>
        </w:rPr>
        <w:t xml:space="preserve"> &lt;&lt; קריאה &gt;&gt; </w:t>
      </w:r>
      <w:r>
        <w:rPr>
          <w:rtl/>
        </w:rPr>
        <w:t>ניסים ואטורי (הליכוד):</w:t>
      </w:r>
      <w:r w:rsidRPr="00C96D19">
        <w:rPr>
          <w:rStyle w:val="TagStyle"/>
          <w:rtl/>
        </w:rPr>
        <w:t xml:space="preserve"> &lt;&lt; קריאה &gt;&gt;</w:t>
      </w:r>
      <w:r>
        <w:rPr>
          <w:rtl/>
        </w:rPr>
        <w:t xml:space="preserve">  </w:t>
      </w:r>
      <w:bookmarkEnd w:id="3421"/>
    </w:p>
    <w:p w:rsidR="00C043E7" w:rsidRDefault="00C043E7" w:rsidP="001914C1">
      <w:pPr>
        <w:rPr>
          <w:rtl/>
        </w:rPr>
      </w:pPr>
    </w:p>
    <w:p w:rsidR="00C043E7" w:rsidRPr="00C96D19" w:rsidRDefault="00C043E7" w:rsidP="004C2E71">
      <w:pPr>
        <w:rPr>
          <w:rtl/>
        </w:rPr>
      </w:pPr>
      <w:r>
        <w:rPr>
          <w:rFonts w:hint="cs"/>
          <w:rtl/>
        </w:rPr>
        <w:t>כשהיית ראש ממשלה, מה עשית?</w:t>
      </w:r>
    </w:p>
    <w:p w:rsidR="00C043E7" w:rsidRDefault="00C043E7" w:rsidP="009635F5">
      <w:pPr>
        <w:rPr>
          <w:rtl/>
        </w:rPr>
      </w:pPr>
    </w:p>
    <w:p w:rsidR="00C043E7" w:rsidRDefault="00C043E7" w:rsidP="004C2E71">
      <w:pPr>
        <w:pStyle w:val="af6"/>
        <w:keepNext/>
        <w:rPr>
          <w:rtl/>
        </w:rPr>
      </w:pPr>
      <w:r w:rsidRPr="00C96D19">
        <w:rPr>
          <w:rStyle w:val="TagStyle"/>
          <w:rtl/>
        </w:rPr>
        <w:t xml:space="preserve"> &lt;&lt; יור &gt;&gt; </w:t>
      </w:r>
      <w:r>
        <w:rPr>
          <w:rtl/>
        </w:rPr>
        <w:t>היו"ר אמיר אוחנה:</w:t>
      </w:r>
      <w:r w:rsidRPr="00C96D1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 xml:space="preserve">חבר הכנסת ואטורי. </w:t>
      </w:r>
    </w:p>
    <w:p w:rsidR="00C043E7" w:rsidRDefault="00C043E7" w:rsidP="004C2E71">
      <w:pPr>
        <w:rPr>
          <w:rtl/>
        </w:rPr>
      </w:pPr>
    </w:p>
    <w:p w:rsidR="00C043E7" w:rsidRDefault="00C043E7" w:rsidP="004C2E71">
      <w:pPr>
        <w:pStyle w:val="-"/>
        <w:keepNext/>
        <w:rPr>
          <w:rtl/>
        </w:rPr>
      </w:pPr>
      <w:bookmarkStart w:id="3422" w:name="ET_speakercontinue_5087_3"/>
      <w:r w:rsidRPr="00C96D19">
        <w:rPr>
          <w:rStyle w:val="TagStyle"/>
          <w:rtl/>
        </w:rPr>
        <w:t xml:space="preserve"> &lt;&lt; דובר_המשך &gt;&gt; </w:t>
      </w:r>
      <w:r>
        <w:rPr>
          <w:rtl/>
        </w:rPr>
        <w:t>יאיר לפיד (יש עתיד):</w:t>
      </w:r>
      <w:r w:rsidRPr="00C96D19">
        <w:rPr>
          <w:rStyle w:val="TagStyle"/>
          <w:rtl/>
        </w:rPr>
        <w:t xml:space="preserve"> &lt;&lt; דובר_המשך &gt;&gt;</w:t>
      </w:r>
      <w:r>
        <w:rPr>
          <w:rtl/>
        </w:rPr>
        <w:t xml:space="preserve">  </w:t>
      </w:r>
      <w:bookmarkEnd w:id="3422"/>
    </w:p>
    <w:p w:rsidR="00C043E7" w:rsidRDefault="00C043E7" w:rsidP="001914C1">
      <w:pPr>
        <w:rPr>
          <w:rtl/>
        </w:rPr>
      </w:pPr>
    </w:p>
    <w:p w:rsidR="00C043E7" w:rsidRDefault="00C043E7" w:rsidP="004C2E71">
      <w:pPr>
        <w:rPr>
          <w:rtl/>
        </w:rPr>
      </w:pPr>
      <w:r>
        <w:rPr>
          <w:rFonts w:hint="cs"/>
          <w:rtl/>
        </w:rPr>
        <w:t xml:space="preserve">- - אתה כמובן, איכשהו, לא זוכר. </w:t>
      </w:r>
    </w:p>
    <w:p w:rsidR="00C043E7" w:rsidRDefault="00C043E7" w:rsidP="004C2E71">
      <w:pPr>
        <w:rPr>
          <w:rtl/>
        </w:rPr>
      </w:pPr>
    </w:p>
    <w:p w:rsidR="00C043E7" w:rsidRDefault="00C043E7" w:rsidP="004C2E71">
      <w:pPr>
        <w:pStyle w:val="af5"/>
        <w:keepNext/>
        <w:rPr>
          <w:rtl/>
        </w:rPr>
      </w:pPr>
      <w:bookmarkStart w:id="3423" w:name="ET_interruption_6461_4"/>
      <w:r w:rsidRPr="00C96D19">
        <w:rPr>
          <w:rStyle w:val="TagStyle"/>
          <w:rtl/>
        </w:rPr>
        <w:t xml:space="preserve"> &lt;&lt; קריאה &gt;&gt; </w:t>
      </w:r>
      <w:r>
        <w:rPr>
          <w:rtl/>
        </w:rPr>
        <w:t>שר התקשורת שלמה קרעי:</w:t>
      </w:r>
      <w:r w:rsidRPr="00C96D19">
        <w:rPr>
          <w:rStyle w:val="TagStyle"/>
          <w:rtl/>
        </w:rPr>
        <w:t xml:space="preserve"> &lt;&lt; קריאה &gt;&gt;</w:t>
      </w:r>
      <w:r>
        <w:rPr>
          <w:rtl/>
        </w:rPr>
        <w:t xml:space="preserve">  </w:t>
      </w:r>
      <w:bookmarkEnd w:id="3423"/>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bookmarkStart w:id="3424" w:name="_ETM_Q15_169000"/>
      <w:bookmarkEnd w:id="3424"/>
    </w:p>
    <w:p w:rsidR="00C043E7" w:rsidRDefault="00C043E7" w:rsidP="004C2E71">
      <w:pPr>
        <w:pStyle w:val="-"/>
        <w:keepNext/>
        <w:rPr>
          <w:rtl/>
        </w:rPr>
      </w:pPr>
      <w:r w:rsidRPr="00C96D19">
        <w:rPr>
          <w:rStyle w:val="TagStyle"/>
          <w:rtl/>
        </w:rPr>
        <w:t xml:space="preserve"> &lt;&lt; דובר_המשך &gt;&gt; </w:t>
      </w:r>
      <w:r>
        <w:rPr>
          <w:rtl/>
        </w:rPr>
        <w:t>יאיר לפיד (יש עתיד):</w:t>
      </w:r>
      <w:r w:rsidRPr="00C96D19">
        <w:rPr>
          <w:rStyle w:val="TagStyle"/>
          <w:rtl/>
        </w:rPr>
        <w:t xml:space="preserve"> &lt;&lt; דובר_המשך &gt;&gt;</w:t>
      </w:r>
      <w:r>
        <w:rPr>
          <w:rtl/>
        </w:rPr>
        <w:t xml:space="preserve">  </w:t>
      </w:r>
    </w:p>
    <w:p w:rsidR="00C043E7" w:rsidRDefault="00C043E7" w:rsidP="001914C1">
      <w:pPr>
        <w:rPr>
          <w:rtl/>
        </w:rPr>
      </w:pPr>
    </w:p>
    <w:p w:rsidR="00C043E7" w:rsidRDefault="00C043E7" w:rsidP="00480D1E">
      <w:pPr>
        <w:rPr>
          <w:rtl/>
        </w:rPr>
      </w:pPr>
      <w:bookmarkStart w:id="3425" w:name="_ETM_Q15_167000"/>
      <w:bookmarkEnd w:id="3425"/>
      <w:r>
        <w:rPr>
          <w:rFonts w:hint="cs"/>
          <w:rtl/>
        </w:rPr>
        <w:t>כי אנחנו</w:t>
      </w:r>
      <w:bookmarkStart w:id="3426" w:name="_ETM_Q15_170000"/>
      <w:bookmarkEnd w:id="3426"/>
      <w:r>
        <w:rPr>
          <w:rFonts w:hint="cs"/>
          <w:rtl/>
        </w:rPr>
        <w:t xml:space="preserve"> היום מבינים באמירות דיאגנוסטיות. היה 7 באוקטובר, לא</w:t>
      </w:r>
      <w:bookmarkStart w:id="3427" w:name="_ETM_Q15_176000"/>
      <w:bookmarkEnd w:id="3427"/>
      <w:r>
        <w:rPr>
          <w:rFonts w:hint="cs"/>
          <w:rtl/>
        </w:rPr>
        <w:t xml:space="preserve"> תברח מזה. אלף נאומים במליאה </w:t>
      </w:r>
      <w:r>
        <w:rPr>
          <w:rFonts w:hint="eastAsia"/>
          <w:rtl/>
        </w:rPr>
        <w:t>–</w:t>
      </w:r>
      <w:r>
        <w:rPr>
          <w:rFonts w:hint="cs"/>
          <w:rtl/>
        </w:rPr>
        <w:t xml:space="preserve"> לא תברח, לא </w:t>
      </w:r>
      <w:bookmarkStart w:id="3428" w:name="_ETM_Q15_179000"/>
      <w:bookmarkEnd w:id="3428"/>
      <w:r>
        <w:rPr>
          <w:rFonts w:hint="cs"/>
          <w:rtl/>
        </w:rPr>
        <w:t xml:space="preserve">מ-1,200 נספינו ולא מ-923 הנרצחים שלנו ולא ממה שזה עשה לחברה הישראלית - -  </w:t>
      </w:r>
    </w:p>
    <w:p w:rsidR="00C043E7" w:rsidRDefault="00C043E7" w:rsidP="004C2E71">
      <w:pPr>
        <w:rPr>
          <w:rtl/>
        </w:rPr>
      </w:pPr>
    </w:p>
    <w:p w:rsidR="00C043E7" w:rsidRDefault="00C043E7" w:rsidP="004C2E71">
      <w:pPr>
        <w:pStyle w:val="af5"/>
        <w:keepNext/>
        <w:rPr>
          <w:rtl/>
        </w:rPr>
      </w:pPr>
      <w:bookmarkStart w:id="3429" w:name="ET_interruption_6345_6"/>
      <w:r w:rsidRPr="00C96D19">
        <w:rPr>
          <w:rStyle w:val="TagStyle"/>
          <w:rtl/>
        </w:rPr>
        <w:t xml:space="preserve"> &lt;&lt; קריאה &gt;&gt; </w:t>
      </w:r>
      <w:r>
        <w:rPr>
          <w:rtl/>
        </w:rPr>
        <w:t>טלי גוטליב (הליכוד):</w:t>
      </w:r>
      <w:r w:rsidRPr="00C96D19">
        <w:rPr>
          <w:rStyle w:val="TagStyle"/>
          <w:rtl/>
        </w:rPr>
        <w:t xml:space="preserve"> &lt;&lt; קריאה &gt;&gt;</w:t>
      </w:r>
      <w:r>
        <w:rPr>
          <w:rtl/>
        </w:rPr>
        <w:t xml:space="preserve">  </w:t>
      </w:r>
      <w:bookmarkEnd w:id="3429"/>
    </w:p>
    <w:p w:rsidR="00C043E7" w:rsidRDefault="00C043E7" w:rsidP="001914C1">
      <w:pPr>
        <w:rPr>
          <w:rtl/>
        </w:rPr>
      </w:pPr>
    </w:p>
    <w:p w:rsidR="00C043E7" w:rsidRDefault="00C043E7" w:rsidP="004C2E71">
      <w:pPr>
        <w:rPr>
          <w:rtl/>
        </w:rPr>
      </w:pPr>
      <w:r>
        <w:rPr>
          <w:rFonts w:hint="cs"/>
          <w:rtl/>
        </w:rPr>
        <w:t>לא מספיק - - -</w:t>
      </w:r>
    </w:p>
    <w:p w:rsidR="00C043E7" w:rsidRDefault="00C043E7" w:rsidP="004C2E71">
      <w:pPr>
        <w:rPr>
          <w:rtl/>
        </w:rPr>
      </w:pPr>
    </w:p>
    <w:p w:rsidR="00C043E7" w:rsidRDefault="00C043E7" w:rsidP="004C2E71">
      <w:pPr>
        <w:pStyle w:val="af6"/>
        <w:keepNext/>
        <w:rPr>
          <w:rtl/>
        </w:rPr>
      </w:pPr>
      <w:r w:rsidRPr="00C96D19">
        <w:rPr>
          <w:rStyle w:val="TagStyle"/>
          <w:rtl/>
        </w:rPr>
        <w:t xml:space="preserve"> &lt;&lt; יור &gt;&gt; </w:t>
      </w:r>
      <w:r>
        <w:rPr>
          <w:rtl/>
        </w:rPr>
        <w:t>היו"ר אמיר אוחנה:</w:t>
      </w:r>
      <w:r w:rsidRPr="00C96D1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 xml:space="preserve">חברת הכנסת </w:t>
      </w:r>
      <w:bookmarkStart w:id="3430" w:name="_ETM_Q15_183000"/>
      <w:bookmarkEnd w:id="3430"/>
      <w:r>
        <w:rPr>
          <w:rFonts w:hint="cs"/>
          <w:rtl/>
        </w:rPr>
        <w:t xml:space="preserve">גוטליב. </w:t>
      </w:r>
    </w:p>
    <w:p w:rsidR="00C043E7" w:rsidRDefault="00C043E7" w:rsidP="004C2E71">
      <w:pPr>
        <w:pStyle w:val="-"/>
        <w:keepNext/>
        <w:rPr>
          <w:rtl/>
        </w:rPr>
      </w:pPr>
      <w:bookmarkStart w:id="3431" w:name="_ETM_Q15_187000"/>
      <w:bookmarkStart w:id="3432" w:name="ET_speakercontinue_5087_8"/>
      <w:bookmarkEnd w:id="3431"/>
      <w:r w:rsidRPr="00C96D19">
        <w:rPr>
          <w:rStyle w:val="TagStyle"/>
          <w:rtl/>
        </w:rPr>
        <w:t xml:space="preserve"> &lt;&lt; דובר_המשך &gt;&gt; </w:t>
      </w:r>
      <w:r>
        <w:rPr>
          <w:rtl/>
        </w:rPr>
        <w:t>יאיר לפיד (יש עתיד):</w:t>
      </w:r>
      <w:r w:rsidRPr="00C96D19">
        <w:rPr>
          <w:rStyle w:val="TagStyle"/>
          <w:rtl/>
        </w:rPr>
        <w:t xml:space="preserve"> &lt;&lt; דובר_המשך &gt;&gt;</w:t>
      </w:r>
      <w:r>
        <w:rPr>
          <w:rtl/>
        </w:rPr>
        <w:t xml:space="preserve">  </w:t>
      </w:r>
      <w:bookmarkEnd w:id="3432"/>
    </w:p>
    <w:p w:rsidR="00C043E7" w:rsidRDefault="00C043E7" w:rsidP="001914C1">
      <w:pPr>
        <w:rPr>
          <w:rtl/>
        </w:rPr>
      </w:pPr>
    </w:p>
    <w:p w:rsidR="00C043E7" w:rsidRDefault="00C043E7" w:rsidP="00480D1E">
      <w:pPr>
        <w:rPr>
          <w:rtl/>
        </w:rPr>
      </w:pPr>
      <w:r>
        <w:rPr>
          <w:rFonts w:hint="cs"/>
          <w:rtl/>
        </w:rPr>
        <w:t xml:space="preserve">- - ולא מהעובדה שהזהרתי אותך. </w:t>
      </w:r>
      <w:bookmarkStart w:id="3433" w:name="_ETM_Q15_149000"/>
      <w:bookmarkEnd w:id="3433"/>
      <w:r>
        <w:rPr>
          <w:rtl/>
        </w:rPr>
        <w:t xml:space="preserve">אז אם אתה כל כך מקשיב לכל מילה </w:t>
      </w:r>
      <w:bookmarkStart w:id="3434" w:name="_ETM_Q15_190889"/>
      <w:bookmarkEnd w:id="3434"/>
      <w:r>
        <w:rPr>
          <w:rtl/>
        </w:rPr>
        <w:t xml:space="preserve">שאני אומר, למה לא הקשבת </w:t>
      </w:r>
      <w:r>
        <w:rPr>
          <w:rFonts w:hint="cs"/>
          <w:rtl/>
        </w:rPr>
        <w:t xml:space="preserve">ב-20 </w:t>
      </w:r>
      <w:r>
        <w:rPr>
          <w:rtl/>
        </w:rPr>
        <w:t xml:space="preserve">בספטמבר כשאמרתי לך </w:t>
      </w:r>
      <w:bookmarkStart w:id="3435" w:name="_ETM_Q15_194889"/>
      <w:bookmarkEnd w:id="3435"/>
      <w:r>
        <w:rPr>
          <w:rtl/>
        </w:rPr>
        <w:t>שהולך לקרות אסון בעם ישראל</w:t>
      </w:r>
      <w:r>
        <w:rPr>
          <w:rFonts w:hint="cs"/>
          <w:rtl/>
        </w:rPr>
        <w:t>?</w:t>
      </w:r>
    </w:p>
    <w:p w:rsidR="00C043E7" w:rsidRDefault="00C043E7" w:rsidP="004C2E71">
      <w:pPr>
        <w:rPr>
          <w:rtl/>
        </w:rPr>
      </w:pPr>
    </w:p>
    <w:p w:rsidR="00C043E7" w:rsidRDefault="00C043E7" w:rsidP="004C2E71">
      <w:pPr>
        <w:ind w:firstLine="0"/>
        <w:jc w:val="center"/>
        <w:rPr>
          <w:rtl/>
        </w:rPr>
      </w:pPr>
      <w:r>
        <w:rPr>
          <w:rFonts w:hint="cs"/>
          <w:rtl/>
        </w:rPr>
        <w:t>(מחיאות כפיים)</w:t>
      </w:r>
    </w:p>
    <w:p w:rsidR="00C043E7" w:rsidRPr="00C96D19" w:rsidRDefault="00C043E7" w:rsidP="004C2E71">
      <w:pPr>
        <w:ind w:firstLine="0"/>
        <w:rPr>
          <w:rtl/>
          <w:lang w:eastAsia="he-IL"/>
        </w:rPr>
      </w:pPr>
      <w:bookmarkStart w:id="3436" w:name="_ETM_Q15_201000"/>
      <w:bookmarkEnd w:id="3436"/>
    </w:p>
    <w:p w:rsidR="00C043E7" w:rsidRDefault="00C043E7" w:rsidP="004C2E71">
      <w:pPr>
        <w:rPr>
          <w:rtl/>
        </w:rPr>
      </w:pPr>
      <w:bookmarkStart w:id="3437" w:name="_ETM_Q15_199629"/>
      <w:bookmarkEnd w:id="3437"/>
      <w:r>
        <w:rPr>
          <w:rtl/>
        </w:rPr>
        <w:t>מר ביטחון ישראל, אנחנו נדע לנהל את ביטחון ישראל</w:t>
      </w:r>
      <w:r>
        <w:rPr>
          <w:rFonts w:hint="cs"/>
          <w:rtl/>
        </w:rPr>
        <w:t xml:space="preserve"> </w:t>
      </w:r>
      <w:r>
        <w:rPr>
          <w:rtl/>
        </w:rPr>
        <w:t xml:space="preserve">מצוין </w:t>
      </w:r>
      <w:bookmarkStart w:id="3438" w:name="_ETM_Q15_203759"/>
      <w:bookmarkEnd w:id="3438"/>
      <w:r>
        <w:rPr>
          <w:rtl/>
        </w:rPr>
        <w:t>בלעדיך.</w:t>
      </w:r>
    </w:p>
    <w:p w:rsidR="00C043E7" w:rsidRDefault="00C043E7" w:rsidP="004C2E71">
      <w:pPr>
        <w:rPr>
          <w:rtl/>
        </w:rPr>
      </w:pPr>
    </w:p>
    <w:p w:rsidR="00C043E7" w:rsidRDefault="00C043E7" w:rsidP="004C2E71">
      <w:pPr>
        <w:pStyle w:val="af5"/>
        <w:keepNext/>
        <w:rPr>
          <w:rtl/>
        </w:rPr>
      </w:pPr>
      <w:bookmarkStart w:id="3439" w:name="ET_interruption_קר_אה_10"/>
      <w:r w:rsidRPr="00C96D19">
        <w:rPr>
          <w:rStyle w:val="TagStyle"/>
          <w:rtl/>
        </w:rPr>
        <w:t xml:space="preserve"> &lt;&lt; קריאה &gt;&gt; </w:t>
      </w:r>
      <w:r>
        <w:rPr>
          <w:rtl/>
        </w:rPr>
        <w:t>קריא</w:t>
      </w:r>
      <w:r>
        <w:rPr>
          <w:rFonts w:hint="cs"/>
          <w:rtl/>
        </w:rPr>
        <w:t>ות</w:t>
      </w:r>
      <w:r>
        <w:rPr>
          <w:rtl/>
        </w:rPr>
        <w:t>:</w:t>
      </w:r>
      <w:r w:rsidRPr="00C96D19">
        <w:rPr>
          <w:rStyle w:val="TagStyle"/>
          <w:rtl/>
        </w:rPr>
        <w:t xml:space="preserve"> &lt;&lt; קריאה &gt;&gt;</w:t>
      </w:r>
      <w:r>
        <w:rPr>
          <w:rtl/>
        </w:rPr>
        <w:t xml:space="preserve">  </w:t>
      </w:r>
      <w:bookmarkEnd w:id="3439"/>
    </w:p>
    <w:p w:rsidR="00C043E7" w:rsidRDefault="00C043E7" w:rsidP="001914C1">
      <w:pPr>
        <w:rPr>
          <w:rtl/>
        </w:rPr>
      </w:pPr>
    </w:p>
    <w:p w:rsidR="00C043E7" w:rsidRDefault="00C043E7" w:rsidP="004C2E71">
      <w:pPr>
        <w:rPr>
          <w:rtl/>
        </w:rPr>
      </w:pPr>
      <w:r>
        <w:rPr>
          <w:rFonts w:hint="cs"/>
          <w:rtl/>
        </w:rPr>
        <w:t>-</w:t>
      </w:r>
      <w:bookmarkStart w:id="3440" w:name="_ETM_Q15_206000"/>
      <w:bookmarkEnd w:id="3440"/>
      <w:r>
        <w:rPr>
          <w:rFonts w:hint="cs"/>
          <w:rtl/>
        </w:rPr>
        <w:t xml:space="preserve"> - -</w:t>
      </w:r>
    </w:p>
    <w:p w:rsidR="00C043E7" w:rsidRDefault="00C043E7" w:rsidP="004C2E71">
      <w:pPr>
        <w:rPr>
          <w:rtl/>
        </w:rPr>
      </w:pPr>
      <w:bookmarkStart w:id="3441" w:name="_ETM_Q15_207000"/>
      <w:bookmarkEnd w:id="3441"/>
    </w:p>
    <w:p w:rsidR="00C043E7" w:rsidRDefault="00C043E7" w:rsidP="004C2E71">
      <w:pPr>
        <w:pStyle w:val="-"/>
        <w:keepNext/>
        <w:rPr>
          <w:rtl/>
        </w:rPr>
      </w:pPr>
      <w:bookmarkStart w:id="3442" w:name="ET_speakercontinue_5087_11"/>
      <w:r w:rsidRPr="00C96D19">
        <w:rPr>
          <w:rStyle w:val="TagStyle"/>
          <w:rtl/>
        </w:rPr>
        <w:t xml:space="preserve"> &lt;&lt; דובר_המשך &gt;&gt; </w:t>
      </w:r>
      <w:r>
        <w:rPr>
          <w:rtl/>
        </w:rPr>
        <w:t>יאיר לפיד (יש עתיד):</w:t>
      </w:r>
      <w:r w:rsidRPr="00C96D19">
        <w:rPr>
          <w:rStyle w:val="TagStyle"/>
          <w:rtl/>
        </w:rPr>
        <w:t xml:space="preserve"> &lt;&lt; דובר_המשך &gt;&gt;</w:t>
      </w:r>
      <w:r>
        <w:rPr>
          <w:rtl/>
        </w:rPr>
        <w:t xml:space="preserve">  </w:t>
      </w:r>
      <w:bookmarkEnd w:id="3442"/>
    </w:p>
    <w:p w:rsidR="00C043E7" w:rsidRPr="00C96D19" w:rsidRDefault="00C043E7" w:rsidP="004C2E71">
      <w:pPr>
        <w:rPr>
          <w:rtl/>
        </w:rPr>
      </w:pPr>
    </w:p>
    <w:p w:rsidR="00C043E7" w:rsidRDefault="00C043E7" w:rsidP="004C2E71">
      <w:pPr>
        <w:rPr>
          <w:rtl/>
        </w:rPr>
      </w:pPr>
      <w:r>
        <w:rPr>
          <w:rtl/>
        </w:rPr>
        <w:t xml:space="preserve">אל תדאג, אצלנו לא </w:t>
      </w:r>
      <w:r>
        <w:rPr>
          <w:rFonts w:hint="cs"/>
          <w:rtl/>
        </w:rPr>
        <w:t>יהיה 7</w:t>
      </w:r>
      <w:r>
        <w:rPr>
          <w:rtl/>
        </w:rPr>
        <w:t xml:space="preserve"> באוקטובר.</w:t>
      </w:r>
      <w:r>
        <w:rPr>
          <w:rFonts w:hint="cs"/>
          <w:rtl/>
        </w:rPr>
        <w:t xml:space="preserve"> אצלנו</w:t>
      </w:r>
      <w:r>
        <w:rPr>
          <w:rtl/>
        </w:rPr>
        <w:t xml:space="preserve"> </w:t>
      </w:r>
      <w:bookmarkStart w:id="3443" w:name="_ETM_Q15_208430"/>
      <w:bookmarkEnd w:id="3443"/>
      <w:r>
        <w:rPr>
          <w:rtl/>
        </w:rPr>
        <w:t>לא יהיה חמאס על הגדר.</w:t>
      </w:r>
      <w:r>
        <w:rPr>
          <w:rFonts w:hint="cs"/>
          <w:rtl/>
        </w:rPr>
        <w:t xml:space="preserve"> אגב, </w:t>
      </w:r>
      <w:bookmarkStart w:id="3444" w:name="_ETM_Q15_210459"/>
      <w:bookmarkEnd w:id="3444"/>
      <w:r>
        <w:rPr>
          <w:rtl/>
        </w:rPr>
        <w:t xml:space="preserve">אני לא יודע אם החמצת את העובדה, חמאס נמצא בעזה </w:t>
      </w:r>
      <w:bookmarkStart w:id="3445" w:name="_ETM_Q15_213279"/>
      <w:bookmarkEnd w:id="3445"/>
      <w:r>
        <w:rPr>
          <w:rtl/>
        </w:rPr>
        <w:t>עם נשק.</w:t>
      </w:r>
    </w:p>
    <w:p w:rsidR="00C043E7" w:rsidRDefault="00C043E7" w:rsidP="004C2E71">
      <w:pPr>
        <w:rPr>
          <w:rtl/>
        </w:rPr>
      </w:pPr>
    </w:p>
    <w:p w:rsidR="00C043E7" w:rsidRDefault="00C043E7" w:rsidP="004C2E71">
      <w:pPr>
        <w:pStyle w:val="af5"/>
        <w:keepNext/>
        <w:rPr>
          <w:rtl/>
        </w:rPr>
      </w:pPr>
      <w:bookmarkStart w:id="3446" w:name="ET_interruption_5807_12"/>
      <w:r w:rsidRPr="00C96D19">
        <w:rPr>
          <w:rStyle w:val="TagStyle"/>
          <w:rtl/>
        </w:rPr>
        <w:t xml:space="preserve"> &lt;&lt; קריאה &gt;&gt; </w:t>
      </w:r>
      <w:r>
        <w:rPr>
          <w:rtl/>
        </w:rPr>
        <w:t>קטי קטרין שטרית (הליכוד):</w:t>
      </w:r>
      <w:r w:rsidRPr="00C96D19">
        <w:rPr>
          <w:rStyle w:val="TagStyle"/>
          <w:rtl/>
        </w:rPr>
        <w:t xml:space="preserve"> &lt;&lt; קריאה &gt;&gt;</w:t>
      </w:r>
      <w:r>
        <w:rPr>
          <w:rtl/>
        </w:rPr>
        <w:t xml:space="preserve">  </w:t>
      </w:r>
      <w:bookmarkEnd w:id="3446"/>
    </w:p>
    <w:p w:rsidR="00C043E7" w:rsidRDefault="00C043E7" w:rsidP="001914C1">
      <w:pPr>
        <w:rPr>
          <w:rtl/>
        </w:rPr>
      </w:pPr>
    </w:p>
    <w:p w:rsidR="00C043E7" w:rsidRDefault="00C043E7" w:rsidP="004C2E71">
      <w:pPr>
        <w:rPr>
          <w:rtl/>
        </w:rPr>
      </w:pPr>
      <w:r>
        <w:rPr>
          <w:rFonts w:hint="cs"/>
          <w:rtl/>
        </w:rPr>
        <w:t>מה עשיתם אתם?</w:t>
      </w:r>
    </w:p>
    <w:p w:rsidR="00C043E7" w:rsidRDefault="00C043E7" w:rsidP="004C2E71">
      <w:pPr>
        <w:rPr>
          <w:rtl/>
        </w:rPr>
      </w:pPr>
    </w:p>
    <w:p w:rsidR="00C043E7" w:rsidRDefault="00C043E7" w:rsidP="004C2E71">
      <w:pPr>
        <w:pStyle w:val="af5"/>
        <w:keepNext/>
        <w:rPr>
          <w:rtl/>
        </w:rPr>
      </w:pPr>
      <w:r w:rsidRPr="00C96D19">
        <w:rPr>
          <w:rStyle w:val="TagStyle"/>
          <w:rtl/>
        </w:rPr>
        <w:t xml:space="preserve"> &lt;&lt; קריאה &gt;&gt; </w:t>
      </w:r>
      <w:r>
        <w:rPr>
          <w:rtl/>
        </w:rPr>
        <w:t>מירב בן ארי (יש עתיד):</w:t>
      </w:r>
      <w:r w:rsidRPr="00C96D19">
        <w:rPr>
          <w:rStyle w:val="TagStyle"/>
          <w:rtl/>
        </w:rPr>
        <w:t xml:space="preserve"> &lt;&lt; קריאה &gt;&gt;</w:t>
      </w:r>
      <w:r>
        <w:rPr>
          <w:rtl/>
        </w:rPr>
        <w:t xml:space="preserve">  </w:t>
      </w:r>
    </w:p>
    <w:p w:rsidR="00C043E7" w:rsidRDefault="00C043E7" w:rsidP="001914C1">
      <w:pPr>
        <w:rPr>
          <w:rtl/>
        </w:rPr>
      </w:pPr>
    </w:p>
    <w:p w:rsidR="00C043E7" w:rsidRPr="00C96D19" w:rsidRDefault="00C043E7" w:rsidP="004C2E71">
      <w:pPr>
        <w:rPr>
          <w:rtl/>
        </w:rPr>
      </w:pPr>
      <w:r>
        <w:rPr>
          <w:rFonts w:hint="cs"/>
          <w:rtl/>
        </w:rPr>
        <w:t>די - - - מה זה?</w:t>
      </w:r>
    </w:p>
    <w:p w:rsidR="00C043E7" w:rsidRDefault="00C043E7" w:rsidP="004C2E71">
      <w:pPr>
        <w:rPr>
          <w:rtl/>
        </w:rPr>
      </w:pPr>
    </w:p>
    <w:p w:rsidR="00C043E7" w:rsidRDefault="00C043E7" w:rsidP="004C2E71">
      <w:pPr>
        <w:pStyle w:val="af6"/>
        <w:keepNext/>
        <w:rPr>
          <w:rtl/>
        </w:rPr>
      </w:pPr>
      <w:r w:rsidRPr="00C96D19">
        <w:rPr>
          <w:rStyle w:val="TagStyle"/>
          <w:rtl/>
        </w:rPr>
        <w:t xml:space="preserve"> &lt;&lt; יור &gt;&gt; </w:t>
      </w:r>
      <w:r>
        <w:rPr>
          <w:rtl/>
        </w:rPr>
        <w:t>היו"ר אמיר אוחנה:</w:t>
      </w:r>
      <w:r w:rsidRPr="00C96D1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 xml:space="preserve">חברת הכנסת שטרית. </w:t>
      </w:r>
    </w:p>
    <w:p w:rsidR="00C043E7" w:rsidRDefault="00C043E7" w:rsidP="004C2E71">
      <w:pPr>
        <w:rPr>
          <w:rtl/>
        </w:rPr>
      </w:pPr>
    </w:p>
    <w:p w:rsidR="00C043E7" w:rsidRDefault="00C043E7" w:rsidP="004C2E71">
      <w:pPr>
        <w:pStyle w:val="af5"/>
        <w:keepNext/>
        <w:rPr>
          <w:rtl/>
        </w:rPr>
      </w:pPr>
      <w:bookmarkStart w:id="3447" w:name="ET_interruption_6162_15"/>
      <w:r w:rsidRPr="00C96D19">
        <w:rPr>
          <w:rStyle w:val="TagStyle"/>
          <w:rtl/>
        </w:rPr>
        <w:t xml:space="preserve"> &lt;&lt; קריאה &gt;&gt; </w:t>
      </w:r>
      <w:r>
        <w:rPr>
          <w:rtl/>
        </w:rPr>
        <w:t>ניסים ואטורי (הליכוד):</w:t>
      </w:r>
      <w:r w:rsidRPr="00C96D19">
        <w:rPr>
          <w:rStyle w:val="TagStyle"/>
          <w:rtl/>
        </w:rPr>
        <w:t xml:space="preserve"> &lt;&lt; קריאה &gt;&gt;</w:t>
      </w:r>
      <w:r>
        <w:rPr>
          <w:rtl/>
        </w:rPr>
        <w:t xml:space="preserve">  </w:t>
      </w:r>
      <w:bookmarkEnd w:id="3447"/>
    </w:p>
    <w:p w:rsidR="00C043E7" w:rsidRDefault="00C043E7" w:rsidP="001914C1">
      <w:pPr>
        <w:rPr>
          <w:rtl/>
        </w:rPr>
      </w:pPr>
    </w:p>
    <w:p w:rsidR="00C043E7" w:rsidRDefault="00C043E7" w:rsidP="004C2E71">
      <w:pPr>
        <w:rPr>
          <w:rtl/>
        </w:rPr>
      </w:pPr>
      <w:r>
        <w:rPr>
          <w:rFonts w:hint="cs"/>
          <w:rtl/>
        </w:rPr>
        <w:t>היית ראש ממשלה, מה עשית?</w:t>
      </w:r>
    </w:p>
    <w:p w:rsidR="00C043E7" w:rsidRDefault="00C043E7" w:rsidP="004C2E71">
      <w:pPr>
        <w:rPr>
          <w:rtl/>
        </w:rPr>
      </w:pPr>
    </w:p>
    <w:p w:rsidR="00C043E7" w:rsidRDefault="00C043E7" w:rsidP="004C2E71">
      <w:pPr>
        <w:pStyle w:val="af6"/>
        <w:keepNext/>
        <w:rPr>
          <w:rtl/>
        </w:rPr>
      </w:pPr>
      <w:r w:rsidRPr="00C96D19">
        <w:rPr>
          <w:rStyle w:val="TagStyle"/>
          <w:rtl/>
        </w:rPr>
        <w:t xml:space="preserve"> &lt;&lt; יור &gt;&gt; </w:t>
      </w:r>
      <w:r>
        <w:rPr>
          <w:rtl/>
        </w:rPr>
        <w:t>היו"ר אמיר אוחנה:</w:t>
      </w:r>
      <w:r w:rsidRPr="00C96D1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3448" w:name="_ETM_Q15_220000"/>
      <w:bookmarkEnd w:id="3448"/>
      <w:r>
        <w:rPr>
          <w:rFonts w:hint="cs"/>
          <w:rtl/>
        </w:rPr>
        <w:t>חבר הכנסת ואטורי, די.</w:t>
      </w:r>
    </w:p>
    <w:p w:rsidR="00C043E7" w:rsidRDefault="00C043E7" w:rsidP="004C2E71">
      <w:pPr>
        <w:rPr>
          <w:rtl/>
        </w:rPr>
      </w:pPr>
    </w:p>
    <w:p w:rsidR="00C043E7" w:rsidRDefault="00C043E7" w:rsidP="004C2E71">
      <w:pPr>
        <w:pStyle w:val="af5"/>
        <w:keepNext/>
        <w:rPr>
          <w:rtl/>
        </w:rPr>
      </w:pPr>
      <w:bookmarkStart w:id="3449" w:name="ET_interruption_5300_17"/>
      <w:r w:rsidRPr="00C96D19">
        <w:rPr>
          <w:rStyle w:val="TagStyle"/>
          <w:rtl/>
        </w:rPr>
        <w:t xml:space="preserve"> &lt;&lt; קריאה &gt;&gt; </w:t>
      </w:r>
      <w:r>
        <w:rPr>
          <w:rtl/>
        </w:rPr>
        <w:t>מירב בן ארי (יש עתיד):</w:t>
      </w:r>
      <w:r w:rsidRPr="00C96D19">
        <w:rPr>
          <w:rStyle w:val="TagStyle"/>
          <w:rtl/>
        </w:rPr>
        <w:t xml:space="preserve"> &lt;&lt; קריאה &gt;&gt;</w:t>
      </w:r>
      <w:r>
        <w:rPr>
          <w:rtl/>
        </w:rPr>
        <w:t xml:space="preserve">  </w:t>
      </w:r>
      <w:bookmarkEnd w:id="3449"/>
    </w:p>
    <w:p w:rsidR="00C043E7" w:rsidRDefault="00C043E7" w:rsidP="001914C1">
      <w:pPr>
        <w:rPr>
          <w:rtl/>
        </w:rPr>
      </w:pPr>
    </w:p>
    <w:p w:rsidR="00C043E7" w:rsidRDefault="00C043E7" w:rsidP="004C2E71">
      <w:pPr>
        <w:rPr>
          <w:rtl/>
        </w:rPr>
      </w:pPr>
      <w:r>
        <w:rPr>
          <w:rFonts w:hint="cs"/>
          <w:rtl/>
        </w:rPr>
        <w:t xml:space="preserve">אתם לא מפסיקים </w:t>
      </w:r>
      <w:bookmarkStart w:id="3450" w:name="_ETM_Q15_224000"/>
      <w:bookmarkEnd w:id="3450"/>
      <w:r>
        <w:rPr>
          <w:rFonts w:hint="cs"/>
          <w:rtl/>
        </w:rPr>
        <w:t>- - -</w:t>
      </w:r>
    </w:p>
    <w:p w:rsidR="00C043E7" w:rsidRDefault="00C043E7" w:rsidP="004C2E71">
      <w:pPr>
        <w:rPr>
          <w:rtl/>
        </w:rPr>
      </w:pPr>
    </w:p>
    <w:p w:rsidR="00C043E7" w:rsidRDefault="00C043E7" w:rsidP="004C2E71">
      <w:pPr>
        <w:pStyle w:val="af5"/>
        <w:keepNext/>
        <w:rPr>
          <w:rtl/>
        </w:rPr>
      </w:pPr>
      <w:bookmarkStart w:id="3451" w:name="ET_interruption_6162_18"/>
      <w:r w:rsidRPr="00C96D19">
        <w:rPr>
          <w:rStyle w:val="TagStyle"/>
          <w:rtl/>
        </w:rPr>
        <w:t xml:space="preserve"> &lt;&lt; קריאה &gt;&gt; </w:t>
      </w:r>
      <w:r>
        <w:rPr>
          <w:rtl/>
        </w:rPr>
        <w:t>ניסים ואטורי (הליכוד):</w:t>
      </w:r>
      <w:r w:rsidRPr="00C96D19">
        <w:rPr>
          <w:rStyle w:val="TagStyle"/>
          <w:rtl/>
        </w:rPr>
        <w:t xml:space="preserve"> &lt;&lt; קריאה &gt;&gt;</w:t>
      </w:r>
      <w:r>
        <w:rPr>
          <w:rtl/>
        </w:rPr>
        <w:t xml:space="preserve">  </w:t>
      </w:r>
      <w:bookmarkEnd w:id="3451"/>
    </w:p>
    <w:p w:rsidR="00C043E7" w:rsidRDefault="00C043E7" w:rsidP="001914C1">
      <w:pPr>
        <w:rPr>
          <w:rtl/>
        </w:rPr>
      </w:pPr>
    </w:p>
    <w:p w:rsidR="00C043E7" w:rsidRDefault="00C043E7" w:rsidP="004C2E71">
      <w:pPr>
        <w:rPr>
          <w:rtl/>
        </w:rPr>
      </w:pPr>
      <w:r>
        <w:rPr>
          <w:rFonts w:hint="cs"/>
          <w:rtl/>
        </w:rPr>
        <w:t>הינה, הוא היה ראש ממשלה, גם - - -</w:t>
      </w:r>
    </w:p>
    <w:p w:rsidR="00C043E7" w:rsidRDefault="00C043E7" w:rsidP="004C2E71">
      <w:pPr>
        <w:rPr>
          <w:rtl/>
        </w:rPr>
      </w:pPr>
      <w:bookmarkStart w:id="3452" w:name="_ETM_Q15_226000"/>
      <w:bookmarkEnd w:id="3452"/>
    </w:p>
    <w:p w:rsidR="00C043E7" w:rsidRDefault="00C043E7" w:rsidP="004C2E71">
      <w:pPr>
        <w:pStyle w:val="af6"/>
        <w:keepNext/>
        <w:rPr>
          <w:rtl/>
        </w:rPr>
      </w:pPr>
      <w:r w:rsidRPr="00C96D19">
        <w:rPr>
          <w:rStyle w:val="TagStyle"/>
          <w:rtl/>
        </w:rPr>
        <w:t xml:space="preserve"> &lt;&lt; יור &gt;&gt; </w:t>
      </w:r>
      <w:r>
        <w:rPr>
          <w:rtl/>
        </w:rPr>
        <w:t>היו"ר אמיר אוחנה:</w:t>
      </w:r>
      <w:r w:rsidRPr="00C96D1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 xml:space="preserve">יש לי פה פידבק, תורידו פידבק. </w:t>
      </w:r>
    </w:p>
    <w:p w:rsidR="00C043E7" w:rsidRDefault="00C043E7" w:rsidP="004C2E71">
      <w:pPr>
        <w:rPr>
          <w:rtl/>
        </w:rPr>
      </w:pPr>
    </w:p>
    <w:p w:rsidR="00C043E7" w:rsidRDefault="00C043E7" w:rsidP="004C2E71">
      <w:pPr>
        <w:pStyle w:val="af5"/>
        <w:keepNext/>
        <w:rPr>
          <w:rtl/>
        </w:rPr>
      </w:pPr>
      <w:bookmarkStart w:id="3453" w:name="ET_interruption_5300_20"/>
      <w:r w:rsidRPr="00C96D19">
        <w:rPr>
          <w:rStyle w:val="TagStyle"/>
          <w:rtl/>
        </w:rPr>
        <w:t xml:space="preserve"> &lt;&lt; קריאה &gt;&gt; </w:t>
      </w:r>
      <w:r>
        <w:rPr>
          <w:rtl/>
        </w:rPr>
        <w:t>מירב בן ארי (יש עתיד):</w:t>
      </w:r>
      <w:r w:rsidRPr="00C96D19">
        <w:rPr>
          <w:rStyle w:val="TagStyle"/>
          <w:rtl/>
        </w:rPr>
        <w:t xml:space="preserve"> &lt;&lt; קריאה &gt;&gt;</w:t>
      </w:r>
      <w:r>
        <w:rPr>
          <w:rtl/>
        </w:rPr>
        <w:t xml:space="preserve">  </w:t>
      </w:r>
      <w:bookmarkEnd w:id="3453"/>
    </w:p>
    <w:p w:rsidR="00C043E7" w:rsidRDefault="00C043E7" w:rsidP="001914C1">
      <w:pPr>
        <w:rPr>
          <w:rtl/>
        </w:rPr>
      </w:pPr>
    </w:p>
    <w:p w:rsidR="00C043E7" w:rsidRDefault="00C043E7" w:rsidP="004C2E71">
      <w:pPr>
        <w:rPr>
          <w:rtl/>
        </w:rPr>
      </w:pPr>
      <w:r>
        <w:rPr>
          <w:rFonts w:hint="cs"/>
          <w:rtl/>
        </w:rPr>
        <w:t xml:space="preserve">תנו לשמוע. </w:t>
      </w:r>
    </w:p>
    <w:p w:rsidR="00C043E7" w:rsidRDefault="00C043E7" w:rsidP="004C2E71">
      <w:pPr>
        <w:rPr>
          <w:rtl/>
        </w:rPr>
      </w:pPr>
    </w:p>
    <w:p w:rsidR="00C043E7" w:rsidRDefault="00C043E7" w:rsidP="004C2E71">
      <w:pPr>
        <w:pStyle w:val="-"/>
        <w:keepNext/>
        <w:rPr>
          <w:rtl/>
        </w:rPr>
      </w:pPr>
      <w:r w:rsidRPr="00C96D19">
        <w:rPr>
          <w:rStyle w:val="TagStyle"/>
          <w:rtl/>
        </w:rPr>
        <w:t xml:space="preserve"> &lt;&lt; דובר_המשך &gt;&gt; </w:t>
      </w:r>
      <w:r>
        <w:rPr>
          <w:rtl/>
        </w:rPr>
        <w:t>יאיר לפיד (יש עתיד):</w:t>
      </w:r>
      <w:r w:rsidRPr="00C96D19">
        <w:rPr>
          <w:rStyle w:val="TagStyle"/>
          <w:rtl/>
        </w:rPr>
        <w:t xml:space="preserve"> &lt;&lt; דובר_המשך &gt;&gt;</w:t>
      </w:r>
      <w:r>
        <w:rPr>
          <w:rtl/>
        </w:rPr>
        <w:t xml:space="preserve">  </w:t>
      </w:r>
    </w:p>
    <w:p w:rsidR="00C043E7" w:rsidRDefault="00C043E7" w:rsidP="001914C1">
      <w:pPr>
        <w:rPr>
          <w:rtl/>
        </w:rPr>
      </w:pPr>
    </w:p>
    <w:p w:rsidR="00C043E7" w:rsidRDefault="00C043E7" w:rsidP="004C2E71">
      <w:pPr>
        <w:rPr>
          <w:rtl/>
        </w:rPr>
      </w:pPr>
      <w:bookmarkStart w:id="3454" w:name="_ETM_Q15_229000"/>
      <w:bookmarkEnd w:id="3454"/>
      <w:r>
        <w:rPr>
          <w:rFonts w:hint="cs"/>
          <w:rtl/>
        </w:rPr>
        <w:t>הכי</w:t>
      </w:r>
      <w:bookmarkStart w:id="3455" w:name="_ETM_Q15_238335"/>
      <w:bookmarkEnd w:id="3455"/>
      <w:r>
        <w:rPr>
          <w:rFonts w:hint="cs"/>
          <w:rtl/>
        </w:rPr>
        <w:t xml:space="preserve"> אני לא </w:t>
      </w:r>
      <w:bookmarkStart w:id="3456" w:name="_ETM_Q15_232000"/>
      <w:bookmarkEnd w:id="3456"/>
      <w:r>
        <w:rPr>
          <w:rFonts w:hint="cs"/>
          <w:rtl/>
        </w:rPr>
        <w:t xml:space="preserve">מתאושש מהשתיקה של הציונות הדתית. איל ברקוביץ מסוסיא, </w:t>
      </w:r>
      <w:bookmarkStart w:id="3457" w:name="_ETM_Q15_235000"/>
      <w:bookmarkEnd w:id="3457"/>
      <w:r>
        <w:rPr>
          <w:rFonts w:hint="cs"/>
          <w:rtl/>
        </w:rPr>
        <w:t xml:space="preserve">שנהרג עם הבן של גדי איזנקוט, הוא לא עולם </w:t>
      </w:r>
      <w:bookmarkStart w:id="3458" w:name="_ETM_Q15_240000"/>
      <w:bookmarkEnd w:id="3458"/>
      <w:r>
        <w:rPr>
          <w:rFonts w:hint="cs"/>
          <w:rtl/>
        </w:rPr>
        <w:t>התורה? איך אתם לא מתביישים? אנשים שקוראים לעצמם ציונות דתית. ולגבי ההגירה השלילית - - -</w:t>
      </w:r>
    </w:p>
    <w:p w:rsidR="00C043E7" w:rsidRDefault="00C043E7" w:rsidP="004C2E71">
      <w:pPr>
        <w:rPr>
          <w:rtl/>
        </w:rPr>
      </w:pPr>
    </w:p>
    <w:p w:rsidR="00C043E7" w:rsidRDefault="00C043E7" w:rsidP="004C2E71">
      <w:pPr>
        <w:pStyle w:val="af5"/>
        <w:keepNext/>
        <w:rPr>
          <w:rtl/>
        </w:rPr>
      </w:pPr>
      <w:bookmarkStart w:id="3459" w:name="ET_interruption_6351_22"/>
      <w:r w:rsidRPr="00C96D19">
        <w:rPr>
          <w:rStyle w:val="TagStyle"/>
          <w:rtl/>
        </w:rPr>
        <w:t xml:space="preserve"> &lt;&lt; קריאה &gt;&gt; </w:t>
      </w:r>
      <w:r>
        <w:rPr>
          <w:rtl/>
        </w:rPr>
        <w:t>אוהד טל (הציונות הדתית):</w:t>
      </w:r>
      <w:r w:rsidRPr="00C96D19">
        <w:rPr>
          <w:rStyle w:val="TagStyle"/>
          <w:rtl/>
        </w:rPr>
        <w:t xml:space="preserve"> &lt;&lt; קריאה &gt;&gt;</w:t>
      </w:r>
      <w:r>
        <w:rPr>
          <w:rtl/>
        </w:rPr>
        <w:t xml:space="preserve">  </w:t>
      </w:r>
      <w:bookmarkEnd w:id="3459"/>
    </w:p>
    <w:p w:rsidR="00C043E7" w:rsidRDefault="00C043E7" w:rsidP="001914C1">
      <w:pPr>
        <w:rPr>
          <w:rtl/>
        </w:rPr>
      </w:pPr>
    </w:p>
    <w:p w:rsidR="00C043E7" w:rsidRDefault="00C043E7" w:rsidP="004C2E71">
      <w:pPr>
        <w:rPr>
          <w:rtl/>
        </w:rPr>
      </w:pPr>
      <w:r>
        <w:rPr>
          <w:rFonts w:hint="cs"/>
          <w:rtl/>
        </w:rPr>
        <w:t>איפה</w:t>
      </w:r>
      <w:bookmarkStart w:id="3460" w:name="_ETM_Q15_248000"/>
      <w:bookmarkEnd w:id="3460"/>
      <w:r>
        <w:rPr>
          <w:rFonts w:hint="cs"/>
          <w:rtl/>
        </w:rPr>
        <w:t xml:space="preserve"> שירת, איפה שירת?</w:t>
      </w:r>
    </w:p>
    <w:p w:rsidR="00C043E7" w:rsidRDefault="00C043E7" w:rsidP="004C2E71">
      <w:pPr>
        <w:rPr>
          <w:rtl/>
        </w:rPr>
      </w:pPr>
    </w:p>
    <w:p w:rsidR="00C043E7" w:rsidRDefault="00C043E7" w:rsidP="004C2E71">
      <w:pPr>
        <w:pStyle w:val="af6"/>
        <w:keepNext/>
        <w:rPr>
          <w:rtl/>
        </w:rPr>
      </w:pPr>
      <w:r w:rsidRPr="00C96D19">
        <w:rPr>
          <w:rStyle w:val="TagStyle"/>
          <w:rtl/>
        </w:rPr>
        <w:t xml:space="preserve"> &lt;&lt; יור &gt;&gt; </w:t>
      </w:r>
      <w:r>
        <w:rPr>
          <w:rtl/>
        </w:rPr>
        <w:t>היו"ר אמיר אוחנה:</w:t>
      </w:r>
      <w:r w:rsidRPr="00C96D19">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 הכנסת אוהד טל, קריאה ראשונה.</w:t>
      </w:r>
    </w:p>
    <w:p w:rsidR="00C043E7" w:rsidRDefault="00C043E7" w:rsidP="004C2E71">
      <w:pPr>
        <w:rPr>
          <w:rtl/>
        </w:rPr>
      </w:pPr>
    </w:p>
    <w:p w:rsidR="00C043E7" w:rsidRDefault="00C043E7" w:rsidP="004C2E71">
      <w:pPr>
        <w:pStyle w:val="-"/>
        <w:keepNext/>
        <w:rPr>
          <w:rtl/>
        </w:rPr>
      </w:pPr>
      <w:bookmarkStart w:id="3461" w:name="ET_speakercontinue_5087_24"/>
      <w:r w:rsidRPr="00C96D19">
        <w:rPr>
          <w:rStyle w:val="TagStyle"/>
          <w:rtl/>
        </w:rPr>
        <w:t xml:space="preserve"> &lt;&lt; דובר_המשך &gt;&gt; </w:t>
      </w:r>
      <w:r>
        <w:rPr>
          <w:rtl/>
        </w:rPr>
        <w:t>יאיר לפיד (יש עתיד):</w:t>
      </w:r>
      <w:r w:rsidRPr="00C96D19">
        <w:rPr>
          <w:rStyle w:val="TagStyle"/>
          <w:rtl/>
        </w:rPr>
        <w:t xml:space="preserve"> &lt;&lt; דובר_המשך &gt;&gt;</w:t>
      </w:r>
      <w:r>
        <w:rPr>
          <w:rtl/>
        </w:rPr>
        <w:t xml:space="preserve">  </w:t>
      </w:r>
      <w:bookmarkEnd w:id="3461"/>
    </w:p>
    <w:p w:rsidR="00C043E7" w:rsidRDefault="00C043E7" w:rsidP="001914C1">
      <w:pPr>
        <w:rPr>
          <w:rtl/>
        </w:rPr>
      </w:pPr>
    </w:p>
    <w:p w:rsidR="00C043E7" w:rsidRDefault="00C043E7" w:rsidP="00480D1E">
      <w:pPr>
        <w:rPr>
          <w:rtl/>
        </w:rPr>
      </w:pPr>
      <w:bookmarkStart w:id="3462" w:name="_ETM_Q15_254000"/>
      <w:bookmarkEnd w:id="3462"/>
      <w:r>
        <w:rPr>
          <w:rFonts w:hint="cs"/>
          <w:rtl/>
        </w:rPr>
        <w:t xml:space="preserve">פתחת פה עם זה שההגירה השלילית </w:t>
      </w:r>
      <w:r>
        <w:rPr>
          <w:rFonts w:hint="eastAsia"/>
          <w:rtl/>
        </w:rPr>
        <w:t>–</w:t>
      </w:r>
      <w:r>
        <w:rPr>
          <w:rFonts w:hint="cs"/>
          <w:rtl/>
        </w:rPr>
        <w:t xml:space="preserve"> חלק מהם היו מאוקראינה. </w:t>
      </w:r>
      <w:bookmarkStart w:id="3463" w:name="_ETM_Q15_256000"/>
      <w:bookmarkEnd w:id="3463"/>
      <w:r>
        <w:rPr>
          <w:rFonts w:hint="cs"/>
          <w:rtl/>
        </w:rPr>
        <w:t>יש לי שני דברים להגיד לך על ז</w:t>
      </w:r>
      <w:bookmarkStart w:id="3464" w:name="_ETM_Q15_260000"/>
      <w:bookmarkEnd w:id="3464"/>
      <w:r>
        <w:rPr>
          <w:rFonts w:hint="cs"/>
          <w:rtl/>
        </w:rPr>
        <w:t xml:space="preserve">ה: 1. אני רוצה שתדע, גם אנשים מאוקראינה ומרוסיה שעולים לארץ הם אזרחים ישראלים שלמים וטובים, </w:t>
      </w:r>
      <w:bookmarkStart w:id="3465" w:name="_ETM_Q15_268000"/>
      <w:bookmarkEnd w:id="3465"/>
      <w:r>
        <w:rPr>
          <w:rFonts w:hint="cs"/>
          <w:rtl/>
        </w:rPr>
        <w:t xml:space="preserve">ואל תתייחס לזה שהם עוזבים כאילו זה בסדר. אנחנו יודעים </w:t>
      </w:r>
      <w:bookmarkStart w:id="3466" w:name="_ETM_Q15_272000"/>
      <w:bookmarkEnd w:id="3466"/>
      <w:r>
        <w:rPr>
          <w:rFonts w:hint="cs"/>
          <w:rtl/>
        </w:rPr>
        <w:t xml:space="preserve">שאתם גזענים כלפיהם, אבל יש גבול. הדבר השני הוא כבר קומי - - </w:t>
      </w:r>
    </w:p>
    <w:p w:rsidR="00C043E7" w:rsidRDefault="00C043E7" w:rsidP="004C2E71">
      <w:pPr>
        <w:rPr>
          <w:rtl/>
        </w:rPr>
      </w:pPr>
    </w:p>
    <w:p w:rsidR="00C043E7" w:rsidRDefault="00C043E7" w:rsidP="004C2E71">
      <w:pPr>
        <w:pStyle w:val="af5"/>
        <w:keepNext/>
        <w:rPr>
          <w:rtl/>
        </w:rPr>
      </w:pPr>
      <w:bookmarkStart w:id="3467" w:name="ET_interruption_5807_25"/>
      <w:r w:rsidRPr="00C96D19">
        <w:rPr>
          <w:rStyle w:val="TagStyle"/>
          <w:rtl/>
        </w:rPr>
        <w:t xml:space="preserve"> &lt;&lt; קריאה &gt;&gt; </w:t>
      </w:r>
      <w:r>
        <w:rPr>
          <w:rtl/>
        </w:rPr>
        <w:t>קטי קטרין שטרית (הליכוד):</w:t>
      </w:r>
      <w:r w:rsidRPr="00C96D19">
        <w:rPr>
          <w:rStyle w:val="TagStyle"/>
          <w:rtl/>
        </w:rPr>
        <w:t xml:space="preserve"> &lt;&lt; קריאה &gt;&gt;</w:t>
      </w:r>
      <w:r>
        <w:rPr>
          <w:rtl/>
        </w:rPr>
        <w:t xml:space="preserve">  </w:t>
      </w:r>
      <w:bookmarkEnd w:id="3467"/>
    </w:p>
    <w:p w:rsidR="00C043E7" w:rsidRDefault="00C043E7" w:rsidP="001914C1">
      <w:pPr>
        <w:rPr>
          <w:rtl/>
        </w:rPr>
      </w:pPr>
    </w:p>
    <w:p w:rsidR="00C043E7" w:rsidRDefault="00C043E7" w:rsidP="004C2E71">
      <w:pPr>
        <w:rPr>
          <w:rtl/>
        </w:rPr>
      </w:pPr>
      <w:r>
        <w:rPr>
          <w:rFonts w:hint="cs"/>
          <w:rtl/>
        </w:rPr>
        <w:t xml:space="preserve">- - - </w:t>
      </w:r>
    </w:p>
    <w:p w:rsidR="00C043E7" w:rsidRDefault="00C043E7" w:rsidP="004C2E71">
      <w:pPr>
        <w:rPr>
          <w:rtl/>
        </w:rPr>
      </w:pPr>
      <w:bookmarkStart w:id="3468" w:name="_ETM_Q15_276000"/>
      <w:bookmarkEnd w:id="3468"/>
    </w:p>
    <w:p w:rsidR="00C043E7" w:rsidRDefault="00C043E7" w:rsidP="004C2E71">
      <w:pPr>
        <w:pStyle w:val="af5"/>
        <w:keepNext/>
        <w:rPr>
          <w:rtl/>
        </w:rPr>
      </w:pPr>
      <w:bookmarkStart w:id="3469" w:name="ET_interruption_5300_26"/>
      <w:r w:rsidRPr="00C96D19">
        <w:rPr>
          <w:rStyle w:val="TagStyle"/>
          <w:rtl/>
        </w:rPr>
        <w:t xml:space="preserve"> &lt;&lt; קריאה &gt;&gt; </w:t>
      </w:r>
      <w:r>
        <w:rPr>
          <w:rtl/>
        </w:rPr>
        <w:t>מירב בן ארי (יש עתיד):</w:t>
      </w:r>
      <w:r w:rsidRPr="00C96D19">
        <w:rPr>
          <w:rStyle w:val="TagStyle"/>
          <w:rtl/>
        </w:rPr>
        <w:t xml:space="preserve"> &lt;&lt; קריאה &gt;&gt;</w:t>
      </w:r>
      <w:r>
        <w:rPr>
          <w:rtl/>
        </w:rPr>
        <w:t xml:space="preserve">  </w:t>
      </w:r>
      <w:bookmarkEnd w:id="3469"/>
    </w:p>
    <w:p w:rsidR="00C043E7" w:rsidRDefault="00C043E7" w:rsidP="001914C1">
      <w:pPr>
        <w:rPr>
          <w:rtl/>
        </w:rPr>
      </w:pPr>
    </w:p>
    <w:p w:rsidR="00C043E7" w:rsidRDefault="00C043E7" w:rsidP="004C2E71">
      <w:pPr>
        <w:rPr>
          <w:rtl/>
        </w:rPr>
      </w:pPr>
      <w:r>
        <w:rPr>
          <w:rFonts w:hint="cs"/>
          <w:rtl/>
        </w:rPr>
        <w:t xml:space="preserve">מה לעשות? </w:t>
      </w:r>
    </w:p>
    <w:p w:rsidR="00C043E7" w:rsidRDefault="00C043E7" w:rsidP="004C2E71">
      <w:pPr>
        <w:rPr>
          <w:rtl/>
        </w:rPr>
      </w:pPr>
    </w:p>
    <w:p w:rsidR="00C043E7" w:rsidRDefault="00C043E7" w:rsidP="004C2E71">
      <w:pPr>
        <w:pStyle w:val="af5"/>
        <w:keepNext/>
        <w:rPr>
          <w:rtl/>
        </w:rPr>
      </w:pPr>
      <w:bookmarkStart w:id="3470" w:name="ET_interruption_5807_27"/>
      <w:r w:rsidRPr="00C96D19">
        <w:rPr>
          <w:rStyle w:val="TagStyle"/>
          <w:rtl/>
        </w:rPr>
        <w:t xml:space="preserve"> &lt;&lt; קריאה &gt;&gt; </w:t>
      </w:r>
      <w:r>
        <w:rPr>
          <w:rtl/>
        </w:rPr>
        <w:t>קטי קטרין שטרית (הליכוד):</w:t>
      </w:r>
      <w:r w:rsidRPr="00C96D19">
        <w:rPr>
          <w:rStyle w:val="TagStyle"/>
          <w:rtl/>
        </w:rPr>
        <w:t xml:space="preserve"> &lt;&lt; קריאה &gt;&gt;</w:t>
      </w:r>
      <w:r>
        <w:rPr>
          <w:rtl/>
        </w:rPr>
        <w:t xml:space="preserve">  </w:t>
      </w:r>
      <w:bookmarkEnd w:id="3470"/>
    </w:p>
    <w:p w:rsidR="00C043E7" w:rsidRDefault="00C043E7" w:rsidP="001914C1">
      <w:pPr>
        <w:rPr>
          <w:rtl/>
        </w:rPr>
      </w:pPr>
    </w:p>
    <w:p w:rsidR="00C043E7" w:rsidRDefault="00C043E7" w:rsidP="004C2E71">
      <w:pPr>
        <w:rPr>
          <w:rtl/>
        </w:rPr>
      </w:pPr>
      <w:r>
        <w:rPr>
          <w:rFonts w:hint="cs"/>
          <w:rtl/>
        </w:rPr>
        <w:t>- - -</w:t>
      </w:r>
      <w:bookmarkStart w:id="3471" w:name="_ETM_Q15_280000"/>
      <w:bookmarkEnd w:id="3471"/>
      <w:r>
        <w:rPr>
          <w:rFonts w:hint="cs"/>
          <w:rtl/>
        </w:rPr>
        <w:t xml:space="preserve"> </w:t>
      </w:r>
    </w:p>
    <w:p w:rsidR="00C043E7" w:rsidRDefault="00C043E7" w:rsidP="004C2E71">
      <w:pPr>
        <w:rPr>
          <w:rtl/>
        </w:rPr>
      </w:pPr>
    </w:p>
    <w:p w:rsidR="00C043E7" w:rsidRDefault="00C043E7" w:rsidP="004C2E71">
      <w:pPr>
        <w:pStyle w:val="af5"/>
        <w:keepNext/>
        <w:rPr>
          <w:rtl/>
        </w:rPr>
      </w:pPr>
      <w:bookmarkStart w:id="3472" w:name="ET_interruption_5300_28"/>
      <w:r w:rsidRPr="00C96D19">
        <w:rPr>
          <w:rStyle w:val="TagStyle"/>
          <w:rtl/>
        </w:rPr>
        <w:t xml:space="preserve"> &lt;&lt; קריאה &gt;&gt; </w:t>
      </w:r>
      <w:r>
        <w:rPr>
          <w:rtl/>
        </w:rPr>
        <w:t>מירב בן ארי (יש עתיד):</w:t>
      </w:r>
      <w:r w:rsidRPr="00C96D19">
        <w:rPr>
          <w:rStyle w:val="TagStyle"/>
          <w:rtl/>
        </w:rPr>
        <w:t xml:space="preserve"> &lt;&lt; קריאה &gt;&gt;</w:t>
      </w:r>
      <w:r>
        <w:rPr>
          <w:rtl/>
        </w:rPr>
        <w:t xml:space="preserve">  </w:t>
      </w:r>
      <w:bookmarkEnd w:id="3472"/>
    </w:p>
    <w:p w:rsidR="00C043E7" w:rsidRDefault="00C043E7" w:rsidP="001914C1">
      <w:pPr>
        <w:rPr>
          <w:rtl/>
        </w:rPr>
      </w:pPr>
    </w:p>
    <w:p w:rsidR="00C043E7" w:rsidRDefault="00C043E7" w:rsidP="004C2E71">
      <w:pPr>
        <w:rPr>
          <w:rtl/>
        </w:rPr>
      </w:pPr>
      <w:r>
        <w:rPr>
          <w:rFonts w:hint="cs"/>
          <w:rtl/>
        </w:rPr>
        <w:t>תנשמי.</w:t>
      </w:r>
    </w:p>
    <w:p w:rsidR="00C043E7" w:rsidRDefault="00C043E7" w:rsidP="004C2E71">
      <w:pPr>
        <w:rPr>
          <w:rtl/>
        </w:rPr>
      </w:pPr>
      <w:bookmarkStart w:id="3473" w:name="_ETM_Q15_281000"/>
      <w:bookmarkEnd w:id="3473"/>
    </w:p>
    <w:p w:rsidR="00C043E7" w:rsidRDefault="00C043E7" w:rsidP="004C2E71">
      <w:pPr>
        <w:pStyle w:val="-"/>
        <w:keepNext/>
        <w:rPr>
          <w:rtl/>
        </w:rPr>
      </w:pPr>
      <w:bookmarkStart w:id="3474" w:name="ET_speakercontinue_5087_29"/>
      <w:r w:rsidRPr="00C96D19">
        <w:rPr>
          <w:rStyle w:val="TagStyle"/>
          <w:rtl/>
        </w:rPr>
        <w:t xml:space="preserve"> &lt;&lt; דובר_המשך &gt;&gt; </w:t>
      </w:r>
      <w:r>
        <w:rPr>
          <w:rtl/>
        </w:rPr>
        <w:t>יאיר לפיד (יש עתיד):</w:t>
      </w:r>
      <w:r w:rsidRPr="00C96D19">
        <w:rPr>
          <w:rStyle w:val="TagStyle"/>
          <w:rtl/>
        </w:rPr>
        <w:t xml:space="preserve"> &lt;&lt; דובר_המשך &gt;&gt;</w:t>
      </w:r>
      <w:r>
        <w:rPr>
          <w:rtl/>
        </w:rPr>
        <w:t xml:space="preserve">  </w:t>
      </w:r>
      <w:bookmarkEnd w:id="3474"/>
    </w:p>
    <w:p w:rsidR="00C043E7" w:rsidRDefault="00C043E7" w:rsidP="001914C1">
      <w:pPr>
        <w:rPr>
          <w:rtl/>
        </w:rPr>
      </w:pPr>
    </w:p>
    <w:p w:rsidR="00C043E7" w:rsidRDefault="00C043E7" w:rsidP="00480D1E">
      <w:pPr>
        <w:rPr>
          <w:rtl/>
        </w:rPr>
      </w:pPr>
      <w:bookmarkStart w:id="3475" w:name="_ETM_Q15_283000"/>
      <w:bookmarkEnd w:id="3475"/>
      <w:r>
        <w:rPr>
          <w:rFonts w:hint="cs"/>
          <w:rtl/>
        </w:rPr>
        <w:t>- - כשאני אומר לך שהמידע שאתה מקבל הוא לא טוב</w:t>
      </w:r>
      <w:bookmarkStart w:id="3476" w:name="_ETM_Q15_216000"/>
      <w:bookmarkStart w:id="3477" w:name="_ETM_Q15_286010"/>
      <w:bookmarkEnd w:id="3476"/>
      <w:bookmarkEnd w:id="3477"/>
      <w:r>
        <w:rPr>
          <w:rFonts w:hint="cs"/>
          <w:rtl/>
        </w:rPr>
        <w:t xml:space="preserve">. </w:t>
      </w:r>
      <w:r>
        <w:rPr>
          <w:rtl/>
        </w:rPr>
        <w:t xml:space="preserve">ההגירה השלילית מאוקראינה הייתה בשנה שעברה. בשנה הנוכחית, נתוני </w:t>
      </w:r>
      <w:proofErr w:type="spellStart"/>
      <w:r>
        <w:rPr>
          <w:rtl/>
        </w:rPr>
        <w:t>הלמ</w:t>
      </w:r>
      <w:r>
        <w:rPr>
          <w:rFonts w:hint="cs"/>
          <w:rtl/>
        </w:rPr>
        <w:t>"</w:t>
      </w:r>
      <w:r>
        <w:rPr>
          <w:rtl/>
        </w:rPr>
        <w:t>ס</w:t>
      </w:r>
      <w:proofErr w:type="spellEnd"/>
      <w:r>
        <w:rPr>
          <w:rFonts w:hint="cs"/>
          <w:rtl/>
        </w:rPr>
        <w:t xml:space="preserve"> </w:t>
      </w:r>
      <w:r>
        <w:rPr>
          <w:rFonts w:hint="eastAsia"/>
          <w:rtl/>
        </w:rPr>
        <w:t>–</w:t>
      </w:r>
      <w:r>
        <w:rPr>
          <w:rtl/>
        </w:rPr>
        <w:t xml:space="preserve"> </w:t>
      </w:r>
      <w:bookmarkStart w:id="3478" w:name="_ETM_Q15_290397"/>
      <w:bookmarkEnd w:id="3478"/>
      <w:r>
        <w:rPr>
          <w:rFonts w:hint="cs"/>
          <w:rtl/>
        </w:rPr>
        <w:t>69,300</w:t>
      </w:r>
      <w:r>
        <w:rPr>
          <w:rtl/>
        </w:rPr>
        <w:t xml:space="preserve"> מהגרים</w:t>
      </w:r>
      <w:r>
        <w:rPr>
          <w:rFonts w:hint="cs"/>
          <w:rtl/>
        </w:rPr>
        <w:t xml:space="preserve"> </w:t>
      </w:r>
      <w:r>
        <w:rPr>
          <w:rFonts w:hint="eastAsia"/>
          <w:rtl/>
        </w:rPr>
        <w:t>–</w:t>
      </w:r>
      <w:r>
        <w:rPr>
          <w:rtl/>
        </w:rPr>
        <w:t xml:space="preserve"> זה לא אוקראינה. </w:t>
      </w:r>
      <w:r>
        <w:rPr>
          <w:rFonts w:hint="cs"/>
          <w:rtl/>
        </w:rPr>
        <w:t>ב</w:t>
      </w:r>
      <w:r>
        <w:rPr>
          <w:rtl/>
        </w:rPr>
        <w:t xml:space="preserve">שנה </w:t>
      </w:r>
      <w:bookmarkStart w:id="3479" w:name="_ETM_Q15_294785"/>
      <w:bookmarkEnd w:id="3479"/>
      <w:r>
        <w:rPr>
          <w:rtl/>
        </w:rPr>
        <w:t>שעברה היו יותר מהגרים מהשנה, ואכן</w:t>
      </w:r>
      <w:r>
        <w:rPr>
          <w:rFonts w:hint="cs"/>
          <w:rtl/>
        </w:rPr>
        <w:t>,</w:t>
      </w:r>
      <w:r>
        <w:rPr>
          <w:rtl/>
        </w:rPr>
        <w:t xml:space="preserve"> היו מתוכם קבוצה גדולה </w:t>
      </w:r>
      <w:bookmarkStart w:id="3480" w:name="_ETM_Q15_299173"/>
      <w:bookmarkEnd w:id="3480"/>
      <w:r>
        <w:rPr>
          <w:rtl/>
        </w:rPr>
        <w:t>של מהגרים שעלו מאוקראינה ועזבו. ההגירה השנה זה לא מאוקראינה</w:t>
      </w:r>
      <w:r>
        <w:rPr>
          <w:rFonts w:hint="cs"/>
          <w:rtl/>
        </w:rPr>
        <w:t>,</w:t>
      </w:r>
      <w:r>
        <w:rPr>
          <w:rtl/>
        </w:rPr>
        <w:t xml:space="preserve"> </w:t>
      </w:r>
      <w:bookmarkStart w:id="3481" w:name="_ETM_Q15_303561"/>
      <w:bookmarkEnd w:id="3481"/>
      <w:r>
        <w:rPr>
          <w:rtl/>
        </w:rPr>
        <w:t xml:space="preserve">זה רק </w:t>
      </w:r>
      <w:bookmarkStart w:id="3482" w:name="_ETM_Q15_307959"/>
      <w:bookmarkEnd w:id="3482"/>
      <w:r>
        <w:rPr>
          <w:rtl/>
        </w:rPr>
        <w:t>אזרחים ישראלים</w:t>
      </w:r>
      <w:r>
        <w:rPr>
          <w:rFonts w:hint="cs"/>
          <w:rtl/>
        </w:rPr>
        <w:t>:</w:t>
      </w:r>
      <w:r>
        <w:rPr>
          <w:rtl/>
        </w:rPr>
        <w:t xml:space="preserve"> רופאים, טייסים, לוחמים, משרתי מילואים, </w:t>
      </w:r>
      <w:proofErr w:type="spellStart"/>
      <w:r>
        <w:rPr>
          <w:rtl/>
        </w:rPr>
        <w:t>משלמי</w:t>
      </w:r>
      <w:proofErr w:type="spellEnd"/>
      <w:r>
        <w:rPr>
          <w:rtl/>
        </w:rPr>
        <w:t xml:space="preserve"> מיסים</w:t>
      </w:r>
      <w:r>
        <w:rPr>
          <w:rFonts w:hint="cs"/>
          <w:rtl/>
        </w:rPr>
        <w:t>,</w:t>
      </w:r>
      <w:r>
        <w:rPr>
          <w:rtl/>
        </w:rPr>
        <w:t xml:space="preserve"> כל </w:t>
      </w:r>
      <w:bookmarkStart w:id="3483" w:name="_ETM_Q15_312294"/>
      <w:bookmarkEnd w:id="3483"/>
      <w:r>
        <w:rPr>
          <w:rtl/>
        </w:rPr>
        <w:t xml:space="preserve">האנשים שאתם בזים להם, כל האנשים שאתם לא מפסיקים להעליב </w:t>
      </w:r>
      <w:bookmarkStart w:id="3484" w:name="_ETM_Q15_316629"/>
      <w:bookmarkEnd w:id="3484"/>
      <w:r>
        <w:rPr>
          <w:rtl/>
        </w:rPr>
        <w:t>אותם, כל האנשים שהערכים של</w:t>
      </w:r>
      <w:r>
        <w:rPr>
          <w:rFonts w:hint="cs"/>
          <w:rtl/>
        </w:rPr>
        <w:t>כ</w:t>
      </w:r>
      <w:r>
        <w:rPr>
          <w:rtl/>
        </w:rPr>
        <w:t>ם לא מעניינים א</w:t>
      </w:r>
      <w:r>
        <w:rPr>
          <w:rFonts w:hint="cs"/>
          <w:rtl/>
        </w:rPr>
        <w:t>ות</w:t>
      </w:r>
      <w:r>
        <w:rPr>
          <w:rtl/>
        </w:rPr>
        <w:t>ם</w:t>
      </w:r>
      <w:r>
        <w:rPr>
          <w:rFonts w:hint="cs"/>
          <w:rtl/>
        </w:rPr>
        <w:t>.</w:t>
      </w:r>
      <w:r>
        <w:rPr>
          <w:rtl/>
        </w:rPr>
        <w:t xml:space="preserve"> מורים, מהנדסים </w:t>
      </w:r>
      <w:bookmarkStart w:id="3485" w:name="_ETM_Q15_320964"/>
      <w:bookmarkEnd w:id="3485"/>
      <w:r>
        <w:rPr>
          <w:rFonts w:hint="cs"/>
          <w:rtl/>
        </w:rPr>
        <w:t xml:space="preserve">– </w:t>
      </w:r>
      <w:r>
        <w:rPr>
          <w:rtl/>
        </w:rPr>
        <w:t>זה מה שעזב אותנו.</w:t>
      </w:r>
    </w:p>
    <w:p w:rsidR="00C043E7" w:rsidRDefault="00C043E7" w:rsidP="004C2E71">
      <w:pPr>
        <w:rPr>
          <w:rtl/>
        </w:rPr>
      </w:pPr>
    </w:p>
    <w:p w:rsidR="00C043E7" w:rsidRDefault="00C043E7" w:rsidP="004C2E71">
      <w:pPr>
        <w:pStyle w:val="af5"/>
        <w:keepNext/>
        <w:rPr>
          <w:rtl/>
        </w:rPr>
      </w:pPr>
      <w:bookmarkStart w:id="3486" w:name="ET_interruption_5807_30"/>
      <w:r w:rsidRPr="00C84281">
        <w:rPr>
          <w:rStyle w:val="TagStyle"/>
          <w:rtl/>
        </w:rPr>
        <w:t xml:space="preserve"> &lt;&lt; קריאה &gt;&gt; </w:t>
      </w:r>
      <w:r>
        <w:rPr>
          <w:rtl/>
        </w:rPr>
        <w:t>קטי קטרין שטרית (הליכוד):</w:t>
      </w:r>
      <w:r w:rsidRPr="00C84281">
        <w:rPr>
          <w:rStyle w:val="TagStyle"/>
          <w:rtl/>
        </w:rPr>
        <w:t xml:space="preserve"> &lt;&lt; קריאה &gt;&gt;</w:t>
      </w:r>
      <w:r>
        <w:rPr>
          <w:rtl/>
        </w:rPr>
        <w:t xml:space="preserve">  </w:t>
      </w:r>
      <w:bookmarkEnd w:id="3486"/>
    </w:p>
    <w:p w:rsidR="00C043E7" w:rsidRDefault="00C043E7" w:rsidP="001914C1">
      <w:pPr>
        <w:rPr>
          <w:rtl/>
        </w:rPr>
      </w:pPr>
    </w:p>
    <w:p w:rsidR="00C043E7" w:rsidRDefault="00C043E7" w:rsidP="004C2E71">
      <w:pPr>
        <w:rPr>
          <w:rtl/>
        </w:rPr>
      </w:pPr>
      <w:bookmarkStart w:id="3487" w:name="_ETM_Q15_324000"/>
      <w:bookmarkEnd w:id="3487"/>
      <w:r>
        <w:rPr>
          <w:rFonts w:hint="cs"/>
          <w:rtl/>
        </w:rPr>
        <w:t>שמאל.</w:t>
      </w:r>
    </w:p>
    <w:p w:rsidR="00C043E7" w:rsidRDefault="00C043E7" w:rsidP="004C2E71">
      <w:pPr>
        <w:rPr>
          <w:rtl/>
        </w:rPr>
      </w:pPr>
      <w:bookmarkStart w:id="3488" w:name="_ETM_Q15_325000"/>
      <w:bookmarkEnd w:id="3488"/>
    </w:p>
    <w:p w:rsidR="00C043E7" w:rsidRDefault="00C043E7" w:rsidP="004C2E71">
      <w:pPr>
        <w:pStyle w:val="-"/>
        <w:keepNext/>
        <w:rPr>
          <w:rtl/>
        </w:rPr>
      </w:pPr>
      <w:bookmarkStart w:id="3489" w:name="ET_speakercontinue_5087_31"/>
      <w:r w:rsidRPr="00C84281">
        <w:rPr>
          <w:rStyle w:val="TagStyle"/>
          <w:rtl/>
        </w:rPr>
        <w:t xml:space="preserve"> &lt;&lt; דובר_המשך &gt;&gt; </w:t>
      </w:r>
      <w:r>
        <w:rPr>
          <w:rtl/>
        </w:rPr>
        <w:t>יאיר לפיד (יש עתיד):</w:t>
      </w:r>
      <w:r w:rsidRPr="00C84281">
        <w:rPr>
          <w:rStyle w:val="TagStyle"/>
          <w:rtl/>
        </w:rPr>
        <w:t xml:space="preserve"> &lt;&lt; דובר_המשך &gt;&gt;</w:t>
      </w:r>
      <w:r>
        <w:rPr>
          <w:rtl/>
        </w:rPr>
        <w:t xml:space="preserve">  </w:t>
      </w:r>
      <w:bookmarkEnd w:id="3489"/>
    </w:p>
    <w:p w:rsidR="00C043E7" w:rsidRDefault="00C043E7" w:rsidP="001914C1">
      <w:pPr>
        <w:rPr>
          <w:rtl/>
        </w:rPr>
      </w:pPr>
    </w:p>
    <w:p w:rsidR="00C043E7" w:rsidRDefault="00C043E7" w:rsidP="004C2E71">
      <w:pPr>
        <w:rPr>
          <w:rtl/>
        </w:rPr>
      </w:pPr>
      <w:r>
        <w:rPr>
          <w:rFonts w:hint="cs"/>
          <w:rtl/>
        </w:rPr>
        <w:t>אם הם מאוקראינה</w:t>
      </w:r>
      <w:bookmarkStart w:id="3490" w:name="_ETM_Q15_327000"/>
      <w:bookmarkEnd w:id="3490"/>
      <w:r>
        <w:rPr>
          <w:rFonts w:hint="cs"/>
          <w:rtl/>
        </w:rPr>
        <w:t xml:space="preserve"> </w:t>
      </w:r>
      <w:r>
        <w:rPr>
          <w:rFonts w:hint="eastAsia"/>
          <w:rtl/>
        </w:rPr>
        <w:t xml:space="preserve">– </w:t>
      </w:r>
      <w:r>
        <w:rPr>
          <w:rFonts w:hint="cs"/>
          <w:rtl/>
        </w:rPr>
        <w:t xml:space="preserve">זה בסדר, גם הם אזרחים ישראלים. אבל לפחות תטרח </w:t>
      </w:r>
      <w:bookmarkStart w:id="3491" w:name="_ETM_Q15_328000"/>
      <w:bookmarkEnd w:id="3491"/>
      <w:r>
        <w:rPr>
          <w:rFonts w:hint="cs"/>
          <w:rtl/>
        </w:rPr>
        <w:t xml:space="preserve">לבדוק את העובדות, כולל, אגב, העובדות שהשר קרעי נותן לך בפתק באמצע. אתה צריך כבר לדעת שאם קרעי נותן </w:t>
      </w:r>
      <w:bookmarkStart w:id="3492" w:name="_ETM_Q15_336000"/>
      <w:bookmarkEnd w:id="3492"/>
      <w:r>
        <w:rPr>
          <w:rFonts w:hint="cs"/>
          <w:rtl/>
        </w:rPr>
        <w:t xml:space="preserve">לך משהו, עדיף לבדוק אותו פעמיים לפני שאומרים אותו פה על הדוכן. </w:t>
      </w:r>
    </w:p>
    <w:p w:rsidR="00C043E7" w:rsidRDefault="00C043E7" w:rsidP="004C2E71">
      <w:pPr>
        <w:rPr>
          <w:rtl/>
        </w:rPr>
      </w:pPr>
      <w:bookmarkStart w:id="3493" w:name="_ETM_Q15_340000"/>
      <w:bookmarkEnd w:id="3493"/>
    </w:p>
    <w:p w:rsidR="00C043E7" w:rsidRDefault="00C043E7" w:rsidP="004C2E71">
      <w:pPr>
        <w:pStyle w:val="af5"/>
        <w:keepNext/>
        <w:rPr>
          <w:rtl/>
        </w:rPr>
      </w:pPr>
      <w:bookmarkStart w:id="3494" w:name="ET_interruption_6461_32"/>
      <w:r w:rsidRPr="00720F1F">
        <w:rPr>
          <w:rStyle w:val="TagStyle"/>
          <w:rtl/>
        </w:rPr>
        <w:t xml:space="preserve"> &lt;&lt; קריאה &gt;&gt; </w:t>
      </w:r>
      <w:r>
        <w:rPr>
          <w:rtl/>
        </w:rPr>
        <w:t>שר התקשורת שלמה קרעי:</w:t>
      </w:r>
      <w:r w:rsidRPr="00720F1F">
        <w:rPr>
          <w:rStyle w:val="TagStyle"/>
          <w:rtl/>
        </w:rPr>
        <w:t xml:space="preserve"> &lt;&lt; קריאה &gt;&gt;</w:t>
      </w:r>
      <w:r>
        <w:rPr>
          <w:rtl/>
        </w:rPr>
        <w:t xml:space="preserve">  </w:t>
      </w:r>
      <w:bookmarkEnd w:id="3494"/>
    </w:p>
    <w:p w:rsidR="00C043E7" w:rsidRDefault="00C043E7" w:rsidP="001914C1">
      <w:pPr>
        <w:rPr>
          <w:rtl/>
        </w:rPr>
      </w:pPr>
    </w:p>
    <w:p w:rsidR="00C043E7" w:rsidRDefault="00C043E7" w:rsidP="004C2E71">
      <w:pPr>
        <w:rPr>
          <w:rtl/>
        </w:rPr>
      </w:pPr>
      <w:r>
        <w:rPr>
          <w:rFonts w:hint="cs"/>
          <w:rtl/>
        </w:rPr>
        <w:t xml:space="preserve">- - - הלפיד. </w:t>
      </w:r>
    </w:p>
    <w:p w:rsidR="00C043E7" w:rsidRDefault="00C043E7" w:rsidP="004C2E71">
      <w:pPr>
        <w:rPr>
          <w:rtl/>
        </w:rPr>
      </w:pPr>
    </w:p>
    <w:p w:rsidR="00C043E7" w:rsidRDefault="00C043E7" w:rsidP="004C2E71">
      <w:pPr>
        <w:ind w:firstLine="0"/>
        <w:jc w:val="center"/>
        <w:rPr>
          <w:rtl/>
        </w:rPr>
      </w:pPr>
      <w:r>
        <w:rPr>
          <w:rFonts w:hint="cs"/>
          <w:rtl/>
        </w:rPr>
        <w:t>(מחיאות כפיים)</w:t>
      </w:r>
    </w:p>
    <w:p w:rsidR="00C043E7" w:rsidRDefault="00C043E7" w:rsidP="004C2E71">
      <w:pPr>
        <w:jc w:val="center"/>
        <w:rPr>
          <w:rtl/>
        </w:rPr>
      </w:pPr>
    </w:p>
    <w:p w:rsidR="00C043E7" w:rsidRDefault="00C043E7" w:rsidP="004C2E71">
      <w:pPr>
        <w:pStyle w:val="af6"/>
        <w:keepNext/>
        <w:rPr>
          <w:rtl/>
        </w:rPr>
      </w:pPr>
      <w:r w:rsidRPr="00720F1F">
        <w:rPr>
          <w:rStyle w:val="TagStyle"/>
          <w:rtl/>
        </w:rPr>
        <w:t xml:space="preserve"> &lt;&lt; יור &gt;&gt; </w:t>
      </w:r>
      <w:r>
        <w:rPr>
          <w:rtl/>
        </w:rPr>
        <w:t>היו"ר אמיר אוחנה:</w:t>
      </w:r>
      <w:r w:rsidRPr="00720F1F">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3495" w:name="_ETM_Q15_343000"/>
      <w:bookmarkEnd w:id="3495"/>
      <w:r>
        <w:rPr>
          <w:rFonts w:hint="cs"/>
          <w:rtl/>
        </w:rPr>
        <w:t xml:space="preserve">תודה רבה. </w:t>
      </w:r>
    </w:p>
    <w:p w:rsidR="00C043E7" w:rsidRDefault="00C043E7" w:rsidP="004C2E71">
      <w:pPr>
        <w:rPr>
          <w:rtl/>
        </w:rPr>
      </w:pPr>
    </w:p>
    <w:p w:rsidR="00C043E7" w:rsidRDefault="00C043E7" w:rsidP="004C2E71">
      <w:pPr>
        <w:rPr>
          <w:rtl/>
        </w:rPr>
      </w:pPr>
      <w:r>
        <w:rPr>
          <w:rFonts w:hint="cs"/>
          <w:rtl/>
        </w:rPr>
        <w:t>אנחנו עוברים להצבעה. נא להכניס את חברות</w:t>
      </w:r>
      <w:bookmarkStart w:id="3496" w:name="_ETM_Q15_347000"/>
      <w:bookmarkEnd w:id="3496"/>
      <w:r>
        <w:rPr>
          <w:rFonts w:hint="cs"/>
          <w:rtl/>
        </w:rPr>
        <w:t xml:space="preserve"> הכנסת - - -</w:t>
      </w:r>
    </w:p>
    <w:p w:rsidR="00C043E7" w:rsidRDefault="00C043E7" w:rsidP="004C2E71">
      <w:pPr>
        <w:rPr>
          <w:rtl/>
        </w:rPr>
      </w:pPr>
    </w:p>
    <w:p w:rsidR="00C043E7" w:rsidRDefault="00C043E7" w:rsidP="004C2E71">
      <w:pPr>
        <w:pStyle w:val="af5"/>
        <w:keepNext/>
        <w:rPr>
          <w:rtl/>
        </w:rPr>
      </w:pPr>
      <w:bookmarkStart w:id="3497" w:name="ET_interruption_5300_34"/>
      <w:r w:rsidRPr="00720F1F">
        <w:rPr>
          <w:rStyle w:val="TagStyle"/>
          <w:rtl/>
        </w:rPr>
        <w:t xml:space="preserve"> &lt;&lt; קריאה &gt;&gt; </w:t>
      </w:r>
      <w:r>
        <w:rPr>
          <w:rtl/>
        </w:rPr>
        <w:t>מירב בן ארי (יש עתיד):</w:t>
      </w:r>
      <w:r w:rsidRPr="00720F1F">
        <w:rPr>
          <w:rStyle w:val="TagStyle"/>
          <w:rtl/>
        </w:rPr>
        <w:t xml:space="preserve"> &lt;&lt; קריאה &gt;&gt;</w:t>
      </w:r>
      <w:r>
        <w:rPr>
          <w:rtl/>
        </w:rPr>
        <w:t xml:space="preserve">  </w:t>
      </w:r>
      <w:bookmarkEnd w:id="3497"/>
    </w:p>
    <w:p w:rsidR="00C043E7" w:rsidRDefault="00C043E7" w:rsidP="001914C1">
      <w:pPr>
        <w:rPr>
          <w:rtl/>
        </w:rPr>
      </w:pPr>
    </w:p>
    <w:p w:rsidR="00C043E7" w:rsidRDefault="00C043E7" w:rsidP="004C2E71">
      <w:pPr>
        <w:rPr>
          <w:rtl/>
        </w:rPr>
      </w:pPr>
      <w:r>
        <w:rPr>
          <w:rFonts w:hint="cs"/>
          <w:rtl/>
        </w:rPr>
        <w:t>- - - כי באופוזיציה - - -</w:t>
      </w:r>
    </w:p>
    <w:p w:rsidR="00C043E7" w:rsidRDefault="00C043E7" w:rsidP="004C2E71">
      <w:pPr>
        <w:rPr>
          <w:rtl/>
        </w:rPr>
      </w:pPr>
    </w:p>
    <w:p w:rsidR="00C043E7" w:rsidRDefault="00C043E7" w:rsidP="004C2E71">
      <w:pPr>
        <w:pStyle w:val="af6"/>
        <w:keepNext/>
        <w:rPr>
          <w:rtl/>
        </w:rPr>
      </w:pPr>
      <w:bookmarkStart w:id="3498" w:name="ET_yor_6423_35"/>
      <w:r w:rsidRPr="00720F1F">
        <w:rPr>
          <w:rStyle w:val="TagStyle"/>
          <w:rtl/>
        </w:rPr>
        <w:t xml:space="preserve"> &lt;&lt; יור &gt;&gt; </w:t>
      </w:r>
      <w:r>
        <w:rPr>
          <w:rtl/>
        </w:rPr>
        <w:t>היו"ר אמיר אוחנה:</w:t>
      </w:r>
      <w:r w:rsidRPr="00720F1F">
        <w:rPr>
          <w:rStyle w:val="TagStyle"/>
          <w:rtl/>
        </w:rPr>
        <w:t xml:space="preserve"> &lt;&lt; יור &gt;&gt;</w:t>
      </w:r>
      <w:r>
        <w:rPr>
          <w:rtl/>
        </w:rPr>
        <w:t xml:space="preserve">  </w:t>
      </w:r>
      <w:bookmarkEnd w:id="3498"/>
    </w:p>
    <w:p w:rsidR="00C043E7" w:rsidRDefault="00C043E7" w:rsidP="001914C1">
      <w:pPr>
        <w:rPr>
          <w:rtl/>
        </w:rPr>
      </w:pPr>
    </w:p>
    <w:p w:rsidR="00C043E7" w:rsidRDefault="00C043E7" w:rsidP="004C2E71">
      <w:pPr>
        <w:rPr>
          <w:rtl/>
        </w:rPr>
      </w:pPr>
      <w:r>
        <w:rPr>
          <w:rFonts w:hint="cs"/>
          <w:rtl/>
        </w:rPr>
        <w:t>נא להכניס את חברות וחברי הכנסת שהוצאו. אנחנו עוברים</w:t>
      </w:r>
      <w:bookmarkStart w:id="3499" w:name="_ETM_Q15_356000"/>
      <w:bookmarkEnd w:id="3499"/>
      <w:r>
        <w:rPr>
          <w:rFonts w:hint="cs"/>
          <w:rtl/>
        </w:rPr>
        <w:t xml:space="preserve"> להצבעה. </w:t>
      </w:r>
    </w:p>
    <w:p w:rsidR="00C043E7" w:rsidRDefault="00C043E7" w:rsidP="004C2E71">
      <w:pPr>
        <w:rPr>
          <w:rtl/>
        </w:rPr>
      </w:pPr>
    </w:p>
    <w:p w:rsidR="00C043E7" w:rsidRDefault="00C043E7" w:rsidP="004C2E71">
      <w:pPr>
        <w:rPr>
          <w:rtl/>
        </w:rPr>
      </w:pPr>
      <w:r>
        <w:rPr>
          <w:rFonts w:hint="cs"/>
          <w:rtl/>
        </w:rPr>
        <w:t>ננצל את הזמן לברך את חניכות וחניכי</w:t>
      </w:r>
      <w:bookmarkStart w:id="3500" w:name="_ETM_Q15_325740"/>
      <w:bookmarkEnd w:id="3500"/>
      <w:r>
        <w:rPr>
          <w:rFonts w:hint="cs"/>
          <w:rtl/>
        </w:rPr>
        <w:t xml:space="preserve"> </w:t>
      </w:r>
      <w:r>
        <w:rPr>
          <w:rtl/>
        </w:rPr>
        <w:t xml:space="preserve">מכינת דרך ארץ </w:t>
      </w:r>
      <w:bookmarkStart w:id="3501" w:name="_ETM_Q15_362663"/>
      <w:bookmarkEnd w:id="3501"/>
      <w:r>
        <w:rPr>
          <w:rtl/>
        </w:rPr>
        <w:t xml:space="preserve">ממושב </w:t>
      </w:r>
      <w:r>
        <w:rPr>
          <w:rFonts w:hint="cs"/>
          <w:rtl/>
        </w:rPr>
        <w:t>כמהין</w:t>
      </w:r>
      <w:r>
        <w:rPr>
          <w:rtl/>
        </w:rPr>
        <w:t xml:space="preserve"> שנמצאים איתנו כאן</w:t>
      </w:r>
      <w:r>
        <w:rPr>
          <w:rFonts w:hint="cs"/>
          <w:rtl/>
        </w:rPr>
        <w:t>,</w:t>
      </w:r>
      <w:r>
        <w:rPr>
          <w:rtl/>
        </w:rPr>
        <w:t xml:space="preserve"> ביצי</w:t>
      </w:r>
      <w:r>
        <w:rPr>
          <w:rFonts w:hint="cs"/>
          <w:rtl/>
        </w:rPr>
        <w:t>ע</w:t>
      </w:r>
      <w:r>
        <w:rPr>
          <w:rtl/>
        </w:rPr>
        <w:t xml:space="preserve">. אני מקווה </w:t>
      </w:r>
      <w:bookmarkStart w:id="3502" w:name="_ETM_Q15_369839"/>
      <w:bookmarkEnd w:id="3502"/>
      <w:r>
        <w:rPr>
          <w:rtl/>
        </w:rPr>
        <w:t xml:space="preserve">שאצלכם יש יותר </w:t>
      </w:r>
      <w:r>
        <w:rPr>
          <w:rFonts w:hint="cs"/>
          <w:rtl/>
        </w:rPr>
        <w:t xml:space="preserve">דרך ארץ. </w:t>
      </w:r>
    </w:p>
    <w:p w:rsidR="00C043E7" w:rsidRDefault="00C043E7" w:rsidP="004C2E71">
      <w:pPr>
        <w:rPr>
          <w:rtl/>
        </w:rPr>
      </w:pPr>
    </w:p>
    <w:p w:rsidR="00C043E7" w:rsidRDefault="00C043E7" w:rsidP="004C2E71">
      <w:pPr>
        <w:pStyle w:val="af5"/>
        <w:keepNext/>
        <w:rPr>
          <w:rtl/>
        </w:rPr>
      </w:pPr>
      <w:bookmarkStart w:id="3503" w:name="ET_interruption_5300_36"/>
      <w:r w:rsidRPr="00720F1F">
        <w:rPr>
          <w:rStyle w:val="TagStyle"/>
          <w:rtl/>
        </w:rPr>
        <w:t xml:space="preserve"> &lt;&lt; קריאה &gt;&gt; </w:t>
      </w:r>
      <w:r>
        <w:rPr>
          <w:rtl/>
        </w:rPr>
        <w:t>מירב בן ארי (יש עתיד):</w:t>
      </w:r>
      <w:r w:rsidRPr="00720F1F">
        <w:rPr>
          <w:rStyle w:val="TagStyle"/>
          <w:rtl/>
        </w:rPr>
        <w:t xml:space="preserve"> &lt;&lt; קריאה &gt;&gt;</w:t>
      </w:r>
      <w:r>
        <w:rPr>
          <w:rtl/>
        </w:rPr>
        <w:t xml:space="preserve">  </w:t>
      </w:r>
      <w:bookmarkEnd w:id="3503"/>
    </w:p>
    <w:p w:rsidR="00C043E7" w:rsidRPr="00720F1F" w:rsidRDefault="00C043E7" w:rsidP="004C2E71">
      <w:pPr>
        <w:rPr>
          <w:rtl/>
          <w:lang w:eastAsia="he-IL"/>
        </w:rPr>
      </w:pPr>
    </w:p>
    <w:p w:rsidR="00C043E7" w:rsidRDefault="00C043E7" w:rsidP="004C2E71">
      <w:pPr>
        <w:rPr>
          <w:rtl/>
        </w:rPr>
      </w:pPr>
      <w:r>
        <w:rPr>
          <w:rFonts w:hint="cs"/>
          <w:rtl/>
        </w:rPr>
        <w:t>כן, יש יותר.</w:t>
      </w:r>
      <w:bookmarkStart w:id="3504" w:name="_ETM_Q15_375000"/>
      <w:bookmarkEnd w:id="3504"/>
      <w:r>
        <w:rPr>
          <w:rFonts w:hint="cs"/>
          <w:rtl/>
        </w:rPr>
        <w:t xml:space="preserve"> בכל מקום בעולם </w:t>
      </w:r>
      <w:bookmarkStart w:id="3505" w:name="_ETM_Q15_377000"/>
      <w:bookmarkEnd w:id="3505"/>
      <w:r>
        <w:rPr>
          <w:rFonts w:hint="cs"/>
          <w:rtl/>
        </w:rPr>
        <w:t>יש יותר דרך ארץ מפה.</w:t>
      </w:r>
    </w:p>
    <w:p w:rsidR="00C043E7" w:rsidRDefault="00C043E7" w:rsidP="004C2E71">
      <w:pPr>
        <w:rPr>
          <w:rtl/>
        </w:rPr>
      </w:pPr>
    </w:p>
    <w:p w:rsidR="00C043E7" w:rsidRDefault="00C043E7" w:rsidP="004C2E71">
      <w:pPr>
        <w:pStyle w:val="af6"/>
        <w:keepNext/>
        <w:rPr>
          <w:rtl/>
        </w:rPr>
      </w:pPr>
      <w:r w:rsidRPr="00720F1F">
        <w:rPr>
          <w:rStyle w:val="TagStyle"/>
          <w:rtl/>
        </w:rPr>
        <w:t xml:space="preserve"> &lt;&lt; יור &gt;&gt; </w:t>
      </w:r>
      <w:r>
        <w:rPr>
          <w:rtl/>
        </w:rPr>
        <w:t>היו"ר אמיר אוחנה:</w:t>
      </w:r>
      <w:r w:rsidRPr="00720F1F">
        <w:rPr>
          <w:rStyle w:val="TagStyle"/>
          <w:rtl/>
        </w:rPr>
        <w:t xml:space="preserve"> &lt;&lt; יור &gt;&gt;</w:t>
      </w:r>
      <w:r>
        <w:rPr>
          <w:rtl/>
        </w:rPr>
        <w:t xml:space="preserve">  </w:t>
      </w:r>
    </w:p>
    <w:p w:rsidR="00C043E7" w:rsidRDefault="00C043E7" w:rsidP="001914C1">
      <w:pPr>
        <w:rPr>
          <w:rtl/>
        </w:rPr>
      </w:pPr>
    </w:p>
    <w:p w:rsidR="00C043E7" w:rsidRDefault="00C043E7" w:rsidP="00480D1E">
      <w:pPr>
        <w:rPr>
          <w:rtl/>
        </w:rPr>
      </w:pPr>
      <w:r>
        <w:rPr>
          <w:rFonts w:hint="cs"/>
          <w:rtl/>
        </w:rPr>
        <w:t>חברות וחברי הכנסת, אנחנו עוברים להצבעה</w:t>
      </w:r>
      <w:bookmarkStart w:id="3506" w:name="_ETM_Q15_382000"/>
      <w:bookmarkEnd w:id="3506"/>
      <w:r>
        <w:rPr>
          <w:rFonts w:hint="cs"/>
          <w:rtl/>
        </w:rPr>
        <w:t xml:space="preserve">. אנא התיישבו במקומותיכם. הצבעה כעת על הודעת ראש הממשלה. מי שמצביע בעד, הוא בעד הודעת ראש הממשלה; מי שמצביע נגד </w:t>
      </w:r>
      <w:r>
        <w:rPr>
          <w:rFonts w:hint="eastAsia"/>
          <w:rtl/>
        </w:rPr>
        <w:t xml:space="preserve">– </w:t>
      </w:r>
      <w:r>
        <w:rPr>
          <w:rFonts w:hint="cs"/>
          <w:rtl/>
        </w:rPr>
        <w:t xml:space="preserve">נגדה. בבקשה, הצבעה. </w:t>
      </w:r>
    </w:p>
    <w:p w:rsidR="00C043E7" w:rsidRDefault="00C043E7" w:rsidP="004C2E71">
      <w:pPr>
        <w:rPr>
          <w:rtl/>
        </w:rPr>
      </w:pPr>
    </w:p>
    <w:p w:rsidR="00C043E7" w:rsidRDefault="00C043E7" w:rsidP="004C2E71">
      <w:pPr>
        <w:pStyle w:val="af1"/>
        <w:keepNext/>
        <w:rPr>
          <w:rtl/>
        </w:rPr>
      </w:pPr>
      <w:r>
        <w:rPr>
          <w:rtl/>
        </w:rPr>
        <w:t>הצבעה מס'</w:t>
      </w:r>
      <w:r>
        <w:rPr>
          <w:rFonts w:hint="cs"/>
          <w:rtl/>
        </w:rPr>
        <w:t xml:space="preserve"> 2</w:t>
      </w:r>
    </w:p>
    <w:p w:rsidR="00C043E7" w:rsidRDefault="00C043E7" w:rsidP="004C2E71">
      <w:pPr>
        <w:pStyle w:val="--"/>
        <w:keepNext/>
        <w:rPr>
          <w:rtl/>
        </w:rPr>
      </w:pPr>
    </w:p>
    <w:p w:rsidR="00C043E7" w:rsidRDefault="00C043E7" w:rsidP="004C2E71">
      <w:pPr>
        <w:pStyle w:val="--"/>
        <w:keepNext/>
        <w:rPr>
          <w:rtl/>
        </w:rPr>
      </w:pPr>
      <w:r>
        <w:rPr>
          <w:rtl/>
        </w:rPr>
        <w:t>בעד</w:t>
      </w:r>
      <w:r>
        <w:rPr>
          <w:rFonts w:hint="cs"/>
          <w:rtl/>
        </w:rPr>
        <w:t xml:space="preserve"> הודעת ראש הממשלה</w:t>
      </w:r>
      <w:r>
        <w:rPr>
          <w:rtl/>
        </w:rPr>
        <w:t xml:space="preserve"> – </w:t>
      </w:r>
      <w:r>
        <w:rPr>
          <w:rFonts w:hint="cs"/>
          <w:rtl/>
        </w:rPr>
        <w:t>63</w:t>
      </w:r>
    </w:p>
    <w:p w:rsidR="00C043E7" w:rsidRDefault="00C043E7" w:rsidP="004C2E71">
      <w:pPr>
        <w:pStyle w:val="--"/>
        <w:keepNext/>
        <w:rPr>
          <w:rtl/>
        </w:rPr>
      </w:pPr>
      <w:r>
        <w:rPr>
          <w:rtl/>
        </w:rPr>
        <w:t xml:space="preserve">נגד – </w:t>
      </w:r>
      <w:r>
        <w:rPr>
          <w:rFonts w:hint="cs"/>
          <w:rtl/>
        </w:rPr>
        <w:t>49</w:t>
      </w:r>
    </w:p>
    <w:p w:rsidR="00C043E7" w:rsidRDefault="00C043E7" w:rsidP="004C2E71">
      <w:pPr>
        <w:pStyle w:val="--"/>
        <w:keepNext/>
        <w:rPr>
          <w:rtl/>
        </w:rPr>
      </w:pPr>
      <w:r>
        <w:rPr>
          <w:rtl/>
        </w:rPr>
        <w:t xml:space="preserve">נמנעים – </w:t>
      </w:r>
      <w:r>
        <w:rPr>
          <w:rFonts w:hint="cs"/>
          <w:rtl/>
        </w:rPr>
        <w:t>אין</w:t>
      </w:r>
    </w:p>
    <w:p w:rsidR="00C043E7" w:rsidRDefault="00C043E7" w:rsidP="004C2E71">
      <w:pPr>
        <w:pStyle w:val="af2"/>
        <w:rPr>
          <w:rtl/>
        </w:rPr>
      </w:pPr>
      <w:r>
        <w:rPr>
          <w:rFonts w:hint="cs"/>
          <w:rtl/>
        </w:rPr>
        <w:t>הודעת ראש הממשלה נתקבלה.</w:t>
      </w:r>
    </w:p>
    <w:p w:rsidR="00C043E7" w:rsidRDefault="00C043E7" w:rsidP="004C2E71">
      <w:pPr>
        <w:rPr>
          <w:rtl/>
        </w:rPr>
      </w:pPr>
    </w:p>
    <w:p w:rsidR="00C043E7" w:rsidRDefault="00C043E7" w:rsidP="004C2E71">
      <w:pPr>
        <w:pStyle w:val="af5"/>
        <w:keepNext/>
        <w:rPr>
          <w:rtl/>
        </w:rPr>
      </w:pPr>
      <w:bookmarkStart w:id="3507" w:name="ET_interruption_5300_39"/>
      <w:r w:rsidRPr="00C665D6">
        <w:rPr>
          <w:rStyle w:val="TagStyle"/>
          <w:rtl/>
        </w:rPr>
        <w:t xml:space="preserve">&lt;&lt; קריאה &gt;&gt; </w:t>
      </w:r>
      <w:r>
        <w:rPr>
          <w:rtl/>
        </w:rPr>
        <w:t>מירב בן ארי (יש עתיד):</w:t>
      </w:r>
      <w:r w:rsidRPr="00C665D6">
        <w:rPr>
          <w:rStyle w:val="TagStyle"/>
          <w:rtl/>
        </w:rPr>
        <w:t xml:space="preserve"> &lt;&lt; קריאה &gt;&gt;</w:t>
      </w:r>
      <w:r>
        <w:rPr>
          <w:rtl/>
        </w:rPr>
        <w:t xml:space="preserve">  </w:t>
      </w:r>
      <w:bookmarkEnd w:id="3507"/>
    </w:p>
    <w:p w:rsidR="00C043E7" w:rsidRDefault="00C043E7" w:rsidP="001914C1">
      <w:pPr>
        <w:rPr>
          <w:rtl/>
        </w:rPr>
      </w:pPr>
    </w:p>
    <w:p w:rsidR="00C043E7" w:rsidRDefault="00C043E7" w:rsidP="004C2E71">
      <w:pPr>
        <w:rPr>
          <w:rtl/>
        </w:rPr>
      </w:pPr>
      <w:r>
        <w:rPr>
          <w:rFonts w:hint="cs"/>
          <w:rtl/>
        </w:rPr>
        <w:t xml:space="preserve">נגד הקואליציה הנוראית בהיסטוריה. </w:t>
      </w:r>
    </w:p>
    <w:p w:rsidR="00C043E7" w:rsidRPr="00C665D6" w:rsidRDefault="00C043E7" w:rsidP="004C2E71">
      <w:pPr>
        <w:rPr>
          <w:rtl/>
        </w:rPr>
      </w:pPr>
    </w:p>
    <w:p w:rsidR="00C043E7" w:rsidRDefault="00C043E7" w:rsidP="004C2E71">
      <w:pPr>
        <w:pStyle w:val="af6"/>
        <w:keepNext/>
        <w:rPr>
          <w:rtl/>
        </w:rPr>
      </w:pPr>
      <w:r w:rsidRPr="00C665D6">
        <w:rPr>
          <w:rStyle w:val="TagStyle"/>
          <w:rtl/>
        </w:rPr>
        <w:t xml:space="preserve"> &lt;&lt; יור &gt;&gt; </w:t>
      </w:r>
      <w:r>
        <w:rPr>
          <w:rtl/>
        </w:rPr>
        <w:t>היו"ר אמיר אוחנה:</w:t>
      </w:r>
      <w:r w:rsidRPr="00C665D6">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3508" w:name="_ETM_Q15_397000"/>
      <w:bookmarkEnd w:id="3508"/>
      <w:r>
        <w:rPr>
          <w:rFonts w:hint="cs"/>
          <w:rtl/>
        </w:rPr>
        <w:t xml:space="preserve">63 בעד, 49 נגד, אני קובע כי הודעת ראש הממשלה </w:t>
      </w:r>
      <w:bookmarkStart w:id="3509" w:name="_ETM_Q15_418000"/>
      <w:bookmarkEnd w:id="3509"/>
      <w:r>
        <w:rPr>
          <w:rFonts w:hint="cs"/>
          <w:rtl/>
        </w:rPr>
        <w:t xml:space="preserve">התקבלה. </w:t>
      </w:r>
      <w:bookmarkStart w:id="3510" w:name="_ETM_Q15_378550"/>
      <w:bookmarkStart w:id="3511" w:name="_ETM_Q15_422020"/>
      <w:bookmarkEnd w:id="3510"/>
      <w:bookmarkEnd w:id="3511"/>
    </w:p>
    <w:p w:rsidR="00C043E7" w:rsidRDefault="00C043E7" w:rsidP="004C2E71">
      <w:pPr>
        <w:rPr>
          <w:rtl/>
        </w:rPr>
      </w:pPr>
      <w:bookmarkStart w:id="3512" w:name="_ETM_Q15_424472"/>
      <w:bookmarkEnd w:id="3512"/>
    </w:p>
    <w:p w:rsidR="00C043E7" w:rsidRDefault="00C043E7" w:rsidP="004C2E71">
      <w:pPr>
        <w:rPr>
          <w:rtl/>
        </w:rPr>
      </w:pPr>
      <w:bookmarkStart w:id="3513" w:name="_ETM_Q15_424657"/>
      <w:bookmarkStart w:id="3514" w:name="_ETM_Q15_424686"/>
      <w:bookmarkStart w:id="3515" w:name="_ETM_Q15_424728"/>
      <w:bookmarkEnd w:id="3513"/>
      <w:bookmarkEnd w:id="3514"/>
      <w:bookmarkEnd w:id="3515"/>
      <w:r>
        <w:rPr>
          <w:rtl/>
        </w:rPr>
        <w:t xml:space="preserve">יש פה שלוש בקשות להודעות אישיות. אני חושב שלמרות שאכן </w:t>
      </w:r>
      <w:bookmarkStart w:id="3516" w:name="_ETM_Q15_427557"/>
      <w:bookmarkEnd w:id="3516"/>
      <w:r>
        <w:rPr>
          <w:rtl/>
        </w:rPr>
        <w:t xml:space="preserve">הייתה התייחסות אל הדברים ואל הדוברים, היא לא חרגה בצורה </w:t>
      </w:r>
      <w:bookmarkStart w:id="3517" w:name="_ETM_Q15_433095"/>
      <w:bookmarkEnd w:id="3517"/>
      <w:r>
        <w:rPr>
          <w:rtl/>
        </w:rPr>
        <w:t>כל כך קיצונית שמצדיקה הודעה האישית, ולכן</w:t>
      </w:r>
      <w:r>
        <w:rPr>
          <w:rFonts w:hint="cs"/>
          <w:rtl/>
        </w:rPr>
        <w:t>,</w:t>
      </w:r>
      <w:r>
        <w:rPr>
          <w:rtl/>
        </w:rPr>
        <w:t xml:space="preserve"> ככל שחברי הכנסת </w:t>
      </w:r>
      <w:bookmarkStart w:id="3518" w:name="_ETM_Q15_438633"/>
      <w:bookmarkEnd w:id="3518"/>
      <w:r>
        <w:rPr>
          <w:rtl/>
        </w:rPr>
        <w:t>יבקשו לדבר, יוכלו לדבר במסגרת הדיון האישי שמתחיל מי</w:t>
      </w:r>
      <w:r>
        <w:rPr>
          <w:rFonts w:hint="cs"/>
          <w:rtl/>
        </w:rPr>
        <w:t>י</w:t>
      </w:r>
      <w:r>
        <w:rPr>
          <w:rtl/>
        </w:rPr>
        <w:t>ד עכשיו</w:t>
      </w:r>
      <w:r>
        <w:rPr>
          <w:rFonts w:hint="cs"/>
          <w:rtl/>
        </w:rPr>
        <w:t>.</w:t>
      </w:r>
    </w:p>
    <w:p w:rsidR="00C043E7" w:rsidRDefault="00C043E7" w:rsidP="004C2E71">
      <w:pPr>
        <w:rPr>
          <w:rtl/>
        </w:rPr>
      </w:pPr>
    </w:p>
    <w:p w:rsidR="00C043E7" w:rsidRDefault="00C043E7" w:rsidP="004C2E71">
      <w:pPr>
        <w:rPr>
          <w:rtl/>
        </w:rPr>
      </w:pPr>
    </w:p>
    <w:p w:rsidR="00C043E7" w:rsidRDefault="00C043E7" w:rsidP="004C2E71">
      <w:pPr>
        <w:pStyle w:val="a6"/>
        <w:rPr>
          <w:rtl/>
        </w:rPr>
      </w:pPr>
      <w:bookmarkStart w:id="3519" w:name="ET_subject_647761_40"/>
      <w:r w:rsidRPr="00C665D6">
        <w:rPr>
          <w:rStyle w:val="TagStyle"/>
          <w:rtl/>
        </w:rPr>
        <w:t xml:space="preserve"> &lt;&lt; נושא &gt;&gt; </w:t>
      </w:r>
      <w:bookmarkStart w:id="3520" w:name="_Toc218602045"/>
      <w:r>
        <w:rPr>
          <w:rtl/>
        </w:rPr>
        <w:t xml:space="preserve">הודעת הממשלה </w:t>
      </w:r>
      <w:r w:rsidRPr="00986EBF">
        <w:rPr>
          <w:rtl/>
        </w:rPr>
        <w:t>על העברת סמכויות משר הפנים לראש הממשלה</w:t>
      </w:r>
      <w:bookmarkEnd w:id="3520"/>
      <w:r w:rsidRPr="00C665D6">
        <w:rPr>
          <w:rStyle w:val="TagStyle"/>
          <w:rtl/>
        </w:rPr>
        <w:t xml:space="preserve"> &lt;&lt; נושא &gt;&gt;</w:t>
      </w:r>
      <w:r>
        <w:rPr>
          <w:rtl/>
        </w:rPr>
        <w:t xml:space="preserve">  </w:t>
      </w:r>
      <w:bookmarkEnd w:id="3519"/>
    </w:p>
    <w:p w:rsidR="00C043E7" w:rsidRDefault="00C043E7" w:rsidP="004C2E71">
      <w:pPr>
        <w:rPr>
          <w:rtl/>
        </w:rPr>
      </w:pPr>
    </w:p>
    <w:p w:rsidR="00C043E7" w:rsidRDefault="00C043E7" w:rsidP="004C2E71">
      <w:pPr>
        <w:pStyle w:val="af6"/>
        <w:keepNext/>
        <w:rPr>
          <w:rtl/>
        </w:rPr>
      </w:pPr>
      <w:r w:rsidRPr="00C665D6">
        <w:rPr>
          <w:rStyle w:val="TagStyle"/>
          <w:rtl/>
        </w:rPr>
        <w:t xml:space="preserve"> &lt;&lt; יור &gt;&gt; </w:t>
      </w:r>
      <w:r>
        <w:rPr>
          <w:rtl/>
        </w:rPr>
        <w:t>היו"ר אמיר אוחנה:</w:t>
      </w:r>
      <w:r w:rsidRPr="00C665D6">
        <w:rPr>
          <w:rStyle w:val="TagStyle"/>
          <w:rtl/>
        </w:rPr>
        <w:t xml:space="preserve"> &lt;&lt; יור &gt;&gt;</w:t>
      </w:r>
      <w:r>
        <w:rPr>
          <w:rtl/>
        </w:rPr>
        <w:t xml:space="preserve">  </w:t>
      </w:r>
    </w:p>
    <w:p w:rsidR="00C043E7" w:rsidRPr="00C665D6" w:rsidRDefault="00C043E7" w:rsidP="004C2E71">
      <w:pPr>
        <w:rPr>
          <w:rtl/>
        </w:rPr>
      </w:pPr>
    </w:p>
    <w:p w:rsidR="00C043E7" w:rsidRDefault="00C043E7" w:rsidP="004C2E71">
      <w:pPr>
        <w:rPr>
          <w:rtl/>
        </w:rPr>
      </w:pPr>
      <w:bookmarkStart w:id="3521" w:name="_ETM_Q15_444171"/>
      <w:bookmarkEnd w:id="3521"/>
      <w:r>
        <w:rPr>
          <w:rtl/>
        </w:rPr>
        <w:t>ואנחנו עוברים לנושא הבא שעל סדר</w:t>
      </w:r>
      <w:r>
        <w:rPr>
          <w:rFonts w:hint="cs"/>
          <w:rtl/>
        </w:rPr>
        <w:t>-</w:t>
      </w:r>
      <w:r>
        <w:rPr>
          <w:rtl/>
        </w:rPr>
        <w:t>היום</w:t>
      </w:r>
      <w:r>
        <w:rPr>
          <w:rFonts w:hint="cs"/>
          <w:rtl/>
        </w:rPr>
        <w:t>.</w:t>
      </w:r>
    </w:p>
    <w:p w:rsidR="00C043E7" w:rsidRDefault="00C043E7" w:rsidP="004C2E71">
      <w:pPr>
        <w:rPr>
          <w:rtl/>
        </w:rPr>
      </w:pPr>
    </w:p>
    <w:p w:rsidR="00C043E7" w:rsidRDefault="00C043E7" w:rsidP="004C2E71">
      <w:pPr>
        <w:pStyle w:val="af5"/>
        <w:keepNext/>
        <w:rPr>
          <w:rtl/>
        </w:rPr>
      </w:pPr>
      <w:bookmarkStart w:id="3522" w:name="ET_interruption_6156_42"/>
      <w:r w:rsidRPr="00C665D6">
        <w:rPr>
          <w:rStyle w:val="TagStyle"/>
          <w:rtl/>
        </w:rPr>
        <w:t xml:space="preserve"> &lt;&lt; קריאה &gt;&gt; </w:t>
      </w:r>
      <w:r>
        <w:rPr>
          <w:rtl/>
        </w:rPr>
        <w:t>גלעד קריב (העבודה):</w:t>
      </w:r>
      <w:r w:rsidRPr="00C665D6">
        <w:rPr>
          <w:rStyle w:val="TagStyle"/>
          <w:rtl/>
        </w:rPr>
        <w:t xml:space="preserve"> &lt;&lt; קריאה &gt;&gt;</w:t>
      </w:r>
      <w:r>
        <w:rPr>
          <w:rtl/>
        </w:rPr>
        <w:t xml:space="preserve">  </w:t>
      </w:r>
      <w:bookmarkEnd w:id="3522"/>
    </w:p>
    <w:p w:rsidR="00C043E7" w:rsidRDefault="00C043E7" w:rsidP="001914C1">
      <w:pPr>
        <w:rPr>
          <w:rtl/>
        </w:rPr>
      </w:pPr>
    </w:p>
    <w:p w:rsidR="00C043E7" w:rsidRDefault="00C043E7" w:rsidP="004C2E71">
      <w:pPr>
        <w:rPr>
          <w:rtl/>
        </w:rPr>
      </w:pPr>
      <w:r>
        <w:rPr>
          <w:rFonts w:hint="cs"/>
          <w:rtl/>
        </w:rPr>
        <w:t>- - -</w:t>
      </w:r>
      <w:bookmarkStart w:id="3523" w:name="_ETM_Q15_448000"/>
      <w:bookmarkEnd w:id="3523"/>
    </w:p>
    <w:p w:rsidR="00C043E7" w:rsidRDefault="00C043E7" w:rsidP="004C2E71">
      <w:pPr>
        <w:rPr>
          <w:rtl/>
        </w:rPr>
      </w:pPr>
      <w:bookmarkStart w:id="3524" w:name="_ETM_Q15_447398"/>
      <w:bookmarkStart w:id="3525" w:name="_ETM_Q15_447472"/>
      <w:bookmarkEnd w:id="3524"/>
      <w:bookmarkEnd w:id="3525"/>
    </w:p>
    <w:p w:rsidR="00C043E7" w:rsidRDefault="00C043E7" w:rsidP="004C2E71">
      <w:pPr>
        <w:pStyle w:val="af6"/>
        <w:keepNext/>
        <w:rPr>
          <w:rtl/>
        </w:rPr>
      </w:pPr>
      <w:r w:rsidRPr="00C665D6">
        <w:rPr>
          <w:rStyle w:val="TagStyle"/>
          <w:rtl/>
        </w:rPr>
        <w:t xml:space="preserve"> &lt;&lt; יור &gt;&gt; </w:t>
      </w:r>
      <w:r>
        <w:rPr>
          <w:rtl/>
        </w:rPr>
        <w:t>היו"ר אמיר אוחנה:</w:t>
      </w:r>
      <w:r w:rsidRPr="00C665D6">
        <w:rPr>
          <w:rStyle w:val="TagStyle"/>
          <w:rtl/>
        </w:rPr>
        <w:t xml:space="preserve"> &lt;&lt; יור &gt;&gt;</w:t>
      </w:r>
      <w:r>
        <w:rPr>
          <w:rtl/>
        </w:rPr>
        <w:t xml:space="preserve">  </w:t>
      </w:r>
    </w:p>
    <w:p w:rsidR="00C043E7" w:rsidRPr="00C665D6" w:rsidRDefault="00C043E7" w:rsidP="004C2E71">
      <w:pPr>
        <w:rPr>
          <w:rtl/>
          <w:lang w:eastAsia="he-IL"/>
        </w:rPr>
      </w:pPr>
      <w:bookmarkStart w:id="3526" w:name="_ETM_Q15_450000"/>
      <w:bookmarkEnd w:id="3526"/>
    </w:p>
    <w:p w:rsidR="00C043E7" w:rsidRDefault="00C043E7" w:rsidP="004C2E71">
      <w:pPr>
        <w:rPr>
          <w:rtl/>
        </w:rPr>
      </w:pPr>
      <w:r>
        <w:rPr>
          <w:rtl/>
        </w:rPr>
        <w:t>חבר הכנסת קריב</w:t>
      </w:r>
      <w:r>
        <w:rPr>
          <w:rFonts w:hint="cs"/>
          <w:rtl/>
        </w:rPr>
        <w:t>,</w:t>
      </w:r>
      <w:r>
        <w:rPr>
          <w:rtl/>
        </w:rPr>
        <w:t xml:space="preserve"> </w:t>
      </w:r>
      <w:bookmarkStart w:id="3527" w:name="_ETM_Q15_450089"/>
      <w:bookmarkEnd w:id="3527"/>
      <w:r>
        <w:rPr>
          <w:rtl/>
        </w:rPr>
        <w:t>התייחסו למפלגתך</w:t>
      </w:r>
      <w:r>
        <w:rPr>
          <w:rFonts w:hint="cs"/>
          <w:rtl/>
        </w:rPr>
        <w:t xml:space="preserve"> –</w:t>
      </w:r>
      <w:r>
        <w:rPr>
          <w:rtl/>
        </w:rPr>
        <w:t xml:space="preserve"> תוכל לעלות. יש דיון אישי, תאמר את מה </w:t>
      </w:r>
      <w:bookmarkStart w:id="3528" w:name="_ETM_Q15_454327"/>
      <w:bookmarkEnd w:id="3528"/>
      <w:r>
        <w:rPr>
          <w:rtl/>
        </w:rPr>
        <w:t xml:space="preserve">שאתה רוצה. </w:t>
      </w:r>
    </w:p>
    <w:p w:rsidR="00C043E7" w:rsidRDefault="00C043E7" w:rsidP="004C2E71">
      <w:pPr>
        <w:rPr>
          <w:rtl/>
        </w:rPr>
      </w:pPr>
    </w:p>
    <w:p w:rsidR="00C043E7" w:rsidRDefault="00C043E7" w:rsidP="004C2E71">
      <w:pPr>
        <w:rPr>
          <w:rtl/>
        </w:rPr>
      </w:pPr>
      <w:r>
        <w:rPr>
          <w:rtl/>
        </w:rPr>
        <w:t>הודעת הממשלה</w:t>
      </w:r>
      <w:r>
        <w:rPr>
          <w:rFonts w:hint="cs"/>
          <w:rtl/>
        </w:rPr>
        <w:t>.</w:t>
      </w:r>
    </w:p>
    <w:p w:rsidR="00C043E7" w:rsidRDefault="00C043E7" w:rsidP="004C2E71">
      <w:pPr>
        <w:rPr>
          <w:rtl/>
        </w:rPr>
      </w:pPr>
    </w:p>
    <w:p w:rsidR="00C043E7" w:rsidRDefault="00C043E7" w:rsidP="004C2E71">
      <w:pPr>
        <w:pStyle w:val="af5"/>
        <w:keepNext/>
        <w:rPr>
          <w:rtl/>
        </w:rPr>
      </w:pPr>
      <w:bookmarkStart w:id="3529" w:name="ET_interruption_6156_44"/>
      <w:r w:rsidRPr="00C665D6">
        <w:rPr>
          <w:rStyle w:val="TagStyle"/>
          <w:rtl/>
        </w:rPr>
        <w:t xml:space="preserve"> &lt;&lt; קריאה &gt;&gt; </w:t>
      </w:r>
      <w:r>
        <w:rPr>
          <w:rtl/>
        </w:rPr>
        <w:t>גלעד קריב (העבודה):</w:t>
      </w:r>
      <w:r w:rsidRPr="00C665D6">
        <w:rPr>
          <w:rStyle w:val="TagStyle"/>
          <w:rtl/>
        </w:rPr>
        <w:t xml:space="preserve"> &lt;&lt; קריאה &gt;&gt;</w:t>
      </w:r>
      <w:r>
        <w:rPr>
          <w:rtl/>
        </w:rPr>
        <w:t xml:space="preserve">  </w:t>
      </w:r>
      <w:bookmarkEnd w:id="3529"/>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pStyle w:val="af6"/>
        <w:keepNext/>
        <w:rPr>
          <w:rtl/>
        </w:rPr>
      </w:pPr>
      <w:r w:rsidRPr="00C665D6">
        <w:rPr>
          <w:rStyle w:val="TagStyle"/>
          <w:rtl/>
        </w:rPr>
        <w:t xml:space="preserve"> &lt;&lt; יור &gt;&gt; </w:t>
      </w:r>
      <w:r>
        <w:rPr>
          <w:rtl/>
        </w:rPr>
        <w:t>היו"ר אמיר אוחנה:</w:t>
      </w:r>
      <w:r w:rsidRPr="00C665D6">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tl/>
        </w:rPr>
        <w:t xml:space="preserve">לא מתאים, זה לא מתאים להודעה </w:t>
      </w:r>
      <w:bookmarkStart w:id="3530" w:name="_ETM_Q15_458565"/>
      <w:bookmarkEnd w:id="3530"/>
      <w:r>
        <w:rPr>
          <w:rtl/>
        </w:rPr>
        <w:t>אישית</w:t>
      </w:r>
      <w:r>
        <w:rPr>
          <w:rFonts w:hint="cs"/>
          <w:rtl/>
        </w:rPr>
        <w:t xml:space="preserve">. </w:t>
      </w:r>
    </w:p>
    <w:p w:rsidR="00C043E7" w:rsidRDefault="00C043E7" w:rsidP="004C2E71">
      <w:pPr>
        <w:rPr>
          <w:rtl/>
        </w:rPr>
      </w:pPr>
    </w:p>
    <w:p w:rsidR="00C043E7" w:rsidRDefault="00C043E7" w:rsidP="004C2E71">
      <w:pPr>
        <w:rPr>
          <w:rtl/>
        </w:rPr>
      </w:pPr>
      <w:r>
        <w:rPr>
          <w:rFonts w:hint="cs"/>
          <w:rtl/>
        </w:rPr>
        <w:t xml:space="preserve">הודעת הממשלה </w:t>
      </w:r>
      <w:r>
        <w:rPr>
          <w:rtl/>
        </w:rPr>
        <w:t xml:space="preserve">בהתאם לסעיף </w:t>
      </w:r>
      <w:r>
        <w:rPr>
          <w:rFonts w:hint="cs"/>
          <w:rtl/>
        </w:rPr>
        <w:t>31(ב)</w:t>
      </w:r>
      <w:r>
        <w:rPr>
          <w:rtl/>
        </w:rPr>
        <w:t xml:space="preserve"> לחוק</w:t>
      </w:r>
      <w:r>
        <w:rPr>
          <w:rFonts w:hint="cs"/>
          <w:rtl/>
        </w:rPr>
        <w:t>-</w:t>
      </w:r>
      <w:r>
        <w:rPr>
          <w:rtl/>
        </w:rPr>
        <w:t>יסוד</w:t>
      </w:r>
      <w:r>
        <w:rPr>
          <w:rFonts w:hint="cs"/>
          <w:rtl/>
        </w:rPr>
        <w:t>:</w:t>
      </w:r>
      <w:r>
        <w:rPr>
          <w:rtl/>
        </w:rPr>
        <w:t xml:space="preserve"> הממשלה </w:t>
      </w:r>
      <w:r>
        <w:rPr>
          <w:rFonts w:hint="eastAsia"/>
          <w:rtl/>
        </w:rPr>
        <w:t>–</w:t>
      </w:r>
      <w:r>
        <w:rPr>
          <w:rFonts w:hint="cs"/>
          <w:rtl/>
        </w:rPr>
        <w:t xml:space="preserve"> להעביר</w:t>
      </w:r>
      <w:r>
        <w:rPr>
          <w:rtl/>
        </w:rPr>
        <w:t xml:space="preserve"> לראש </w:t>
      </w:r>
      <w:bookmarkStart w:id="3531" w:name="_ETM_Q15_462803"/>
      <w:bookmarkEnd w:id="3531"/>
      <w:r>
        <w:rPr>
          <w:rtl/>
        </w:rPr>
        <w:t xml:space="preserve">הממשלה את הסמכויות הנתונות לשר הפנים לפי </w:t>
      </w:r>
      <w:r>
        <w:rPr>
          <w:rFonts w:hint="cs"/>
          <w:rtl/>
        </w:rPr>
        <w:t>כמה</w:t>
      </w:r>
      <w:r>
        <w:rPr>
          <w:rtl/>
        </w:rPr>
        <w:t xml:space="preserve"> חוקים</w:t>
      </w:r>
      <w:r>
        <w:rPr>
          <w:rFonts w:hint="cs"/>
          <w:rtl/>
        </w:rPr>
        <w:t>.</w:t>
      </w:r>
      <w:r>
        <w:rPr>
          <w:rtl/>
        </w:rPr>
        <w:t xml:space="preserve"> וכבר </w:t>
      </w:r>
      <w:bookmarkStart w:id="3532" w:name="_ETM_Q15_467042"/>
      <w:bookmarkEnd w:id="3532"/>
      <w:r>
        <w:rPr>
          <w:rtl/>
        </w:rPr>
        <w:t>על הדוכן השר קיש</w:t>
      </w:r>
      <w:r>
        <w:rPr>
          <w:rFonts w:hint="cs"/>
          <w:rtl/>
        </w:rPr>
        <w:t>,</w:t>
      </w:r>
      <w:r>
        <w:rPr>
          <w:rtl/>
        </w:rPr>
        <w:t xml:space="preserve"> שימסור את ההודעה מטעם הממשלה. בבקשה, </w:t>
      </w:r>
      <w:bookmarkStart w:id="3533" w:name="_ETM_Q15_471280"/>
      <w:bookmarkEnd w:id="3533"/>
      <w:r>
        <w:rPr>
          <w:rtl/>
        </w:rPr>
        <w:t>אדוני, לרשותך, עד עשר דקות.</w:t>
      </w:r>
    </w:p>
    <w:p w:rsidR="00C043E7" w:rsidRDefault="00C043E7" w:rsidP="009635F5">
      <w:pPr>
        <w:rPr>
          <w:rtl/>
        </w:rPr>
      </w:pPr>
    </w:p>
    <w:p w:rsidR="00C043E7" w:rsidRDefault="00C043E7" w:rsidP="004C2E71">
      <w:pPr>
        <w:pStyle w:val="a4"/>
        <w:keepNext/>
        <w:rPr>
          <w:rtl/>
        </w:rPr>
      </w:pPr>
      <w:bookmarkStart w:id="3534" w:name="ET_speaker_6458_46"/>
      <w:r w:rsidRPr="00C665D6">
        <w:rPr>
          <w:rStyle w:val="TagStyle"/>
          <w:rtl/>
        </w:rPr>
        <w:t xml:space="preserve"> &lt;&lt; דובר &gt;&gt; </w:t>
      </w:r>
      <w:bookmarkStart w:id="3535" w:name="_Toc218602046"/>
      <w:r>
        <w:rPr>
          <w:rtl/>
        </w:rPr>
        <w:t>שר החינוך יואב קיש:</w:t>
      </w:r>
      <w:bookmarkEnd w:id="3535"/>
      <w:r w:rsidRPr="00C665D6">
        <w:rPr>
          <w:rStyle w:val="TagStyle"/>
          <w:rtl/>
        </w:rPr>
        <w:t xml:space="preserve"> &lt;&lt; דובר &gt;&gt;</w:t>
      </w:r>
      <w:r>
        <w:rPr>
          <w:rtl/>
        </w:rPr>
        <w:t xml:space="preserve">  </w:t>
      </w:r>
      <w:bookmarkEnd w:id="3534"/>
    </w:p>
    <w:p w:rsidR="00C043E7" w:rsidRDefault="00C043E7" w:rsidP="009635F5">
      <w:pPr>
        <w:rPr>
          <w:rtl/>
        </w:rPr>
      </w:pPr>
      <w:bookmarkStart w:id="3536" w:name="_ETM_Q15_481910"/>
      <w:bookmarkEnd w:id="3536"/>
    </w:p>
    <w:p w:rsidR="00C043E7" w:rsidRDefault="00C043E7" w:rsidP="004C2E71">
      <w:pPr>
        <w:rPr>
          <w:rtl/>
        </w:rPr>
      </w:pPr>
      <w:r>
        <w:rPr>
          <w:rFonts w:hint="cs"/>
          <w:rtl/>
        </w:rPr>
        <w:t xml:space="preserve">כבוד היושב-ראש, כנסת נכבדה, ישבתי פה ושמעתי את חברי האופוזיציה </w:t>
      </w:r>
      <w:r>
        <w:rPr>
          <w:rtl/>
        </w:rPr>
        <w:t>עולים ומשמיצים</w:t>
      </w:r>
      <w:r>
        <w:rPr>
          <w:rFonts w:hint="cs"/>
          <w:rtl/>
        </w:rPr>
        <w:t>.</w:t>
      </w:r>
      <w:r>
        <w:rPr>
          <w:rtl/>
        </w:rPr>
        <w:t xml:space="preserve"> הסתה פרועה, חסרת רסן</w:t>
      </w:r>
      <w:r>
        <w:rPr>
          <w:rFonts w:hint="cs"/>
          <w:rtl/>
        </w:rPr>
        <w:t xml:space="preserve">. </w:t>
      </w:r>
      <w:r>
        <w:rPr>
          <w:rtl/>
        </w:rPr>
        <w:t xml:space="preserve">קריאות של </w:t>
      </w:r>
      <w:r>
        <w:rPr>
          <w:rFonts w:hint="cs"/>
          <w:rtl/>
        </w:rPr>
        <w:t>"</w:t>
      </w:r>
      <w:r>
        <w:rPr>
          <w:rtl/>
        </w:rPr>
        <w:t>בוגדים</w:t>
      </w:r>
      <w:r>
        <w:rPr>
          <w:rFonts w:hint="cs"/>
          <w:rtl/>
        </w:rPr>
        <w:t>"</w:t>
      </w:r>
      <w:r>
        <w:rPr>
          <w:rtl/>
        </w:rPr>
        <w:t xml:space="preserve"> זו </w:t>
      </w:r>
      <w:bookmarkStart w:id="3537" w:name="_ETM_Q15_487583"/>
      <w:bookmarkEnd w:id="3537"/>
      <w:r>
        <w:rPr>
          <w:rtl/>
        </w:rPr>
        <w:t>האמירה הפשוטה מתוכם</w:t>
      </w:r>
      <w:r>
        <w:rPr>
          <w:rFonts w:hint="cs"/>
          <w:rtl/>
        </w:rPr>
        <w:t xml:space="preserve">. </w:t>
      </w:r>
      <w:r>
        <w:rPr>
          <w:rtl/>
        </w:rPr>
        <w:t>ר</w:t>
      </w:r>
      <w:r>
        <w:rPr>
          <w:rFonts w:hint="cs"/>
          <w:rtl/>
        </w:rPr>
        <w:t>יקבון</w:t>
      </w:r>
      <w:r>
        <w:rPr>
          <w:rtl/>
        </w:rPr>
        <w:t xml:space="preserve">, הבן שלו בוגד, מושחתים, פושעים, אתם </w:t>
      </w:r>
      <w:bookmarkStart w:id="3538" w:name="_ETM_Q15_493255"/>
      <w:bookmarkEnd w:id="3538"/>
      <w:r>
        <w:rPr>
          <w:rtl/>
        </w:rPr>
        <w:t>איבדתם</w:t>
      </w:r>
      <w:r>
        <w:rPr>
          <w:rFonts w:hint="cs"/>
          <w:rtl/>
        </w:rPr>
        <w:t xml:space="preserve"> - - -</w:t>
      </w:r>
    </w:p>
    <w:p w:rsidR="00C043E7" w:rsidRDefault="00C043E7" w:rsidP="004C2E71">
      <w:pPr>
        <w:rPr>
          <w:rtl/>
        </w:rPr>
      </w:pPr>
    </w:p>
    <w:p w:rsidR="00C043E7" w:rsidRDefault="00C043E7" w:rsidP="004C2E71">
      <w:pPr>
        <w:pStyle w:val="af5"/>
        <w:keepNext/>
        <w:rPr>
          <w:rtl/>
        </w:rPr>
      </w:pPr>
      <w:bookmarkStart w:id="3539" w:name="ET_interruption_5300_47"/>
      <w:r w:rsidRPr="007954C5">
        <w:rPr>
          <w:rStyle w:val="TagStyle"/>
          <w:rtl/>
        </w:rPr>
        <w:t xml:space="preserve"> &lt;&lt; קריאה &gt;&gt; </w:t>
      </w:r>
      <w:r>
        <w:rPr>
          <w:rtl/>
        </w:rPr>
        <w:t>מירב בן ארי (יש עתיד):</w:t>
      </w:r>
      <w:r w:rsidRPr="007954C5">
        <w:rPr>
          <w:rStyle w:val="TagStyle"/>
          <w:rtl/>
        </w:rPr>
        <w:t xml:space="preserve"> &lt;&lt; קריאה &gt;&gt;</w:t>
      </w:r>
      <w:r>
        <w:rPr>
          <w:rtl/>
        </w:rPr>
        <w:t xml:space="preserve">  </w:t>
      </w:r>
      <w:bookmarkEnd w:id="3539"/>
    </w:p>
    <w:p w:rsidR="00C043E7" w:rsidRDefault="00C043E7" w:rsidP="001914C1">
      <w:pPr>
        <w:rPr>
          <w:rtl/>
        </w:rPr>
      </w:pPr>
    </w:p>
    <w:p w:rsidR="00C043E7" w:rsidRDefault="00C043E7" w:rsidP="004C2E71">
      <w:pPr>
        <w:rPr>
          <w:rtl/>
        </w:rPr>
      </w:pPr>
      <w:r>
        <w:rPr>
          <w:rFonts w:hint="cs"/>
          <w:rtl/>
        </w:rPr>
        <w:t>מי אמר שהבן שלו בוגד?</w:t>
      </w:r>
    </w:p>
    <w:p w:rsidR="00C043E7" w:rsidRDefault="00C043E7" w:rsidP="004C2E71">
      <w:pPr>
        <w:rPr>
          <w:rtl/>
        </w:rPr>
      </w:pPr>
      <w:bookmarkStart w:id="3540" w:name="_ETM_Q15_495000"/>
      <w:bookmarkEnd w:id="3540"/>
    </w:p>
    <w:p w:rsidR="00C043E7" w:rsidRDefault="00C043E7" w:rsidP="004C2E71">
      <w:pPr>
        <w:pStyle w:val="-"/>
        <w:keepNext/>
        <w:rPr>
          <w:rtl/>
        </w:rPr>
      </w:pPr>
      <w:bookmarkStart w:id="3541" w:name="ET_speakercontinue_6458_48"/>
      <w:r w:rsidRPr="007954C5">
        <w:rPr>
          <w:rStyle w:val="TagStyle"/>
          <w:rtl/>
        </w:rPr>
        <w:t xml:space="preserve"> &lt;&lt; דובר_המשך &gt;&gt; </w:t>
      </w:r>
      <w:r>
        <w:rPr>
          <w:rtl/>
        </w:rPr>
        <w:t>שר החינוך יואב קיש:</w:t>
      </w:r>
      <w:r w:rsidRPr="007954C5">
        <w:rPr>
          <w:rStyle w:val="TagStyle"/>
          <w:rtl/>
        </w:rPr>
        <w:t xml:space="preserve"> &lt;&lt; דובר_המשך &gt;&gt;</w:t>
      </w:r>
      <w:r>
        <w:rPr>
          <w:rtl/>
        </w:rPr>
        <w:t xml:space="preserve">  </w:t>
      </w:r>
      <w:bookmarkEnd w:id="3541"/>
    </w:p>
    <w:p w:rsidR="00C043E7" w:rsidRDefault="00C043E7" w:rsidP="001914C1">
      <w:pPr>
        <w:rPr>
          <w:rtl/>
        </w:rPr>
      </w:pPr>
    </w:p>
    <w:p w:rsidR="00C043E7" w:rsidRDefault="00C043E7" w:rsidP="004C2E71">
      <w:pPr>
        <w:rPr>
          <w:rtl/>
        </w:rPr>
      </w:pPr>
      <w:bookmarkStart w:id="3542" w:name="_ETM_Q15_496000"/>
      <w:bookmarkEnd w:id="3542"/>
      <w:r>
        <w:rPr>
          <w:rFonts w:hint="cs"/>
          <w:rtl/>
        </w:rPr>
        <w:t xml:space="preserve">אתם אמרתם. </w:t>
      </w:r>
    </w:p>
    <w:p w:rsidR="00C043E7" w:rsidRDefault="00C043E7" w:rsidP="001914C1">
      <w:pPr>
        <w:rPr>
          <w:rtl/>
        </w:rPr>
      </w:pPr>
    </w:p>
    <w:p w:rsidR="00C043E7" w:rsidRDefault="00C043E7" w:rsidP="004C2E71">
      <w:pPr>
        <w:pStyle w:val="af5"/>
        <w:keepNext/>
        <w:rPr>
          <w:rtl/>
        </w:rPr>
      </w:pPr>
      <w:bookmarkStart w:id="3543" w:name="ET_interruption_5300_49"/>
      <w:r w:rsidRPr="007954C5">
        <w:rPr>
          <w:rStyle w:val="TagStyle"/>
          <w:rtl/>
        </w:rPr>
        <w:t xml:space="preserve">&lt;&lt; קריאה &gt;&gt; </w:t>
      </w:r>
      <w:r>
        <w:rPr>
          <w:rtl/>
        </w:rPr>
        <w:t>מירב בן ארי (יש עתיד):</w:t>
      </w:r>
      <w:r w:rsidRPr="007954C5">
        <w:rPr>
          <w:rStyle w:val="TagStyle"/>
          <w:rtl/>
        </w:rPr>
        <w:t xml:space="preserve"> &lt;&lt; קריאה &gt;&gt;</w:t>
      </w:r>
      <w:r>
        <w:rPr>
          <w:rtl/>
        </w:rPr>
        <w:t xml:space="preserve">  </w:t>
      </w:r>
      <w:bookmarkEnd w:id="3543"/>
    </w:p>
    <w:p w:rsidR="00C043E7" w:rsidRDefault="00C043E7" w:rsidP="001914C1">
      <w:pPr>
        <w:rPr>
          <w:rtl/>
        </w:rPr>
      </w:pPr>
    </w:p>
    <w:p w:rsidR="00C043E7" w:rsidRDefault="00C043E7" w:rsidP="004C2E71">
      <w:pPr>
        <w:rPr>
          <w:rtl/>
        </w:rPr>
      </w:pPr>
      <w:r>
        <w:rPr>
          <w:rFonts w:hint="cs"/>
          <w:rtl/>
        </w:rPr>
        <w:t xml:space="preserve">למה אתה ממציא? </w:t>
      </w:r>
    </w:p>
    <w:p w:rsidR="00C043E7" w:rsidRDefault="00C043E7" w:rsidP="004C2E71">
      <w:pPr>
        <w:rPr>
          <w:rtl/>
        </w:rPr>
      </w:pPr>
    </w:p>
    <w:p w:rsidR="00C043E7" w:rsidRDefault="00C043E7" w:rsidP="004C2E71">
      <w:pPr>
        <w:pStyle w:val="KeepWithNext"/>
        <w:rPr>
          <w:rStyle w:val="TagStyle"/>
          <w:b/>
          <w:bCs/>
          <w:u w:val="single"/>
          <w:rtl/>
          <w:lang w:eastAsia="he-IL"/>
        </w:rPr>
      </w:pPr>
      <w:bookmarkStart w:id="3544" w:name="_ETM_Q15_500000"/>
      <w:bookmarkEnd w:id="3544"/>
    </w:p>
    <w:p w:rsidR="00C043E7" w:rsidRDefault="00C043E7" w:rsidP="004C2E71">
      <w:pPr>
        <w:pStyle w:val="-"/>
        <w:keepNext/>
        <w:rPr>
          <w:rtl/>
        </w:rPr>
      </w:pPr>
      <w:bookmarkStart w:id="3545" w:name="ET_speakercontinue_6458_52"/>
      <w:r w:rsidRPr="007954C5">
        <w:rPr>
          <w:rStyle w:val="TagStyle"/>
          <w:rtl/>
        </w:rPr>
        <w:t xml:space="preserve"> &lt;&lt; דובר_המשך &gt;&gt; </w:t>
      </w:r>
      <w:r>
        <w:rPr>
          <w:rtl/>
        </w:rPr>
        <w:t>שר החינוך יואב קיש:</w:t>
      </w:r>
      <w:r w:rsidRPr="007954C5">
        <w:rPr>
          <w:rStyle w:val="TagStyle"/>
          <w:rtl/>
        </w:rPr>
        <w:t xml:space="preserve"> &lt;&lt; דובר_המשך &gt;&gt;</w:t>
      </w:r>
      <w:r>
        <w:rPr>
          <w:rtl/>
        </w:rPr>
        <w:t xml:space="preserve">  </w:t>
      </w:r>
      <w:bookmarkEnd w:id="3545"/>
    </w:p>
    <w:p w:rsidR="00C043E7" w:rsidRDefault="00C043E7" w:rsidP="001914C1">
      <w:pPr>
        <w:rPr>
          <w:rtl/>
          <w:lang w:eastAsia="he-IL"/>
        </w:rPr>
      </w:pPr>
    </w:p>
    <w:p w:rsidR="00C043E7" w:rsidRDefault="00C043E7" w:rsidP="004C2E71">
      <w:pPr>
        <w:rPr>
          <w:rtl/>
          <w:lang w:eastAsia="he-IL"/>
        </w:rPr>
      </w:pPr>
      <w:r>
        <w:rPr>
          <w:rFonts w:hint="cs"/>
          <w:rtl/>
          <w:lang w:eastAsia="he-IL"/>
        </w:rPr>
        <w:t>אתם אמרתם.</w:t>
      </w:r>
      <w:bookmarkStart w:id="3546" w:name="_ETM_Q15_501000"/>
      <w:bookmarkEnd w:id="3546"/>
    </w:p>
    <w:p w:rsidR="00C043E7" w:rsidRDefault="00C043E7" w:rsidP="004C2E71">
      <w:pPr>
        <w:rPr>
          <w:rtl/>
          <w:lang w:eastAsia="he-IL"/>
        </w:rPr>
      </w:pPr>
    </w:p>
    <w:p w:rsidR="00C043E7" w:rsidRDefault="00C043E7" w:rsidP="004C2E71">
      <w:pPr>
        <w:pStyle w:val="af5"/>
        <w:keepNext/>
        <w:rPr>
          <w:rtl/>
        </w:rPr>
      </w:pPr>
      <w:bookmarkStart w:id="3547" w:name="ET_interruption_6156_53"/>
      <w:r w:rsidRPr="007954C5">
        <w:rPr>
          <w:rStyle w:val="TagStyle"/>
          <w:rtl/>
        </w:rPr>
        <w:t xml:space="preserve"> &lt;&lt; קריאה &gt;&gt; </w:t>
      </w:r>
      <w:r>
        <w:rPr>
          <w:rtl/>
        </w:rPr>
        <w:t>גלעד קריב (העבודה):</w:t>
      </w:r>
      <w:r w:rsidRPr="007954C5">
        <w:rPr>
          <w:rStyle w:val="TagStyle"/>
          <w:rtl/>
        </w:rPr>
        <w:t xml:space="preserve"> &lt;&lt; קריאה &gt;&gt;</w:t>
      </w:r>
      <w:r>
        <w:rPr>
          <w:rtl/>
        </w:rPr>
        <w:t xml:space="preserve">  </w:t>
      </w:r>
      <w:bookmarkEnd w:id="3547"/>
    </w:p>
    <w:p w:rsidR="00C043E7" w:rsidRDefault="00C043E7" w:rsidP="001914C1">
      <w:pPr>
        <w:rPr>
          <w:rtl/>
          <w:lang w:eastAsia="he-IL"/>
        </w:rPr>
      </w:pPr>
    </w:p>
    <w:p w:rsidR="00C043E7" w:rsidRDefault="00C043E7" w:rsidP="004C2E71">
      <w:pPr>
        <w:rPr>
          <w:rtl/>
          <w:lang w:eastAsia="he-IL"/>
        </w:rPr>
      </w:pPr>
      <w:bookmarkStart w:id="3548" w:name="_ETM_Q15_503000"/>
      <w:bookmarkEnd w:id="3548"/>
      <w:r>
        <w:rPr>
          <w:rFonts w:hint="cs"/>
          <w:rtl/>
          <w:lang w:eastAsia="he-IL"/>
        </w:rPr>
        <w:t xml:space="preserve">משתמט, משתמט. </w:t>
      </w:r>
    </w:p>
    <w:p w:rsidR="00C043E7" w:rsidRDefault="00C043E7" w:rsidP="004C2E71">
      <w:pPr>
        <w:rPr>
          <w:rtl/>
          <w:lang w:eastAsia="he-IL"/>
        </w:rPr>
      </w:pPr>
    </w:p>
    <w:p w:rsidR="00C043E7" w:rsidRDefault="00C043E7" w:rsidP="004C2E71">
      <w:pPr>
        <w:pStyle w:val="af6"/>
        <w:keepNext/>
        <w:rPr>
          <w:rtl/>
        </w:rPr>
      </w:pPr>
      <w:bookmarkStart w:id="3549" w:name="ET_yor_6598_54"/>
      <w:r w:rsidRPr="007954C5">
        <w:rPr>
          <w:rStyle w:val="TagStyle"/>
          <w:rtl/>
        </w:rPr>
        <w:t xml:space="preserve"> &lt;&lt; יור &gt;&gt; </w:t>
      </w:r>
      <w:r>
        <w:rPr>
          <w:rtl/>
        </w:rPr>
        <w:t>היו"ר משה סולומון:</w:t>
      </w:r>
      <w:r w:rsidRPr="007954C5">
        <w:rPr>
          <w:rStyle w:val="TagStyle"/>
          <w:rtl/>
        </w:rPr>
        <w:t xml:space="preserve"> &lt;&lt; יור &gt;&gt;</w:t>
      </w:r>
      <w:r>
        <w:rPr>
          <w:rtl/>
        </w:rPr>
        <w:t xml:space="preserve">  </w:t>
      </w:r>
      <w:bookmarkEnd w:id="3549"/>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חברי הכנסת, תודה. </w:t>
      </w:r>
    </w:p>
    <w:p w:rsidR="00C043E7" w:rsidRDefault="00C043E7" w:rsidP="004C2E71">
      <w:pPr>
        <w:rPr>
          <w:rtl/>
          <w:lang w:eastAsia="he-IL"/>
        </w:rPr>
      </w:pPr>
    </w:p>
    <w:p w:rsidR="00C043E7" w:rsidRDefault="00C043E7" w:rsidP="004C2E71">
      <w:pPr>
        <w:pStyle w:val="-"/>
        <w:keepNext/>
        <w:rPr>
          <w:rtl/>
        </w:rPr>
      </w:pPr>
      <w:bookmarkStart w:id="3550" w:name="ET_speakercontinue_6458_55"/>
      <w:r w:rsidRPr="00771DDD">
        <w:rPr>
          <w:rStyle w:val="TagStyle"/>
          <w:rtl/>
        </w:rPr>
        <w:t xml:space="preserve"> &lt;&lt; דובר_המשך &gt;&gt; </w:t>
      </w:r>
      <w:r>
        <w:rPr>
          <w:rtl/>
        </w:rPr>
        <w:t>שר החינוך יואב קיש:</w:t>
      </w:r>
      <w:r w:rsidRPr="00771DDD">
        <w:rPr>
          <w:rStyle w:val="TagStyle"/>
          <w:rtl/>
        </w:rPr>
        <w:t xml:space="preserve"> &lt;&lt; דובר_המשך &gt;&gt;</w:t>
      </w:r>
      <w:r>
        <w:rPr>
          <w:rtl/>
        </w:rPr>
        <w:t xml:space="preserve">  </w:t>
      </w:r>
      <w:bookmarkEnd w:id="3550"/>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אתם חבורה מופקרת, חסרת רסן, מסיתה. </w:t>
      </w:r>
    </w:p>
    <w:p w:rsidR="00C043E7" w:rsidRDefault="00C043E7" w:rsidP="004C2E71">
      <w:pPr>
        <w:rPr>
          <w:rtl/>
          <w:lang w:eastAsia="he-IL"/>
        </w:rPr>
      </w:pPr>
    </w:p>
    <w:p w:rsidR="00C043E7" w:rsidRDefault="00C043E7" w:rsidP="004C2E71">
      <w:pPr>
        <w:pStyle w:val="af5"/>
        <w:keepNext/>
        <w:rPr>
          <w:rtl/>
        </w:rPr>
      </w:pPr>
      <w:bookmarkStart w:id="3551" w:name="ET_interruption_5300_56"/>
      <w:r w:rsidRPr="00771DDD">
        <w:rPr>
          <w:rStyle w:val="TagStyle"/>
          <w:rtl/>
        </w:rPr>
        <w:t xml:space="preserve"> &lt;&lt; קריאה &gt;&gt; </w:t>
      </w:r>
      <w:r>
        <w:rPr>
          <w:rtl/>
        </w:rPr>
        <w:t>מירב בן ארי (יש עתיד):</w:t>
      </w:r>
      <w:r w:rsidRPr="00771DDD">
        <w:rPr>
          <w:rStyle w:val="TagStyle"/>
          <w:rtl/>
        </w:rPr>
        <w:t xml:space="preserve"> &lt;&lt; קריאה &gt;&gt;</w:t>
      </w:r>
      <w:r>
        <w:rPr>
          <w:rtl/>
        </w:rPr>
        <w:t xml:space="preserve">  </w:t>
      </w:r>
      <w:bookmarkEnd w:id="3551"/>
    </w:p>
    <w:p w:rsidR="00C043E7" w:rsidRDefault="00C043E7" w:rsidP="001914C1">
      <w:pPr>
        <w:rPr>
          <w:rtl/>
          <w:lang w:eastAsia="he-IL"/>
        </w:rPr>
      </w:pPr>
    </w:p>
    <w:p w:rsidR="00C043E7" w:rsidRDefault="00C043E7" w:rsidP="004C2E71">
      <w:pPr>
        <w:rPr>
          <w:rtl/>
          <w:lang w:eastAsia="he-IL"/>
        </w:rPr>
      </w:pPr>
      <w:r>
        <w:rPr>
          <w:rFonts w:hint="cs"/>
          <w:rtl/>
          <w:lang w:eastAsia="he-IL"/>
        </w:rPr>
        <w:t>אתה מסית.</w:t>
      </w:r>
    </w:p>
    <w:p w:rsidR="00C043E7" w:rsidRDefault="00C043E7" w:rsidP="004C2E71">
      <w:pPr>
        <w:rPr>
          <w:rtl/>
          <w:lang w:eastAsia="he-IL"/>
        </w:rPr>
      </w:pPr>
    </w:p>
    <w:p w:rsidR="00C043E7" w:rsidRDefault="00C043E7" w:rsidP="004C2E71">
      <w:pPr>
        <w:pStyle w:val="-"/>
        <w:keepNext/>
        <w:rPr>
          <w:rtl/>
        </w:rPr>
      </w:pPr>
      <w:bookmarkStart w:id="3552" w:name="ET_speakercontinue_6458_57"/>
      <w:r w:rsidRPr="00771DDD">
        <w:rPr>
          <w:rStyle w:val="TagStyle"/>
          <w:rtl/>
        </w:rPr>
        <w:t xml:space="preserve"> &lt;&lt; דובר_המשך &gt;&gt; </w:t>
      </w:r>
      <w:r>
        <w:rPr>
          <w:rtl/>
        </w:rPr>
        <w:t>שר החינוך יואב קיש:</w:t>
      </w:r>
      <w:r w:rsidRPr="00771DDD">
        <w:rPr>
          <w:rStyle w:val="TagStyle"/>
          <w:rtl/>
        </w:rPr>
        <w:t xml:space="preserve"> &lt;&lt; דובר_המשך &gt;&gt;</w:t>
      </w:r>
      <w:r>
        <w:rPr>
          <w:rtl/>
        </w:rPr>
        <w:t xml:space="preserve">  </w:t>
      </w:r>
      <w:bookmarkEnd w:id="3552"/>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אין לכם שום בושה. דרך אגב, אני יודע למה זה, כי ערוץ התבהלה, הערוץ שאתם דוחפים אותו, הוא ערוץ שמשקר בלי בושה כנגד חיילי צה"ל. </w:t>
      </w:r>
    </w:p>
    <w:p w:rsidR="00C043E7" w:rsidRDefault="00C043E7" w:rsidP="004C2E71">
      <w:pPr>
        <w:rPr>
          <w:rtl/>
          <w:lang w:eastAsia="he-IL"/>
        </w:rPr>
      </w:pPr>
    </w:p>
    <w:p w:rsidR="00C043E7" w:rsidRDefault="00C043E7" w:rsidP="004C2E71">
      <w:pPr>
        <w:pStyle w:val="af5"/>
        <w:keepNext/>
        <w:rPr>
          <w:rtl/>
        </w:rPr>
      </w:pPr>
      <w:bookmarkStart w:id="3553" w:name="ET_interruption_5300_58"/>
      <w:r w:rsidRPr="00771DDD">
        <w:rPr>
          <w:rStyle w:val="TagStyle"/>
          <w:rtl/>
        </w:rPr>
        <w:t xml:space="preserve"> &lt;&lt; קריאה &gt;&gt; </w:t>
      </w:r>
      <w:r>
        <w:rPr>
          <w:rtl/>
        </w:rPr>
        <w:t>מירב בן ארי (יש עתיד):</w:t>
      </w:r>
      <w:r w:rsidRPr="00771DDD">
        <w:rPr>
          <w:rStyle w:val="TagStyle"/>
          <w:rtl/>
        </w:rPr>
        <w:t xml:space="preserve"> &lt;&lt; קריאה &gt;&gt;</w:t>
      </w:r>
      <w:r>
        <w:rPr>
          <w:rtl/>
        </w:rPr>
        <w:t xml:space="preserve">  </w:t>
      </w:r>
      <w:bookmarkEnd w:id="3553"/>
    </w:p>
    <w:p w:rsidR="00C043E7" w:rsidRDefault="00C043E7" w:rsidP="001914C1">
      <w:pPr>
        <w:rPr>
          <w:rtl/>
          <w:lang w:eastAsia="he-IL"/>
        </w:rPr>
      </w:pPr>
    </w:p>
    <w:p w:rsidR="00C043E7" w:rsidRDefault="00C043E7" w:rsidP="004C2E71">
      <w:pPr>
        <w:rPr>
          <w:rtl/>
          <w:lang w:eastAsia="he-IL"/>
        </w:rPr>
      </w:pPr>
      <w:r>
        <w:rPr>
          <w:rFonts w:hint="cs"/>
          <w:rtl/>
          <w:lang w:eastAsia="he-IL"/>
        </w:rPr>
        <w:t>- - -</w:t>
      </w:r>
    </w:p>
    <w:p w:rsidR="00C043E7" w:rsidRDefault="00C043E7" w:rsidP="004C2E71">
      <w:pPr>
        <w:rPr>
          <w:rtl/>
          <w:lang w:eastAsia="he-IL"/>
        </w:rPr>
      </w:pPr>
      <w:bookmarkStart w:id="3554" w:name="_ETM_Q15_522000"/>
      <w:bookmarkEnd w:id="3554"/>
    </w:p>
    <w:p w:rsidR="00C043E7" w:rsidRDefault="00C043E7" w:rsidP="004C2E71">
      <w:pPr>
        <w:pStyle w:val="af6"/>
        <w:keepNext/>
        <w:rPr>
          <w:rtl/>
        </w:rPr>
      </w:pPr>
      <w:bookmarkStart w:id="3555" w:name="ET_yor_6598_59"/>
      <w:r w:rsidRPr="00771DDD">
        <w:rPr>
          <w:rStyle w:val="TagStyle"/>
          <w:rtl/>
        </w:rPr>
        <w:t xml:space="preserve"> &lt;&lt; יור &gt;&gt; </w:t>
      </w:r>
      <w:r>
        <w:rPr>
          <w:rtl/>
        </w:rPr>
        <w:t>היו"ר משה סולומון:</w:t>
      </w:r>
      <w:r w:rsidRPr="00771DDD">
        <w:rPr>
          <w:rStyle w:val="TagStyle"/>
          <w:rtl/>
        </w:rPr>
        <w:t xml:space="preserve"> &lt;&lt; יור &gt;&gt;</w:t>
      </w:r>
      <w:r>
        <w:rPr>
          <w:rtl/>
        </w:rPr>
        <w:t xml:space="preserve">  </w:t>
      </w:r>
      <w:bookmarkEnd w:id="3555"/>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חברי הכנסת, תודה. </w:t>
      </w:r>
    </w:p>
    <w:p w:rsidR="00C043E7" w:rsidRDefault="00C043E7" w:rsidP="004C2E71">
      <w:pPr>
        <w:rPr>
          <w:rtl/>
          <w:lang w:eastAsia="he-IL"/>
        </w:rPr>
      </w:pPr>
    </w:p>
    <w:p w:rsidR="00C043E7" w:rsidRDefault="00C043E7" w:rsidP="004C2E71">
      <w:pPr>
        <w:pStyle w:val="-"/>
        <w:keepNext/>
        <w:rPr>
          <w:rtl/>
        </w:rPr>
      </w:pPr>
      <w:bookmarkStart w:id="3556" w:name="ET_speakercontinue_6458_60"/>
      <w:r w:rsidRPr="00771DDD">
        <w:rPr>
          <w:rStyle w:val="TagStyle"/>
          <w:rtl/>
        </w:rPr>
        <w:t xml:space="preserve"> &lt;&lt; דובר_המשך &gt;&gt; </w:t>
      </w:r>
      <w:r>
        <w:rPr>
          <w:rtl/>
        </w:rPr>
        <w:t>שר החינוך יואב קיש:</w:t>
      </w:r>
      <w:r w:rsidRPr="00771DDD">
        <w:rPr>
          <w:rStyle w:val="TagStyle"/>
          <w:rtl/>
        </w:rPr>
        <w:t xml:space="preserve"> &lt;&lt; דובר_המשך &gt;&gt;</w:t>
      </w:r>
      <w:r>
        <w:rPr>
          <w:rtl/>
        </w:rPr>
        <w:t xml:space="preserve">  </w:t>
      </w:r>
      <w:bookmarkEnd w:id="3556"/>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אני מקריא: הפרסום בערוץ 12 לא היה אמת. האמירה המופרכת שהסרטון כולל תיעוד של עבירות סדום בנסיבות אינוס זה עבירות של </w:t>
      </w:r>
      <w:bookmarkStart w:id="3557" w:name="_ETM_Q15_532000"/>
      <w:bookmarkEnd w:id="3557"/>
      <w:r>
        <w:rPr>
          <w:rFonts w:hint="cs"/>
          <w:rtl/>
          <w:lang w:eastAsia="he-IL"/>
        </w:rPr>
        <w:t>שקר. חדשות 12, במקום להודות בטעות, מתבצרות בשקר.</w:t>
      </w:r>
      <w:bookmarkStart w:id="3558" w:name="_ETM_Q15_538000"/>
      <w:bookmarkEnd w:id="3558"/>
      <w:r>
        <w:rPr>
          <w:rFonts w:hint="cs"/>
          <w:rtl/>
          <w:lang w:eastAsia="he-IL"/>
        </w:rPr>
        <w:t xml:space="preserve"> ואני אומר לכם, אתם אלו שגורמים להם לשקרים האלה, אתם </w:t>
      </w:r>
      <w:bookmarkStart w:id="3559" w:name="_ETM_Q15_543000"/>
      <w:bookmarkEnd w:id="3559"/>
      <w:r>
        <w:rPr>
          <w:rFonts w:hint="cs"/>
          <w:rtl/>
          <w:lang w:eastAsia="he-IL"/>
        </w:rPr>
        <w:t xml:space="preserve">מובילים קמפיין של שקרים. ועד שהם לא יחזרו בהם מהשקרים כלפי כוח 100 וכלפי צה"ל, אנחנו לא נתראיין שם. </w:t>
      </w:r>
    </w:p>
    <w:p w:rsidR="00C043E7" w:rsidRDefault="00C043E7" w:rsidP="004C2E71">
      <w:pPr>
        <w:rPr>
          <w:rtl/>
          <w:lang w:eastAsia="he-IL"/>
        </w:rPr>
      </w:pPr>
    </w:p>
    <w:p w:rsidR="00C043E7" w:rsidRDefault="00C043E7" w:rsidP="00480D1E">
      <w:pPr>
        <w:rPr>
          <w:rtl/>
          <w:lang w:eastAsia="he-IL"/>
        </w:rPr>
      </w:pPr>
      <w:bookmarkStart w:id="3560" w:name="_ETM_Q15_550000"/>
      <w:bookmarkEnd w:id="3560"/>
      <w:r>
        <w:rPr>
          <w:rFonts w:hint="cs"/>
          <w:rtl/>
          <w:lang w:eastAsia="he-IL"/>
        </w:rPr>
        <w:t xml:space="preserve">לגבי נושא העברת הסמכויות. הממשלה החליטה, לנוכח היעדר </w:t>
      </w:r>
      <w:r>
        <w:rPr>
          <w:rtl/>
        </w:rPr>
        <w:t>שר פנים ועל מנת להבטיח מענה</w:t>
      </w:r>
      <w:r>
        <w:rPr>
          <w:rFonts w:hint="cs"/>
          <w:rtl/>
        </w:rPr>
        <w:t>,</w:t>
      </w:r>
      <w:r>
        <w:rPr>
          <w:rtl/>
        </w:rPr>
        <w:t xml:space="preserve"> </w:t>
      </w:r>
      <w:bookmarkStart w:id="3561" w:name="_ETM_Q15_562920"/>
      <w:bookmarkEnd w:id="3561"/>
      <w:r>
        <w:rPr>
          <w:rtl/>
        </w:rPr>
        <w:t xml:space="preserve">להעביר לראש הממשלה את הסמכויות הנתונות לשר הפנים לפי החוקים </w:t>
      </w:r>
      <w:bookmarkStart w:id="3562" w:name="_ETM_Q15_565029"/>
      <w:bookmarkEnd w:id="3562"/>
      <w:r>
        <w:rPr>
          <w:rtl/>
        </w:rPr>
        <w:t>הבאים</w:t>
      </w:r>
      <w:r>
        <w:rPr>
          <w:rFonts w:hint="cs"/>
          <w:rtl/>
        </w:rPr>
        <w:t>:</w:t>
      </w:r>
      <w:r>
        <w:rPr>
          <w:rtl/>
        </w:rPr>
        <w:t xml:space="preserve"> </w:t>
      </w:r>
      <w:bookmarkStart w:id="3563" w:name="_ETM_Q15_567670"/>
      <w:bookmarkEnd w:id="3563"/>
      <w:r>
        <w:rPr>
          <w:rtl/>
        </w:rPr>
        <w:t xml:space="preserve">סמכות הנתונה לשר הפנים לפי סעיף </w:t>
      </w:r>
      <w:r>
        <w:rPr>
          <w:rFonts w:hint="cs"/>
          <w:rtl/>
        </w:rPr>
        <w:t>10(ד) ו-10(ה) לחוק</w:t>
      </w:r>
      <w:r>
        <w:rPr>
          <w:rtl/>
        </w:rPr>
        <w:t xml:space="preserve"> ההתגוננות </w:t>
      </w:r>
      <w:bookmarkStart w:id="3564" w:name="_ETM_Q15_571717"/>
      <w:bookmarkEnd w:id="3564"/>
      <w:r>
        <w:rPr>
          <w:rtl/>
        </w:rPr>
        <w:t>האזרחית</w:t>
      </w:r>
      <w:r>
        <w:rPr>
          <w:rFonts w:hint="cs"/>
          <w:rtl/>
        </w:rPr>
        <w:t>.</w:t>
      </w:r>
      <w:r>
        <w:rPr>
          <w:rtl/>
        </w:rPr>
        <w:t xml:space="preserve"> סעיפים </w:t>
      </w:r>
      <w:r>
        <w:rPr>
          <w:rFonts w:hint="cs"/>
          <w:rtl/>
        </w:rPr>
        <w:t>11 ו-11א ל</w:t>
      </w:r>
      <w:r>
        <w:rPr>
          <w:rtl/>
        </w:rPr>
        <w:t xml:space="preserve">חוק האזרחות לעניין </w:t>
      </w:r>
      <w:bookmarkStart w:id="3565" w:name="_ETM_Q15_575764"/>
      <w:bookmarkEnd w:id="3565"/>
      <w:r>
        <w:rPr>
          <w:rtl/>
        </w:rPr>
        <w:t xml:space="preserve">ביטול אזרחות ובקשות לביטול אזרחות, וסעיף </w:t>
      </w:r>
      <w:r>
        <w:rPr>
          <w:rFonts w:hint="cs"/>
          <w:rtl/>
        </w:rPr>
        <w:t xml:space="preserve">11(א) </w:t>
      </w:r>
      <w:r>
        <w:rPr>
          <w:rtl/>
        </w:rPr>
        <w:t xml:space="preserve">לחוק הכניסה </w:t>
      </w:r>
      <w:bookmarkStart w:id="3566" w:name="_ETM_Q15_579811"/>
      <w:bookmarkEnd w:id="3566"/>
      <w:r>
        <w:rPr>
          <w:rtl/>
        </w:rPr>
        <w:t>לישראל לעניין ביטול רישיון לישיבת קבע בשל הפרת אמונים</w:t>
      </w:r>
      <w:r>
        <w:rPr>
          <w:rFonts w:hint="cs"/>
          <w:rtl/>
        </w:rPr>
        <w:t>.</w:t>
      </w:r>
      <w:r>
        <w:rPr>
          <w:rtl/>
        </w:rPr>
        <w:t xml:space="preserve"> מובהר </w:t>
      </w:r>
      <w:bookmarkStart w:id="3567" w:name="_ETM_Q15_583858"/>
      <w:bookmarkEnd w:id="3567"/>
      <w:r>
        <w:rPr>
          <w:rtl/>
        </w:rPr>
        <w:t xml:space="preserve">כי הסמכויות יוחזרו באופן אוטומטי לשר הפנים </w:t>
      </w:r>
      <w:r>
        <w:rPr>
          <w:rFonts w:hint="cs"/>
          <w:rtl/>
        </w:rPr>
        <w:t>מ</w:t>
      </w:r>
      <w:r>
        <w:rPr>
          <w:rtl/>
        </w:rPr>
        <w:t xml:space="preserve">יד </w:t>
      </w:r>
      <w:r>
        <w:rPr>
          <w:rFonts w:hint="cs"/>
          <w:rtl/>
        </w:rPr>
        <w:t>כ</w:t>
      </w:r>
      <w:r>
        <w:rPr>
          <w:rtl/>
        </w:rPr>
        <w:t xml:space="preserve">שימונה, ללא </w:t>
      </w:r>
      <w:bookmarkStart w:id="3568" w:name="_ETM_Q15_587905"/>
      <w:bookmarkEnd w:id="3568"/>
      <w:r>
        <w:rPr>
          <w:rtl/>
        </w:rPr>
        <w:t xml:space="preserve">צורך בהעברה נוספת, בהתאם לסעיף </w:t>
      </w:r>
      <w:r>
        <w:rPr>
          <w:rFonts w:hint="cs"/>
          <w:rtl/>
        </w:rPr>
        <w:t>31(ב)</w:t>
      </w:r>
      <w:r>
        <w:rPr>
          <w:rtl/>
        </w:rPr>
        <w:t xml:space="preserve"> לחוק</w:t>
      </w:r>
      <w:r>
        <w:rPr>
          <w:rFonts w:hint="cs"/>
          <w:rtl/>
        </w:rPr>
        <w:t>-</w:t>
      </w:r>
      <w:r>
        <w:rPr>
          <w:rtl/>
        </w:rPr>
        <w:t>יסוד</w:t>
      </w:r>
      <w:r>
        <w:rPr>
          <w:rFonts w:hint="cs"/>
          <w:rtl/>
        </w:rPr>
        <w:t>:</w:t>
      </w:r>
      <w:r>
        <w:rPr>
          <w:rtl/>
        </w:rPr>
        <w:t xml:space="preserve"> הממשלה</w:t>
      </w:r>
      <w:r>
        <w:rPr>
          <w:rFonts w:hint="cs"/>
          <w:rtl/>
        </w:rPr>
        <w:t>.</w:t>
      </w:r>
      <w:r>
        <w:rPr>
          <w:rtl/>
        </w:rPr>
        <w:t xml:space="preserve"> </w:t>
      </w:r>
      <w:bookmarkStart w:id="3569" w:name="_ETM_Q15_591952"/>
      <w:bookmarkEnd w:id="3569"/>
      <w:r>
        <w:rPr>
          <w:rFonts w:hint="cs"/>
          <w:rtl/>
        </w:rPr>
        <w:t xml:space="preserve">הממשלה מבקשת את אישורה של הכנסת להחלטה. </w:t>
      </w:r>
    </w:p>
    <w:p w:rsidR="00C043E7" w:rsidRDefault="00C043E7" w:rsidP="009635F5">
      <w:pPr>
        <w:rPr>
          <w:rtl/>
        </w:rPr>
      </w:pPr>
    </w:p>
    <w:p w:rsidR="00C043E7" w:rsidRDefault="00C043E7" w:rsidP="004C2E71">
      <w:pPr>
        <w:pStyle w:val="af6"/>
        <w:keepNext/>
        <w:rPr>
          <w:rtl/>
        </w:rPr>
      </w:pPr>
      <w:bookmarkStart w:id="3570" w:name="ET_yor_6598_61"/>
      <w:r w:rsidRPr="004F6374">
        <w:rPr>
          <w:rStyle w:val="TagStyle"/>
          <w:rtl/>
        </w:rPr>
        <w:t xml:space="preserve"> &lt;&lt; יור &gt;&gt; </w:t>
      </w:r>
      <w:r>
        <w:rPr>
          <w:rtl/>
        </w:rPr>
        <w:t>היו"ר משה סולומון:</w:t>
      </w:r>
      <w:r w:rsidRPr="004F6374">
        <w:rPr>
          <w:rStyle w:val="TagStyle"/>
          <w:rtl/>
        </w:rPr>
        <w:t xml:space="preserve"> &lt;&lt; יור &gt;&gt;</w:t>
      </w:r>
      <w:r>
        <w:rPr>
          <w:rtl/>
        </w:rPr>
        <w:t xml:space="preserve">  </w:t>
      </w:r>
      <w:bookmarkEnd w:id="3570"/>
    </w:p>
    <w:p w:rsidR="00C043E7" w:rsidRPr="004F6374" w:rsidRDefault="00C043E7" w:rsidP="004C2E71">
      <w:pPr>
        <w:ind w:firstLine="0"/>
        <w:rPr>
          <w:rtl/>
        </w:rPr>
      </w:pPr>
    </w:p>
    <w:p w:rsidR="00C043E7" w:rsidRDefault="00C043E7" w:rsidP="004C2E71">
      <w:pPr>
        <w:rPr>
          <w:rtl/>
        </w:rPr>
      </w:pPr>
      <w:bookmarkStart w:id="3571" w:name="_ETM_Q15_596390"/>
      <w:bookmarkEnd w:id="3571"/>
      <w:r>
        <w:rPr>
          <w:rtl/>
        </w:rPr>
        <w:t xml:space="preserve">תודה, אדוני השר. כעת נעבור לדיון האישי. ראשון </w:t>
      </w:r>
      <w:r>
        <w:rPr>
          <w:rFonts w:hint="cs"/>
          <w:rtl/>
        </w:rPr>
        <w:t>ה</w:t>
      </w:r>
      <w:r>
        <w:rPr>
          <w:rtl/>
        </w:rPr>
        <w:t>ד</w:t>
      </w:r>
      <w:r>
        <w:rPr>
          <w:rFonts w:hint="cs"/>
          <w:rtl/>
        </w:rPr>
        <w:t>ו</w:t>
      </w:r>
      <w:r>
        <w:rPr>
          <w:rtl/>
        </w:rPr>
        <w:t>ברים</w:t>
      </w:r>
      <w:r>
        <w:rPr>
          <w:rFonts w:hint="cs"/>
          <w:rtl/>
        </w:rPr>
        <w:t>,</w:t>
      </w:r>
      <w:r>
        <w:rPr>
          <w:rtl/>
        </w:rPr>
        <w:t xml:space="preserve"> חבר </w:t>
      </w:r>
      <w:bookmarkStart w:id="3572" w:name="_ETM_Q15_599859"/>
      <w:bookmarkEnd w:id="3572"/>
      <w:r>
        <w:rPr>
          <w:rtl/>
        </w:rPr>
        <w:t>הכנסת יוא</w:t>
      </w:r>
      <w:r>
        <w:rPr>
          <w:rFonts w:hint="cs"/>
          <w:rtl/>
        </w:rPr>
        <w:t>ב</w:t>
      </w:r>
      <w:r>
        <w:rPr>
          <w:rtl/>
        </w:rPr>
        <w:t xml:space="preserve"> סגלוביץ', בבקשה</w:t>
      </w:r>
      <w:bookmarkStart w:id="3573" w:name="_ETM_Q15_608809"/>
      <w:bookmarkEnd w:id="3573"/>
      <w:r>
        <w:rPr>
          <w:rFonts w:hint="cs"/>
          <w:rtl/>
        </w:rPr>
        <w:t xml:space="preserve">. </w:t>
      </w:r>
      <w:r>
        <w:rPr>
          <w:rtl/>
        </w:rPr>
        <w:t>עד שהדובר הבא עולה</w:t>
      </w:r>
      <w:r>
        <w:rPr>
          <w:rFonts w:hint="cs"/>
          <w:rtl/>
        </w:rPr>
        <w:t xml:space="preserve"> </w:t>
      </w:r>
      <w:bookmarkStart w:id="3574" w:name="_ETM_Q15_615824"/>
      <w:bookmarkEnd w:id="3574"/>
      <w:r>
        <w:rPr>
          <w:rFonts w:hint="cs"/>
          <w:rtl/>
        </w:rPr>
        <w:t>–</w:t>
      </w:r>
      <w:r>
        <w:rPr>
          <w:rtl/>
        </w:rPr>
        <w:t xml:space="preserve"> כעת אני נועל את הרשימה, שגם </w:t>
      </w:r>
      <w:bookmarkStart w:id="3575" w:name="_ETM_Q15_611194"/>
      <w:bookmarkEnd w:id="3575"/>
      <w:r>
        <w:rPr>
          <w:rtl/>
        </w:rPr>
        <w:t>ככה היא ארוכה.</w:t>
      </w:r>
    </w:p>
    <w:p w:rsidR="00C043E7" w:rsidRDefault="00C043E7" w:rsidP="004C2E71">
      <w:pPr>
        <w:bidi w:val="0"/>
        <w:spacing w:line="240" w:lineRule="auto"/>
        <w:ind w:firstLine="0"/>
        <w:jc w:val="left"/>
        <w:rPr>
          <w:rtl/>
        </w:rPr>
      </w:pPr>
    </w:p>
    <w:p w:rsidR="00C043E7" w:rsidRDefault="00C043E7" w:rsidP="004C2E71">
      <w:pPr>
        <w:pStyle w:val="a4"/>
        <w:keepNext/>
        <w:rPr>
          <w:rtl/>
        </w:rPr>
      </w:pPr>
      <w:bookmarkStart w:id="3576" w:name="ET_speaker_5791_62"/>
      <w:r w:rsidRPr="004F6374">
        <w:rPr>
          <w:rStyle w:val="TagStyle"/>
          <w:rtl/>
        </w:rPr>
        <w:t xml:space="preserve"> &lt;&lt; דובר &gt;&gt; </w:t>
      </w:r>
      <w:bookmarkStart w:id="3577" w:name="_Toc218602047"/>
      <w:r>
        <w:rPr>
          <w:rtl/>
        </w:rPr>
        <w:t>יואב סגלוביץ' (יש עתיד):</w:t>
      </w:r>
      <w:bookmarkEnd w:id="3577"/>
      <w:r w:rsidRPr="004F6374">
        <w:rPr>
          <w:rStyle w:val="TagStyle"/>
          <w:rtl/>
        </w:rPr>
        <w:t xml:space="preserve"> &lt;&lt; דובר &gt;&gt;</w:t>
      </w:r>
      <w:r>
        <w:rPr>
          <w:rtl/>
        </w:rPr>
        <w:t xml:space="preserve">  </w:t>
      </w:r>
      <w:bookmarkEnd w:id="3576"/>
    </w:p>
    <w:p w:rsidR="00C043E7" w:rsidRPr="004F6374" w:rsidRDefault="00C043E7" w:rsidP="004C2E71">
      <w:pPr>
        <w:ind w:firstLine="0"/>
        <w:rPr>
          <w:rtl/>
        </w:rPr>
      </w:pPr>
    </w:p>
    <w:p w:rsidR="00C043E7" w:rsidRDefault="00C043E7" w:rsidP="004C2E71">
      <w:pPr>
        <w:rPr>
          <w:rtl/>
        </w:rPr>
      </w:pPr>
      <w:bookmarkStart w:id="3578" w:name="_ETM_Q15_614369"/>
      <w:bookmarkEnd w:id="3578"/>
      <w:r>
        <w:rPr>
          <w:rtl/>
        </w:rPr>
        <w:t xml:space="preserve">אדוני היושב בראש, חבריי חברי הכנסת, השר קיש עלה לפה </w:t>
      </w:r>
      <w:bookmarkStart w:id="3579" w:name="_ETM_Q15_617752"/>
      <w:bookmarkEnd w:id="3579"/>
      <w:r>
        <w:rPr>
          <w:rtl/>
        </w:rPr>
        <w:t>ודיבר</w:t>
      </w:r>
      <w:r>
        <w:rPr>
          <w:rFonts w:hint="cs"/>
          <w:rtl/>
        </w:rPr>
        <w:t>.</w:t>
      </w:r>
      <w:r>
        <w:rPr>
          <w:rtl/>
        </w:rPr>
        <w:t xml:space="preserve"> את תחילת הקריירה שלו הוא עשה על חוק הגיוס</w:t>
      </w:r>
      <w:r>
        <w:rPr>
          <w:rFonts w:hint="cs"/>
          <w:rtl/>
        </w:rPr>
        <w:t>.</w:t>
      </w:r>
      <w:r>
        <w:rPr>
          <w:rtl/>
        </w:rPr>
        <w:t xml:space="preserve"> </w:t>
      </w:r>
      <w:bookmarkStart w:id="3580" w:name="_ETM_Q15_621135"/>
      <w:bookmarkEnd w:id="3580"/>
      <w:r>
        <w:rPr>
          <w:rtl/>
        </w:rPr>
        <w:t xml:space="preserve">המשך הקריירה שלו </w:t>
      </w:r>
      <w:bookmarkStart w:id="3581" w:name="_ETM_Q15_625109"/>
      <w:bookmarkEnd w:id="3581"/>
      <w:r>
        <w:rPr>
          <w:rtl/>
        </w:rPr>
        <w:t>היא קידום חוק ההשתמטות</w:t>
      </w:r>
      <w:r>
        <w:rPr>
          <w:rFonts w:hint="cs"/>
          <w:rtl/>
        </w:rPr>
        <w:t>.</w:t>
      </w:r>
      <w:r>
        <w:rPr>
          <w:rtl/>
        </w:rPr>
        <w:t xml:space="preserve"> עולה לפה ומדבר על צביעות. צביעות </w:t>
      </w:r>
      <w:bookmarkStart w:id="3582" w:name="_ETM_Q15_629003"/>
      <w:bookmarkEnd w:id="3582"/>
      <w:r>
        <w:rPr>
          <w:rtl/>
        </w:rPr>
        <w:t>כזו</w:t>
      </w:r>
      <w:r>
        <w:rPr>
          <w:rFonts w:hint="cs"/>
          <w:rtl/>
        </w:rPr>
        <w:t xml:space="preserve"> –</w:t>
      </w:r>
      <w:r>
        <w:rPr>
          <w:rtl/>
        </w:rPr>
        <w:t xml:space="preserve"> שר חינוך שמעודד השתמטות, זה הסיפור הגדול. עכשיו, הוא </w:t>
      </w:r>
      <w:bookmarkStart w:id="3583" w:name="_ETM_Q15_632897"/>
      <w:bookmarkEnd w:id="3583"/>
      <w:r>
        <w:rPr>
          <w:rtl/>
        </w:rPr>
        <w:t xml:space="preserve">לא סיפור גדול של </w:t>
      </w:r>
      <w:r>
        <w:rPr>
          <w:rFonts w:hint="cs"/>
          <w:rtl/>
        </w:rPr>
        <w:t>ה</w:t>
      </w:r>
      <w:r>
        <w:rPr>
          <w:rtl/>
        </w:rPr>
        <w:t xml:space="preserve">שר קיש, הוא סיפור גדול של </w:t>
      </w:r>
      <w:bookmarkStart w:id="3584" w:name="_ETM_Q15_636791"/>
      <w:bookmarkEnd w:id="3584"/>
      <w:r>
        <w:rPr>
          <w:rtl/>
        </w:rPr>
        <w:t>ממשלה שלמה. כיצד השר דיכטר</w:t>
      </w:r>
      <w:r>
        <w:rPr>
          <w:rFonts w:hint="cs"/>
          <w:rtl/>
        </w:rPr>
        <w:t xml:space="preserve"> –</w:t>
      </w:r>
      <w:r>
        <w:rPr>
          <w:rtl/>
        </w:rPr>
        <w:t xml:space="preserve"> שגם הוא עומד שם, מדבר </w:t>
      </w:r>
      <w:bookmarkStart w:id="3585" w:name="_ETM_Q15_640686"/>
      <w:bookmarkEnd w:id="3585"/>
      <w:r>
        <w:rPr>
          <w:rtl/>
        </w:rPr>
        <w:t>עם קיש</w:t>
      </w:r>
      <w:r>
        <w:rPr>
          <w:rFonts w:hint="cs"/>
          <w:rtl/>
        </w:rPr>
        <w:t xml:space="preserve"> –</w:t>
      </w:r>
      <w:r>
        <w:rPr>
          <w:rtl/>
        </w:rPr>
        <w:t xml:space="preserve"> יכול ללכת עם מהלך כזה? כיצד הם מו</w:t>
      </w:r>
      <w:r>
        <w:rPr>
          <w:rFonts w:hint="cs"/>
          <w:rtl/>
        </w:rPr>
        <w:t>חאי</w:t>
      </w:r>
      <w:r>
        <w:rPr>
          <w:rtl/>
        </w:rPr>
        <w:t xml:space="preserve">ם </w:t>
      </w:r>
      <w:bookmarkStart w:id="3586" w:name="_ETM_Q15_644580"/>
      <w:bookmarkEnd w:id="3586"/>
      <w:r>
        <w:rPr>
          <w:rtl/>
        </w:rPr>
        <w:t>כפיים ל</w:t>
      </w:r>
      <w:r>
        <w:rPr>
          <w:rFonts w:hint="cs"/>
          <w:rtl/>
        </w:rPr>
        <w:t>ש</w:t>
      </w:r>
      <w:r>
        <w:rPr>
          <w:rtl/>
        </w:rPr>
        <w:t>קרים ש</w:t>
      </w:r>
      <w:r>
        <w:rPr>
          <w:rFonts w:hint="cs"/>
          <w:rtl/>
        </w:rPr>
        <w:t>אומר</w:t>
      </w:r>
      <w:r>
        <w:rPr>
          <w:rtl/>
        </w:rPr>
        <w:t xml:space="preserve"> פה ראש הממשלה</w:t>
      </w:r>
      <w:r>
        <w:rPr>
          <w:rFonts w:hint="cs"/>
          <w:rtl/>
        </w:rPr>
        <w:t xml:space="preserve"> –</w:t>
      </w:r>
      <w:r>
        <w:rPr>
          <w:rtl/>
        </w:rPr>
        <w:t xml:space="preserve"> אומרים להם לקום</w:t>
      </w:r>
      <w:r>
        <w:rPr>
          <w:rFonts w:hint="cs"/>
          <w:rtl/>
        </w:rPr>
        <w:t>,</w:t>
      </w:r>
      <w:r>
        <w:rPr>
          <w:rtl/>
        </w:rPr>
        <w:t xml:space="preserve"> ומו</w:t>
      </w:r>
      <w:r>
        <w:rPr>
          <w:rFonts w:hint="cs"/>
          <w:rtl/>
        </w:rPr>
        <w:t>חא</w:t>
      </w:r>
      <w:r>
        <w:rPr>
          <w:rtl/>
        </w:rPr>
        <w:t xml:space="preserve">ים </w:t>
      </w:r>
      <w:bookmarkStart w:id="3587" w:name="_ETM_Q15_648474"/>
      <w:bookmarkEnd w:id="3587"/>
      <w:r>
        <w:rPr>
          <w:rtl/>
        </w:rPr>
        <w:t xml:space="preserve">לו כפיים. </w:t>
      </w:r>
      <w:bookmarkStart w:id="3588" w:name="_ETM_Q15_652600"/>
      <w:bookmarkEnd w:id="3588"/>
      <w:r>
        <w:rPr>
          <w:rtl/>
        </w:rPr>
        <w:t>איז</w:t>
      </w:r>
      <w:r>
        <w:rPr>
          <w:rFonts w:hint="cs"/>
          <w:rtl/>
        </w:rPr>
        <w:t>ו</w:t>
      </w:r>
      <w:r>
        <w:rPr>
          <w:rtl/>
        </w:rPr>
        <w:t xml:space="preserve"> חבורה עלובה של שרים וחברי כנסת. </w:t>
      </w:r>
      <w:bookmarkStart w:id="3589" w:name="_ETM_Q15_657959"/>
      <w:bookmarkEnd w:id="3589"/>
    </w:p>
    <w:p w:rsidR="00C043E7" w:rsidRDefault="00C043E7" w:rsidP="004C2E71">
      <w:pPr>
        <w:rPr>
          <w:rtl/>
        </w:rPr>
      </w:pPr>
    </w:p>
    <w:p w:rsidR="00C043E7" w:rsidRDefault="00C043E7" w:rsidP="004C2E71">
      <w:pPr>
        <w:rPr>
          <w:rtl/>
        </w:rPr>
      </w:pPr>
      <w:bookmarkStart w:id="3590" w:name="_ETM_Q15_656000"/>
      <w:bookmarkEnd w:id="3590"/>
      <w:r>
        <w:rPr>
          <w:rtl/>
        </w:rPr>
        <w:t>השר דיכטר היה השר שלי</w:t>
      </w:r>
      <w:r>
        <w:rPr>
          <w:rFonts w:hint="cs"/>
          <w:rtl/>
        </w:rPr>
        <w:t>.</w:t>
      </w:r>
      <w:r>
        <w:rPr>
          <w:rtl/>
        </w:rPr>
        <w:t xml:space="preserve"> אני הייתי קצין במשטרה, הוא </w:t>
      </w:r>
      <w:bookmarkStart w:id="3591" w:name="_ETM_Q15_661949"/>
      <w:bookmarkEnd w:id="3591"/>
      <w:r>
        <w:rPr>
          <w:rtl/>
        </w:rPr>
        <w:t xml:space="preserve">היה </w:t>
      </w:r>
      <w:r>
        <w:rPr>
          <w:rFonts w:hint="cs"/>
          <w:rtl/>
        </w:rPr>
        <w:t>ה</w:t>
      </w:r>
      <w:r>
        <w:rPr>
          <w:rtl/>
        </w:rPr>
        <w:t xml:space="preserve">שר לביטחון פנים. אני פשוט לא מאמין. הוא יושב </w:t>
      </w:r>
      <w:bookmarkStart w:id="3592" w:name="_ETM_Q15_665939"/>
      <w:bookmarkEnd w:id="3592"/>
      <w:r>
        <w:rPr>
          <w:rtl/>
        </w:rPr>
        <w:t xml:space="preserve">בצד אחד של השולחן, יושב </w:t>
      </w:r>
      <w:r>
        <w:rPr>
          <w:rFonts w:hint="cs"/>
          <w:rtl/>
        </w:rPr>
        <w:t>בן גביר מן</w:t>
      </w:r>
      <w:r>
        <w:rPr>
          <w:rtl/>
        </w:rPr>
        <w:t xml:space="preserve"> </w:t>
      </w:r>
      <w:r>
        <w:rPr>
          <w:rFonts w:hint="cs"/>
          <w:rtl/>
        </w:rPr>
        <w:t>ה</w:t>
      </w:r>
      <w:r>
        <w:rPr>
          <w:rtl/>
        </w:rPr>
        <w:t>צד השני</w:t>
      </w:r>
      <w:r>
        <w:rPr>
          <w:rFonts w:hint="cs"/>
          <w:rtl/>
        </w:rPr>
        <w:t xml:space="preserve"> –</w:t>
      </w:r>
      <w:r>
        <w:rPr>
          <w:rtl/>
        </w:rPr>
        <w:t xml:space="preserve"> סוכן </w:t>
      </w:r>
      <w:bookmarkStart w:id="3593" w:name="_ETM_Q15_669929"/>
      <w:bookmarkEnd w:id="3593"/>
      <w:r>
        <w:rPr>
          <w:rtl/>
        </w:rPr>
        <w:t>כאוס בהגדרה</w:t>
      </w:r>
      <w:r>
        <w:rPr>
          <w:rFonts w:hint="cs"/>
          <w:rtl/>
        </w:rPr>
        <w:t xml:space="preserve"> –</w:t>
      </w:r>
      <w:r>
        <w:rPr>
          <w:rtl/>
        </w:rPr>
        <w:t xml:space="preserve"> מדברים פה על פשיעה, ראש הממשלה לא אומר </w:t>
      </w:r>
      <w:bookmarkStart w:id="3594" w:name="_ETM_Q15_673919"/>
      <w:bookmarkEnd w:id="3594"/>
      <w:r>
        <w:rPr>
          <w:rtl/>
        </w:rPr>
        <w:t xml:space="preserve">מילה על הדבר הזה. אנחנו בעליות מטורפות. ראש הממשלה מדבר </w:t>
      </w:r>
      <w:bookmarkStart w:id="3595" w:name="_ETM_Q15_677909"/>
      <w:bookmarkEnd w:id="3595"/>
      <w:r>
        <w:rPr>
          <w:rtl/>
        </w:rPr>
        <w:t>פה על משילות</w:t>
      </w:r>
      <w:r>
        <w:rPr>
          <w:rFonts w:hint="cs"/>
          <w:rtl/>
        </w:rPr>
        <w:t xml:space="preserve"> –</w:t>
      </w:r>
      <w:r>
        <w:rPr>
          <w:rtl/>
        </w:rPr>
        <w:t xml:space="preserve"> שלוש שנים הממשלה הזאת בהתפרקות טוטלית. באים </w:t>
      </w:r>
      <w:bookmarkStart w:id="3596" w:name="_ETM_Q15_681899"/>
      <w:bookmarkEnd w:id="3596"/>
      <w:r>
        <w:rPr>
          <w:rtl/>
        </w:rPr>
        <w:t xml:space="preserve">ועושים סיבוב </w:t>
      </w:r>
      <w:proofErr w:type="spellStart"/>
      <w:r>
        <w:rPr>
          <w:rtl/>
        </w:rPr>
        <w:t>בתר</w:t>
      </w:r>
      <w:r>
        <w:rPr>
          <w:rFonts w:hint="cs"/>
          <w:rtl/>
        </w:rPr>
        <w:t>א</w:t>
      </w:r>
      <w:r>
        <w:rPr>
          <w:rtl/>
        </w:rPr>
        <w:t>בין</w:t>
      </w:r>
      <w:proofErr w:type="spellEnd"/>
      <w:r>
        <w:rPr>
          <w:rtl/>
        </w:rPr>
        <w:t xml:space="preserve">. </w:t>
      </w:r>
      <w:bookmarkStart w:id="3597" w:name="_ETM_Q15_686140"/>
      <w:bookmarkEnd w:id="3597"/>
      <w:r>
        <w:rPr>
          <w:rtl/>
        </w:rPr>
        <w:t xml:space="preserve">אתם יודעים כמה כלי נשק נתפסו </w:t>
      </w:r>
      <w:proofErr w:type="spellStart"/>
      <w:r>
        <w:rPr>
          <w:rtl/>
        </w:rPr>
        <w:t>בתר</w:t>
      </w:r>
      <w:r>
        <w:rPr>
          <w:rFonts w:hint="cs"/>
          <w:rtl/>
        </w:rPr>
        <w:t>א</w:t>
      </w:r>
      <w:r>
        <w:rPr>
          <w:rtl/>
        </w:rPr>
        <w:t>בין</w:t>
      </w:r>
      <w:proofErr w:type="spellEnd"/>
      <w:r>
        <w:rPr>
          <w:rtl/>
        </w:rPr>
        <w:t xml:space="preserve"> בשבוע האחרון? לפי </w:t>
      </w:r>
      <w:bookmarkStart w:id="3598" w:name="_ETM_Q15_690330"/>
      <w:bookmarkEnd w:id="3598"/>
      <w:r>
        <w:rPr>
          <w:rtl/>
        </w:rPr>
        <w:t>הדיווח של המשטרה</w:t>
      </w:r>
      <w:r>
        <w:rPr>
          <w:rFonts w:hint="cs"/>
          <w:rtl/>
        </w:rPr>
        <w:t xml:space="preserve"> –</w:t>
      </w:r>
      <w:r>
        <w:rPr>
          <w:rtl/>
        </w:rPr>
        <w:t xml:space="preserve"> אקדח. אני אומר לכם מניסיון, מי שמנהל </w:t>
      </w:r>
      <w:bookmarkStart w:id="3599" w:name="_ETM_Q15_694520"/>
      <w:bookmarkEnd w:id="3599"/>
      <w:r>
        <w:rPr>
          <w:rtl/>
        </w:rPr>
        <w:t xml:space="preserve">פעילות מבצעית של כל כך הרבה אנשים במשך כל כך </w:t>
      </w:r>
      <w:bookmarkStart w:id="3600" w:name="_ETM_Q15_698710"/>
      <w:bookmarkEnd w:id="3600"/>
      <w:r>
        <w:rPr>
          <w:rtl/>
        </w:rPr>
        <w:t>הרבה זמן עם כאלה תוצאות, ז</w:t>
      </w:r>
      <w:r>
        <w:rPr>
          <w:rFonts w:hint="cs"/>
          <w:rtl/>
        </w:rPr>
        <w:t>ו</w:t>
      </w:r>
      <w:r>
        <w:rPr>
          <w:rtl/>
        </w:rPr>
        <w:t xml:space="preserve"> לא פעילות מבצעית משטרתית. </w:t>
      </w:r>
      <w:bookmarkStart w:id="3601" w:name="_ETM_Q15_702900"/>
      <w:bookmarkEnd w:id="3601"/>
      <w:r>
        <w:rPr>
          <w:rtl/>
        </w:rPr>
        <w:t xml:space="preserve">זה פשוט לא, זה משהו אחר. </w:t>
      </w:r>
    </w:p>
    <w:p w:rsidR="00C043E7" w:rsidRDefault="00C043E7" w:rsidP="004C2E71">
      <w:pPr>
        <w:rPr>
          <w:rtl/>
        </w:rPr>
      </w:pPr>
    </w:p>
    <w:p w:rsidR="00C043E7" w:rsidRDefault="00C043E7" w:rsidP="004C2E71">
      <w:pPr>
        <w:rPr>
          <w:rtl/>
        </w:rPr>
      </w:pPr>
      <w:r>
        <w:rPr>
          <w:rtl/>
        </w:rPr>
        <w:t xml:space="preserve">עומד פה ראש הממשלה </w:t>
      </w:r>
      <w:bookmarkStart w:id="3602" w:name="_ETM_Q15_707090"/>
      <w:bookmarkEnd w:id="3602"/>
      <w:r>
        <w:rPr>
          <w:rtl/>
        </w:rPr>
        <w:t xml:space="preserve">ומדבר </w:t>
      </w:r>
      <w:bookmarkStart w:id="3603" w:name="_ETM_Q15_711590"/>
      <w:bookmarkEnd w:id="3603"/>
      <w:r>
        <w:rPr>
          <w:rtl/>
        </w:rPr>
        <w:t>על הנתונים</w:t>
      </w:r>
      <w:r>
        <w:rPr>
          <w:rFonts w:hint="cs"/>
          <w:rtl/>
        </w:rPr>
        <w:t>.</w:t>
      </w:r>
      <w:r>
        <w:rPr>
          <w:rtl/>
        </w:rPr>
        <w:t xml:space="preserve"> </w:t>
      </w:r>
      <w:r>
        <w:rPr>
          <w:rFonts w:hint="cs"/>
          <w:rtl/>
        </w:rPr>
        <w:t>455</w:t>
      </w:r>
      <w:r>
        <w:rPr>
          <w:rtl/>
        </w:rPr>
        <w:t xml:space="preserve"> הרוגים בתאונות דרכים</w:t>
      </w:r>
      <w:r>
        <w:rPr>
          <w:rFonts w:hint="cs"/>
          <w:rtl/>
        </w:rPr>
        <w:t>.</w:t>
      </w:r>
      <w:r>
        <w:rPr>
          <w:rtl/>
        </w:rPr>
        <w:t xml:space="preserve"> הוא </w:t>
      </w:r>
      <w:bookmarkStart w:id="3604" w:name="_ETM_Q15_716511"/>
      <w:bookmarkEnd w:id="3604"/>
      <w:r>
        <w:rPr>
          <w:rtl/>
        </w:rPr>
        <w:t xml:space="preserve">מינה את עצמו בנובמבר </w:t>
      </w:r>
      <w:r>
        <w:rPr>
          <w:rFonts w:hint="cs"/>
          <w:rtl/>
        </w:rPr>
        <w:t>ב</w:t>
      </w:r>
      <w:r>
        <w:rPr>
          <w:rtl/>
        </w:rPr>
        <w:t>שנה שעברה ליושב</w:t>
      </w:r>
      <w:r>
        <w:rPr>
          <w:rFonts w:hint="cs"/>
          <w:rtl/>
        </w:rPr>
        <w:t>-</w:t>
      </w:r>
      <w:r>
        <w:rPr>
          <w:rtl/>
        </w:rPr>
        <w:t xml:space="preserve">ראש ועדה של </w:t>
      </w:r>
      <w:bookmarkStart w:id="3605" w:name="_ETM_Q15_721433"/>
      <w:bookmarkEnd w:id="3605"/>
      <w:r>
        <w:rPr>
          <w:rtl/>
        </w:rPr>
        <w:t>תאונות הדרכים</w:t>
      </w:r>
      <w:r>
        <w:rPr>
          <w:rFonts w:hint="cs"/>
          <w:rtl/>
        </w:rPr>
        <w:t xml:space="preserve"> –</w:t>
      </w:r>
      <w:r>
        <w:rPr>
          <w:rtl/>
        </w:rPr>
        <w:t xml:space="preserve"> כלום לא קרה, אנחנו בהמשך עלייה</w:t>
      </w:r>
      <w:r>
        <w:rPr>
          <w:rFonts w:hint="cs"/>
          <w:rtl/>
        </w:rPr>
        <w:t>.</w:t>
      </w:r>
      <w:r>
        <w:rPr>
          <w:rtl/>
        </w:rPr>
        <w:t xml:space="preserve"> הדם על </w:t>
      </w:r>
      <w:bookmarkStart w:id="3606" w:name="_ETM_Q15_726354"/>
      <w:bookmarkEnd w:id="3606"/>
      <w:r>
        <w:rPr>
          <w:rtl/>
        </w:rPr>
        <w:t>ידיכם, יכולתם להציל אנשים</w:t>
      </w:r>
      <w:r>
        <w:rPr>
          <w:rFonts w:hint="cs"/>
          <w:rtl/>
        </w:rPr>
        <w:t xml:space="preserve"> </w:t>
      </w:r>
      <w:r>
        <w:rPr>
          <w:rFonts w:hint="eastAsia"/>
          <w:rtl/>
        </w:rPr>
        <w:t>–</w:t>
      </w:r>
      <w:r>
        <w:rPr>
          <w:rtl/>
        </w:rPr>
        <w:t xml:space="preserve"> בפשיעה, באלימות כנגד נשים</w:t>
      </w:r>
      <w:r>
        <w:rPr>
          <w:rFonts w:hint="cs"/>
          <w:rtl/>
        </w:rPr>
        <w:t>.</w:t>
      </w:r>
      <w:r>
        <w:rPr>
          <w:rtl/>
        </w:rPr>
        <w:t xml:space="preserve"> יושב פה </w:t>
      </w:r>
      <w:bookmarkStart w:id="3607" w:name="_ETM_Q15_731276"/>
      <w:bookmarkEnd w:id="3607"/>
      <w:r>
        <w:rPr>
          <w:rtl/>
        </w:rPr>
        <w:t>בן גביר עם חיוך על שפתיו, ואתם כולכם פה</w:t>
      </w:r>
      <w:r>
        <w:rPr>
          <w:rFonts w:hint="cs"/>
          <w:rtl/>
        </w:rPr>
        <w:t xml:space="preserve"> מריעים,</w:t>
      </w:r>
      <w:r>
        <w:rPr>
          <w:rtl/>
        </w:rPr>
        <w:t xml:space="preserve"> </w:t>
      </w:r>
      <w:bookmarkStart w:id="3608" w:name="_ETM_Q15_736197"/>
      <w:bookmarkEnd w:id="3608"/>
      <w:r>
        <w:rPr>
          <w:rtl/>
        </w:rPr>
        <w:t>מוחאים כפיים</w:t>
      </w:r>
      <w:r>
        <w:rPr>
          <w:rFonts w:hint="cs"/>
          <w:rtl/>
        </w:rPr>
        <w:t>.</w:t>
      </w:r>
      <w:r>
        <w:rPr>
          <w:rtl/>
        </w:rPr>
        <w:t xml:space="preserve"> למה בדיוק? להרוגים</w:t>
      </w:r>
      <w:r>
        <w:rPr>
          <w:rFonts w:hint="cs"/>
          <w:rtl/>
        </w:rPr>
        <w:t>,</w:t>
      </w:r>
      <w:r>
        <w:rPr>
          <w:rtl/>
        </w:rPr>
        <w:t xml:space="preserve"> </w:t>
      </w:r>
      <w:bookmarkStart w:id="3609" w:name="_ETM_Q15_741359"/>
      <w:bookmarkEnd w:id="3609"/>
      <w:r>
        <w:rPr>
          <w:rtl/>
        </w:rPr>
        <w:t>לנרצחים, לתאונות</w:t>
      </w:r>
      <w:r>
        <w:rPr>
          <w:rFonts w:hint="cs"/>
          <w:rtl/>
        </w:rPr>
        <w:t>?</w:t>
      </w:r>
      <w:r>
        <w:rPr>
          <w:rtl/>
        </w:rPr>
        <w:t xml:space="preserve"> על מה</w:t>
      </w:r>
      <w:r>
        <w:rPr>
          <w:rFonts w:hint="cs"/>
          <w:rtl/>
        </w:rPr>
        <w:t>,</w:t>
      </w:r>
      <w:r>
        <w:rPr>
          <w:rtl/>
        </w:rPr>
        <w:t xml:space="preserve"> </w:t>
      </w:r>
      <w:bookmarkStart w:id="3610" w:name="_ETM_Q15_745890"/>
      <w:bookmarkEnd w:id="3610"/>
      <w:r>
        <w:rPr>
          <w:rtl/>
        </w:rPr>
        <w:t>על מה אתם מו</w:t>
      </w:r>
      <w:r>
        <w:rPr>
          <w:rFonts w:hint="cs"/>
          <w:rtl/>
        </w:rPr>
        <w:t>חא</w:t>
      </w:r>
      <w:r>
        <w:rPr>
          <w:rtl/>
        </w:rPr>
        <w:t xml:space="preserve">ים כפיים? </w:t>
      </w:r>
      <w:bookmarkStart w:id="3611" w:name="_ETM_Q15_748369"/>
      <w:bookmarkEnd w:id="3611"/>
      <w:r>
        <w:rPr>
          <w:rtl/>
        </w:rPr>
        <w:t>על זה שאין ועדת חקירה, על זה שאתה רואה</w:t>
      </w:r>
      <w:r>
        <w:rPr>
          <w:rFonts w:hint="cs"/>
          <w:rtl/>
        </w:rPr>
        <w:t xml:space="preserve"> –</w:t>
      </w:r>
      <w:r>
        <w:rPr>
          <w:rtl/>
        </w:rPr>
        <w:t xml:space="preserve"> אתה </w:t>
      </w:r>
      <w:bookmarkStart w:id="3612" w:name="_ETM_Q15_751299"/>
      <w:bookmarkEnd w:id="3612"/>
      <w:r>
        <w:rPr>
          <w:rtl/>
        </w:rPr>
        <w:t>הולך בניר</w:t>
      </w:r>
      <w:r>
        <w:rPr>
          <w:rFonts w:hint="cs"/>
          <w:rtl/>
        </w:rPr>
        <w:t xml:space="preserve"> </w:t>
      </w:r>
      <w:bookmarkStart w:id="3613" w:name="_ETM_Q15_754000"/>
      <w:bookmarkEnd w:id="3613"/>
      <w:r>
        <w:rPr>
          <w:rFonts w:hint="cs"/>
          <w:rtl/>
        </w:rPr>
        <w:t>ע</w:t>
      </w:r>
      <w:r>
        <w:rPr>
          <w:rtl/>
        </w:rPr>
        <w:t>וז, הייתי שם אתמול</w:t>
      </w:r>
      <w:r>
        <w:rPr>
          <w:rFonts w:hint="cs"/>
          <w:rtl/>
        </w:rPr>
        <w:t>,</w:t>
      </w:r>
      <w:r>
        <w:rPr>
          <w:rtl/>
        </w:rPr>
        <w:t xml:space="preserve"> </w:t>
      </w:r>
      <w:bookmarkStart w:id="3614" w:name="_ETM_Q15_754820"/>
      <w:bookmarkEnd w:id="3614"/>
      <w:r>
        <w:rPr>
          <w:rtl/>
        </w:rPr>
        <w:t>אומרים שם האנשים שהיו שם</w:t>
      </w:r>
      <w:r>
        <w:rPr>
          <w:rFonts w:hint="cs"/>
          <w:rtl/>
        </w:rPr>
        <w:t>:</w:t>
      </w:r>
      <w:r>
        <w:rPr>
          <w:rtl/>
        </w:rPr>
        <w:t xml:space="preserve"> חיכינו לדבר אחד</w:t>
      </w:r>
      <w:r>
        <w:rPr>
          <w:rFonts w:hint="cs"/>
          <w:rtl/>
        </w:rPr>
        <w:t>.</w:t>
      </w:r>
      <w:r>
        <w:rPr>
          <w:rtl/>
        </w:rPr>
        <w:t xml:space="preserve"> לא</w:t>
      </w:r>
      <w:r>
        <w:rPr>
          <w:rFonts w:hint="cs"/>
          <w:rtl/>
        </w:rPr>
        <w:t>,</w:t>
      </w:r>
      <w:r>
        <w:rPr>
          <w:rtl/>
        </w:rPr>
        <w:t xml:space="preserve"> אין </w:t>
      </w:r>
      <w:bookmarkStart w:id="3615" w:name="_ETM_Q15_758234"/>
      <w:bookmarkEnd w:id="3615"/>
      <w:r>
        <w:rPr>
          <w:rtl/>
        </w:rPr>
        <w:t>לנו ציפיות</w:t>
      </w:r>
      <w:r>
        <w:rPr>
          <w:rFonts w:hint="cs"/>
          <w:rtl/>
        </w:rPr>
        <w:t>;</w:t>
      </w:r>
      <w:r>
        <w:rPr>
          <w:rtl/>
        </w:rPr>
        <w:t xml:space="preserve"> לפחות להגיד את המילה הפשוטה </w:t>
      </w:r>
      <w:r>
        <w:rPr>
          <w:rFonts w:hint="cs"/>
          <w:rtl/>
        </w:rPr>
        <w:t>"</w:t>
      </w:r>
      <w:r>
        <w:rPr>
          <w:rtl/>
        </w:rPr>
        <w:t>סליחה</w:t>
      </w:r>
      <w:r>
        <w:rPr>
          <w:rFonts w:hint="cs"/>
          <w:rtl/>
        </w:rPr>
        <w:t>"</w:t>
      </w:r>
      <w:r>
        <w:rPr>
          <w:rtl/>
        </w:rPr>
        <w:t xml:space="preserve">, גם את </w:t>
      </w:r>
      <w:bookmarkStart w:id="3616" w:name="_ETM_Q15_761648"/>
      <w:bookmarkEnd w:id="3616"/>
      <w:r>
        <w:rPr>
          <w:rtl/>
        </w:rPr>
        <w:t>זה לא מסוגלים לומר כאן</w:t>
      </w:r>
      <w:r>
        <w:rPr>
          <w:rFonts w:hint="cs"/>
          <w:rtl/>
        </w:rPr>
        <w:t>?</w:t>
      </w:r>
      <w:r>
        <w:rPr>
          <w:rtl/>
        </w:rPr>
        <w:t xml:space="preserve"> </w:t>
      </w:r>
    </w:p>
    <w:p w:rsidR="00C043E7" w:rsidRDefault="00C043E7" w:rsidP="004C2E71">
      <w:pPr>
        <w:rPr>
          <w:rtl/>
        </w:rPr>
      </w:pPr>
    </w:p>
    <w:p w:rsidR="00C043E7" w:rsidRDefault="00C043E7" w:rsidP="004C2E71">
      <w:pPr>
        <w:rPr>
          <w:rtl/>
        </w:rPr>
      </w:pPr>
      <w:bookmarkStart w:id="3617" w:name="TOR_Q16"/>
      <w:bookmarkEnd w:id="3617"/>
      <w:r>
        <w:rPr>
          <w:rFonts w:hint="cs"/>
          <w:rtl/>
        </w:rPr>
        <w:t xml:space="preserve">השתמטות? השר קיש עולה לפה ומדבר על האופוזיציה? הוא את הקריירה שלו עשה על </w:t>
      </w:r>
      <w:bookmarkStart w:id="3618" w:name="_ETM_Q16_165000"/>
      <w:bookmarkEnd w:id="3618"/>
      <w:r>
        <w:rPr>
          <w:rFonts w:hint="cs"/>
          <w:rtl/>
        </w:rPr>
        <w:t xml:space="preserve">הגב של החרדים, ועכשיו הוא מחבק אותם. אבל יותר מזה, </w:t>
      </w:r>
      <w:bookmarkStart w:id="3619" w:name="_ETM_Q16_169000"/>
      <w:bookmarkEnd w:id="3619"/>
      <w:r>
        <w:rPr>
          <w:rFonts w:hint="cs"/>
          <w:rtl/>
        </w:rPr>
        <w:t>בתפקיד שלו היום הוא קונה אותם. מה זה קונה</w:t>
      </w:r>
      <w:bookmarkStart w:id="3620" w:name="_ETM_Q16_176000"/>
      <w:bookmarkEnd w:id="3620"/>
      <w:r>
        <w:rPr>
          <w:rFonts w:hint="cs"/>
          <w:rtl/>
        </w:rPr>
        <w:t xml:space="preserve"> אותם? מוכר אותנו וקונה אותם. </w:t>
      </w:r>
      <w:r w:rsidRPr="00D53A69">
        <w:rPr>
          <w:rtl/>
        </w:rPr>
        <w:t>אותנו</w:t>
      </w:r>
      <w:r>
        <w:rPr>
          <w:rFonts w:hint="cs"/>
          <w:rtl/>
        </w:rPr>
        <w:t>,</w:t>
      </w:r>
      <w:r w:rsidRPr="00D53A69">
        <w:rPr>
          <w:rtl/>
        </w:rPr>
        <w:t xml:space="preserve"> כי זה אזרחי מדינת ישראל. </w:t>
      </w:r>
    </w:p>
    <w:p w:rsidR="00C043E7" w:rsidRDefault="00C043E7" w:rsidP="004C2E71">
      <w:pPr>
        <w:rPr>
          <w:rtl/>
        </w:rPr>
      </w:pPr>
    </w:p>
    <w:p w:rsidR="00C043E7" w:rsidRDefault="00C043E7" w:rsidP="004C2E71">
      <w:pPr>
        <w:rPr>
          <w:rtl/>
        </w:rPr>
      </w:pPr>
      <w:bookmarkStart w:id="3621" w:name="_ETM_Q16_180000"/>
      <w:bookmarkEnd w:id="3621"/>
      <w:r w:rsidRPr="00D53A69">
        <w:rPr>
          <w:rtl/>
        </w:rPr>
        <w:t xml:space="preserve">ואני רואה </w:t>
      </w:r>
      <w:r>
        <w:rPr>
          <w:rFonts w:hint="cs"/>
          <w:rtl/>
        </w:rPr>
        <w:t xml:space="preserve">את </w:t>
      </w:r>
      <w:r w:rsidRPr="00D53A69">
        <w:rPr>
          <w:rtl/>
        </w:rPr>
        <w:t>חבר הכנסת רביבו</w:t>
      </w:r>
      <w:r w:rsidRPr="002A1637">
        <w:rPr>
          <w:rtl/>
        </w:rPr>
        <w:t xml:space="preserve"> </w:t>
      </w:r>
      <w:r w:rsidRPr="00D53A69">
        <w:rPr>
          <w:rtl/>
        </w:rPr>
        <w:t>יושב</w:t>
      </w:r>
      <w:r w:rsidRPr="009C20F8">
        <w:rPr>
          <w:rtl/>
        </w:rPr>
        <w:t xml:space="preserve"> </w:t>
      </w:r>
      <w:r w:rsidRPr="00D53A69">
        <w:rPr>
          <w:rtl/>
        </w:rPr>
        <w:t>כאן. אני אומר את זה בגילוי</w:t>
      </w:r>
      <w:r>
        <w:rPr>
          <w:rFonts w:hint="cs"/>
          <w:rtl/>
        </w:rPr>
        <w:t>:</w:t>
      </w:r>
      <w:r w:rsidRPr="00D53A69">
        <w:rPr>
          <w:rtl/>
        </w:rPr>
        <w:t xml:space="preserve"> </w:t>
      </w:r>
      <w:r>
        <w:rPr>
          <w:rFonts w:hint="cs"/>
          <w:rtl/>
        </w:rPr>
        <w:t xml:space="preserve">הייתי </w:t>
      </w:r>
      <w:r>
        <w:rPr>
          <w:rtl/>
        </w:rPr>
        <w:t>בלוד</w:t>
      </w:r>
      <w:r>
        <w:rPr>
          <w:rFonts w:hint="cs"/>
          <w:rtl/>
        </w:rPr>
        <w:t xml:space="preserve"> </w:t>
      </w:r>
      <w:r>
        <w:rPr>
          <w:rtl/>
        </w:rPr>
        <w:t>–</w:t>
      </w:r>
      <w:r w:rsidRPr="00D53A69">
        <w:rPr>
          <w:rtl/>
        </w:rPr>
        <w:t xml:space="preserve"> הוא ראש עיר של הליכוד</w:t>
      </w:r>
      <w:r>
        <w:rPr>
          <w:rFonts w:hint="cs"/>
          <w:rtl/>
        </w:rPr>
        <w:t>.</w:t>
      </w:r>
      <w:r w:rsidRPr="00D53A69">
        <w:rPr>
          <w:rtl/>
        </w:rPr>
        <w:t xml:space="preserve"> הוא לא מסוגל לסבול את ההתנהגות של בן גביר</w:t>
      </w:r>
      <w:r>
        <w:rPr>
          <w:rFonts w:hint="cs"/>
          <w:rtl/>
        </w:rPr>
        <w:t>.</w:t>
      </w:r>
      <w:r w:rsidRPr="00D53A69">
        <w:rPr>
          <w:rtl/>
        </w:rPr>
        <w:t xml:space="preserve"> הוא לא מסוגל לסבול</w:t>
      </w:r>
      <w:r>
        <w:rPr>
          <w:rFonts w:hint="cs"/>
          <w:rtl/>
        </w:rPr>
        <w:t>.</w:t>
      </w:r>
      <w:r w:rsidRPr="00D53A69">
        <w:rPr>
          <w:rtl/>
        </w:rPr>
        <w:t xml:space="preserve"> ראשי רשויות לא מוכנים לסבול. זה בסדר להיות בתוך קבוצות </w:t>
      </w:r>
      <w:proofErr w:type="spellStart"/>
      <w:r w:rsidRPr="00D53A69">
        <w:rPr>
          <w:rtl/>
        </w:rPr>
        <w:t>ווטסאפ</w:t>
      </w:r>
      <w:proofErr w:type="spellEnd"/>
      <w:r w:rsidRPr="00D53A69">
        <w:rPr>
          <w:rtl/>
        </w:rPr>
        <w:t xml:space="preserve"> של תושבים, ובתנאי שתביא תוצאות</w:t>
      </w:r>
      <w:r>
        <w:rPr>
          <w:rFonts w:hint="cs"/>
          <w:rtl/>
        </w:rPr>
        <w:t xml:space="preserve"> </w:t>
      </w:r>
      <w:r>
        <w:rPr>
          <w:rFonts w:hint="eastAsia"/>
          <w:rtl/>
        </w:rPr>
        <w:t>–</w:t>
      </w:r>
      <w:r>
        <w:rPr>
          <w:rFonts w:hint="cs"/>
          <w:rtl/>
        </w:rPr>
        <w:t xml:space="preserve"> </w:t>
      </w:r>
      <w:r w:rsidRPr="00D53A69">
        <w:rPr>
          <w:rtl/>
        </w:rPr>
        <w:t>אפס תוצא</w:t>
      </w:r>
      <w:r>
        <w:rPr>
          <w:rtl/>
        </w:rPr>
        <w:t>ות. האיש הזה</w:t>
      </w:r>
      <w:r>
        <w:rPr>
          <w:rFonts w:hint="cs"/>
          <w:rtl/>
        </w:rPr>
        <w:t xml:space="preserve"> הוא</w:t>
      </w:r>
      <w:r>
        <w:rPr>
          <w:rtl/>
        </w:rPr>
        <w:t xml:space="preserve"> אדם מסוכן, ואתם מו</w:t>
      </w:r>
      <w:r>
        <w:rPr>
          <w:rFonts w:hint="cs"/>
          <w:rtl/>
        </w:rPr>
        <w:t>חא</w:t>
      </w:r>
      <w:r w:rsidRPr="00D53A69">
        <w:rPr>
          <w:rtl/>
        </w:rPr>
        <w:t>ים לו כפיים. וראש הממשלה לא אומר מילה</w:t>
      </w:r>
      <w:r>
        <w:rPr>
          <w:rFonts w:hint="cs"/>
          <w:rtl/>
        </w:rPr>
        <w:t>.</w:t>
      </w:r>
      <w:r w:rsidRPr="00D53A69">
        <w:rPr>
          <w:rtl/>
        </w:rPr>
        <w:t xml:space="preserve"> מילה. </w:t>
      </w:r>
    </w:p>
    <w:p w:rsidR="00C043E7" w:rsidRDefault="00C043E7" w:rsidP="004C2E71">
      <w:pPr>
        <w:rPr>
          <w:rtl/>
        </w:rPr>
      </w:pPr>
      <w:bookmarkStart w:id="3622" w:name="_ETM_Q16_205000"/>
      <w:bookmarkEnd w:id="3622"/>
    </w:p>
    <w:p w:rsidR="00C043E7" w:rsidRDefault="00C043E7" w:rsidP="004C2E71">
      <w:pPr>
        <w:rPr>
          <w:rtl/>
        </w:rPr>
      </w:pPr>
      <w:bookmarkStart w:id="3623" w:name="_ETM_Q16_206000"/>
      <w:bookmarkEnd w:id="3623"/>
      <w:r w:rsidRPr="00D53A69">
        <w:rPr>
          <w:rtl/>
        </w:rPr>
        <w:t>דיברו פה אנשים מדם ליבם</w:t>
      </w:r>
      <w:r>
        <w:rPr>
          <w:rFonts w:hint="cs"/>
          <w:rtl/>
        </w:rPr>
        <w:t>.</w:t>
      </w:r>
      <w:r w:rsidRPr="00D53A69">
        <w:rPr>
          <w:rtl/>
        </w:rPr>
        <w:t xml:space="preserve"> </w:t>
      </w:r>
      <w:r>
        <w:rPr>
          <w:rFonts w:hint="cs"/>
          <w:rtl/>
        </w:rPr>
        <w:t xml:space="preserve">ואליד </w:t>
      </w:r>
      <w:bookmarkStart w:id="3624" w:name="_ETM_Q16_209000"/>
      <w:bookmarkEnd w:id="3624"/>
      <w:r>
        <w:rPr>
          <w:rFonts w:hint="cs"/>
          <w:rtl/>
        </w:rPr>
        <w:t xml:space="preserve">אלהואשלה </w:t>
      </w:r>
      <w:r w:rsidRPr="00D53A69">
        <w:rPr>
          <w:rtl/>
        </w:rPr>
        <w:t>דיבר על מה שקורה בחברה הבדואית. איפה ראש הממשלה? הוא ילך לביקור. אני אומר לכם, הסתכלתי</w:t>
      </w:r>
      <w:r>
        <w:rPr>
          <w:rFonts w:hint="cs"/>
          <w:rtl/>
        </w:rPr>
        <w:t>,</w:t>
      </w:r>
      <w:r w:rsidRPr="00D53A69">
        <w:rPr>
          <w:rtl/>
        </w:rPr>
        <w:t xml:space="preserve"> רק בשביל הספורט, זה עצוב לומר</w:t>
      </w:r>
      <w:r>
        <w:rPr>
          <w:rFonts w:hint="cs"/>
          <w:rtl/>
        </w:rPr>
        <w:t>:</w:t>
      </w:r>
      <w:r w:rsidRPr="00D53A69">
        <w:rPr>
          <w:rtl/>
        </w:rPr>
        <w:t xml:space="preserve"> </w:t>
      </w:r>
      <w:r>
        <w:rPr>
          <w:rFonts w:hint="cs"/>
          <w:rtl/>
        </w:rPr>
        <w:t>59%</w:t>
      </w:r>
      <w:r w:rsidRPr="00D53A69">
        <w:rPr>
          <w:rtl/>
        </w:rPr>
        <w:t xml:space="preserve"> מתושבי </w:t>
      </w:r>
      <w:r>
        <w:rPr>
          <w:rFonts w:hint="cs"/>
          <w:rtl/>
        </w:rPr>
        <w:t>תרא</w:t>
      </w:r>
      <w:r w:rsidRPr="00D53A69">
        <w:rPr>
          <w:rtl/>
        </w:rPr>
        <w:t xml:space="preserve">בין הצביעו ליכוד, </w:t>
      </w:r>
      <w:r>
        <w:rPr>
          <w:rFonts w:hint="cs"/>
          <w:rtl/>
        </w:rPr>
        <w:t xml:space="preserve">כי </w:t>
      </w:r>
      <w:r w:rsidRPr="00D53A69">
        <w:rPr>
          <w:rtl/>
        </w:rPr>
        <w:t xml:space="preserve">הוא הלך לשתות </w:t>
      </w:r>
      <w:r>
        <w:rPr>
          <w:rFonts w:hint="cs"/>
          <w:rtl/>
        </w:rPr>
        <w:t xml:space="preserve">איתם </w:t>
      </w:r>
      <w:r w:rsidRPr="00D53A69">
        <w:rPr>
          <w:rtl/>
        </w:rPr>
        <w:t>קפה. חבורה של אפסים, אין לי מילה אחרת לומר.</w:t>
      </w:r>
    </w:p>
    <w:p w:rsidR="00C043E7" w:rsidRDefault="00C043E7" w:rsidP="004C2E71">
      <w:pPr>
        <w:rPr>
          <w:rtl/>
        </w:rPr>
      </w:pPr>
      <w:bookmarkStart w:id="3625" w:name="_ETM_Q16_228000"/>
      <w:bookmarkEnd w:id="3625"/>
    </w:p>
    <w:p w:rsidR="00C043E7" w:rsidRDefault="00C043E7" w:rsidP="004C2E71">
      <w:pPr>
        <w:pStyle w:val="af6"/>
        <w:keepNext/>
        <w:rPr>
          <w:rtl/>
        </w:rPr>
      </w:pPr>
      <w:bookmarkStart w:id="3626" w:name="ET_yor_6598_3"/>
      <w:r w:rsidRPr="00351D2D">
        <w:rPr>
          <w:rStyle w:val="TagStyle"/>
          <w:rtl/>
        </w:rPr>
        <w:t xml:space="preserve"> &lt;&lt; יור &gt;&gt; </w:t>
      </w:r>
      <w:r>
        <w:rPr>
          <w:rtl/>
        </w:rPr>
        <w:t>היו"ר משה סולומון:</w:t>
      </w:r>
      <w:r w:rsidRPr="00351D2D">
        <w:rPr>
          <w:rStyle w:val="TagStyle"/>
          <w:rtl/>
        </w:rPr>
        <w:t xml:space="preserve"> &lt;&lt; יור &gt;&gt;</w:t>
      </w:r>
      <w:r>
        <w:rPr>
          <w:rtl/>
        </w:rPr>
        <w:t xml:space="preserve">  </w:t>
      </w:r>
      <w:bookmarkEnd w:id="3626"/>
    </w:p>
    <w:p w:rsidR="00C043E7" w:rsidRDefault="00C043E7" w:rsidP="001914C1">
      <w:pPr>
        <w:rPr>
          <w:rtl/>
        </w:rPr>
      </w:pPr>
    </w:p>
    <w:p w:rsidR="00C043E7" w:rsidRDefault="00C043E7" w:rsidP="004C2E71">
      <w:pPr>
        <w:rPr>
          <w:rtl/>
        </w:rPr>
      </w:pPr>
      <w:r>
        <w:rPr>
          <w:rFonts w:hint="cs"/>
          <w:rtl/>
        </w:rPr>
        <w:t xml:space="preserve">תודה רבה. חבר הכנסת בנימין גנץ, בבקשה. </w:t>
      </w:r>
      <w:r>
        <w:rPr>
          <w:rtl/>
          <w:lang w:eastAsia="he-IL"/>
        </w:rPr>
        <w:t>בבקשה, אדוני, לרשותך שלוש דקות.</w:t>
      </w:r>
    </w:p>
    <w:p w:rsidR="00C043E7" w:rsidRDefault="00C043E7" w:rsidP="004C2E71">
      <w:pPr>
        <w:rPr>
          <w:rtl/>
        </w:rPr>
      </w:pPr>
    </w:p>
    <w:p w:rsidR="00C043E7" w:rsidRDefault="00C043E7" w:rsidP="004C2E71">
      <w:pPr>
        <w:pStyle w:val="a4"/>
        <w:keepNext/>
        <w:rPr>
          <w:rtl/>
        </w:rPr>
      </w:pPr>
      <w:r w:rsidRPr="00351D2D">
        <w:rPr>
          <w:rStyle w:val="TagStyle"/>
          <w:rtl/>
        </w:rPr>
        <w:t xml:space="preserve"> &lt;&lt; דובר &gt;&gt; </w:t>
      </w:r>
      <w:bookmarkStart w:id="3627" w:name="_Toc218602048"/>
      <w:r>
        <w:rPr>
          <w:rtl/>
        </w:rPr>
        <w:t>בנימין גנץ (כחול לבן – המחנה הממלכתי):</w:t>
      </w:r>
      <w:bookmarkEnd w:id="3627"/>
      <w:r w:rsidRPr="00351D2D">
        <w:rPr>
          <w:rStyle w:val="TagStyle"/>
          <w:rtl/>
        </w:rPr>
        <w:t xml:space="preserve"> &lt;&lt; דובר &gt;&gt;</w:t>
      </w:r>
      <w:r>
        <w:rPr>
          <w:rtl/>
        </w:rPr>
        <w:t xml:space="preserve">  </w:t>
      </w:r>
    </w:p>
    <w:p w:rsidR="00C043E7" w:rsidRDefault="00C043E7" w:rsidP="001914C1">
      <w:pPr>
        <w:rPr>
          <w:rtl/>
        </w:rPr>
      </w:pPr>
    </w:p>
    <w:p w:rsidR="00C043E7" w:rsidRDefault="00C043E7" w:rsidP="000C626B">
      <w:pPr>
        <w:rPr>
          <w:rtl/>
        </w:rPr>
      </w:pPr>
      <w:r w:rsidRPr="005546D1">
        <w:rPr>
          <w:rtl/>
        </w:rPr>
        <w:t>אדוני היושב בראש, אני רוצה להתייחס בכמה הערות קצרות למה שאמר פה ראש הממשלה</w:t>
      </w:r>
      <w:r>
        <w:rPr>
          <w:rFonts w:hint="cs"/>
          <w:rtl/>
        </w:rPr>
        <w:t>.</w:t>
      </w:r>
      <w:r w:rsidRPr="005546D1">
        <w:rPr>
          <w:rtl/>
        </w:rPr>
        <w:t xml:space="preserve"> אני מקווה שמישהו מאנשיו יראה לו את הנאום שלי, שאולי </w:t>
      </w:r>
      <w:r>
        <w:rPr>
          <w:rFonts w:hint="cs"/>
          <w:rtl/>
        </w:rPr>
        <w:t xml:space="preserve">היה </w:t>
      </w:r>
      <w:r w:rsidRPr="005546D1">
        <w:rPr>
          <w:rtl/>
        </w:rPr>
        <w:t>כדאי שיקשיב לו עכשיו. דף לבן</w:t>
      </w:r>
      <w:r>
        <w:rPr>
          <w:rFonts w:hint="cs"/>
          <w:rtl/>
        </w:rPr>
        <w:t xml:space="preserve"> </w:t>
      </w:r>
      <w:r>
        <w:rPr>
          <w:rFonts w:hint="eastAsia"/>
          <w:rtl/>
        </w:rPr>
        <w:t>–</w:t>
      </w:r>
      <w:r w:rsidRPr="005546D1">
        <w:rPr>
          <w:rtl/>
        </w:rPr>
        <w:t xml:space="preserve"> ראש ממשלה שמבקש לאחד, לוקח קונוטציה של הספר הלבן, מלביש אותה על המציאות שלנו כאן, וגם זה לא במדויק. </w:t>
      </w:r>
      <w:r>
        <w:rPr>
          <w:rFonts w:hint="cs"/>
          <w:rtl/>
        </w:rPr>
        <w:t xml:space="preserve">כי מה </w:t>
      </w:r>
      <w:bookmarkStart w:id="3628" w:name="_ETM_Q16_276000"/>
      <w:bookmarkEnd w:id="3628"/>
      <w:r>
        <w:rPr>
          <w:rFonts w:hint="cs"/>
          <w:rtl/>
        </w:rPr>
        <w:t>שכאילו הצענו לחרדים היה:</w:t>
      </w:r>
      <w:r w:rsidRPr="005546D1">
        <w:rPr>
          <w:rtl/>
        </w:rPr>
        <w:t xml:space="preserve"> אנחנו ניתן לכם דף, </w:t>
      </w:r>
      <w:r>
        <w:rPr>
          <w:rFonts w:hint="cs"/>
          <w:rtl/>
        </w:rPr>
        <w:t xml:space="preserve">תרשמו </w:t>
      </w:r>
      <w:r w:rsidRPr="005546D1">
        <w:rPr>
          <w:rtl/>
        </w:rPr>
        <w:t>בשני שליש את מה שאתם צריכים</w:t>
      </w:r>
      <w:r>
        <w:rPr>
          <w:rFonts w:hint="cs"/>
          <w:rtl/>
        </w:rPr>
        <w:t xml:space="preserve"> </w:t>
      </w:r>
      <w:r>
        <w:rPr>
          <w:rFonts w:hint="eastAsia"/>
          <w:rtl/>
        </w:rPr>
        <w:t>–</w:t>
      </w:r>
      <w:r w:rsidRPr="005546D1">
        <w:rPr>
          <w:rtl/>
        </w:rPr>
        <w:t xml:space="preserve"> וזה לא </w:t>
      </w:r>
      <w:r>
        <w:rPr>
          <w:rFonts w:hint="cs"/>
          <w:rtl/>
        </w:rPr>
        <w:t>ה</w:t>
      </w:r>
      <w:r w:rsidRPr="005546D1">
        <w:rPr>
          <w:rtl/>
        </w:rPr>
        <w:t>כ</w:t>
      </w:r>
      <w:r>
        <w:rPr>
          <w:rFonts w:hint="cs"/>
          <w:rtl/>
        </w:rPr>
        <w:t>ו</w:t>
      </w:r>
      <w:r w:rsidRPr="005546D1">
        <w:rPr>
          <w:rtl/>
        </w:rPr>
        <w:t>ל צבא</w:t>
      </w:r>
      <w:r>
        <w:rPr>
          <w:rFonts w:hint="cs"/>
          <w:rtl/>
        </w:rPr>
        <w:t>;</w:t>
      </w:r>
      <w:r w:rsidRPr="005546D1">
        <w:rPr>
          <w:rtl/>
        </w:rPr>
        <w:t xml:space="preserve"> יש חינוך ויש בריאות, והמצב </w:t>
      </w:r>
      <w:r>
        <w:rPr>
          <w:rFonts w:hint="cs"/>
          <w:rtl/>
        </w:rPr>
        <w:t>התברואתי ב</w:t>
      </w:r>
      <w:r w:rsidRPr="005546D1">
        <w:rPr>
          <w:rtl/>
        </w:rPr>
        <w:t xml:space="preserve">בני ברק זו בעיה גדולה מאוד </w:t>
      </w:r>
      <w:r>
        <w:rPr>
          <w:rFonts w:hint="cs"/>
          <w:rtl/>
        </w:rPr>
        <w:t xml:space="preserve">וכו' </w:t>
      </w:r>
      <w:r>
        <w:rPr>
          <w:rtl/>
        </w:rPr>
        <w:t>–</w:t>
      </w:r>
      <w:r>
        <w:rPr>
          <w:rFonts w:hint="cs"/>
          <w:rtl/>
        </w:rPr>
        <w:t xml:space="preserve"> </w:t>
      </w:r>
      <w:r w:rsidRPr="005546D1">
        <w:rPr>
          <w:rtl/>
        </w:rPr>
        <w:t>ואנחנו בשליש שלנו</w:t>
      </w:r>
      <w:r>
        <w:rPr>
          <w:rFonts w:hint="cs"/>
          <w:rtl/>
        </w:rPr>
        <w:t xml:space="preserve"> </w:t>
      </w:r>
      <w:bookmarkStart w:id="3629" w:name="_ETM_Q16_290000"/>
      <w:bookmarkEnd w:id="3629"/>
      <w:r>
        <w:rPr>
          <w:rFonts w:hint="cs"/>
          <w:rtl/>
        </w:rPr>
        <w:t xml:space="preserve">נרשום את </w:t>
      </w:r>
      <w:r w:rsidRPr="005546D1">
        <w:rPr>
          <w:rtl/>
        </w:rPr>
        <w:t>שלנו</w:t>
      </w:r>
      <w:r>
        <w:rPr>
          <w:rFonts w:hint="cs"/>
          <w:rtl/>
        </w:rPr>
        <w:t xml:space="preserve">. וראה זה פלא, </w:t>
      </w:r>
      <w:r w:rsidRPr="005546D1">
        <w:rPr>
          <w:rtl/>
        </w:rPr>
        <w:t>מה היה כתוב שם</w:t>
      </w:r>
      <w:r>
        <w:rPr>
          <w:rFonts w:hint="cs"/>
          <w:rtl/>
        </w:rPr>
        <w:t xml:space="preserve"> לו </w:t>
      </w:r>
      <w:r w:rsidRPr="005546D1">
        <w:rPr>
          <w:rtl/>
        </w:rPr>
        <w:t>היה כזה דף באמת</w:t>
      </w:r>
      <w:r>
        <w:rPr>
          <w:rFonts w:hint="cs"/>
          <w:rtl/>
        </w:rPr>
        <w:t>?</w:t>
      </w:r>
      <w:r w:rsidRPr="005546D1">
        <w:rPr>
          <w:rtl/>
        </w:rPr>
        <w:t xml:space="preserve"> תוכנית שירות ושירות בצה</w:t>
      </w:r>
      <w:r>
        <w:rPr>
          <w:rFonts w:hint="cs"/>
          <w:rtl/>
        </w:rPr>
        <w:t>"</w:t>
      </w:r>
      <w:r w:rsidRPr="005546D1">
        <w:rPr>
          <w:rtl/>
        </w:rPr>
        <w:t xml:space="preserve">ל. </w:t>
      </w:r>
      <w:bookmarkStart w:id="3630" w:name="_ETM_Q16_299000"/>
      <w:bookmarkStart w:id="3631" w:name="_ETM_Q16_300000"/>
      <w:bookmarkEnd w:id="3630"/>
      <w:bookmarkEnd w:id="3631"/>
      <w:r w:rsidRPr="005546D1">
        <w:rPr>
          <w:rtl/>
        </w:rPr>
        <w:t>עכשיו, זה לא באוויר</w:t>
      </w:r>
      <w:r>
        <w:rPr>
          <w:rFonts w:hint="cs"/>
          <w:rtl/>
        </w:rPr>
        <w:t>.</w:t>
      </w:r>
      <w:r w:rsidRPr="005546D1">
        <w:rPr>
          <w:rtl/>
        </w:rPr>
        <w:t xml:space="preserve"> הם ישבו אצלי בבית </w:t>
      </w:r>
      <w:r>
        <w:rPr>
          <w:rFonts w:hint="cs"/>
          <w:rtl/>
        </w:rPr>
        <w:t>ב</w:t>
      </w:r>
      <w:r w:rsidRPr="005546D1">
        <w:rPr>
          <w:rtl/>
        </w:rPr>
        <w:t>יד מרדכי</w:t>
      </w:r>
      <w:r>
        <w:rPr>
          <w:rFonts w:hint="cs"/>
          <w:rtl/>
        </w:rPr>
        <w:t>.</w:t>
      </w:r>
      <w:r>
        <w:rPr>
          <w:rtl/>
        </w:rPr>
        <w:t xml:space="preserve"> הם באו להפ</w:t>
      </w:r>
      <w:r w:rsidRPr="005546D1">
        <w:rPr>
          <w:rtl/>
        </w:rPr>
        <w:t>יל את הממשלה, והם רצו</w:t>
      </w:r>
      <w:r>
        <w:rPr>
          <w:rtl/>
        </w:rPr>
        <w:t xml:space="preserve"> לראות אם יש עם מי לעבוד אחר כך</w:t>
      </w:r>
      <w:r>
        <w:rPr>
          <w:rFonts w:hint="cs"/>
          <w:rtl/>
        </w:rPr>
        <w:t>.</w:t>
      </w:r>
      <w:r w:rsidRPr="005546D1">
        <w:rPr>
          <w:rtl/>
        </w:rPr>
        <w:t xml:space="preserve"> ואמרתי להם</w:t>
      </w:r>
      <w:r>
        <w:rPr>
          <w:rFonts w:hint="cs"/>
          <w:rtl/>
        </w:rPr>
        <w:t>,</w:t>
      </w:r>
      <w:r w:rsidRPr="005546D1">
        <w:rPr>
          <w:rtl/>
        </w:rPr>
        <w:t xml:space="preserve"> תחזרו לרב ותגידו לו</w:t>
      </w:r>
      <w:r>
        <w:rPr>
          <w:rFonts w:hint="cs"/>
          <w:rtl/>
        </w:rPr>
        <w:t>:</w:t>
      </w:r>
      <w:r w:rsidRPr="005546D1">
        <w:rPr>
          <w:rtl/>
        </w:rPr>
        <w:t xml:space="preserve"> תוכנית שירות. אז מה זה הסיפור הזה על הדף הלבן? </w:t>
      </w:r>
      <w:bookmarkStart w:id="3632" w:name="_ETM_Q16_325000"/>
      <w:bookmarkEnd w:id="3632"/>
      <w:r w:rsidRPr="005546D1">
        <w:rPr>
          <w:rtl/>
        </w:rPr>
        <w:t>לא גיבינו כשהיה צריך</w:t>
      </w:r>
      <w:r>
        <w:rPr>
          <w:rFonts w:hint="cs"/>
          <w:rtl/>
        </w:rPr>
        <w:t>?</w:t>
      </w:r>
      <w:r w:rsidRPr="005546D1">
        <w:rPr>
          <w:rtl/>
        </w:rPr>
        <w:t xml:space="preserve"> לא הצטרפנו כשהיה צריך</w:t>
      </w:r>
      <w:r>
        <w:rPr>
          <w:rFonts w:hint="cs"/>
          <w:rtl/>
        </w:rPr>
        <w:t>?</w:t>
      </w:r>
      <w:r w:rsidRPr="005546D1">
        <w:rPr>
          <w:rtl/>
        </w:rPr>
        <w:t xml:space="preserve"> מה זה הסיפור הזה? מישהו פה אמר משהו נגד הלחימה בעזה</w:t>
      </w:r>
      <w:r>
        <w:rPr>
          <w:rFonts w:hint="cs"/>
          <w:rtl/>
        </w:rPr>
        <w:t>?</w:t>
      </w:r>
      <w:r w:rsidRPr="005546D1">
        <w:rPr>
          <w:rtl/>
        </w:rPr>
        <w:t xml:space="preserve"> מישהו פה אמר משהו נגד הלחימה באיראן</w:t>
      </w:r>
      <w:r>
        <w:rPr>
          <w:rFonts w:hint="cs"/>
          <w:rtl/>
        </w:rPr>
        <w:t>?</w:t>
      </w:r>
      <w:r w:rsidRPr="005546D1">
        <w:rPr>
          <w:rtl/>
        </w:rPr>
        <w:t xml:space="preserve"> מישהו פה מלכלך בחוץ על מה שעושה מדינת ישראל? מה זה הסיפורים האלה? לא נכון, פשוט לא נכון. </w:t>
      </w:r>
    </w:p>
    <w:p w:rsidR="00C043E7" w:rsidRDefault="00C043E7" w:rsidP="004C2E71">
      <w:pPr>
        <w:rPr>
          <w:rtl/>
        </w:rPr>
      </w:pPr>
    </w:p>
    <w:p w:rsidR="00C043E7" w:rsidRDefault="00C043E7" w:rsidP="004C2E71">
      <w:pPr>
        <w:rPr>
          <w:rtl/>
        </w:rPr>
      </w:pPr>
      <w:r w:rsidRPr="005546D1">
        <w:rPr>
          <w:rtl/>
        </w:rPr>
        <w:t xml:space="preserve">וראש ממשלה צריך לזכור שמעבר </w:t>
      </w:r>
      <w:r>
        <w:rPr>
          <w:rFonts w:hint="cs"/>
          <w:rtl/>
        </w:rPr>
        <w:t xml:space="preserve">להיותו </w:t>
      </w:r>
      <w:bookmarkStart w:id="3633" w:name="_ETM_Q16_352000"/>
      <w:bookmarkEnd w:id="3633"/>
      <w:r w:rsidRPr="005546D1">
        <w:rPr>
          <w:rtl/>
        </w:rPr>
        <w:t>פוליטיקאי, וזה בסדר, הוא גם ראש ממשלה</w:t>
      </w:r>
      <w:r>
        <w:rPr>
          <w:rFonts w:hint="cs"/>
          <w:rtl/>
        </w:rPr>
        <w:t>.</w:t>
      </w:r>
      <w:r w:rsidRPr="005546D1">
        <w:rPr>
          <w:rtl/>
        </w:rPr>
        <w:t xml:space="preserve"> הוא לא יכול כל היום להגיד</w:t>
      </w:r>
      <w:r>
        <w:rPr>
          <w:rFonts w:hint="cs"/>
          <w:rtl/>
        </w:rPr>
        <w:t>:</w:t>
      </w:r>
      <w:r w:rsidRPr="005546D1">
        <w:rPr>
          <w:rtl/>
        </w:rPr>
        <w:t xml:space="preserve"> </w:t>
      </w:r>
      <w:r>
        <w:rPr>
          <w:rFonts w:hint="cs"/>
          <w:rtl/>
        </w:rPr>
        <w:t xml:space="preserve">אתם </w:t>
      </w:r>
      <w:r w:rsidRPr="005546D1">
        <w:rPr>
          <w:rtl/>
        </w:rPr>
        <w:t>ואנחנו, אתם ואנחנו</w:t>
      </w:r>
      <w:r>
        <w:rPr>
          <w:rFonts w:hint="cs"/>
          <w:rtl/>
        </w:rPr>
        <w:t>.</w:t>
      </w:r>
      <w:r w:rsidRPr="005546D1">
        <w:rPr>
          <w:rtl/>
        </w:rPr>
        <w:t xml:space="preserve"> זה ממש</w:t>
      </w:r>
      <w:r>
        <w:rPr>
          <w:rFonts w:hint="cs"/>
          <w:rtl/>
        </w:rPr>
        <w:t xml:space="preserve">, </w:t>
      </w:r>
      <w:r w:rsidRPr="005546D1">
        <w:rPr>
          <w:rtl/>
        </w:rPr>
        <w:t>אבל ממש</w:t>
      </w:r>
      <w:r>
        <w:rPr>
          <w:rFonts w:hint="cs"/>
          <w:rtl/>
        </w:rPr>
        <w:t>,</w:t>
      </w:r>
      <w:r w:rsidRPr="005546D1">
        <w:rPr>
          <w:rtl/>
        </w:rPr>
        <w:t xml:space="preserve"> מקרב את האחדות בעם. אחדות אמיתית זה לא אתה תבוא איתי עם מה שאני חושב</w:t>
      </w:r>
      <w:r>
        <w:rPr>
          <w:rFonts w:hint="cs"/>
          <w:rtl/>
        </w:rPr>
        <w:t>;</w:t>
      </w:r>
      <w:r>
        <w:rPr>
          <w:rtl/>
        </w:rPr>
        <w:t xml:space="preserve"> אחדות אמיתית זה לא אתם ואנחנו</w:t>
      </w:r>
      <w:r>
        <w:rPr>
          <w:rFonts w:hint="cs"/>
          <w:rtl/>
        </w:rPr>
        <w:t>;</w:t>
      </w:r>
      <w:r w:rsidRPr="005546D1">
        <w:rPr>
          <w:rtl/>
        </w:rPr>
        <w:t xml:space="preserve"> אחדות אמיתית זה בוא נראה איך פותרים את הבעיה ביחד. וכשהוא אפשר את זה במשך שמונה חודשים, היינו בתוך ממשלת החירום שלו</w:t>
      </w:r>
      <w:r>
        <w:rPr>
          <w:rFonts w:hint="cs"/>
          <w:rtl/>
        </w:rPr>
        <w:t>.</w:t>
      </w:r>
      <w:r w:rsidRPr="005546D1">
        <w:rPr>
          <w:rtl/>
        </w:rPr>
        <w:t xml:space="preserve"> וכ</w:t>
      </w:r>
      <w:r>
        <w:rPr>
          <w:rtl/>
        </w:rPr>
        <w:t>שהפוליטיקה חזרה לו כמו איזה ד</w:t>
      </w:r>
      <w:r w:rsidRPr="00C04F25">
        <w:rPr>
          <w:rtl/>
        </w:rPr>
        <w:t>וּ</w:t>
      </w:r>
      <w:r>
        <w:rPr>
          <w:rtl/>
        </w:rPr>
        <w:t>ד</w:t>
      </w:r>
      <w:r>
        <w:rPr>
          <w:rFonts w:hint="cs"/>
          <w:rtl/>
        </w:rPr>
        <w:t>ה</w:t>
      </w:r>
      <w:r w:rsidRPr="005546D1">
        <w:rPr>
          <w:rtl/>
        </w:rPr>
        <w:t>, אז זה נגמר גם אצלנו</w:t>
      </w:r>
      <w:r>
        <w:rPr>
          <w:rFonts w:hint="cs"/>
          <w:rtl/>
        </w:rPr>
        <w:t>,</w:t>
      </w:r>
      <w:r w:rsidRPr="005546D1">
        <w:rPr>
          <w:rtl/>
        </w:rPr>
        <w:t xml:space="preserve"> מה לעשות</w:t>
      </w:r>
      <w:r>
        <w:rPr>
          <w:rFonts w:hint="cs"/>
          <w:rtl/>
        </w:rPr>
        <w:t>.</w:t>
      </w:r>
    </w:p>
    <w:p w:rsidR="00C043E7" w:rsidRDefault="00C043E7" w:rsidP="004C2E71">
      <w:pPr>
        <w:rPr>
          <w:rtl/>
        </w:rPr>
      </w:pPr>
    </w:p>
    <w:p w:rsidR="00C043E7" w:rsidRDefault="00C043E7" w:rsidP="000C626B">
      <w:pPr>
        <w:rPr>
          <w:rtl/>
        </w:rPr>
      </w:pPr>
      <w:bookmarkStart w:id="3634" w:name="_ETM_Q16_388000"/>
      <w:bookmarkEnd w:id="3634"/>
      <w:r w:rsidRPr="005546D1">
        <w:rPr>
          <w:rtl/>
        </w:rPr>
        <w:t>ראש הממשלה, לצערי, לא מפספס הזדמנות</w:t>
      </w:r>
      <w:r>
        <w:rPr>
          <w:rFonts w:hint="cs"/>
          <w:rtl/>
        </w:rPr>
        <w:t>,</w:t>
      </w:r>
      <w:r w:rsidRPr="005546D1">
        <w:rPr>
          <w:rtl/>
        </w:rPr>
        <w:t xml:space="preserve"> לא מפספס הזדמנות לתדלק את השסע בחברה הישראלית. הבנתי שזה משרת אות</w:t>
      </w:r>
      <w:r>
        <w:rPr>
          <w:rFonts w:hint="cs"/>
          <w:rtl/>
        </w:rPr>
        <w:t>ו</w:t>
      </w:r>
      <w:r w:rsidRPr="005546D1">
        <w:rPr>
          <w:rtl/>
        </w:rPr>
        <w:t xml:space="preserve"> פוליטית, אבל אני בטוח שזה פוגע במדינה כולה. יש קיצוניות</w:t>
      </w:r>
      <w:r>
        <w:rPr>
          <w:rFonts w:hint="cs"/>
          <w:rtl/>
        </w:rPr>
        <w:t>,</w:t>
      </w:r>
      <w:r w:rsidRPr="005546D1">
        <w:rPr>
          <w:rtl/>
        </w:rPr>
        <w:t xml:space="preserve"> כן, יש קיצוניות, גם </w:t>
      </w:r>
      <w:r>
        <w:rPr>
          <w:rFonts w:hint="cs"/>
          <w:rtl/>
        </w:rPr>
        <w:t xml:space="preserve">בין </w:t>
      </w:r>
      <w:r w:rsidRPr="005546D1">
        <w:rPr>
          <w:rtl/>
        </w:rPr>
        <w:t xml:space="preserve">חברי </w:t>
      </w:r>
      <w:r>
        <w:rPr>
          <w:rFonts w:hint="cs"/>
          <w:rtl/>
        </w:rPr>
        <w:t>ה</w:t>
      </w:r>
      <w:r>
        <w:rPr>
          <w:rtl/>
        </w:rPr>
        <w:t>כנסת יש קיצוניות</w:t>
      </w:r>
      <w:r w:rsidRPr="005546D1">
        <w:rPr>
          <w:rtl/>
        </w:rPr>
        <w:t xml:space="preserve"> וגם בתוך הממ</w:t>
      </w:r>
      <w:r>
        <w:rPr>
          <w:rtl/>
        </w:rPr>
        <w:t>שלה יש קיצוניות. שמענו פה עכשיו</w:t>
      </w:r>
      <w:r>
        <w:rPr>
          <w:rFonts w:hint="cs"/>
          <w:rtl/>
        </w:rPr>
        <w:t xml:space="preserve"> </w:t>
      </w:r>
      <w:r>
        <w:rPr>
          <w:rFonts w:hint="eastAsia"/>
          <w:rtl/>
        </w:rPr>
        <w:t>–</w:t>
      </w:r>
      <w:r w:rsidRPr="005546D1">
        <w:rPr>
          <w:rtl/>
        </w:rPr>
        <w:t xml:space="preserve"> אני לא חושב שהוא מאוהדיי</w:t>
      </w:r>
      <w:r>
        <w:rPr>
          <w:rFonts w:hint="cs"/>
          <w:rtl/>
        </w:rPr>
        <w:t xml:space="preserve">: </w:t>
      </w:r>
      <w:r w:rsidRPr="005546D1">
        <w:rPr>
          <w:rtl/>
        </w:rPr>
        <w:t>יאיר גולן לא ציוני. תגיד</w:t>
      </w:r>
      <w:r>
        <w:rPr>
          <w:rFonts w:hint="cs"/>
          <w:rtl/>
        </w:rPr>
        <w:t>ו</w:t>
      </w:r>
      <w:r w:rsidRPr="005546D1">
        <w:rPr>
          <w:rtl/>
        </w:rPr>
        <w:t xml:space="preserve">, אתם מקשיבים למה שאמרתם? </w:t>
      </w:r>
    </w:p>
    <w:p w:rsidR="00C043E7" w:rsidRDefault="00C043E7" w:rsidP="004C2E71">
      <w:pPr>
        <w:rPr>
          <w:rtl/>
        </w:rPr>
      </w:pPr>
    </w:p>
    <w:p w:rsidR="00C043E7" w:rsidRDefault="00C043E7" w:rsidP="004C2E71">
      <w:pPr>
        <w:pStyle w:val="af5"/>
        <w:keepNext/>
        <w:rPr>
          <w:rtl/>
        </w:rPr>
      </w:pPr>
      <w:bookmarkStart w:id="3635" w:name="ET_interruption_6345_13"/>
      <w:r w:rsidRPr="00EF2956">
        <w:rPr>
          <w:rStyle w:val="TagStyle"/>
          <w:rtl/>
        </w:rPr>
        <w:t xml:space="preserve"> &lt;&lt; קריאה &gt;&gt; </w:t>
      </w:r>
      <w:r>
        <w:rPr>
          <w:rtl/>
        </w:rPr>
        <w:t>טלי גוטליב (הליכוד):</w:t>
      </w:r>
      <w:r w:rsidRPr="00EF2956">
        <w:rPr>
          <w:rStyle w:val="TagStyle"/>
          <w:rtl/>
        </w:rPr>
        <w:t xml:space="preserve"> &lt;&lt; קריאה &gt;&gt;</w:t>
      </w:r>
      <w:r>
        <w:rPr>
          <w:rtl/>
        </w:rPr>
        <w:t xml:space="preserve">  </w:t>
      </w:r>
      <w:bookmarkEnd w:id="3635"/>
    </w:p>
    <w:p w:rsidR="00C043E7" w:rsidRDefault="00C043E7" w:rsidP="001914C1">
      <w:pPr>
        <w:rPr>
          <w:rtl/>
        </w:rPr>
      </w:pPr>
    </w:p>
    <w:p w:rsidR="00C043E7" w:rsidRDefault="00C043E7" w:rsidP="004C2E71">
      <w:pPr>
        <w:rPr>
          <w:rtl/>
        </w:rPr>
      </w:pPr>
      <w:bookmarkStart w:id="3636" w:name="_ETM_Q16_415000"/>
      <w:bookmarkEnd w:id="3636"/>
      <w:r>
        <w:rPr>
          <w:rFonts w:hint="cs"/>
          <w:rtl/>
        </w:rPr>
        <w:t>הוא ממש לא ציוני.</w:t>
      </w:r>
    </w:p>
    <w:p w:rsidR="00C043E7" w:rsidRDefault="00C043E7" w:rsidP="004C2E71">
      <w:pPr>
        <w:rPr>
          <w:rtl/>
        </w:rPr>
      </w:pPr>
      <w:bookmarkStart w:id="3637" w:name="_ETM_Q16_421000"/>
      <w:bookmarkEnd w:id="3637"/>
    </w:p>
    <w:p w:rsidR="00C043E7" w:rsidRDefault="00C043E7" w:rsidP="004C2E71">
      <w:pPr>
        <w:pStyle w:val="af5"/>
        <w:keepNext/>
        <w:rPr>
          <w:rtl/>
        </w:rPr>
      </w:pPr>
      <w:r w:rsidRPr="00EF2956">
        <w:rPr>
          <w:rStyle w:val="TagStyle"/>
          <w:rtl/>
        </w:rPr>
        <w:t xml:space="preserve"> &lt;&lt; קריאה &gt;&gt; </w:t>
      </w:r>
      <w:r>
        <w:rPr>
          <w:rtl/>
        </w:rPr>
        <w:t>מירב בן ארי (יש עתיד):</w:t>
      </w:r>
      <w:r w:rsidRPr="00EF2956">
        <w:rPr>
          <w:rStyle w:val="TagStyle"/>
          <w:rtl/>
        </w:rPr>
        <w:t xml:space="preserve"> &lt;&lt; קריאה &gt;&gt;</w:t>
      </w:r>
      <w:r>
        <w:rPr>
          <w:rtl/>
        </w:rPr>
        <w:t xml:space="preserve">  </w:t>
      </w:r>
    </w:p>
    <w:p w:rsidR="00C043E7" w:rsidRDefault="00C043E7" w:rsidP="001914C1">
      <w:pPr>
        <w:rPr>
          <w:rtl/>
        </w:rPr>
      </w:pPr>
    </w:p>
    <w:p w:rsidR="00C043E7" w:rsidRDefault="00C043E7" w:rsidP="004C2E71">
      <w:pPr>
        <w:rPr>
          <w:rtl/>
        </w:rPr>
      </w:pPr>
      <w:r>
        <w:rPr>
          <w:rFonts w:hint="cs"/>
          <w:rtl/>
        </w:rPr>
        <w:t>תהיי בשקט.</w:t>
      </w:r>
    </w:p>
    <w:p w:rsidR="00C043E7" w:rsidRPr="00EF2956" w:rsidRDefault="00C043E7" w:rsidP="004C2E71">
      <w:pPr>
        <w:rPr>
          <w:rtl/>
        </w:rPr>
      </w:pPr>
    </w:p>
    <w:p w:rsidR="00C043E7" w:rsidRDefault="00C043E7" w:rsidP="004C2E71">
      <w:pPr>
        <w:pStyle w:val="-"/>
        <w:keepNext/>
        <w:rPr>
          <w:rtl/>
        </w:rPr>
      </w:pPr>
      <w:bookmarkStart w:id="3638" w:name="ET_speakercontinue_5772_3"/>
      <w:r w:rsidRPr="00F1679D">
        <w:rPr>
          <w:rStyle w:val="TagStyle"/>
          <w:rtl/>
        </w:rPr>
        <w:t xml:space="preserve"> &lt;&lt; דובר_המשך &gt;&gt; </w:t>
      </w:r>
      <w:r>
        <w:rPr>
          <w:rtl/>
        </w:rPr>
        <w:t>בנימין גנץ (כחול לבן – המחנה הממלכתי):</w:t>
      </w:r>
      <w:r w:rsidRPr="00F1679D">
        <w:rPr>
          <w:rStyle w:val="TagStyle"/>
          <w:rtl/>
        </w:rPr>
        <w:t xml:space="preserve"> &lt;&lt; דובר_המשך &gt;&gt;</w:t>
      </w:r>
      <w:r>
        <w:rPr>
          <w:rtl/>
        </w:rPr>
        <w:t xml:space="preserve">  </w:t>
      </w:r>
      <w:bookmarkEnd w:id="3638"/>
    </w:p>
    <w:p w:rsidR="00C043E7" w:rsidRDefault="00C043E7" w:rsidP="001914C1">
      <w:pPr>
        <w:rPr>
          <w:rtl/>
          <w:lang w:eastAsia="he-IL"/>
        </w:rPr>
      </w:pPr>
    </w:p>
    <w:p w:rsidR="00C043E7" w:rsidRDefault="00C043E7" w:rsidP="004C2E71">
      <w:pPr>
        <w:rPr>
          <w:rtl/>
          <w:lang w:eastAsia="he-IL"/>
        </w:rPr>
      </w:pPr>
      <w:r>
        <w:rPr>
          <w:rFonts w:hint="cs"/>
          <w:rtl/>
          <w:lang w:eastAsia="he-IL"/>
        </w:rPr>
        <w:t>יאיר גולן לא ציוני.</w:t>
      </w:r>
    </w:p>
    <w:p w:rsidR="00C043E7" w:rsidRDefault="00C043E7" w:rsidP="004C2E71">
      <w:pPr>
        <w:rPr>
          <w:rtl/>
          <w:lang w:eastAsia="he-IL"/>
        </w:rPr>
      </w:pPr>
    </w:p>
    <w:p w:rsidR="00C043E7" w:rsidRDefault="00C043E7" w:rsidP="004C2E71">
      <w:pPr>
        <w:pStyle w:val="af6"/>
        <w:keepNext/>
        <w:rPr>
          <w:rtl/>
        </w:rPr>
      </w:pPr>
      <w:bookmarkStart w:id="3639" w:name="ET_yor_6598_15"/>
      <w:r w:rsidRPr="00EF2956">
        <w:rPr>
          <w:rStyle w:val="TagStyle"/>
          <w:rtl/>
        </w:rPr>
        <w:t xml:space="preserve"> &lt;&lt; יור &gt;&gt; </w:t>
      </w:r>
      <w:r>
        <w:rPr>
          <w:rtl/>
        </w:rPr>
        <w:t>היו"ר משה סולומון:</w:t>
      </w:r>
      <w:r w:rsidRPr="00EF2956">
        <w:rPr>
          <w:rStyle w:val="TagStyle"/>
          <w:rtl/>
        </w:rPr>
        <w:t xml:space="preserve"> &lt;&lt; יור &gt;&gt;</w:t>
      </w:r>
      <w:r>
        <w:rPr>
          <w:rtl/>
        </w:rPr>
        <w:t xml:space="preserve">  </w:t>
      </w:r>
      <w:bookmarkEnd w:id="3639"/>
    </w:p>
    <w:p w:rsidR="00C043E7" w:rsidRDefault="00C043E7" w:rsidP="001914C1">
      <w:pPr>
        <w:rPr>
          <w:rtl/>
          <w:lang w:eastAsia="he-IL"/>
        </w:rPr>
      </w:pPr>
    </w:p>
    <w:p w:rsidR="00C043E7" w:rsidRDefault="00C043E7" w:rsidP="004C2E71">
      <w:pPr>
        <w:rPr>
          <w:rtl/>
          <w:lang w:eastAsia="he-IL"/>
        </w:rPr>
      </w:pPr>
      <w:r>
        <w:rPr>
          <w:rFonts w:hint="cs"/>
          <w:rtl/>
          <w:lang w:eastAsia="he-IL"/>
        </w:rPr>
        <w:t>חברת הכנסת טלי גוטליב, תודה רבה.</w:t>
      </w:r>
    </w:p>
    <w:p w:rsidR="00C043E7" w:rsidRDefault="00C043E7" w:rsidP="004C2E71">
      <w:pPr>
        <w:rPr>
          <w:rtl/>
          <w:lang w:eastAsia="he-IL"/>
        </w:rPr>
      </w:pPr>
    </w:p>
    <w:p w:rsidR="00C043E7" w:rsidRDefault="00C043E7" w:rsidP="004C2E71">
      <w:pPr>
        <w:pStyle w:val="-"/>
        <w:keepNext/>
        <w:rPr>
          <w:rtl/>
        </w:rPr>
      </w:pPr>
      <w:r w:rsidRPr="00F1679D">
        <w:rPr>
          <w:rStyle w:val="TagStyle"/>
          <w:rtl/>
        </w:rPr>
        <w:t xml:space="preserve">&lt;&lt; דובר_המשך &gt;&gt; </w:t>
      </w:r>
      <w:r>
        <w:rPr>
          <w:rtl/>
        </w:rPr>
        <w:t>בנימין גנץ (כחול לבן – המחנה הממלכתי):</w:t>
      </w:r>
      <w:r w:rsidRPr="00F1679D">
        <w:rPr>
          <w:rStyle w:val="TagStyle"/>
          <w:rtl/>
        </w:rPr>
        <w:t xml:space="preserve"> &lt;&lt; דובר_המשך &gt;&gt;</w:t>
      </w:r>
      <w:r>
        <w:rPr>
          <w:rtl/>
        </w:rPr>
        <w:t xml:space="preserve">  </w:t>
      </w:r>
    </w:p>
    <w:p w:rsidR="00C043E7" w:rsidRDefault="00C043E7" w:rsidP="004C2E71">
      <w:pPr>
        <w:rPr>
          <w:rtl/>
          <w:lang w:eastAsia="he-IL"/>
        </w:rPr>
      </w:pPr>
    </w:p>
    <w:p w:rsidR="00C043E7" w:rsidRDefault="00C043E7" w:rsidP="004C2E71">
      <w:pPr>
        <w:rPr>
          <w:rtl/>
          <w:lang w:eastAsia="he-IL"/>
        </w:rPr>
      </w:pPr>
      <w:bookmarkStart w:id="3640" w:name="_ETM_Q16_427000"/>
      <w:bookmarkEnd w:id="3640"/>
      <w:r>
        <w:rPr>
          <w:rFonts w:hint="cs"/>
          <w:rtl/>
          <w:lang w:eastAsia="he-IL"/>
        </w:rPr>
        <w:t>תעשי לי טובה. תעשי לי טובה, טלי.</w:t>
      </w:r>
    </w:p>
    <w:p w:rsidR="00C043E7" w:rsidRDefault="00C043E7" w:rsidP="004C2E71">
      <w:pPr>
        <w:rPr>
          <w:rtl/>
          <w:lang w:eastAsia="he-IL"/>
        </w:rPr>
      </w:pPr>
      <w:bookmarkStart w:id="3641" w:name="_ETM_Q16_428000"/>
      <w:bookmarkEnd w:id="3641"/>
    </w:p>
    <w:p w:rsidR="00C043E7" w:rsidRDefault="00C043E7" w:rsidP="004C2E71">
      <w:pPr>
        <w:pStyle w:val="af5"/>
        <w:keepNext/>
        <w:rPr>
          <w:rtl/>
        </w:rPr>
      </w:pPr>
      <w:bookmarkStart w:id="3642" w:name="ET_interruption_6345_16"/>
      <w:r w:rsidRPr="00EF2956">
        <w:rPr>
          <w:rStyle w:val="TagStyle"/>
          <w:rtl/>
        </w:rPr>
        <w:t xml:space="preserve"> &lt;&lt; קריאה &gt;&gt; </w:t>
      </w:r>
      <w:r>
        <w:rPr>
          <w:rtl/>
        </w:rPr>
        <w:t>טלי גוטליב (הליכוד):</w:t>
      </w:r>
      <w:r w:rsidRPr="00EF2956">
        <w:rPr>
          <w:rStyle w:val="TagStyle"/>
          <w:rtl/>
        </w:rPr>
        <w:t xml:space="preserve"> &lt;&lt; קריאה &gt;&gt;</w:t>
      </w:r>
      <w:r>
        <w:rPr>
          <w:rtl/>
        </w:rPr>
        <w:t xml:space="preserve">  </w:t>
      </w:r>
      <w:bookmarkEnd w:id="3642"/>
    </w:p>
    <w:p w:rsidR="00C043E7" w:rsidRDefault="00C043E7" w:rsidP="001914C1">
      <w:pPr>
        <w:rPr>
          <w:rtl/>
          <w:lang w:eastAsia="he-IL"/>
        </w:rPr>
      </w:pPr>
    </w:p>
    <w:p w:rsidR="00C043E7" w:rsidRDefault="00C043E7" w:rsidP="000C626B">
      <w:pPr>
        <w:rPr>
          <w:rtl/>
          <w:lang w:eastAsia="he-IL"/>
        </w:rPr>
      </w:pPr>
      <w:bookmarkStart w:id="3643" w:name="_ETM_Q16_430000"/>
      <w:bookmarkEnd w:id="3643"/>
      <w:r>
        <w:rPr>
          <w:rFonts w:hint="cs"/>
          <w:rtl/>
          <w:lang w:eastAsia="he-IL"/>
        </w:rPr>
        <w:t xml:space="preserve">הוא מסוכן, מסוכן </w:t>
      </w:r>
      <w:bookmarkStart w:id="3644" w:name="_ETM_Q16_432000"/>
      <w:bookmarkEnd w:id="3644"/>
      <w:r>
        <w:rPr>
          <w:rFonts w:hint="cs"/>
          <w:rtl/>
          <w:lang w:eastAsia="he-IL"/>
        </w:rPr>
        <w:t>מאין כמוהו.</w:t>
      </w:r>
    </w:p>
    <w:p w:rsidR="00C043E7" w:rsidRDefault="00C043E7" w:rsidP="004C2E71">
      <w:pPr>
        <w:rPr>
          <w:rtl/>
          <w:lang w:eastAsia="he-IL"/>
        </w:rPr>
      </w:pPr>
    </w:p>
    <w:p w:rsidR="00C043E7" w:rsidRDefault="00C043E7" w:rsidP="004C2E71">
      <w:pPr>
        <w:pStyle w:val="af6"/>
        <w:keepNext/>
        <w:rPr>
          <w:rtl/>
        </w:rPr>
      </w:pPr>
      <w:bookmarkStart w:id="3645" w:name="ET_yor_6598_17"/>
      <w:r w:rsidRPr="00EF2956">
        <w:rPr>
          <w:rStyle w:val="TagStyle"/>
          <w:rtl/>
        </w:rPr>
        <w:t xml:space="preserve"> &lt;&lt; יור &gt;&gt; </w:t>
      </w:r>
      <w:r>
        <w:rPr>
          <w:rtl/>
        </w:rPr>
        <w:t>היו"ר משה סולומון:</w:t>
      </w:r>
      <w:r w:rsidRPr="00EF2956">
        <w:rPr>
          <w:rStyle w:val="TagStyle"/>
          <w:rtl/>
        </w:rPr>
        <w:t xml:space="preserve"> &lt;&lt; יור &gt;&gt;</w:t>
      </w:r>
      <w:r>
        <w:rPr>
          <w:rtl/>
        </w:rPr>
        <w:t xml:space="preserve">  </w:t>
      </w:r>
      <w:bookmarkEnd w:id="3645"/>
    </w:p>
    <w:p w:rsidR="00C043E7" w:rsidRDefault="00C043E7" w:rsidP="001914C1">
      <w:pPr>
        <w:rPr>
          <w:rtl/>
          <w:lang w:eastAsia="he-IL"/>
        </w:rPr>
      </w:pPr>
    </w:p>
    <w:p w:rsidR="00C043E7" w:rsidRPr="00EF2956" w:rsidRDefault="00C043E7" w:rsidP="004C2E71">
      <w:pPr>
        <w:rPr>
          <w:rtl/>
          <w:lang w:eastAsia="he-IL"/>
        </w:rPr>
      </w:pPr>
      <w:bookmarkStart w:id="3646" w:name="_ETM_Q16_429000"/>
      <w:bookmarkEnd w:id="3646"/>
      <w:r>
        <w:rPr>
          <w:rFonts w:hint="cs"/>
          <w:rtl/>
          <w:lang w:eastAsia="he-IL"/>
        </w:rPr>
        <w:t>חברי הכנסת, תודה.</w:t>
      </w:r>
    </w:p>
    <w:p w:rsidR="00C043E7" w:rsidRDefault="00C043E7" w:rsidP="004C2E71">
      <w:pPr>
        <w:rPr>
          <w:rtl/>
          <w:lang w:eastAsia="he-IL"/>
        </w:rPr>
      </w:pPr>
    </w:p>
    <w:p w:rsidR="00C043E7" w:rsidRDefault="00C043E7" w:rsidP="004C2E71">
      <w:pPr>
        <w:pStyle w:val="-"/>
        <w:keepNext/>
        <w:rPr>
          <w:rtl/>
        </w:rPr>
      </w:pPr>
      <w:bookmarkStart w:id="3647" w:name="_ETM_Q16_431000"/>
      <w:bookmarkEnd w:id="3647"/>
      <w:r w:rsidRPr="00F1679D">
        <w:rPr>
          <w:rStyle w:val="TagStyle"/>
          <w:rtl/>
        </w:rPr>
        <w:t xml:space="preserve">&lt;&lt; דובר_המשך &gt;&gt; </w:t>
      </w:r>
      <w:r>
        <w:rPr>
          <w:rtl/>
        </w:rPr>
        <w:t>בנימין גנץ (כחול לבן – המחנה הממלכתי):</w:t>
      </w:r>
      <w:r w:rsidRPr="00F1679D">
        <w:rPr>
          <w:rStyle w:val="TagStyle"/>
          <w:rtl/>
        </w:rPr>
        <w:t xml:space="preserve"> &lt;&lt; דובר_המשך &gt;&gt;</w:t>
      </w:r>
      <w:r>
        <w:rPr>
          <w:rtl/>
        </w:rPr>
        <w:t xml:space="preserve">  </w:t>
      </w:r>
    </w:p>
    <w:p w:rsidR="00C043E7" w:rsidRPr="00EF2956" w:rsidRDefault="00C043E7" w:rsidP="004C2E71">
      <w:pPr>
        <w:rPr>
          <w:rtl/>
          <w:lang w:eastAsia="he-IL"/>
        </w:rPr>
      </w:pPr>
    </w:p>
    <w:p w:rsidR="00C043E7" w:rsidRDefault="00C043E7" w:rsidP="004C2E71">
      <w:pPr>
        <w:rPr>
          <w:rtl/>
          <w:lang w:eastAsia="he-IL"/>
        </w:rPr>
      </w:pPr>
      <w:r>
        <w:rPr>
          <w:rFonts w:hint="cs"/>
          <w:rtl/>
          <w:lang w:eastAsia="he-IL"/>
        </w:rPr>
        <w:t>תעשי לי טובה, טלי. יאיר גולן, שא</w:t>
      </w:r>
      <w:bookmarkStart w:id="3648" w:name="_ETM_Q16_435000"/>
      <w:bookmarkEnd w:id="3648"/>
      <w:r>
        <w:rPr>
          <w:rFonts w:hint="cs"/>
          <w:rtl/>
          <w:lang w:eastAsia="he-IL"/>
        </w:rPr>
        <w:t>ני לא מסכים עם כל ביטוי שלו, ואני לא מסכים עם כל אמירה שלו, ואני לא מסכים עם כל תפיסה</w:t>
      </w:r>
      <w:bookmarkStart w:id="3649" w:name="_ETM_Q16_443000"/>
      <w:bookmarkEnd w:id="3649"/>
      <w:r>
        <w:rPr>
          <w:rFonts w:hint="cs"/>
          <w:rtl/>
          <w:lang w:eastAsia="he-IL"/>
        </w:rPr>
        <w:t xml:space="preserve"> שלו, הוא גדל ציוני, חי כציוני, כמעט נהרג כמה וכמה </w:t>
      </w:r>
      <w:bookmarkStart w:id="3650" w:name="_ETM_Q16_445000"/>
      <w:bookmarkEnd w:id="3650"/>
      <w:r>
        <w:rPr>
          <w:rFonts w:hint="cs"/>
          <w:rtl/>
          <w:lang w:eastAsia="he-IL"/>
        </w:rPr>
        <w:t>פעמים בתור ציוני, וכדאי להיזהר עם המילים האלה.</w:t>
      </w:r>
    </w:p>
    <w:p w:rsidR="00C043E7" w:rsidRDefault="00C043E7" w:rsidP="004C2E71">
      <w:pPr>
        <w:rPr>
          <w:rtl/>
          <w:lang w:eastAsia="he-IL"/>
        </w:rPr>
      </w:pPr>
      <w:bookmarkStart w:id="3651" w:name="_ETM_Q16_447000"/>
      <w:bookmarkEnd w:id="3651"/>
    </w:p>
    <w:p w:rsidR="00C043E7" w:rsidRDefault="00C043E7" w:rsidP="004C2E71">
      <w:pPr>
        <w:pStyle w:val="af5"/>
        <w:keepNext/>
        <w:rPr>
          <w:rtl/>
        </w:rPr>
      </w:pPr>
      <w:bookmarkStart w:id="3652" w:name="ET_interruption_6345_18"/>
      <w:r w:rsidRPr="00EF2956">
        <w:rPr>
          <w:rStyle w:val="TagStyle"/>
          <w:rtl/>
        </w:rPr>
        <w:t xml:space="preserve"> &lt;&lt; קריאה &gt;&gt; </w:t>
      </w:r>
      <w:r>
        <w:rPr>
          <w:rtl/>
        </w:rPr>
        <w:t>טלי גוטליב (הליכוד):</w:t>
      </w:r>
      <w:r w:rsidRPr="00EF2956">
        <w:rPr>
          <w:rStyle w:val="TagStyle"/>
          <w:rtl/>
        </w:rPr>
        <w:t xml:space="preserve"> &lt;&lt; קריאה &gt;&gt;</w:t>
      </w:r>
      <w:r>
        <w:rPr>
          <w:rtl/>
        </w:rPr>
        <w:t xml:space="preserve">  </w:t>
      </w:r>
      <w:bookmarkEnd w:id="3652"/>
    </w:p>
    <w:p w:rsidR="00C043E7" w:rsidRDefault="00C043E7" w:rsidP="001914C1">
      <w:pPr>
        <w:rPr>
          <w:rtl/>
          <w:lang w:eastAsia="he-IL"/>
        </w:rPr>
      </w:pPr>
    </w:p>
    <w:p w:rsidR="00C043E7" w:rsidRDefault="00C043E7" w:rsidP="004C2E71">
      <w:pPr>
        <w:rPr>
          <w:rtl/>
          <w:lang w:eastAsia="he-IL"/>
        </w:rPr>
      </w:pPr>
      <w:bookmarkStart w:id="3653" w:name="_ETM_Q16_444000"/>
      <w:bookmarkEnd w:id="3653"/>
      <w:r>
        <w:rPr>
          <w:rFonts w:hint="cs"/>
          <w:rtl/>
          <w:lang w:eastAsia="he-IL"/>
        </w:rPr>
        <w:t>- - - לרצוח ילדים.</w:t>
      </w:r>
    </w:p>
    <w:p w:rsidR="00C043E7" w:rsidRDefault="00C043E7" w:rsidP="004C2E71">
      <w:pPr>
        <w:rPr>
          <w:rtl/>
          <w:lang w:eastAsia="he-IL"/>
        </w:rPr>
      </w:pPr>
    </w:p>
    <w:p w:rsidR="00C043E7" w:rsidRDefault="00C043E7" w:rsidP="004C2E71">
      <w:pPr>
        <w:pStyle w:val="-"/>
        <w:keepNext/>
        <w:rPr>
          <w:rtl/>
        </w:rPr>
      </w:pPr>
      <w:r w:rsidRPr="00F1679D">
        <w:rPr>
          <w:rStyle w:val="TagStyle"/>
          <w:rtl/>
        </w:rPr>
        <w:t xml:space="preserve">&lt;&lt; דובר_המשך &gt;&gt; </w:t>
      </w:r>
      <w:r>
        <w:rPr>
          <w:rtl/>
        </w:rPr>
        <w:t>בנימין גנץ (כחול לבן – המחנה הממלכתי):</w:t>
      </w:r>
      <w:r w:rsidRPr="00F1679D">
        <w:rPr>
          <w:rStyle w:val="TagStyle"/>
          <w:rtl/>
        </w:rPr>
        <w:t xml:space="preserve"> &lt;&lt; דובר_המשך &gt;&gt;</w:t>
      </w:r>
      <w:r>
        <w:rPr>
          <w:rtl/>
        </w:rPr>
        <w:t xml:space="preserve">  </w:t>
      </w:r>
    </w:p>
    <w:p w:rsidR="00C043E7" w:rsidRDefault="00C043E7" w:rsidP="004C2E71">
      <w:pPr>
        <w:rPr>
          <w:rtl/>
          <w:lang w:eastAsia="he-IL"/>
        </w:rPr>
      </w:pPr>
    </w:p>
    <w:p w:rsidR="00C043E7" w:rsidRDefault="00C043E7" w:rsidP="004C2E71">
      <w:pPr>
        <w:rPr>
          <w:rtl/>
          <w:lang w:eastAsia="he-IL"/>
        </w:rPr>
      </w:pPr>
      <w:r>
        <w:rPr>
          <w:rFonts w:hint="cs"/>
          <w:rtl/>
          <w:lang w:eastAsia="he-IL"/>
        </w:rPr>
        <w:t>אני אומר לכם יותר מזה.</w:t>
      </w:r>
    </w:p>
    <w:p w:rsidR="00C043E7" w:rsidRDefault="00C043E7" w:rsidP="004C2E71">
      <w:pPr>
        <w:rPr>
          <w:rtl/>
          <w:lang w:eastAsia="he-IL"/>
        </w:rPr>
      </w:pPr>
      <w:bookmarkStart w:id="3654" w:name="_ETM_Q16_450000"/>
      <w:bookmarkEnd w:id="3654"/>
    </w:p>
    <w:p w:rsidR="00C043E7" w:rsidRDefault="00C043E7" w:rsidP="004C2E71">
      <w:pPr>
        <w:pStyle w:val="af6"/>
        <w:keepNext/>
        <w:rPr>
          <w:rtl/>
        </w:rPr>
      </w:pPr>
      <w:bookmarkStart w:id="3655" w:name="ET_yor_6598_20"/>
      <w:r w:rsidRPr="001B4882">
        <w:rPr>
          <w:rStyle w:val="TagStyle"/>
          <w:rtl/>
        </w:rPr>
        <w:t xml:space="preserve"> &lt;&lt; יור &gt;&gt; </w:t>
      </w:r>
      <w:r>
        <w:rPr>
          <w:rtl/>
        </w:rPr>
        <w:t>היו"ר משה סולומון:</w:t>
      </w:r>
      <w:r w:rsidRPr="001B4882">
        <w:rPr>
          <w:rStyle w:val="TagStyle"/>
          <w:rtl/>
        </w:rPr>
        <w:t xml:space="preserve"> &lt;&lt; יור &gt;&gt;</w:t>
      </w:r>
      <w:r>
        <w:rPr>
          <w:rtl/>
        </w:rPr>
        <w:t xml:space="preserve">  </w:t>
      </w:r>
      <w:bookmarkEnd w:id="3655"/>
    </w:p>
    <w:p w:rsidR="00C043E7" w:rsidRDefault="00C043E7" w:rsidP="001914C1">
      <w:pPr>
        <w:rPr>
          <w:rtl/>
          <w:lang w:eastAsia="he-IL"/>
        </w:rPr>
      </w:pPr>
    </w:p>
    <w:p w:rsidR="00C043E7" w:rsidRDefault="00C043E7" w:rsidP="004C2E71">
      <w:pPr>
        <w:rPr>
          <w:rtl/>
          <w:lang w:eastAsia="he-IL"/>
        </w:rPr>
      </w:pPr>
      <w:bookmarkStart w:id="3656" w:name="_ETM_Q16_451000"/>
      <w:bookmarkEnd w:id="3656"/>
      <w:r>
        <w:rPr>
          <w:rFonts w:hint="cs"/>
          <w:rtl/>
          <w:lang w:eastAsia="he-IL"/>
        </w:rPr>
        <w:t>תם הזמן. משפט סיכום.</w:t>
      </w:r>
    </w:p>
    <w:p w:rsidR="00C043E7" w:rsidRDefault="00C043E7" w:rsidP="004C2E71">
      <w:pPr>
        <w:rPr>
          <w:rtl/>
          <w:lang w:eastAsia="he-IL"/>
        </w:rPr>
      </w:pPr>
      <w:bookmarkStart w:id="3657" w:name="_ETM_Q16_456000"/>
      <w:bookmarkEnd w:id="3657"/>
    </w:p>
    <w:p w:rsidR="00C043E7" w:rsidRDefault="00C043E7" w:rsidP="004C2E71">
      <w:pPr>
        <w:pStyle w:val="-"/>
        <w:keepNext/>
        <w:rPr>
          <w:rtl/>
        </w:rPr>
      </w:pPr>
      <w:bookmarkStart w:id="3658" w:name="_ETM_Q16_457000"/>
      <w:bookmarkEnd w:id="3658"/>
      <w:r w:rsidRPr="00F1679D">
        <w:rPr>
          <w:rStyle w:val="TagStyle"/>
          <w:rtl/>
        </w:rPr>
        <w:t xml:space="preserve">&lt;&lt; דובר_המשך &gt;&gt; </w:t>
      </w:r>
      <w:r>
        <w:rPr>
          <w:rtl/>
        </w:rPr>
        <w:t>בנימין גנץ (כחול לבן – המחנה הממלכתי):</w:t>
      </w:r>
      <w:r w:rsidRPr="00F1679D">
        <w:rPr>
          <w:rStyle w:val="TagStyle"/>
          <w:rtl/>
        </w:rPr>
        <w:t xml:space="preserve"> &lt;&lt; דובר_המשך &gt;&gt;</w:t>
      </w:r>
      <w:r>
        <w:rPr>
          <w:rtl/>
        </w:rPr>
        <w:t xml:space="preserve">  </w:t>
      </w:r>
    </w:p>
    <w:p w:rsidR="00C043E7" w:rsidRDefault="00C043E7" w:rsidP="004C2E71">
      <w:pPr>
        <w:rPr>
          <w:rtl/>
          <w:lang w:eastAsia="he-IL"/>
        </w:rPr>
      </w:pPr>
    </w:p>
    <w:p w:rsidR="00C043E7" w:rsidRDefault="00C043E7" w:rsidP="004C2E71">
      <w:pPr>
        <w:rPr>
          <w:rtl/>
          <w:lang w:eastAsia="he-IL"/>
        </w:rPr>
      </w:pPr>
      <w:r>
        <w:rPr>
          <w:rFonts w:hint="cs"/>
          <w:rtl/>
          <w:lang w:eastAsia="he-IL"/>
        </w:rPr>
        <w:t>אני מסיים.</w:t>
      </w:r>
    </w:p>
    <w:p w:rsidR="00C043E7" w:rsidRPr="001B4882" w:rsidRDefault="00C043E7" w:rsidP="004C2E71">
      <w:pPr>
        <w:rPr>
          <w:rtl/>
          <w:lang w:eastAsia="he-IL"/>
        </w:rPr>
      </w:pPr>
    </w:p>
    <w:p w:rsidR="00C043E7" w:rsidRDefault="00C043E7" w:rsidP="004C2E71">
      <w:pPr>
        <w:pStyle w:val="af5"/>
        <w:keepNext/>
        <w:rPr>
          <w:rtl/>
        </w:rPr>
      </w:pPr>
      <w:r w:rsidRPr="001B4882">
        <w:rPr>
          <w:rStyle w:val="TagStyle"/>
          <w:rtl/>
        </w:rPr>
        <w:t xml:space="preserve">&lt;&lt; קריאה &gt;&gt; </w:t>
      </w:r>
      <w:r>
        <w:rPr>
          <w:rtl/>
        </w:rPr>
        <w:t>אושר שקלים (הליכוד):</w:t>
      </w:r>
      <w:r w:rsidRPr="001B488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4C2E71">
      <w:pPr>
        <w:rPr>
          <w:rtl/>
          <w:lang w:eastAsia="he-IL"/>
        </w:rPr>
      </w:pPr>
      <w:bookmarkStart w:id="3659" w:name="_ETM_Q16_453000"/>
      <w:bookmarkStart w:id="3660" w:name="_ETM_Q16_448000"/>
      <w:bookmarkEnd w:id="3659"/>
      <w:bookmarkEnd w:id="3660"/>
      <w:r>
        <w:rPr>
          <w:rFonts w:hint="cs"/>
          <w:rtl/>
          <w:lang w:eastAsia="he-IL"/>
        </w:rPr>
        <w:t>הוא מייצג פוסט-ציונות.</w:t>
      </w:r>
    </w:p>
    <w:p w:rsidR="00C043E7" w:rsidRDefault="00C043E7" w:rsidP="004C2E71">
      <w:pPr>
        <w:rPr>
          <w:rtl/>
          <w:lang w:eastAsia="he-IL"/>
        </w:rPr>
      </w:pPr>
      <w:bookmarkStart w:id="3661" w:name="_ETM_Q16_452000"/>
      <w:bookmarkEnd w:id="3661"/>
    </w:p>
    <w:p w:rsidR="00C043E7" w:rsidRDefault="00C043E7" w:rsidP="004C2E71">
      <w:pPr>
        <w:pStyle w:val="af6"/>
        <w:keepNext/>
        <w:rPr>
          <w:rtl/>
        </w:rPr>
      </w:pPr>
      <w:bookmarkStart w:id="3662" w:name="ET_yor_6598_22"/>
      <w:r w:rsidRPr="001B4882">
        <w:rPr>
          <w:rStyle w:val="TagStyle"/>
          <w:rtl/>
        </w:rPr>
        <w:t xml:space="preserve"> &lt;&lt; יור &gt;&gt; </w:t>
      </w:r>
      <w:r>
        <w:rPr>
          <w:rtl/>
        </w:rPr>
        <w:t>היו"ר משה סולומון:</w:t>
      </w:r>
      <w:r w:rsidRPr="001B4882">
        <w:rPr>
          <w:rStyle w:val="TagStyle"/>
          <w:rtl/>
        </w:rPr>
        <w:t xml:space="preserve"> &lt;&lt; יור &gt;&gt;</w:t>
      </w:r>
      <w:r>
        <w:rPr>
          <w:rtl/>
        </w:rPr>
        <w:t xml:space="preserve">  </w:t>
      </w:r>
      <w:bookmarkEnd w:id="3662"/>
    </w:p>
    <w:p w:rsidR="00C043E7" w:rsidRDefault="00C043E7" w:rsidP="001914C1">
      <w:pPr>
        <w:rPr>
          <w:rtl/>
          <w:lang w:eastAsia="he-IL"/>
        </w:rPr>
      </w:pPr>
    </w:p>
    <w:p w:rsidR="00C043E7" w:rsidRDefault="00C043E7" w:rsidP="004C2E71">
      <w:pPr>
        <w:rPr>
          <w:rtl/>
          <w:lang w:eastAsia="he-IL"/>
        </w:rPr>
      </w:pPr>
      <w:bookmarkStart w:id="3663" w:name="_ETM_Q16_454000"/>
      <w:bookmarkEnd w:id="3663"/>
      <w:r>
        <w:rPr>
          <w:rFonts w:hint="cs"/>
          <w:rtl/>
          <w:lang w:eastAsia="he-IL"/>
        </w:rPr>
        <w:t>חברות הכנסת, תודה רבה.</w:t>
      </w:r>
    </w:p>
    <w:p w:rsidR="00C043E7" w:rsidRDefault="00C043E7" w:rsidP="004C2E71">
      <w:pPr>
        <w:rPr>
          <w:rtl/>
          <w:lang w:eastAsia="he-IL"/>
        </w:rPr>
      </w:pPr>
      <w:bookmarkStart w:id="3664" w:name="_ETM_Q16_460000"/>
      <w:bookmarkEnd w:id="3664"/>
    </w:p>
    <w:p w:rsidR="00C043E7" w:rsidRDefault="00C043E7" w:rsidP="004C2E71">
      <w:pPr>
        <w:pStyle w:val="af5"/>
        <w:keepNext/>
        <w:rPr>
          <w:rtl/>
        </w:rPr>
      </w:pPr>
      <w:bookmarkStart w:id="3665" w:name="ET_interruption_6537_23"/>
      <w:r w:rsidRPr="001B4882">
        <w:rPr>
          <w:rStyle w:val="TagStyle"/>
          <w:rtl/>
        </w:rPr>
        <w:t xml:space="preserve"> &lt;&lt; קריאה &gt;&gt; </w:t>
      </w:r>
      <w:r>
        <w:rPr>
          <w:rtl/>
        </w:rPr>
        <w:t>אושר שקלים (הליכוד):</w:t>
      </w:r>
      <w:r w:rsidRPr="001B4882">
        <w:rPr>
          <w:rStyle w:val="TagStyle"/>
          <w:rtl/>
        </w:rPr>
        <w:t xml:space="preserve"> &lt;&lt; קריאה &gt;&gt;</w:t>
      </w:r>
      <w:r>
        <w:rPr>
          <w:rtl/>
        </w:rPr>
        <w:t xml:space="preserve">  </w:t>
      </w:r>
      <w:bookmarkEnd w:id="3665"/>
    </w:p>
    <w:p w:rsidR="00C043E7" w:rsidRDefault="00C043E7" w:rsidP="001914C1">
      <w:pPr>
        <w:rPr>
          <w:rtl/>
          <w:lang w:eastAsia="he-IL"/>
        </w:rPr>
      </w:pPr>
    </w:p>
    <w:p w:rsidR="00C043E7" w:rsidRDefault="00C043E7" w:rsidP="004C2E71">
      <w:pPr>
        <w:rPr>
          <w:rtl/>
          <w:lang w:eastAsia="he-IL"/>
        </w:rPr>
      </w:pPr>
      <w:bookmarkStart w:id="3666" w:name="_ETM_Q16_458000"/>
      <w:bookmarkEnd w:id="3666"/>
      <w:r>
        <w:rPr>
          <w:rFonts w:hint="cs"/>
          <w:rtl/>
          <w:lang w:eastAsia="he-IL"/>
        </w:rPr>
        <w:t xml:space="preserve">להעליל על החיילים שלנו </w:t>
      </w:r>
      <w:bookmarkStart w:id="3667" w:name="_ETM_Q16_462000"/>
      <w:bookmarkEnd w:id="3667"/>
      <w:r>
        <w:rPr>
          <w:rFonts w:hint="cs"/>
          <w:rtl/>
          <w:lang w:eastAsia="he-IL"/>
        </w:rPr>
        <w:t>- - -</w:t>
      </w:r>
    </w:p>
    <w:p w:rsidR="00C043E7" w:rsidRDefault="00C043E7" w:rsidP="004C2E71">
      <w:pPr>
        <w:rPr>
          <w:rtl/>
          <w:lang w:eastAsia="he-IL"/>
        </w:rPr>
      </w:pPr>
      <w:bookmarkStart w:id="3668" w:name="_ETM_Q16_465000"/>
      <w:bookmarkEnd w:id="3668"/>
    </w:p>
    <w:p w:rsidR="00C043E7" w:rsidRDefault="00C043E7" w:rsidP="004C2E71">
      <w:pPr>
        <w:pStyle w:val="af5"/>
        <w:keepNext/>
        <w:rPr>
          <w:rtl/>
        </w:rPr>
      </w:pPr>
      <w:bookmarkStart w:id="3669" w:name="ET_interruption_5300_21"/>
      <w:r w:rsidRPr="001B4882">
        <w:rPr>
          <w:rStyle w:val="TagStyle"/>
          <w:rtl/>
        </w:rPr>
        <w:t xml:space="preserve"> &lt;&lt; קריאה &gt;&gt; </w:t>
      </w:r>
      <w:r>
        <w:rPr>
          <w:rtl/>
        </w:rPr>
        <w:t>מירב בן ארי (יש עתיד):</w:t>
      </w:r>
      <w:r w:rsidRPr="001B4882">
        <w:rPr>
          <w:rStyle w:val="TagStyle"/>
          <w:rtl/>
        </w:rPr>
        <w:t xml:space="preserve"> &lt;&lt; קריאה &gt;&gt;</w:t>
      </w:r>
      <w:r>
        <w:rPr>
          <w:rtl/>
        </w:rPr>
        <w:t xml:space="preserve">  </w:t>
      </w:r>
      <w:bookmarkEnd w:id="3669"/>
    </w:p>
    <w:p w:rsidR="00C043E7" w:rsidRDefault="00C043E7" w:rsidP="001914C1">
      <w:pPr>
        <w:rPr>
          <w:rtl/>
          <w:lang w:eastAsia="he-IL"/>
        </w:rPr>
      </w:pPr>
    </w:p>
    <w:p w:rsidR="00C043E7" w:rsidRDefault="00C043E7" w:rsidP="004C2E71">
      <w:pPr>
        <w:rPr>
          <w:rtl/>
          <w:lang w:eastAsia="he-IL"/>
        </w:rPr>
      </w:pPr>
      <w:r>
        <w:rPr>
          <w:rFonts w:hint="cs"/>
          <w:rtl/>
          <w:lang w:eastAsia="he-IL"/>
        </w:rPr>
        <w:t>תן לו לדבר, אי-אפשר לשמוע אתכם.</w:t>
      </w:r>
    </w:p>
    <w:p w:rsidR="00C043E7" w:rsidRDefault="00C043E7" w:rsidP="004C2E71">
      <w:pPr>
        <w:rPr>
          <w:rtl/>
          <w:lang w:eastAsia="he-IL"/>
        </w:rPr>
      </w:pPr>
    </w:p>
    <w:p w:rsidR="00C043E7" w:rsidRDefault="00C043E7" w:rsidP="004C2E71">
      <w:pPr>
        <w:pStyle w:val="af6"/>
        <w:keepNext/>
        <w:rPr>
          <w:rtl/>
        </w:rPr>
      </w:pPr>
      <w:bookmarkStart w:id="3670" w:name="ET_yor_6598_24"/>
      <w:r w:rsidRPr="001B4882">
        <w:rPr>
          <w:rStyle w:val="TagStyle"/>
          <w:rtl/>
        </w:rPr>
        <w:t xml:space="preserve"> &lt;&lt; יור &gt;&gt; </w:t>
      </w:r>
      <w:r>
        <w:rPr>
          <w:rtl/>
        </w:rPr>
        <w:t>היו"ר משה סולומון:</w:t>
      </w:r>
      <w:r w:rsidRPr="001B4882">
        <w:rPr>
          <w:rStyle w:val="TagStyle"/>
          <w:rtl/>
        </w:rPr>
        <w:t xml:space="preserve"> &lt;&lt; יור &gt;&gt;</w:t>
      </w:r>
      <w:r>
        <w:rPr>
          <w:rtl/>
        </w:rPr>
        <w:t xml:space="preserve">  </w:t>
      </w:r>
      <w:bookmarkEnd w:id="3670"/>
    </w:p>
    <w:p w:rsidR="00C043E7" w:rsidRDefault="00C043E7" w:rsidP="001914C1">
      <w:pPr>
        <w:rPr>
          <w:rtl/>
          <w:lang w:eastAsia="he-IL"/>
        </w:rPr>
      </w:pPr>
    </w:p>
    <w:p w:rsidR="00C043E7" w:rsidRDefault="00C043E7" w:rsidP="004C2E71">
      <w:pPr>
        <w:rPr>
          <w:rtl/>
          <w:lang w:eastAsia="he-IL"/>
        </w:rPr>
      </w:pPr>
      <w:r>
        <w:rPr>
          <w:rFonts w:hint="cs"/>
          <w:rtl/>
          <w:lang w:eastAsia="he-IL"/>
        </w:rPr>
        <w:t>חבר הכנסת שקלים, תודה.</w:t>
      </w:r>
    </w:p>
    <w:p w:rsidR="00C043E7" w:rsidRDefault="00C043E7" w:rsidP="004C2E71">
      <w:pPr>
        <w:rPr>
          <w:rtl/>
          <w:lang w:eastAsia="he-IL"/>
        </w:rPr>
      </w:pPr>
      <w:bookmarkStart w:id="3671" w:name="_ETM_Q16_466000"/>
      <w:bookmarkEnd w:id="3671"/>
    </w:p>
    <w:p w:rsidR="00C043E7" w:rsidRDefault="00C043E7" w:rsidP="004C2E71">
      <w:pPr>
        <w:pStyle w:val="af5"/>
        <w:keepNext/>
        <w:rPr>
          <w:rtl/>
        </w:rPr>
      </w:pPr>
      <w:r w:rsidRPr="00940A2E">
        <w:rPr>
          <w:rStyle w:val="TagStyle"/>
          <w:rtl/>
        </w:rPr>
        <w:t xml:space="preserve"> &lt;&lt; קריאה &gt;&gt; </w:t>
      </w:r>
      <w:r>
        <w:rPr>
          <w:rtl/>
        </w:rPr>
        <w:t>טלי גוטליב (הליכוד):</w:t>
      </w:r>
      <w:r w:rsidRPr="00940A2E">
        <w:rPr>
          <w:rStyle w:val="TagStyle"/>
          <w:rtl/>
        </w:rPr>
        <w:t xml:space="preserve"> &lt;&lt; קריאה &gt;&gt;</w:t>
      </w:r>
      <w:r>
        <w:rPr>
          <w:rtl/>
        </w:rPr>
        <w:t xml:space="preserve">  </w:t>
      </w:r>
    </w:p>
    <w:p w:rsidR="00C043E7" w:rsidRDefault="00C043E7" w:rsidP="001914C1">
      <w:pPr>
        <w:rPr>
          <w:rtl/>
          <w:lang w:eastAsia="he-IL"/>
        </w:rPr>
      </w:pPr>
    </w:p>
    <w:p w:rsidR="00C043E7" w:rsidRPr="00940A2E" w:rsidRDefault="00C043E7" w:rsidP="004C2E71">
      <w:pPr>
        <w:rPr>
          <w:rtl/>
          <w:lang w:eastAsia="he-IL"/>
        </w:rPr>
      </w:pPr>
      <w:bookmarkStart w:id="3672" w:name="_ETM_Q16_468000"/>
      <w:bookmarkEnd w:id="3672"/>
      <w:r>
        <w:rPr>
          <w:rFonts w:hint="cs"/>
          <w:rtl/>
          <w:lang w:eastAsia="he-IL"/>
        </w:rPr>
        <w:t xml:space="preserve">איזה ציונות - </w:t>
      </w:r>
      <w:bookmarkStart w:id="3673" w:name="_ETM_Q16_470000"/>
      <w:bookmarkEnd w:id="3673"/>
      <w:r>
        <w:rPr>
          <w:rFonts w:hint="cs"/>
          <w:rtl/>
          <w:lang w:eastAsia="he-IL"/>
        </w:rPr>
        <w:t>- -</w:t>
      </w:r>
    </w:p>
    <w:p w:rsidR="00C043E7" w:rsidRDefault="00C043E7" w:rsidP="004C2E71">
      <w:pPr>
        <w:rPr>
          <w:rtl/>
          <w:lang w:eastAsia="he-IL"/>
        </w:rPr>
      </w:pPr>
      <w:bookmarkStart w:id="3674" w:name="_ETM_Q16_461000"/>
      <w:bookmarkEnd w:id="3674"/>
    </w:p>
    <w:p w:rsidR="00C043E7" w:rsidRDefault="00C043E7" w:rsidP="004C2E71">
      <w:pPr>
        <w:pStyle w:val="-"/>
        <w:keepNext/>
        <w:rPr>
          <w:rtl/>
        </w:rPr>
      </w:pPr>
      <w:bookmarkStart w:id="3675" w:name="ET_speakercontinue_5772_4"/>
      <w:r w:rsidRPr="00F1679D">
        <w:rPr>
          <w:rStyle w:val="TagStyle"/>
          <w:rtl/>
        </w:rPr>
        <w:t xml:space="preserve"> &lt;&lt; דובר_המשך &gt;&gt; </w:t>
      </w:r>
      <w:r>
        <w:rPr>
          <w:rtl/>
        </w:rPr>
        <w:t>בנימין גנץ (כחול לבן – המחנה הממלכתי):</w:t>
      </w:r>
      <w:r w:rsidRPr="00F1679D">
        <w:rPr>
          <w:rStyle w:val="TagStyle"/>
          <w:rtl/>
        </w:rPr>
        <w:t xml:space="preserve"> &lt;&lt; דובר_המשך &gt;&gt;</w:t>
      </w:r>
      <w:r>
        <w:rPr>
          <w:rtl/>
        </w:rPr>
        <w:t xml:space="preserve">  </w:t>
      </w:r>
      <w:bookmarkEnd w:id="3675"/>
    </w:p>
    <w:p w:rsidR="00C043E7" w:rsidRDefault="00C043E7" w:rsidP="001914C1">
      <w:pPr>
        <w:rPr>
          <w:rtl/>
          <w:lang w:eastAsia="he-IL"/>
        </w:rPr>
      </w:pPr>
    </w:p>
    <w:p w:rsidR="00C043E7" w:rsidRDefault="00C043E7" w:rsidP="004C2E71">
      <w:pPr>
        <w:rPr>
          <w:rtl/>
          <w:lang w:eastAsia="he-IL"/>
        </w:rPr>
      </w:pPr>
      <w:r>
        <w:rPr>
          <w:rtl/>
          <w:lang w:eastAsia="he-IL"/>
        </w:rPr>
        <w:t>אני בכלל לא בטוח</w:t>
      </w:r>
      <w:r>
        <w:rPr>
          <w:rFonts w:hint="cs"/>
          <w:rtl/>
          <w:lang w:eastAsia="he-IL"/>
        </w:rPr>
        <w:t xml:space="preserve"> שראש הממשלה</w:t>
      </w:r>
      <w:r w:rsidRPr="001B4882">
        <w:rPr>
          <w:rtl/>
          <w:lang w:eastAsia="he-IL"/>
        </w:rPr>
        <w:t xml:space="preserve"> רוצה בכלל שחוק הגיוס יעבור</w:t>
      </w:r>
      <w:r>
        <w:rPr>
          <w:rFonts w:hint="cs"/>
          <w:rtl/>
          <w:lang w:eastAsia="he-IL"/>
        </w:rPr>
        <w:t>,</w:t>
      </w:r>
      <w:r w:rsidRPr="001B4882">
        <w:rPr>
          <w:rtl/>
          <w:lang w:eastAsia="he-IL"/>
        </w:rPr>
        <w:t xml:space="preserve"> משיקולים פוליטיים. אני לא בטוח שאנחנו לא רואים פה משחק שלם, שלא ייגמר בשום מקום, </w:t>
      </w:r>
      <w:r>
        <w:rPr>
          <w:rtl/>
          <w:lang w:eastAsia="he-IL"/>
        </w:rPr>
        <w:t>כי זה לא כדאי לו שזה ייגמר בחוק</w:t>
      </w:r>
      <w:r w:rsidRPr="001B4882">
        <w:rPr>
          <w:rtl/>
          <w:lang w:eastAsia="he-IL"/>
        </w:rPr>
        <w:t xml:space="preserve"> גיוס, אבל על הימים האלה אנחנו כבר נראה. </w:t>
      </w:r>
    </w:p>
    <w:p w:rsidR="00C043E7" w:rsidRDefault="00C043E7" w:rsidP="004C2E71">
      <w:pPr>
        <w:rPr>
          <w:rtl/>
          <w:lang w:eastAsia="he-IL"/>
        </w:rPr>
      </w:pPr>
    </w:p>
    <w:p w:rsidR="00C043E7" w:rsidRDefault="00C043E7" w:rsidP="004C2E71">
      <w:pPr>
        <w:rPr>
          <w:rtl/>
          <w:lang w:eastAsia="he-IL"/>
        </w:rPr>
      </w:pPr>
      <w:bookmarkStart w:id="3676" w:name="_ETM_Q16_487000"/>
      <w:bookmarkEnd w:id="3676"/>
      <w:r w:rsidRPr="001B4882">
        <w:rPr>
          <w:rtl/>
          <w:lang w:eastAsia="he-IL"/>
        </w:rPr>
        <w:t>אני רוצה להגיד לכם, חברים</w:t>
      </w:r>
      <w:r>
        <w:rPr>
          <w:rtl/>
          <w:lang w:eastAsia="he-IL"/>
        </w:rPr>
        <w:t xml:space="preserve"> משני צידי הבית</w:t>
      </w:r>
      <w:r>
        <w:rPr>
          <w:rFonts w:hint="cs"/>
          <w:rtl/>
          <w:lang w:eastAsia="he-IL"/>
        </w:rPr>
        <w:t xml:space="preserve">: </w:t>
      </w:r>
      <w:r w:rsidRPr="001B4882">
        <w:rPr>
          <w:rtl/>
          <w:lang w:eastAsia="he-IL"/>
        </w:rPr>
        <w:t>אנחנו צריכים לזכור שיש פה הרבה מאוד אתגרים</w:t>
      </w:r>
      <w:r>
        <w:rPr>
          <w:rFonts w:hint="cs"/>
          <w:rtl/>
          <w:lang w:eastAsia="he-IL"/>
        </w:rPr>
        <w:t>.</w:t>
      </w:r>
      <w:r w:rsidRPr="001B4882">
        <w:rPr>
          <w:rtl/>
          <w:lang w:eastAsia="he-IL"/>
        </w:rPr>
        <w:t xml:space="preserve"> הרוב חושב שצריך חקירה, הרוב חושב ורוצה ביטחון פנים, הרוב רוצה שיהיה פה גיוס ושירות, הרוב רוצה שתהיה פה הסדרה משפטית ולא הפיכה משטרית. וכל מי שהמדינה חש</w:t>
      </w:r>
      <w:r>
        <w:rPr>
          <w:rtl/>
          <w:lang w:eastAsia="he-IL"/>
        </w:rPr>
        <w:t>ובה לו יותר מאשר רק הסקטור שלו</w:t>
      </w:r>
      <w:r>
        <w:rPr>
          <w:rFonts w:hint="cs"/>
          <w:rtl/>
          <w:lang w:eastAsia="he-IL"/>
        </w:rPr>
        <w:t xml:space="preserve"> - - -</w:t>
      </w:r>
    </w:p>
    <w:p w:rsidR="00C043E7" w:rsidRDefault="00C043E7" w:rsidP="004C2E71">
      <w:pPr>
        <w:rPr>
          <w:rtl/>
          <w:lang w:eastAsia="he-IL"/>
        </w:rPr>
      </w:pPr>
    </w:p>
    <w:p w:rsidR="00C043E7" w:rsidRDefault="00C043E7" w:rsidP="004C2E71">
      <w:pPr>
        <w:pStyle w:val="af6"/>
        <w:keepNext/>
        <w:rPr>
          <w:rtl/>
        </w:rPr>
      </w:pPr>
      <w:bookmarkStart w:id="3677" w:name="ET_yor_6598_26"/>
      <w:r w:rsidRPr="00940A2E">
        <w:rPr>
          <w:rStyle w:val="TagStyle"/>
          <w:rtl/>
        </w:rPr>
        <w:t xml:space="preserve"> &lt;&lt; יור &gt;&gt; </w:t>
      </w:r>
      <w:r>
        <w:rPr>
          <w:rtl/>
        </w:rPr>
        <w:t>היו"ר משה סולומון:</w:t>
      </w:r>
      <w:r w:rsidRPr="00940A2E">
        <w:rPr>
          <w:rStyle w:val="TagStyle"/>
          <w:rtl/>
        </w:rPr>
        <w:t xml:space="preserve"> &lt;&lt; יור &gt;&gt;</w:t>
      </w:r>
      <w:r>
        <w:rPr>
          <w:rtl/>
        </w:rPr>
        <w:t xml:space="preserve">  </w:t>
      </w:r>
      <w:bookmarkEnd w:id="3677"/>
    </w:p>
    <w:p w:rsidR="00C043E7" w:rsidRDefault="00C043E7" w:rsidP="001914C1">
      <w:pPr>
        <w:rPr>
          <w:rtl/>
          <w:lang w:eastAsia="he-IL"/>
        </w:rPr>
      </w:pPr>
    </w:p>
    <w:p w:rsidR="00C043E7" w:rsidRDefault="00C043E7" w:rsidP="004C2E71">
      <w:pPr>
        <w:rPr>
          <w:rtl/>
          <w:lang w:eastAsia="he-IL"/>
        </w:rPr>
      </w:pPr>
      <w:bookmarkStart w:id="3678" w:name="_ETM_Q16_507000"/>
      <w:bookmarkEnd w:id="3678"/>
      <w:r>
        <w:rPr>
          <w:rFonts w:hint="cs"/>
          <w:rtl/>
          <w:lang w:eastAsia="he-IL"/>
        </w:rPr>
        <w:t>תודה. משפט</w:t>
      </w:r>
      <w:bookmarkStart w:id="3679" w:name="_ETM_Q16_508000"/>
      <w:bookmarkEnd w:id="3679"/>
      <w:r>
        <w:rPr>
          <w:rFonts w:hint="cs"/>
          <w:rtl/>
          <w:lang w:eastAsia="he-IL"/>
        </w:rPr>
        <w:t xml:space="preserve"> סיכום. תם הזמן.</w:t>
      </w:r>
    </w:p>
    <w:p w:rsidR="00C043E7" w:rsidRDefault="00C043E7" w:rsidP="004C2E71">
      <w:pPr>
        <w:rPr>
          <w:rtl/>
          <w:lang w:eastAsia="he-IL"/>
        </w:rPr>
      </w:pPr>
      <w:bookmarkStart w:id="3680" w:name="_ETM_Q16_512000"/>
      <w:bookmarkEnd w:id="3680"/>
    </w:p>
    <w:p w:rsidR="00C043E7" w:rsidRDefault="00C043E7" w:rsidP="004C2E71">
      <w:pPr>
        <w:pStyle w:val="-"/>
        <w:keepNext/>
        <w:rPr>
          <w:rtl/>
        </w:rPr>
      </w:pPr>
      <w:r w:rsidRPr="00F1679D">
        <w:rPr>
          <w:rStyle w:val="TagStyle"/>
          <w:rtl/>
        </w:rPr>
        <w:t xml:space="preserve">&lt;&lt; דובר_המשך &gt;&gt; </w:t>
      </w:r>
      <w:r>
        <w:rPr>
          <w:rtl/>
        </w:rPr>
        <w:t>בנימין גנץ (כחול לבן – המחנה הממלכתי):</w:t>
      </w:r>
      <w:r w:rsidRPr="00F1679D">
        <w:rPr>
          <w:rStyle w:val="TagStyle"/>
          <w:rtl/>
        </w:rPr>
        <w:t xml:space="preserve"> &lt;&lt; דובר_המשך &gt;&gt;</w:t>
      </w:r>
      <w:r>
        <w:rPr>
          <w:rtl/>
        </w:rPr>
        <w:t xml:space="preserve">  </w:t>
      </w:r>
    </w:p>
    <w:p w:rsidR="00C043E7" w:rsidRDefault="00C043E7" w:rsidP="004C2E71">
      <w:pPr>
        <w:rPr>
          <w:rtl/>
          <w:lang w:eastAsia="he-IL"/>
        </w:rPr>
      </w:pPr>
    </w:p>
    <w:p w:rsidR="00C043E7" w:rsidRDefault="00C043E7" w:rsidP="004C2E71">
      <w:pPr>
        <w:rPr>
          <w:rtl/>
          <w:lang w:eastAsia="he-IL"/>
        </w:rPr>
      </w:pPr>
      <w:bookmarkStart w:id="3681" w:name="_ETM_Q16_513000"/>
      <w:bookmarkEnd w:id="3681"/>
      <w:r>
        <w:rPr>
          <w:rFonts w:hint="cs"/>
          <w:rtl/>
          <w:lang w:eastAsia="he-IL"/>
        </w:rPr>
        <w:t xml:space="preserve">זה </w:t>
      </w:r>
      <w:bookmarkStart w:id="3682" w:name="_ETM_Q16_511000"/>
      <w:bookmarkEnd w:id="3682"/>
      <w:r w:rsidRPr="001B4882">
        <w:rPr>
          <w:rtl/>
          <w:lang w:eastAsia="he-IL"/>
        </w:rPr>
        <w:t xml:space="preserve">משפט סיכום. </w:t>
      </w:r>
      <w:r>
        <w:rPr>
          <w:rFonts w:hint="cs"/>
          <w:rtl/>
          <w:lang w:eastAsia="he-IL"/>
        </w:rPr>
        <w:t>כל מי</w:t>
      </w:r>
      <w:r w:rsidRPr="001B4882">
        <w:rPr>
          <w:rtl/>
          <w:lang w:eastAsia="he-IL"/>
        </w:rPr>
        <w:t xml:space="preserve"> שהמדינה חשובה לו יותר מאשר רק הסקטור שלו רוצה את כל מה שאמרתי עכשיו. ואני אומר לכם שאם אנחנו לא נצליח להקים ממשלה </w:t>
      </w:r>
      <w:r>
        <w:rPr>
          <w:rFonts w:hint="cs"/>
          <w:rtl/>
          <w:lang w:eastAsia="he-IL"/>
        </w:rPr>
        <w:t xml:space="preserve">רחבה </w:t>
      </w:r>
      <w:r w:rsidRPr="001B4882">
        <w:rPr>
          <w:rtl/>
          <w:lang w:eastAsia="he-IL"/>
        </w:rPr>
        <w:t>שתפסיק את כל המריבה שראינו פה עכשיו, ואני מקווה שאתם מבינים שמה ש</w:t>
      </w:r>
      <w:r>
        <w:rPr>
          <w:rFonts w:hint="cs"/>
          <w:rtl/>
          <w:lang w:eastAsia="he-IL"/>
        </w:rPr>
        <w:t>אי</w:t>
      </w:r>
      <w:r>
        <w:rPr>
          <w:rtl/>
          <w:lang w:eastAsia="he-IL"/>
        </w:rPr>
        <w:t>רע פה עכשיו זאת איננה דרך ארץ</w:t>
      </w:r>
      <w:r>
        <w:rPr>
          <w:rFonts w:hint="cs"/>
          <w:rtl/>
          <w:lang w:eastAsia="he-IL"/>
        </w:rPr>
        <w:t xml:space="preserve"> </w:t>
      </w:r>
      <w:r>
        <w:rPr>
          <w:rtl/>
          <w:lang w:eastAsia="he-IL"/>
        </w:rPr>
        <w:t xml:space="preserve">– </w:t>
      </w:r>
      <w:r w:rsidRPr="001B4882">
        <w:rPr>
          <w:rtl/>
          <w:lang w:eastAsia="he-IL"/>
        </w:rPr>
        <w:t xml:space="preserve">אני מאוד מאוד מקווה שנוכל לעשות את זה אחרת, כי אחרת באמת לא נוכל לחלץ את </w:t>
      </w:r>
      <w:r>
        <w:rPr>
          <w:rFonts w:hint="cs"/>
          <w:rtl/>
          <w:lang w:eastAsia="he-IL"/>
        </w:rPr>
        <w:t xml:space="preserve">המדינה לשום מקום </w:t>
      </w:r>
      <w:bookmarkStart w:id="3683" w:name="_ETM_Q16_534000"/>
      <w:bookmarkEnd w:id="3683"/>
      <w:r>
        <w:rPr>
          <w:rFonts w:hint="cs"/>
          <w:rtl/>
          <w:lang w:eastAsia="he-IL"/>
        </w:rPr>
        <w:t>אחר. תודה רבה.</w:t>
      </w:r>
    </w:p>
    <w:p w:rsidR="00C043E7" w:rsidRDefault="00C043E7" w:rsidP="004C2E71">
      <w:pPr>
        <w:rPr>
          <w:rtl/>
          <w:lang w:eastAsia="he-IL"/>
        </w:rPr>
      </w:pPr>
      <w:bookmarkStart w:id="3684" w:name="_ETM_Q16_537000"/>
      <w:bookmarkEnd w:id="3684"/>
    </w:p>
    <w:p w:rsidR="00C043E7" w:rsidRDefault="00C043E7" w:rsidP="004C2E71">
      <w:pPr>
        <w:pStyle w:val="af6"/>
        <w:keepNext/>
        <w:rPr>
          <w:rtl/>
        </w:rPr>
      </w:pPr>
      <w:bookmarkStart w:id="3685" w:name="ET_yor_6598_5"/>
      <w:r w:rsidRPr="00F1679D">
        <w:rPr>
          <w:rStyle w:val="TagStyle"/>
          <w:rtl/>
        </w:rPr>
        <w:t xml:space="preserve"> &lt;&lt; יור &gt;&gt; </w:t>
      </w:r>
      <w:r>
        <w:rPr>
          <w:rtl/>
        </w:rPr>
        <w:t>היו"ר משה סולומון:</w:t>
      </w:r>
      <w:r w:rsidRPr="00F1679D">
        <w:rPr>
          <w:rStyle w:val="TagStyle"/>
          <w:rtl/>
        </w:rPr>
        <w:t xml:space="preserve"> &lt;&lt; יור &gt;&gt;</w:t>
      </w:r>
      <w:r>
        <w:rPr>
          <w:rtl/>
        </w:rPr>
        <w:t xml:space="preserve">  </w:t>
      </w:r>
      <w:bookmarkEnd w:id="3685"/>
    </w:p>
    <w:p w:rsidR="00C043E7" w:rsidRDefault="00C043E7" w:rsidP="001914C1">
      <w:pPr>
        <w:rPr>
          <w:rtl/>
          <w:lang w:eastAsia="he-IL"/>
        </w:rPr>
      </w:pPr>
    </w:p>
    <w:p w:rsidR="00C043E7" w:rsidRDefault="00C043E7" w:rsidP="004C2E71">
      <w:pPr>
        <w:rPr>
          <w:rtl/>
          <w:lang w:eastAsia="he-IL"/>
        </w:rPr>
      </w:pPr>
      <w:r w:rsidRPr="00940A2E">
        <w:rPr>
          <w:rtl/>
          <w:lang w:eastAsia="he-IL"/>
        </w:rPr>
        <w:t>תודה רבה.</w:t>
      </w:r>
      <w:r>
        <w:rPr>
          <w:rFonts w:hint="cs"/>
          <w:rtl/>
          <w:lang w:eastAsia="he-IL"/>
        </w:rPr>
        <w:t xml:space="preserve"> חברת הכנסת דבי ביטון, בבקשה.</w:t>
      </w:r>
      <w:r w:rsidRPr="00940A2E">
        <w:rPr>
          <w:rtl/>
          <w:lang w:eastAsia="he-IL"/>
        </w:rPr>
        <w:t xml:space="preserve"> </w:t>
      </w:r>
    </w:p>
    <w:p w:rsidR="00C043E7" w:rsidRDefault="00C043E7" w:rsidP="004C2E71">
      <w:pPr>
        <w:rPr>
          <w:rtl/>
          <w:lang w:eastAsia="he-IL"/>
        </w:rPr>
      </w:pPr>
    </w:p>
    <w:p w:rsidR="00C043E7" w:rsidRDefault="00C043E7" w:rsidP="004C2E71">
      <w:pPr>
        <w:pStyle w:val="af5"/>
        <w:keepNext/>
        <w:rPr>
          <w:rtl/>
        </w:rPr>
      </w:pPr>
      <w:bookmarkStart w:id="3686" w:name="ET_interruption_5084_27"/>
      <w:r w:rsidRPr="00940A2E">
        <w:rPr>
          <w:rStyle w:val="TagStyle"/>
          <w:rtl/>
        </w:rPr>
        <w:t xml:space="preserve"> &lt;&lt; קריאה &gt;&gt; </w:t>
      </w:r>
      <w:r>
        <w:rPr>
          <w:rtl/>
        </w:rPr>
        <w:t>מיקי לוי (יש עתיד):</w:t>
      </w:r>
      <w:r w:rsidRPr="00940A2E">
        <w:rPr>
          <w:rStyle w:val="TagStyle"/>
          <w:rtl/>
        </w:rPr>
        <w:t xml:space="preserve"> &lt;&lt; קריאה &gt;&gt;</w:t>
      </w:r>
      <w:r>
        <w:rPr>
          <w:rtl/>
        </w:rPr>
        <w:t xml:space="preserve">  </w:t>
      </w:r>
      <w:bookmarkEnd w:id="3686"/>
    </w:p>
    <w:p w:rsidR="00C043E7" w:rsidRDefault="00C043E7" w:rsidP="001914C1">
      <w:pPr>
        <w:rPr>
          <w:rtl/>
          <w:lang w:eastAsia="he-IL"/>
        </w:rPr>
      </w:pPr>
    </w:p>
    <w:p w:rsidR="00C043E7" w:rsidRDefault="00C043E7" w:rsidP="004C2E71">
      <w:pPr>
        <w:rPr>
          <w:rtl/>
          <w:lang w:eastAsia="he-IL"/>
        </w:rPr>
      </w:pPr>
      <w:bookmarkStart w:id="3687" w:name="_ETM_Q16_553000"/>
      <w:bookmarkEnd w:id="3687"/>
      <w:r>
        <w:rPr>
          <w:rFonts w:hint="cs"/>
          <w:rtl/>
          <w:lang w:eastAsia="he-IL"/>
        </w:rPr>
        <w:t>כשאתה מתעצבן אתה מדבר מצוין.</w:t>
      </w:r>
    </w:p>
    <w:p w:rsidR="00C043E7" w:rsidRDefault="00C043E7" w:rsidP="004C2E71">
      <w:pPr>
        <w:rPr>
          <w:rtl/>
          <w:lang w:eastAsia="he-IL"/>
        </w:rPr>
      </w:pPr>
      <w:bookmarkStart w:id="3688" w:name="_ETM_Q16_555000"/>
      <w:bookmarkEnd w:id="3688"/>
    </w:p>
    <w:p w:rsidR="00C043E7" w:rsidRDefault="00C043E7" w:rsidP="004C2E71">
      <w:pPr>
        <w:pStyle w:val="af6"/>
        <w:keepNext/>
        <w:rPr>
          <w:rtl/>
        </w:rPr>
      </w:pPr>
      <w:bookmarkStart w:id="3689" w:name="ET_yor_6598_28"/>
      <w:r w:rsidRPr="00940A2E">
        <w:rPr>
          <w:rStyle w:val="TagStyle"/>
          <w:rtl/>
        </w:rPr>
        <w:t xml:space="preserve"> &lt;&lt; יור &gt;&gt; </w:t>
      </w:r>
      <w:r>
        <w:rPr>
          <w:rtl/>
        </w:rPr>
        <w:t>היו"ר משה סולומון:</w:t>
      </w:r>
      <w:r w:rsidRPr="00940A2E">
        <w:rPr>
          <w:rStyle w:val="TagStyle"/>
          <w:rtl/>
        </w:rPr>
        <w:t xml:space="preserve"> &lt;&lt; יור &gt;&gt;</w:t>
      </w:r>
      <w:r>
        <w:rPr>
          <w:rtl/>
        </w:rPr>
        <w:t xml:space="preserve">  </w:t>
      </w:r>
      <w:bookmarkEnd w:id="3689"/>
    </w:p>
    <w:p w:rsidR="00C043E7" w:rsidRDefault="00C043E7" w:rsidP="001914C1">
      <w:pPr>
        <w:rPr>
          <w:rtl/>
          <w:lang w:eastAsia="he-IL"/>
        </w:rPr>
      </w:pPr>
    </w:p>
    <w:p w:rsidR="00C043E7" w:rsidRPr="00940A2E" w:rsidRDefault="00C043E7" w:rsidP="004C2E71">
      <w:pPr>
        <w:rPr>
          <w:rtl/>
          <w:lang w:eastAsia="he-IL"/>
        </w:rPr>
      </w:pPr>
      <w:bookmarkStart w:id="3690" w:name="_ETM_Q16_556000"/>
      <w:bookmarkEnd w:id="3690"/>
      <w:r>
        <w:rPr>
          <w:rFonts w:hint="cs"/>
          <w:rtl/>
          <w:lang w:eastAsia="he-IL"/>
        </w:rPr>
        <w:t>בבקשה, לרשותך שלוש דקות.</w:t>
      </w:r>
    </w:p>
    <w:p w:rsidR="00C043E7" w:rsidRDefault="00C043E7" w:rsidP="004C2E71">
      <w:pPr>
        <w:rPr>
          <w:rtl/>
          <w:lang w:eastAsia="he-IL"/>
        </w:rPr>
      </w:pPr>
    </w:p>
    <w:p w:rsidR="00C043E7" w:rsidRDefault="00C043E7" w:rsidP="004C2E71">
      <w:pPr>
        <w:pStyle w:val="a4"/>
        <w:keepNext/>
        <w:rPr>
          <w:rtl/>
        </w:rPr>
      </w:pPr>
      <w:bookmarkStart w:id="3691" w:name="ET_speaker_6341_10"/>
      <w:r w:rsidRPr="00F1679D">
        <w:rPr>
          <w:rStyle w:val="TagStyle"/>
          <w:rtl/>
        </w:rPr>
        <w:t xml:space="preserve"> &lt;&lt; דובר &gt;&gt; </w:t>
      </w:r>
      <w:bookmarkStart w:id="3692" w:name="_Toc218602049"/>
      <w:r>
        <w:rPr>
          <w:rtl/>
        </w:rPr>
        <w:t>דבי ביטון (יש עתיד):</w:t>
      </w:r>
      <w:bookmarkEnd w:id="3692"/>
      <w:r w:rsidRPr="00F1679D">
        <w:rPr>
          <w:rStyle w:val="TagStyle"/>
          <w:rtl/>
        </w:rPr>
        <w:t xml:space="preserve"> &lt;&lt; דובר &gt;&gt;</w:t>
      </w:r>
      <w:r>
        <w:rPr>
          <w:rtl/>
        </w:rPr>
        <w:t xml:space="preserve">  </w:t>
      </w:r>
      <w:bookmarkEnd w:id="3691"/>
    </w:p>
    <w:p w:rsidR="00C043E7" w:rsidRDefault="00C043E7" w:rsidP="001914C1">
      <w:pPr>
        <w:rPr>
          <w:rtl/>
          <w:lang w:eastAsia="he-IL"/>
        </w:rPr>
      </w:pPr>
    </w:p>
    <w:p w:rsidR="00C043E7" w:rsidRDefault="00C043E7" w:rsidP="004C2E71">
      <w:pPr>
        <w:rPr>
          <w:rtl/>
          <w:lang w:eastAsia="he-IL"/>
        </w:rPr>
      </w:pPr>
      <w:bookmarkStart w:id="3693" w:name="_ETM_Q16_554000"/>
      <w:bookmarkEnd w:id="3693"/>
      <w:r>
        <w:rPr>
          <w:rFonts w:hint="cs"/>
          <w:rtl/>
          <w:lang w:eastAsia="he-IL"/>
        </w:rPr>
        <w:t>כבוד היושב-</w:t>
      </w:r>
      <w:r>
        <w:rPr>
          <w:rtl/>
          <w:lang w:eastAsia="he-IL"/>
        </w:rPr>
        <w:t>ראש</w:t>
      </w:r>
      <w:r>
        <w:rPr>
          <w:rFonts w:hint="cs"/>
          <w:rtl/>
          <w:lang w:eastAsia="he-IL"/>
        </w:rPr>
        <w:t>,</w:t>
      </w:r>
      <w:r>
        <w:rPr>
          <w:rtl/>
          <w:lang w:eastAsia="he-IL"/>
        </w:rPr>
        <w:t xml:space="preserve"> כנסת נכבדה, אחרי מופע לוליינות</w:t>
      </w:r>
      <w:r>
        <w:rPr>
          <w:rFonts w:hint="cs"/>
          <w:rtl/>
          <w:lang w:eastAsia="he-IL"/>
        </w:rPr>
        <w:t>,</w:t>
      </w:r>
      <w:r>
        <w:rPr>
          <w:rtl/>
          <w:lang w:eastAsia="he-IL"/>
        </w:rPr>
        <w:t xml:space="preserve"> ואיך הכול פה </w:t>
      </w:r>
      <w:bookmarkStart w:id="3694" w:name="_ETM_Q16_563142"/>
      <w:bookmarkEnd w:id="3694"/>
      <w:r>
        <w:rPr>
          <w:rFonts w:hint="cs"/>
          <w:rtl/>
          <w:lang w:eastAsia="he-IL"/>
        </w:rPr>
        <w:t xml:space="preserve">תותים </w:t>
      </w:r>
      <w:r>
        <w:rPr>
          <w:rtl/>
          <w:lang w:eastAsia="he-IL"/>
        </w:rPr>
        <w:t xml:space="preserve">במדינת ישראל, בוא נצלול קצת למה שקורה באמת. מעניין אם </w:t>
      </w:r>
      <w:bookmarkStart w:id="3695" w:name="_ETM_Q16_569085"/>
      <w:bookmarkEnd w:id="3695"/>
      <w:r>
        <w:rPr>
          <w:rtl/>
          <w:lang w:eastAsia="he-IL"/>
        </w:rPr>
        <w:t xml:space="preserve">אדוני ראש הממשלה מצליח לקרוא קצת כתבות ובאמת מבין מה </w:t>
      </w:r>
      <w:bookmarkStart w:id="3696" w:name="_ETM_Q16_575027"/>
      <w:bookmarkEnd w:id="3696"/>
      <w:r>
        <w:rPr>
          <w:rtl/>
          <w:lang w:eastAsia="he-IL"/>
        </w:rPr>
        <w:t>קורה במדינה. אז מנתונים שפורסמו בידיעות אחרונות</w:t>
      </w:r>
      <w:r>
        <w:rPr>
          <w:rFonts w:hint="cs"/>
          <w:rtl/>
          <w:lang w:eastAsia="he-IL"/>
        </w:rPr>
        <w:t>, ב-</w:t>
      </w:r>
      <w:r>
        <w:rPr>
          <w:lang w:eastAsia="he-IL"/>
        </w:rPr>
        <w:t>ynet</w:t>
      </w:r>
      <w:r>
        <w:rPr>
          <w:rFonts w:hint="cs"/>
          <w:rtl/>
          <w:lang w:eastAsia="he-IL"/>
        </w:rPr>
        <w:t>,</w:t>
      </w:r>
      <w:r>
        <w:rPr>
          <w:rtl/>
          <w:lang w:eastAsia="he-IL"/>
        </w:rPr>
        <w:t xml:space="preserve"> אדוני הנכבד</w:t>
      </w:r>
      <w:r>
        <w:rPr>
          <w:rFonts w:hint="cs"/>
          <w:rtl/>
          <w:lang w:eastAsia="he-IL"/>
        </w:rPr>
        <w:t>,</w:t>
      </w:r>
      <w:r>
        <w:rPr>
          <w:rtl/>
          <w:lang w:eastAsia="he-IL"/>
        </w:rPr>
        <w:t xml:space="preserve"> </w:t>
      </w:r>
      <w:bookmarkStart w:id="3697" w:name="_ETM_Q16_581369"/>
      <w:bookmarkEnd w:id="3697"/>
      <w:r>
        <w:rPr>
          <w:rtl/>
          <w:lang w:eastAsia="he-IL"/>
        </w:rPr>
        <w:t xml:space="preserve">נתונים שמטלטלים כל הורה, כל מחנך וכל מי שאכפת לו </w:t>
      </w:r>
      <w:bookmarkStart w:id="3698" w:name="_ETM_Q16_587651"/>
      <w:bookmarkEnd w:id="3698"/>
      <w:r>
        <w:rPr>
          <w:rtl/>
          <w:lang w:eastAsia="he-IL"/>
        </w:rPr>
        <w:t>מהדור הבא</w:t>
      </w:r>
      <w:r>
        <w:rPr>
          <w:rFonts w:hint="cs"/>
          <w:rtl/>
          <w:lang w:eastAsia="he-IL"/>
        </w:rPr>
        <w:t>:</w:t>
      </w:r>
      <w:r>
        <w:rPr>
          <w:rtl/>
          <w:lang w:eastAsia="he-IL"/>
        </w:rPr>
        <w:t xml:space="preserve"> בשנתיים האחרונות</w:t>
      </w:r>
      <w:r>
        <w:rPr>
          <w:rFonts w:hint="cs"/>
          <w:rtl/>
          <w:lang w:eastAsia="he-IL"/>
        </w:rPr>
        <w:t>,</w:t>
      </w:r>
      <w:r>
        <w:rPr>
          <w:rtl/>
          <w:lang w:eastAsia="he-IL"/>
        </w:rPr>
        <w:t xml:space="preserve"> עלייה של </w:t>
      </w:r>
      <w:r>
        <w:rPr>
          <w:rFonts w:hint="cs"/>
          <w:rtl/>
          <w:lang w:eastAsia="he-IL"/>
        </w:rPr>
        <w:t>60%</w:t>
      </w:r>
      <w:r>
        <w:rPr>
          <w:rtl/>
          <w:lang w:eastAsia="he-IL"/>
        </w:rPr>
        <w:t xml:space="preserve"> במספר הילדים </w:t>
      </w:r>
      <w:bookmarkStart w:id="3699" w:name="_ETM_Q16_593934"/>
      <w:bookmarkEnd w:id="3699"/>
      <w:r>
        <w:rPr>
          <w:rtl/>
          <w:lang w:eastAsia="he-IL"/>
        </w:rPr>
        <w:t xml:space="preserve">ובני הנוער שמגיעים למיון בגלל מצוקה נפשית וסיכון אובדני. בשנה </w:t>
      </w:r>
      <w:bookmarkStart w:id="3700" w:name="_ETM_Q16_600217"/>
      <w:bookmarkEnd w:id="3700"/>
      <w:r>
        <w:rPr>
          <w:rtl/>
          <w:lang w:eastAsia="he-IL"/>
        </w:rPr>
        <w:t>אחת בלבד</w:t>
      </w:r>
      <w:r>
        <w:rPr>
          <w:rFonts w:hint="cs"/>
          <w:rtl/>
          <w:lang w:eastAsia="he-IL"/>
        </w:rPr>
        <w:t xml:space="preserve"> כמעט 1,000 </w:t>
      </w:r>
      <w:r>
        <w:rPr>
          <w:rtl/>
          <w:lang w:eastAsia="he-IL"/>
        </w:rPr>
        <w:t>פניות</w:t>
      </w:r>
      <w:r>
        <w:rPr>
          <w:rFonts w:hint="cs"/>
          <w:rtl/>
          <w:lang w:eastAsia="he-IL"/>
        </w:rPr>
        <w:t>.</w:t>
      </w:r>
      <w:r>
        <w:rPr>
          <w:rtl/>
          <w:lang w:eastAsia="he-IL"/>
        </w:rPr>
        <w:t xml:space="preserve"> </w:t>
      </w:r>
      <w:bookmarkStart w:id="3701" w:name="_ETM_Q16_607488"/>
      <w:bookmarkEnd w:id="3701"/>
      <w:r>
        <w:rPr>
          <w:rtl/>
          <w:lang w:eastAsia="he-IL"/>
        </w:rPr>
        <w:t>על זה לא מספרים. אלה גם לא מספרים</w:t>
      </w:r>
      <w:r>
        <w:rPr>
          <w:rFonts w:hint="cs"/>
          <w:rtl/>
          <w:lang w:eastAsia="he-IL"/>
        </w:rPr>
        <w:t xml:space="preserve"> </w:t>
      </w:r>
      <w:r>
        <w:rPr>
          <w:rtl/>
          <w:lang w:eastAsia="he-IL"/>
        </w:rPr>
        <w:t>– אלה ילדים</w:t>
      </w:r>
      <w:r>
        <w:rPr>
          <w:rFonts w:hint="cs"/>
          <w:rtl/>
          <w:lang w:eastAsia="he-IL"/>
        </w:rPr>
        <w:t>.</w:t>
      </w:r>
      <w:r>
        <w:rPr>
          <w:rtl/>
          <w:lang w:eastAsia="he-IL"/>
        </w:rPr>
        <w:t xml:space="preserve"> </w:t>
      </w:r>
      <w:bookmarkStart w:id="3702" w:name="_ETM_Q16_611109"/>
      <w:bookmarkEnd w:id="3702"/>
    </w:p>
    <w:p w:rsidR="00C043E7" w:rsidRDefault="00C043E7" w:rsidP="004C2E71">
      <w:pPr>
        <w:rPr>
          <w:rtl/>
          <w:lang w:eastAsia="he-IL"/>
        </w:rPr>
      </w:pPr>
    </w:p>
    <w:p w:rsidR="00C043E7" w:rsidRDefault="00C043E7" w:rsidP="004C2E71">
      <w:pPr>
        <w:rPr>
          <w:rtl/>
          <w:lang w:eastAsia="he-IL"/>
        </w:rPr>
      </w:pPr>
      <w:bookmarkStart w:id="3703" w:name="_ETM_Q16_623000"/>
      <w:bookmarkEnd w:id="3703"/>
      <w:r>
        <w:rPr>
          <w:rtl/>
          <w:lang w:eastAsia="he-IL"/>
        </w:rPr>
        <w:t xml:space="preserve">מאחורי כל </w:t>
      </w:r>
      <w:r>
        <w:rPr>
          <w:rFonts w:hint="cs"/>
          <w:rtl/>
          <w:lang w:eastAsia="he-IL"/>
        </w:rPr>
        <w:t xml:space="preserve">נתון </w:t>
      </w:r>
      <w:bookmarkStart w:id="3704" w:name="_ETM_Q16_615000"/>
      <w:bookmarkEnd w:id="3704"/>
      <w:r>
        <w:rPr>
          <w:rtl/>
          <w:lang w:eastAsia="he-IL"/>
        </w:rPr>
        <w:t xml:space="preserve">כזה </w:t>
      </w:r>
      <w:bookmarkStart w:id="3705" w:name="_ETM_Q16_616260"/>
      <w:bookmarkEnd w:id="3705"/>
      <w:r>
        <w:rPr>
          <w:rtl/>
          <w:lang w:eastAsia="he-IL"/>
        </w:rPr>
        <w:t>עומד ילד או ילדה שנשבר להם משהו בפנים, ולע</w:t>
      </w:r>
      <w:r>
        <w:rPr>
          <w:rFonts w:hint="cs"/>
          <w:rtl/>
          <w:lang w:eastAsia="he-IL"/>
        </w:rPr>
        <w:t>י</w:t>
      </w:r>
      <w:r>
        <w:rPr>
          <w:rtl/>
          <w:lang w:eastAsia="he-IL"/>
        </w:rPr>
        <w:t xml:space="preserve">תים בלי </w:t>
      </w:r>
      <w:bookmarkStart w:id="3706" w:name="_ETM_Q16_620835"/>
      <w:bookmarkEnd w:id="3706"/>
      <w:r>
        <w:rPr>
          <w:rtl/>
          <w:lang w:eastAsia="he-IL"/>
        </w:rPr>
        <w:t xml:space="preserve">שאף מבוגר סביבם יבחין בזמן. </w:t>
      </w:r>
      <w:bookmarkStart w:id="3707" w:name="_ETM_Q16_625730"/>
      <w:bookmarkEnd w:id="3707"/>
      <w:r>
        <w:rPr>
          <w:rtl/>
          <w:lang w:eastAsia="he-IL"/>
        </w:rPr>
        <w:t xml:space="preserve">ילדים שנראים בסדר, מחייכים בבית הספר, מתפקדים לכאורה, אבל בפנים </w:t>
      </w:r>
      <w:bookmarkStart w:id="3708" w:name="_ETM_Q16_631293"/>
      <w:bookmarkEnd w:id="3708"/>
      <w:r>
        <w:rPr>
          <w:rtl/>
          <w:lang w:eastAsia="he-IL"/>
        </w:rPr>
        <w:t xml:space="preserve">קורסים. הרופאים והרופאות, אנשי המקצוע בשטח, אומרים </w:t>
      </w:r>
      <w:r>
        <w:rPr>
          <w:rFonts w:hint="cs"/>
          <w:rtl/>
          <w:lang w:eastAsia="he-IL"/>
        </w:rPr>
        <w:t xml:space="preserve">זאת </w:t>
      </w:r>
      <w:r>
        <w:rPr>
          <w:rtl/>
          <w:lang w:eastAsia="he-IL"/>
        </w:rPr>
        <w:t xml:space="preserve">בצורה מאוד </w:t>
      </w:r>
      <w:bookmarkStart w:id="3709" w:name="_ETM_Q16_636857"/>
      <w:bookmarkEnd w:id="3709"/>
      <w:r>
        <w:rPr>
          <w:rtl/>
          <w:lang w:eastAsia="he-IL"/>
        </w:rPr>
        <w:t>ברורה</w:t>
      </w:r>
      <w:r>
        <w:rPr>
          <w:rFonts w:hint="cs"/>
          <w:rtl/>
          <w:lang w:eastAsia="he-IL"/>
        </w:rPr>
        <w:t>:</w:t>
      </w:r>
      <w:r>
        <w:rPr>
          <w:rtl/>
          <w:lang w:eastAsia="he-IL"/>
        </w:rPr>
        <w:t xml:space="preserve"> העומס הרגשי כבד יותר, המקרים מורכבים יותר והמצוקה עמוקה </w:t>
      </w:r>
      <w:bookmarkStart w:id="3710" w:name="_ETM_Q16_642420"/>
      <w:bookmarkEnd w:id="3710"/>
      <w:r>
        <w:rPr>
          <w:rtl/>
          <w:lang w:eastAsia="he-IL"/>
        </w:rPr>
        <w:t>יותר. וכש</w:t>
      </w:r>
      <w:bookmarkStart w:id="3711" w:name="_ETM_Q16_647994"/>
      <w:bookmarkEnd w:id="3711"/>
      <w:r>
        <w:rPr>
          <w:rtl/>
          <w:lang w:eastAsia="he-IL"/>
        </w:rPr>
        <w:t xml:space="preserve">ילדים מגיעים למיון במצבים כאלה, זה כבר שלב מאוחר, מאוחר </w:t>
      </w:r>
      <w:bookmarkStart w:id="3712" w:name="_ETM_Q16_653667"/>
      <w:bookmarkEnd w:id="3712"/>
      <w:r>
        <w:rPr>
          <w:rtl/>
          <w:lang w:eastAsia="he-IL"/>
        </w:rPr>
        <w:t>מדי</w:t>
      </w:r>
      <w:r>
        <w:rPr>
          <w:rFonts w:hint="cs"/>
          <w:rtl/>
          <w:lang w:eastAsia="he-IL"/>
        </w:rPr>
        <w:t>.</w:t>
      </w:r>
    </w:p>
    <w:p w:rsidR="00C043E7" w:rsidRDefault="00C043E7" w:rsidP="004C2E71">
      <w:pPr>
        <w:rPr>
          <w:rtl/>
          <w:lang w:eastAsia="he-IL"/>
        </w:rPr>
      </w:pPr>
    </w:p>
    <w:p w:rsidR="00C043E7" w:rsidRDefault="00C043E7" w:rsidP="004C2E71">
      <w:pPr>
        <w:rPr>
          <w:rtl/>
          <w:lang w:eastAsia="he-IL"/>
        </w:rPr>
      </w:pPr>
      <w:bookmarkStart w:id="3713" w:name="_ETM_Q16_655000"/>
      <w:bookmarkEnd w:id="3713"/>
      <w:r>
        <w:rPr>
          <w:rtl/>
          <w:lang w:eastAsia="he-IL"/>
        </w:rPr>
        <w:t>וכאן אני שואלת בכאב</w:t>
      </w:r>
      <w:r>
        <w:rPr>
          <w:rFonts w:hint="cs"/>
          <w:rtl/>
          <w:lang w:eastAsia="he-IL"/>
        </w:rPr>
        <w:t>:</w:t>
      </w:r>
      <w:r>
        <w:rPr>
          <w:rtl/>
          <w:lang w:eastAsia="he-IL"/>
        </w:rPr>
        <w:t xml:space="preserve"> איפה המדינה הייתה לפני כן? </w:t>
      </w:r>
      <w:bookmarkStart w:id="3714" w:name="_ETM_Q16_659340"/>
      <w:bookmarkEnd w:id="3714"/>
      <w:r>
        <w:rPr>
          <w:rtl/>
          <w:lang w:eastAsia="he-IL"/>
        </w:rPr>
        <w:t>איפה המדינה עכשיו? איך ייתכן שב</w:t>
      </w:r>
      <w:r>
        <w:rPr>
          <w:rFonts w:hint="cs"/>
          <w:rtl/>
          <w:lang w:eastAsia="he-IL"/>
        </w:rPr>
        <w:t>-2025</w:t>
      </w:r>
      <w:r>
        <w:rPr>
          <w:rtl/>
          <w:lang w:eastAsia="he-IL"/>
        </w:rPr>
        <w:t xml:space="preserve"> הורים נאלצים לגלות על המצוקה של הילד </w:t>
      </w:r>
      <w:bookmarkStart w:id="3715" w:name="_ETM_Q16_670686"/>
      <w:bookmarkEnd w:id="3715"/>
      <w:r>
        <w:rPr>
          <w:rtl/>
          <w:lang w:eastAsia="he-IL"/>
        </w:rPr>
        <w:t xml:space="preserve">שלהם רק כשהוא מגיע </w:t>
      </w:r>
      <w:proofErr w:type="spellStart"/>
      <w:r>
        <w:rPr>
          <w:rtl/>
          <w:lang w:eastAsia="he-IL"/>
        </w:rPr>
        <w:t>למל</w:t>
      </w:r>
      <w:r>
        <w:rPr>
          <w:rFonts w:hint="cs"/>
          <w:rtl/>
          <w:lang w:eastAsia="he-IL"/>
        </w:rPr>
        <w:t>ר"</w:t>
      </w:r>
      <w:r>
        <w:rPr>
          <w:rtl/>
          <w:lang w:eastAsia="he-IL"/>
        </w:rPr>
        <w:t>ד</w:t>
      </w:r>
      <w:proofErr w:type="spellEnd"/>
      <w:r>
        <w:rPr>
          <w:rtl/>
          <w:lang w:eastAsia="he-IL"/>
        </w:rPr>
        <w:t xml:space="preserve">? </w:t>
      </w:r>
      <w:bookmarkStart w:id="3716" w:name="_ETM_Q16_676660"/>
      <w:bookmarkEnd w:id="3716"/>
      <w:r>
        <w:rPr>
          <w:rtl/>
          <w:lang w:eastAsia="he-IL"/>
        </w:rPr>
        <w:t xml:space="preserve">איך ייתכן שמערכות החינוך, הרווחה והבריאות עדיין לא מחוברות באמת </w:t>
      </w:r>
      <w:bookmarkStart w:id="3717" w:name="_ETM_Q16_682299"/>
      <w:bookmarkEnd w:id="3717"/>
      <w:r>
        <w:rPr>
          <w:rtl/>
          <w:lang w:eastAsia="he-IL"/>
        </w:rPr>
        <w:t xml:space="preserve">כשמדובר בנפש של ילדים? זה לא כישלון של משפחות, זה </w:t>
      </w:r>
      <w:bookmarkStart w:id="3718" w:name="_ETM_Q16_687939"/>
      <w:bookmarkEnd w:id="3718"/>
      <w:r>
        <w:rPr>
          <w:rtl/>
          <w:lang w:eastAsia="he-IL"/>
        </w:rPr>
        <w:t>לא כישלון של ילדים</w:t>
      </w:r>
      <w:r>
        <w:rPr>
          <w:rFonts w:hint="cs"/>
          <w:rtl/>
          <w:lang w:eastAsia="he-IL"/>
        </w:rPr>
        <w:t xml:space="preserve"> </w:t>
      </w:r>
      <w:r>
        <w:rPr>
          <w:rtl/>
          <w:lang w:eastAsia="he-IL"/>
        </w:rPr>
        <w:t xml:space="preserve">– זה כישלון מערכתי. </w:t>
      </w:r>
    </w:p>
    <w:p w:rsidR="00C043E7" w:rsidRDefault="00C043E7" w:rsidP="004C2E71">
      <w:pPr>
        <w:rPr>
          <w:rtl/>
          <w:lang w:eastAsia="he-IL"/>
        </w:rPr>
      </w:pPr>
    </w:p>
    <w:p w:rsidR="00C043E7" w:rsidRDefault="00C043E7" w:rsidP="004C2E71">
      <w:pPr>
        <w:rPr>
          <w:rtl/>
          <w:lang w:eastAsia="he-IL"/>
        </w:rPr>
      </w:pPr>
      <w:bookmarkStart w:id="3719" w:name="_ETM_Q16_691000"/>
      <w:bookmarkEnd w:id="3719"/>
      <w:r>
        <w:rPr>
          <w:rtl/>
          <w:lang w:eastAsia="he-IL"/>
        </w:rPr>
        <w:t xml:space="preserve">אנחנו חייבים כיוון </w:t>
      </w:r>
      <w:bookmarkStart w:id="3720" w:name="_ETM_Q16_693578"/>
      <w:bookmarkEnd w:id="3720"/>
      <w:r>
        <w:rPr>
          <w:rtl/>
          <w:lang w:eastAsia="he-IL"/>
        </w:rPr>
        <w:t>אחר</w:t>
      </w:r>
      <w:r>
        <w:rPr>
          <w:rFonts w:hint="cs"/>
          <w:rtl/>
          <w:lang w:eastAsia="he-IL"/>
        </w:rPr>
        <w:t xml:space="preserve"> </w:t>
      </w:r>
      <w:r>
        <w:rPr>
          <w:rFonts w:hint="eastAsia"/>
          <w:rtl/>
          <w:lang w:eastAsia="he-IL"/>
        </w:rPr>
        <w:t>–</w:t>
      </w:r>
      <w:r>
        <w:rPr>
          <w:rtl/>
          <w:lang w:eastAsia="he-IL"/>
        </w:rPr>
        <w:t xml:space="preserve"> איתור מוקדם לא </w:t>
      </w:r>
      <w:r>
        <w:rPr>
          <w:rFonts w:hint="cs"/>
          <w:rtl/>
          <w:lang w:eastAsia="he-IL"/>
        </w:rPr>
        <w:t>כ</w:t>
      </w:r>
      <w:r>
        <w:rPr>
          <w:rtl/>
          <w:lang w:eastAsia="he-IL"/>
        </w:rPr>
        <w:t>סיסמה</w:t>
      </w:r>
      <w:r>
        <w:rPr>
          <w:rFonts w:hint="cs"/>
          <w:rtl/>
          <w:lang w:eastAsia="he-IL"/>
        </w:rPr>
        <w:t>,</w:t>
      </w:r>
      <w:r>
        <w:rPr>
          <w:rtl/>
          <w:lang w:eastAsia="he-IL"/>
        </w:rPr>
        <w:t xml:space="preserve"> אלא כמדיניות. </w:t>
      </w:r>
      <w:bookmarkStart w:id="3721" w:name="_ETM_Q16_699739"/>
      <w:bookmarkEnd w:id="3721"/>
      <w:r>
        <w:rPr>
          <w:rtl/>
          <w:lang w:eastAsia="he-IL"/>
        </w:rPr>
        <w:t>חיזוק שירותי בריאות הנפש בקהילה עם תקנים, תקציבים ונגישות אמיתית</w:t>
      </w:r>
      <w:r>
        <w:rPr>
          <w:rFonts w:hint="cs"/>
          <w:rtl/>
          <w:lang w:eastAsia="he-IL"/>
        </w:rPr>
        <w:t>.</w:t>
      </w:r>
      <w:r>
        <w:rPr>
          <w:rtl/>
          <w:lang w:eastAsia="he-IL"/>
        </w:rPr>
        <w:t xml:space="preserve"> </w:t>
      </w:r>
      <w:bookmarkStart w:id="3722" w:name="_ETM_Q16_704819"/>
      <w:bookmarkEnd w:id="3722"/>
      <w:r>
        <w:rPr>
          <w:rtl/>
          <w:lang w:eastAsia="he-IL"/>
        </w:rPr>
        <w:t xml:space="preserve">ליווי להורים, הכשרה למחנכים וזמינות טיפולית שלא נמדדת ברשימות המתנה </w:t>
      </w:r>
      <w:bookmarkStart w:id="3723" w:name="_ETM_Q16_709899"/>
      <w:bookmarkEnd w:id="3723"/>
      <w:r>
        <w:rPr>
          <w:rtl/>
          <w:lang w:eastAsia="he-IL"/>
        </w:rPr>
        <w:t>של חודשים</w:t>
      </w:r>
      <w:r>
        <w:rPr>
          <w:rFonts w:hint="cs"/>
          <w:rtl/>
          <w:lang w:eastAsia="he-IL"/>
        </w:rPr>
        <w:t xml:space="preserve">, </w:t>
      </w:r>
      <w:r>
        <w:rPr>
          <w:rtl/>
          <w:lang w:eastAsia="he-IL"/>
        </w:rPr>
        <w:t xml:space="preserve">ובעיקר שינוי תפיסה. מצוקה נפשית של ילדים </w:t>
      </w:r>
      <w:bookmarkStart w:id="3724" w:name="_ETM_Q16_714979"/>
      <w:bookmarkEnd w:id="3724"/>
      <w:r>
        <w:rPr>
          <w:rtl/>
          <w:lang w:eastAsia="he-IL"/>
        </w:rPr>
        <w:t>היא לא בעיה פרטית</w:t>
      </w:r>
      <w:r>
        <w:rPr>
          <w:rFonts w:hint="cs"/>
          <w:rtl/>
          <w:lang w:eastAsia="he-IL"/>
        </w:rPr>
        <w:t xml:space="preserve"> </w:t>
      </w:r>
      <w:r>
        <w:rPr>
          <w:rtl/>
          <w:lang w:eastAsia="he-IL"/>
        </w:rPr>
        <w:t xml:space="preserve">– </w:t>
      </w:r>
      <w:bookmarkStart w:id="3725" w:name="_ETM_Q16_720250"/>
      <w:bookmarkEnd w:id="3725"/>
      <w:r>
        <w:rPr>
          <w:rtl/>
          <w:lang w:eastAsia="he-IL"/>
        </w:rPr>
        <w:t xml:space="preserve">היא אחריות לאומית. </w:t>
      </w:r>
    </w:p>
    <w:p w:rsidR="00C043E7" w:rsidRDefault="00C043E7" w:rsidP="004C2E71">
      <w:pPr>
        <w:rPr>
          <w:rtl/>
          <w:lang w:eastAsia="he-IL"/>
        </w:rPr>
      </w:pPr>
    </w:p>
    <w:p w:rsidR="00C043E7" w:rsidRDefault="00C043E7" w:rsidP="004C2E71">
      <w:pPr>
        <w:rPr>
          <w:rtl/>
          <w:lang w:eastAsia="he-IL"/>
        </w:rPr>
      </w:pPr>
      <w:bookmarkStart w:id="3726" w:name="_ETM_Q16_719000"/>
      <w:bookmarkEnd w:id="3726"/>
      <w:r>
        <w:rPr>
          <w:rtl/>
          <w:lang w:eastAsia="he-IL"/>
        </w:rPr>
        <w:t>אני אומרת כאן, אדוני היושב</w:t>
      </w:r>
      <w:r>
        <w:rPr>
          <w:rFonts w:hint="cs"/>
          <w:rtl/>
          <w:lang w:eastAsia="he-IL"/>
        </w:rPr>
        <w:t>-</w:t>
      </w:r>
      <w:r>
        <w:rPr>
          <w:rtl/>
          <w:lang w:eastAsia="he-IL"/>
        </w:rPr>
        <w:t>ראש</w:t>
      </w:r>
      <w:r>
        <w:rPr>
          <w:rFonts w:hint="cs"/>
          <w:rtl/>
          <w:lang w:eastAsia="he-IL"/>
        </w:rPr>
        <w:t>:</w:t>
      </w:r>
      <w:r>
        <w:rPr>
          <w:rtl/>
          <w:lang w:eastAsia="he-IL"/>
        </w:rPr>
        <w:t xml:space="preserve"> אם </w:t>
      </w:r>
      <w:bookmarkStart w:id="3727" w:name="_ETM_Q16_724768"/>
      <w:bookmarkEnd w:id="3727"/>
      <w:r>
        <w:rPr>
          <w:rtl/>
          <w:lang w:eastAsia="he-IL"/>
        </w:rPr>
        <w:t>ילד משדר ייאוש, אסור להשתיק</w:t>
      </w:r>
      <w:r>
        <w:rPr>
          <w:rFonts w:hint="cs"/>
          <w:rtl/>
          <w:lang w:eastAsia="he-IL"/>
        </w:rPr>
        <w:t>.</w:t>
      </w:r>
      <w:r>
        <w:rPr>
          <w:rtl/>
          <w:lang w:eastAsia="he-IL"/>
        </w:rPr>
        <w:t xml:space="preserve"> אם יש ספק</w:t>
      </w:r>
      <w:r>
        <w:rPr>
          <w:rFonts w:hint="cs"/>
          <w:rtl/>
          <w:lang w:eastAsia="he-IL"/>
        </w:rPr>
        <w:t xml:space="preserve"> </w:t>
      </w:r>
      <w:r>
        <w:rPr>
          <w:rFonts w:hint="eastAsia"/>
          <w:rtl/>
          <w:lang w:eastAsia="he-IL"/>
        </w:rPr>
        <w:t>–</w:t>
      </w:r>
      <w:r>
        <w:rPr>
          <w:rtl/>
          <w:lang w:eastAsia="he-IL"/>
        </w:rPr>
        <w:t xml:space="preserve"> אין ספק. </w:t>
      </w:r>
      <w:bookmarkStart w:id="3728" w:name="_ETM_Q16_729285"/>
      <w:bookmarkEnd w:id="3728"/>
      <w:r>
        <w:rPr>
          <w:rtl/>
          <w:lang w:eastAsia="he-IL"/>
        </w:rPr>
        <w:t>שואלים, מקשיבים ופונים לעזרה</w:t>
      </w:r>
      <w:r>
        <w:rPr>
          <w:rFonts w:hint="cs"/>
          <w:rtl/>
          <w:lang w:eastAsia="he-IL"/>
        </w:rPr>
        <w:t>.</w:t>
      </w:r>
      <w:r>
        <w:rPr>
          <w:rtl/>
          <w:lang w:eastAsia="he-IL"/>
        </w:rPr>
        <w:t xml:space="preserve"> הכנסת הזו חייבת להיות הקול של </w:t>
      </w:r>
      <w:bookmarkStart w:id="3729" w:name="_ETM_Q16_733804"/>
      <w:bookmarkEnd w:id="3729"/>
      <w:r>
        <w:rPr>
          <w:rtl/>
          <w:lang w:eastAsia="he-IL"/>
        </w:rPr>
        <w:t>הילדים שאין להם קול</w:t>
      </w:r>
      <w:r>
        <w:rPr>
          <w:rFonts w:hint="cs"/>
          <w:rtl/>
          <w:lang w:eastAsia="he-IL"/>
        </w:rPr>
        <w:t>.</w:t>
      </w:r>
      <w:r>
        <w:rPr>
          <w:rtl/>
          <w:lang w:eastAsia="he-IL"/>
        </w:rPr>
        <w:t xml:space="preserve"> לא מחר, לא בוועדה הבאה</w:t>
      </w:r>
      <w:r>
        <w:rPr>
          <w:rFonts w:hint="cs"/>
          <w:rtl/>
          <w:lang w:eastAsia="he-IL"/>
        </w:rPr>
        <w:t xml:space="preserve"> </w:t>
      </w:r>
      <w:r>
        <w:rPr>
          <w:rtl/>
          <w:lang w:eastAsia="he-IL"/>
        </w:rPr>
        <w:t xml:space="preserve">– עכשיו. </w:t>
      </w:r>
      <w:bookmarkStart w:id="3730" w:name="_ETM_Q16_738322"/>
      <w:bookmarkEnd w:id="3730"/>
      <w:r>
        <w:rPr>
          <w:rtl/>
          <w:lang w:eastAsia="he-IL"/>
        </w:rPr>
        <w:t>תודה.</w:t>
      </w:r>
    </w:p>
    <w:p w:rsidR="00C043E7" w:rsidRDefault="00C043E7" w:rsidP="004C2E71">
      <w:pPr>
        <w:rPr>
          <w:rtl/>
          <w:lang w:eastAsia="he-IL"/>
        </w:rPr>
      </w:pPr>
    </w:p>
    <w:p w:rsidR="00C043E7" w:rsidRDefault="00C043E7" w:rsidP="004C2E71">
      <w:pPr>
        <w:pStyle w:val="af6"/>
        <w:keepNext/>
        <w:rPr>
          <w:rtl/>
        </w:rPr>
      </w:pPr>
      <w:bookmarkStart w:id="3731" w:name="ET_yor_6598_11"/>
      <w:r w:rsidRPr="00F1679D">
        <w:rPr>
          <w:rStyle w:val="TagStyle"/>
          <w:rtl/>
        </w:rPr>
        <w:t xml:space="preserve"> &lt;&lt; יור &gt;&gt; </w:t>
      </w:r>
      <w:r>
        <w:rPr>
          <w:rtl/>
        </w:rPr>
        <w:t>היו"ר משה סולומון:</w:t>
      </w:r>
      <w:r w:rsidRPr="00F1679D">
        <w:rPr>
          <w:rStyle w:val="TagStyle"/>
          <w:rtl/>
        </w:rPr>
        <w:t xml:space="preserve"> &lt;&lt; יור &gt;&gt;</w:t>
      </w:r>
      <w:r>
        <w:rPr>
          <w:rtl/>
        </w:rPr>
        <w:t xml:space="preserve">  </w:t>
      </w:r>
      <w:bookmarkEnd w:id="3731"/>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תודה רבה. </w:t>
      </w:r>
    </w:p>
    <w:p w:rsidR="00C043E7" w:rsidRDefault="00C043E7" w:rsidP="004C2E71">
      <w:pPr>
        <w:rPr>
          <w:rtl/>
          <w:lang w:eastAsia="he-IL"/>
        </w:rPr>
      </w:pPr>
    </w:p>
    <w:p w:rsidR="00C043E7" w:rsidRDefault="00C043E7" w:rsidP="000C626B">
      <w:pPr>
        <w:rPr>
          <w:rtl/>
          <w:lang w:eastAsia="he-IL"/>
        </w:rPr>
      </w:pPr>
      <w:r>
        <w:rPr>
          <w:rFonts w:hint="cs"/>
          <w:rtl/>
          <w:lang w:eastAsia="he-IL"/>
        </w:rPr>
        <w:t>אנחנו</w:t>
      </w:r>
      <w:r w:rsidRPr="00940A2E">
        <w:rPr>
          <w:rtl/>
          <w:lang w:eastAsia="he-IL"/>
        </w:rPr>
        <w:t xml:space="preserve"> מקדמים בברכה את הבנות שהגיעו לבקר</w:t>
      </w:r>
      <w:r>
        <w:rPr>
          <w:rFonts w:hint="cs"/>
          <w:rtl/>
          <w:lang w:eastAsia="he-IL"/>
        </w:rPr>
        <w:t xml:space="preserve"> כאן</w:t>
      </w:r>
      <w:r w:rsidRPr="00940A2E">
        <w:rPr>
          <w:rtl/>
          <w:lang w:eastAsia="he-IL"/>
        </w:rPr>
        <w:t xml:space="preserve"> בכנסת</w:t>
      </w:r>
      <w:r>
        <w:rPr>
          <w:rFonts w:hint="cs"/>
          <w:rtl/>
          <w:lang w:eastAsia="he-IL"/>
        </w:rPr>
        <w:t>.</w:t>
      </w:r>
      <w:r w:rsidRPr="00940A2E">
        <w:rPr>
          <w:rtl/>
          <w:lang w:eastAsia="he-IL"/>
        </w:rPr>
        <w:t xml:space="preserve"> ברוכות הבאות. </w:t>
      </w:r>
    </w:p>
    <w:p w:rsidR="00C043E7" w:rsidRDefault="00C043E7" w:rsidP="000C626B">
      <w:pPr>
        <w:rPr>
          <w:rtl/>
          <w:lang w:eastAsia="he-IL"/>
        </w:rPr>
      </w:pPr>
    </w:p>
    <w:p w:rsidR="00C043E7" w:rsidRDefault="00C043E7" w:rsidP="000C626B">
      <w:pPr>
        <w:rPr>
          <w:rtl/>
          <w:lang w:eastAsia="he-IL"/>
        </w:rPr>
      </w:pPr>
      <w:r w:rsidRPr="00940A2E">
        <w:rPr>
          <w:rtl/>
          <w:lang w:eastAsia="he-IL"/>
        </w:rPr>
        <w:t>וכעת לדובר הבא</w:t>
      </w:r>
      <w:r>
        <w:rPr>
          <w:rFonts w:hint="cs"/>
          <w:rtl/>
          <w:lang w:eastAsia="he-IL"/>
        </w:rPr>
        <w:t xml:space="preserve">. </w:t>
      </w:r>
      <w:r w:rsidRPr="00940A2E">
        <w:rPr>
          <w:rtl/>
          <w:lang w:eastAsia="he-IL"/>
        </w:rPr>
        <w:t xml:space="preserve">חבר </w:t>
      </w:r>
      <w:r>
        <w:rPr>
          <w:rFonts w:hint="cs"/>
          <w:rtl/>
          <w:lang w:eastAsia="he-IL"/>
        </w:rPr>
        <w:t xml:space="preserve">הכנסת </w:t>
      </w:r>
      <w:r w:rsidRPr="00940A2E">
        <w:rPr>
          <w:rtl/>
          <w:lang w:eastAsia="he-IL"/>
        </w:rPr>
        <w:t>אלעזר שטרן, בבקשה.</w:t>
      </w:r>
    </w:p>
    <w:p w:rsidR="00C043E7" w:rsidRDefault="00C043E7" w:rsidP="004C2E71">
      <w:pPr>
        <w:rPr>
          <w:rtl/>
          <w:lang w:eastAsia="he-IL"/>
        </w:rPr>
      </w:pPr>
    </w:p>
    <w:p w:rsidR="00C043E7" w:rsidRDefault="00C043E7" w:rsidP="004C2E71">
      <w:pPr>
        <w:pStyle w:val="a4"/>
        <w:keepNext/>
        <w:rPr>
          <w:rtl/>
        </w:rPr>
      </w:pPr>
      <w:bookmarkStart w:id="3732" w:name="TOR_Q17"/>
      <w:bookmarkStart w:id="3733" w:name="ET_speaker_5109_1"/>
      <w:bookmarkEnd w:id="3732"/>
      <w:r w:rsidRPr="00925277">
        <w:rPr>
          <w:rStyle w:val="TagStyle"/>
          <w:rtl/>
        </w:rPr>
        <w:t xml:space="preserve">&lt;&lt; דובר &gt;&gt; </w:t>
      </w:r>
      <w:bookmarkStart w:id="3734" w:name="_Toc218602050"/>
      <w:r>
        <w:rPr>
          <w:rtl/>
        </w:rPr>
        <w:t>אלעזר שטרן (יש עתיד):</w:t>
      </w:r>
      <w:bookmarkEnd w:id="3734"/>
      <w:r w:rsidRPr="00925277">
        <w:rPr>
          <w:rStyle w:val="TagStyle"/>
          <w:rtl/>
        </w:rPr>
        <w:t xml:space="preserve"> &lt;&lt; דובר &gt;&gt;</w:t>
      </w:r>
      <w:r>
        <w:rPr>
          <w:rtl/>
        </w:rPr>
        <w:t xml:space="preserve"> </w:t>
      </w:r>
      <w:bookmarkEnd w:id="3733"/>
    </w:p>
    <w:p w:rsidR="00C043E7" w:rsidRPr="009E4A1B" w:rsidRDefault="00C043E7" w:rsidP="004C2E71">
      <w:pPr>
        <w:rPr>
          <w:rtl/>
        </w:rPr>
      </w:pPr>
    </w:p>
    <w:p w:rsidR="00C043E7" w:rsidRDefault="00C043E7" w:rsidP="004C2E71">
      <w:pPr>
        <w:rPr>
          <w:rtl/>
        </w:rPr>
      </w:pPr>
      <w:r>
        <w:rPr>
          <w:rFonts w:hint="cs"/>
          <w:rtl/>
        </w:rPr>
        <w:t xml:space="preserve">תגיד, ראש הממשלה, אתה לא מתבייש? באמת שאין לך בושה. אתה רוצה לבנות קואליציה, אתה </w:t>
      </w:r>
      <w:bookmarkStart w:id="3735" w:name="_ETM_Q17_180652"/>
      <w:bookmarkEnd w:id="3735"/>
      <w:r>
        <w:rPr>
          <w:rFonts w:hint="cs"/>
          <w:rtl/>
        </w:rPr>
        <w:t xml:space="preserve">רוצה לתחזק אותה עם משתמטים – תעשה את זה. אל תעשה את זה על חשבון הלוחמים שנפלו. אל תבזה את היהדות שלהם, </w:t>
      </w:r>
      <w:bookmarkStart w:id="3736" w:name="_ETM_Q17_196321"/>
      <w:bookmarkEnd w:id="3736"/>
      <w:r>
        <w:rPr>
          <w:rFonts w:hint="cs"/>
          <w:rtl/>
        </w:rPr>
        <w:t xml:space="preserve">אל תמכור לנו סיפורים שהתורה של המשתמטים מצילה אותנו. </w:t>
      </w:r>
      <w:bookmarkStart w:id="3737" w:name="_ETM_Q17_199633"/>
      <w:bookmarkEnd w:id="3737"/>
      <w:r>
        <w:rPr>
          <w:rFonts w:hint="cs"/>
          <w:rtl/>
        </w:rPr>
        <w:t xml:space="preserve">זה שקר, זאת תורה חדשה, זאת תורה שלא הייתה פה קודם. </w:t>
      </w:r>
      <w:bookmarkStart w:id="3738" w:name="_ETM_Q17_212977"/>
      <w:bookmarkEnd w:id="3738"/>
    </w:p>
    <w:p w:rsidR="00C043E7" w:rsidRDefault="00C043E7" w:rsidP="004C2E71">
      <w:pPr>
        <w:rPr>
          <w:rtl/>
        </w:rPr>
      </w:pPr>
      <w:bookmarkStart w:id="3739" w:name="_ETM_Q17_213031"/>
      <w:bookmarkEnd w:id="3739"/>
    </w:p>
    <w:p w:rsidR="00C043E7" w:rsidRDefault="00C043E7" w:rsidP="004C2E71">
      <w:pPr>
        <w:rPr>
          <w:rtl/>
        </w:rPr>
      </w:pPr>
      <w:bookmarkStart w:id="3740" w:name="_ETM_Q17_213121"/>
      <w:bookmarkStart w:id="3741" w:name="_ETM_Q17_213167"/>
      <w:bookmarkEnd w:id="3740"/>
      <w:bookmarkEnd w:id="3741"/>
      <w:r>
        <w:rPr>
          <w:rFonts w:hint="cs"/>
          <w:rtl/>
        </w:rPr>
        <w:t>אם היית שולח את אחד החיילים שלך לוועדת החוץ והביטחון לשמוע את ללי דרעי או את חיים בעלה</w:t>
      </w:r>
      <w:bookmarkStart w:id="3742" w:name="_ETM_Q17_218510"/>
      <w:bookmarkEnd w:id="3742"/>
      <w:r>
        <w:rPr>
          <w:rFonts w:hint="cs"/>
          <w:rtl/>
        </w:rPr>
        <w:t xml:space="preserve"> מדברים על סעדיה, תלמיד חכם, מה היה איתו כשהוא נפל, </w:t>
      </w:r>
      <w:bookmarkStart w:id="3743" w:name="_ETM_Q17_233343"/>
      <w:bookmarkEnd w:id="3743"/>
      <w:r>
        <w:rPr>
          <w:rFonts w:hint="cs"/>
          <w:rtl/>
        </w:rPr>
        <w:t xml:space="preserve">לאן שלח אותו הרב שלו להילחם, מתוך עולם התורה; </w:t>
      </w:r>
      <w:bookmarkStart w:id="3744" w:name="_ETM_Q17_238500"/>
      <w:bookmarkEnd w:id="3744"/>
      <w:r>
        <w:rPr>
          <w:rtl/>
        </w:rPr>
        <w:t>אם היית שומע את אבא של א</w:t>
      </w:r>
      <w:r>
        <w:rPr>
          <w:rFonts w:hint="cs"/>
          <w:rtl/>
        </w:rPr>
        <w:t>מ</w:t>
      </w:r>
      <w:r>
        <w:rPr>
          <w:rtl/>
        </w:rPr>
        <w:t>יתי גרנו</w:t>
      </w:r>
      <w:r>
        <w:rPr>
          <w:rFonts w:hint="cs"/>
          <w:rtl/>
        </w:rPr>
        <w:t>ת</w:t>
      </w:r>
      <w:r>
        <w:rPr>
          <w:rtl/>
        </w:rPr>
        <w:t>, הרב תמיר</w:t>
      </w:r>
      <w:r>
        <w:rPr>
          <w:rFonts w:hint="cs"/>
          <w:rtl/>
        </w:rPr>
        <w:t xml:space="preserve"> –</w:t>
      </w:r>
      <w:r>
        <w:rPr>
          <w:rtl/>
        </w:rPr>
        <w:t xml:space="preserve"> </w:t>
      </w:r>
      <w:bookmarkStart w:id="3745" w:name="_ETM_Q17_244550"/>
      <w:bookmarkEnd w:id="3745"/>
      <w:r>
        <w:rPr>
          <w:rtl/>
        </w:rPr>
        <w:t>לא היית מעז להתבטל בשמם</w:t>
      </w:r>
      <w:r>
        <w:rPr>
          <w:rFonts w:hint="cs"/>
          <w:rtl/>
        </w:rPr>
        <w:t>,</w:t>
      </w:r>
      <w:r>
        <w:rPr>
          <w:rtl/>
        </w:rPr>
        <w:t xml:space="preserve"> </w:t>
      </w:r>
      <w:bookmarkStart w:id="3746" w:name="_ETM_Q17_250489"/>
      <w:bookmarkEnd w:id="3746"/>
      <w:r>
        <w:rPr>
          <w:rtl/>
        </w:rPr>
        <w:t>כאן</w:t>
      </w:r>
      <w:r>
        <w:rPr>
          <w:rFonts w:hint="cs"/>
          <w:rtl/>
        </w:rPr>
        <w:t>;</w:t>
      </w:r>
      <w:r>
        <w:rPr>
          <w:rtl/>
        </w:rPr>
        <w:t xml:space="preserve"> </w:t>
      </w:r>
      <w:bookmarkStart w:id="3747" w:name="_ETM_Q17_253040"/>
      <w:bookmarkEnd w:id="3747"/>
      <w:r>
        <w:rPr>
          <w:rtl/>
        </w:rPr>
        <w:t xml:space="preserve">לא היית מעז לתת גיבוי </w:t>
      </w:r>
      <w:bookmarkStart w:id="3748" w:name="_ETM_Q17_256199"/>
      <w:bookmarkEnd w:id="3748"/>
      <w:r>
        <w:rPr>
          <w:rtl/>
        </w:rPr>
        <w:t>ליהדות משתמ</w:t>
      </w:r>
      <w:r>
        <w:rPr>
          <w:rFonts w:hint="cs"/>
          <w:rtl/>
        </w:rPr>
        <w:t>ט</w:t>
      </w:r>
      <w:r>
        <w:rPr>
          <w:rtl/>
        </w:rPr>
        <w:t>ת</w:t>
      </w:r>
      <w:r>
        <w:rPr>
          <w:rFonts w:hint="cs"/>
          <w:rtl/>
        </w:rPr>
        <w:t>,</w:t>
      </w:r>
      <w:r>
        <w:rPr>
          <w:rtl/>
        </w:rPr>
        <w:t xml:space="preserve"> </w:t>
      </w:r>
      <w:bookmarkStart w:id="3749" w:name="_ETM_Q17_259290"/>
      <w:bookmarkEnd w:id="3749"/>
      <w:r>
        <w:rPr>
          <w:rtl/>
        </w:rPr>
        <w:t>שבורחת מלשלם את המחיר</w:t>
      </w:r>
      <w:bookmarkStart w:id="3750" w:name="_ETM_Q17_263935"/>
      <w:bookmarkStart w:id="3751" w:name="_ETM_Q17_264007"/>
      <w:bookmarkStart w:id="3752" w:name="_ETM_Q17_264094"/>
      <w:bookmarkStart w:id="3753" w:name="_ETM_Q17_264188"/>
      <w:bookmarkStart w:id="3754" w:name="_ETM_Q17_264699"/>
      <w:bookmarkStart w:id="3755" w:name="_ETM_Q17_294488"/>
      <w:bookmarkEnd w:id="3750"/>
      <w:bookmarkEnd w:id="3751"/>
      <w:bookmarkEnd w:id="3752"/>
      <w:bookmarkEnd w:id="3753"/>
      <w:bookmarkEnd w:id="3754"/>
      <w:bookmarkEnd w:id="3755"/>
      <w:r>
        <w:rPr>
          <w:rFonts w:hint="cs"/>
          <w:rtl/>
        </w:rPr>
        <w:t xml:space="preserve">, </w:t>
      </w:r>
      <w:r>
        <w:rPr>
          <w:rtl/>
        </w:rPr>
        <w:t xml:space="preserve">אם היית בא פעם אחת, </w:t>
      </w:r>
      <w:bookmarkStart w:id="3756" w:name="_ETM_Q17_268139"/>
      <w:bookmarkEnd w:id="3756"/>
      <w:r>
        <w:rPr>
          <w:rtl/>
        </w:rPr>
        <w:t>והיית שומע את מרדכי אבי</w:t>
      </w:r>
      <w:r>
        <w:rPr>
          <w:rFonts w:hint="cs"/>
          <w:rtl/>
        </w:rPr>
        <w:t>ט</w:t>
      </w:r>
      <w:r>
        <w:rPr>
          <w:rtl/>
        </w:rPr>
        <w:t>בול</w:t>
      </w:r>
      <w:r>
        <w:rPr>
          <w:rFonts w:hint="cs"/>
          <w:rtl/>
        </w:rPr>
        <w:t xml:space="preserve"> –</w:t>
      </w:r>
      <w:r>
        <w:rPr>
          <w:rtl/>
        </w:rPr>
        <w:t xml:space="preserve"> על בנו אליאב</w:t>
      </w:r>
      <w:r>
        <w:rPr>
          <w:rFonts w:hint="cs"/>
          <w:rtl/>
        </w:rPr>
        <w:t>,</w:t>
      </w:r>
      <w:r>
        <w:rPr>
          <w:rtl/>
        </w:rPr>
        <w:t xml:space="preserve"> </w:t>
      </w:r>
      <w:bookmarkStart w:id="3757" w:name="_ETM_Q17_274019"/>
      <w:bookmarkEnd w:id="3757"/>
      <w:r>
        <w:rPr>
          <w:rtl/>
        </w:rPr>
        <w:t>מה היה איתו כשהוא נהרג</w:t>
      </w:r>
      <w:r>
        <w:rPr>
          <w:rFonts w:hint="cs"/>
          <w:rtl/>
        </w:rPr>
        <w:t>;</w:t>
      </w:r>
      <w:r>
        <w:rPr>
          <w:rtl/>
        </w:rPr>
        <w:t xml:space="preserve"> </w:t>
      </w:r>
      <w:bookmarkStart w:id="3758" w:name="_ETM_Q17_279870"/>
      <w:bookmarkEnd w:id="3758"/>
      <w:r>
        <w:rPr>
          <w:rtl/>
        </w:rPr>
        <w:t xml:space="preserve">או את אימא של אייל ברקוביץ', מראה לנו את הפרשנות </w:t>
      </w:r>
      <w:bookmarkStart w:id="3759" w:name="_ETM_Q17_282925"/>
      <w:bookmarkEnd w:id="3759"/>
      <w:r>
        <w:rPr>
          <w:rtl/>
        </w:rPr>
        <w:t>שלו על המשניות</w:t>
      </w:r>
      <w:r>
        <w:rPr>
          <w:rFonts w:hint="cs"/>
          <w:rtl/>
        </w:rPr>
        <w:t xml:space="preserve">; </w:t>
      </w:r>
      <w:bookmarkStart w:id="3760" w:name="_ETM_Q17_288110"/>
      <w:bookmarkStart w:id="3761" w:name="_ETM_Q17_290953"/>
      <w:bookmarkStart w:id="3762" w:name="_ETM_Q17_291009"/>
      <w:bookmarkStart w:id="3763" w:name="_ETM_Q17_291097"/>
      <w:bookmarkStart w:id="3764" w:name="_ETM_Q17_291155"/>
      <w:bookmarkEnd w:id="3760"/>
      <w:bookmarkEnd w:id="3761"/>
      <w:bookmarkEnd w:id="3762"/>
      <w:bookmarkEnd w:id="3763"/>
      <w:bookmarkEnd w:id="3764"/>
      <w:r>
        <w:rPr>
          <w:rtl/>
        </w:rPr>
        <w:t xml:space="preserve">אם היית בא פעם אחת, </w:t>
      </w:r>
      <w:bookmarkStart w:id="3765" w:name="_ETM_Q17_290940"/>
      <w:bookmarkEnd w:id="3765"/>
      <w:r>
        <w:rPr>
          <w:rtl/>
        </w:rPr>
        <w:t xml:space="preserve">או שואל פעם אחת </w:t>
      </w:r>
      <w:bookmarkStart w:id="3766" w:name="_ETM_Q17_293940"/>
      <w:bookmarkEnd w:id="3766"/>
      <w:r>
        <w:rPr>
          <w:rtl/>
        </w:rPr>
        <w:t>מה היה עם ההורים השכולים שהיו שם</w:t>
      </w:r>
      <w:r>
        <w:rPr>
          <w:rFonts w:hint="cs"/>
          <w:rtl/>
        </w:rPr>
        <w:t>;</w:t>
      </w:r>
      <w:r>
        <w:rPr>
          <w:rtl/>
        </w:rPr>
        <w:t xml:space="preserve"> </w:t>
      </w:r>
      <w:bookmarkStart w:id="3767" w:name="_ETM_Q17_298379"/>
      <w:bookmarkEnd w:id="3767"/>
      <w:r>
        <w:rPr>
          <w:rtl/>
        </w:rPr>
        <w:t xml:space="preserve">אם היית שומע את הרב בני </w:t>
      </w:r>
      <w:proofErr w:type="spellStart"/>
      <w:r>
        <w:rPr>
          <w:rtl/>
        </w:rPr>
        <w:t>קלמנזון</w:t>
      </w:r>
      <w:proofErr w:type="spellEnd"/>
      <w:r>
        <w:rPr>
          <w:rFonts w:hint="cs"/>
          <w:rtl/>
        </w:rPr>
        <w:t xml:space="preserve"> –</w:t>
      </w:r>
      <w:r>
        <w:rPr>
          <w:rtl/>
        </w:rPr>
        <w:t xml:space="preserve"> </w:t>
      </w:r>
      <w:bookmarkStart w:id="3768" w:name="_ETM_Q17_302839"/>
      <w:bookmarkEnd w:id="3768"/>
      <w:r>
        <w:rPr>
          <w:rtl/>
        </w:rPr>
        <w:t xml:space="preserve">על בנו אלחנן, </w:t>
      </w:r>
      <w:bookmarkStart w:id="3769" w:name="_ETM_Q17_306150"/>
      <w:bookmarkEnd w:id="3769"/>
      <w:r>
        <w:rPr>
          <w:rtl/>
        </w:rPr>
        <w:t xml:space="preserve">ובכלל </w:t>
      </w:r>
      <w:bookmarkStart w:id="3770" w:name="_ETM_Q17_308330"/>
      <w:bookmarkEnd w:id="3770"/>
      <w:r>
        <w:rPr>
          <w:rtl/>
        </w:rPr>
        <w:t xml:space="preserve">על תפיסת העולם המשתמטת הזאת שאתה בונה פה. </w:t>
      </w:r>
      <w:bookmarkStart w:id="3771" w:name="_ETM_Q17_313240"/>
      <w:bookmarkEnd w:id="3771"/>
    </w:p>
    <w:p w:rsidR="00C043E7" w:rsidRDefault="00C043E7" w:rsidP="004C2E71">
      <w:pPr>
        <w:rPr>
          <w:rtl/>
        </w:rPr>
      </w:pPr>
    </w:p>
    <w:p w:rsidR="00C043E7" w:rsidRDefault="00C043E7" w:rsidP="004C2E71">
      <w:pPr>
        <w:rPr>
          <w:rtl/>
        </w:rPr>
      </w:pPr>
      <w:r>
        <w:rPr>
          <w:rtl/>
        </w:rPr>
        <w:t>ואתה מעליב אותנו</w:t>
      </w:r>
      <w:r>
        <w:rPr>
          <w:rFonts w:hint="cs"/>
          <w:rtl/>
        </w:rPr>
        <w:t>?</w:t>
      </w:r>
      <w:r>
        <w:rPr>
          <w:rtl/>
        </w:rPr>
        <w:t xml:space="preserve"> </w:t>
      </w:r>
      <w:bookmarkStart w:id="3772" w:name="_ETM_Q17_315800"/>
      <w:bookmarkEnd w:id="3772"/>
      <w:r>
        <w:rPr>
          <w:rtl/>
        </w:rPr>
        <w:t>ואתה רוצה לספר להם</w:t>
      </w:r>
      <w:r>
        <w:rPr>
          <w:rFonts w:hint="cs"/>
          <w:rtl/>
        </w:rPr>
        <w:t>,</w:t>
      </w:r>
      <w:r>
        <w:rPr>
          <w:rtl/>
        </w:rPr>
        <w:t xml:space="preserve"> </w:t>
      </w:r>
      <w:bookmarkStart w:id="3773" w:name="_ETM_Q17_318740"/>
      <w:bookmarkEnd w:id="3773"/>
      <w:r>
        <w:rPr>
          <w:rtl/>
        </w:rPr>
        <w:t xml:space="preserve">להורים האלה, לגיבורים האלה, מה זה יהדות? </w:t>
      </w:r>
      <w:bookmarkStart w:id="3774" w:name="_ETM_Q17_322809"/>
      <w:bookmarkEnd w:id="3774"/>
      <w:r>
        <w:rPr>
          <w:rtl/>
        </w:rPr>
        <w:t>היא שמרה אותנו</w:t>
      </w:r>
      <w:r>
        <w:rPr>
          <w:rFonts w:hint="cs"/>
          <w:rtl/>
        </w:rPr>
        <w:t>?</w:t>
      </w:r>
      <w:r>
        <w:rPr>
          <w:rtl/>
        </w:rPr>
        <w:t xml:space="preserve"> </w:t>
      </w:r>
      <w:bookmarkStart w:id="3775" w:name="_ETM_Q17_325860"/>
      <w:bookmarkEnd w:id="3775"/>
      <w:r>
        <w:rPr>
          <w:rtl/>
        </w:rPr>
        <w:t xml:space="preserve">היא אמרה לנו לפני </w:t>
      </w:r>
      <w:r>
        <w:rPr>
          <w:rFonts w:hint="cs"/>
          <w:rtl/>
        </w:rPr>
        <w:t>1939</w:t>
      </w:r>
      <w:r>
        <w:rPr>
          <w:rtl/>
        </w:rPr>
        <w:t xml:space="preserve"> אל תעלו</w:t>
      </w:r>
      <w:r>
        <w:rPr>
          <w:rFonts w:hint="cs"/>
          <w:rtl/>
        </w:rPr>
        <w:t>,</w:t>
      </w:r>
      <w:r>
        <w:rPr>
          <w:rtl/>
        </w:rPr>
        <w:t xml:space="preserve"> </w:t>
      </w:r>
      <w:bookmarkStart w:id="3776" w:name="_ETM_Q17_331460"/>
      <w:bookmarkEnd w:id="3776"/>
      <w:r>
        <w:rPr>
          <w:rtl/>
        </w:rPr>
        <w:t xml:space="preserve">תסמכו על הקדוש ברוך הוא, על התורה שלנו. </w:t>
      </w:r>
      <w:bookmarkStart w:id="3777" w:name="_ETM_Q17_336779"/>
      <w:bookmarkEnd w:id="3777"/>
      <w:r>
        <w:rPr>
          <w:rtl/>
        </w:rPr>
        <w:t>ואנחנו יודעים מה קרה ואיפה הם נשרפו</w:t>
      </w:r>
      <w:r>
        <w:rPr>
          <w:rFonts w:hint="cs"/>
          <w:rtl/>
        </w:rPr>
        <w:t>,</w:t>
      </w:r>
      <w:r>
        <w:rPr>
          <w:rtl/>
        </w:rPr>
        <w:t xml:space="preserve"> </w:t>
      </w:r>
      <w:bookmarkStart w:id="3778" w:name="_ETM_Q17_340288"/>
      <w:bookmarkEnd w:id="3778"/>
      <w:r>
        <w:rPr>
          <w:rtl/>
        </w:rPr>
        <w:t>ואיפה נשרפו אחרים בגלל זה</w:t>
      </w:r>
      <w:r>
        <w:rPr>
          <w:rFonts w:hint="cs"/>
          <w:rtl/>
        </w:rPr>
        <w:t>.</w:t>
      </w:r>
      <w:r>
        <w:rPr>
          <w:rtl/>
        </w:rPr>
        <w:t xml:space="preserve"> </w:t>
      </w:r>
      <w:bookmarkStart w:id="3779" w:name="_ETM_Q17_344630"/>
      <w:bookmarkEnd w:id="3779"/>
      <w:r>
        <w:rPr>
          <w:rtl/>
        </w:rPr>
        <w:t xml:space="preserve">אז אתה רוצה לחזור לשם? </w:t>
      </w:r>
      <w:bookmarkStart w:id="3780" w:name="_ETM_Q17_348899"/>
      <w:bookmarkStart w:id="3781" w:name="_ETM_Q17_347913"/>
      <w:bookmarkStart w:id="3782" w:name="_ETM_Q17_347979"/>
      <w:bookmarkStart w:id="3783" w:name="_ETM_Q17_348057"/>
      <w:bookmarkStart w:id="3784" w:name="_ETM_Q17_348105"/>
      <w:bookmarkEnd w:id="3780"/>
      <w:bookmarkEnd w:id="3781"/>
      <w:bookmarkEnd w:id="3782"/>
      <w:bookmarkEnd w:id="3783"/>
      <w:bookmarkEnd w:id="3784"/>
      <w:r>
        <w:rPr>
          <w:rtl/>
        </w:rPr>
        <w:t xml:space="preserve">אמרתי לך, </w:t>
      </w:r>
      <w:bookmarkStart w:id="3785" w:name="_ETM_Q17_351000"/>
      <w:bookmarkEnd w:id="3785"/>
      <w:r>
        <w:rPr>
          <w:rtl/>
        </w:rPr>
        <w:t>זכותך</w:t>
      </w:r>
      <w:r>
        <w:rPr>
          <w:rFonts w:hint="cs"/>
          <w:rtl/>
        </w:rPr>
        <w:t>.</w:t>
      </w:r>
      <w:r>
        <w:rPr>
          <w:rtl/>
        </w:rPr>
        <w:t xml:space="preserve"> אתה לא מבין מה זה, אתה לא פוגש אותם</w:t>
      </w:r>
      <w:r>
        <w:rPr>
          <w:rFonts w:hint="cs"/>
          <w:rtl/>
        </w:rPr>
        <w:t>.</w:t>
      </w:r>
    </w:p>
    <w:p w:rsidR="00C043E7" w:rsidRDefault="00C043E7" w:rsidP="004C2E71">
      <w:pPr>
        <w:rPr>
          <w:rtl/>
        </w:rPr>
      </w:pPr>
    </w:p>
    <w:p w:rsidR="00C043E7" w:rsidRDefault="00C043E7" w:rsidP="004C2E71">
      <w:pPr>
        <w:pStyle w:val="af6"/>
        <w:keepNext/>
        <w:rPr>
          <w:rtl/>
        </w:rPr>
      </w:pPr>
      <w:bookmarkStart w:id="3786" w:name="ET_yor_6666_3"/>
      <w:r w:rsidRPr="00BA2678">
        <w:rPr>
          <w:rStyle w:val="TagStyle"/>
          <w:rtl/>
        </w:rPr>
        <w:t xml:space="preserve"> &lt;&lt; יור &gt;&gt; </w:t>
      </w:r>
      <w:r>
        <w:rPr>
          <w:rtl/>
        </w:rPr>
        <w:t>היו"ר סימון דוידסון:</w:t>
      </w:r>
      <w:r w:rsidRPr="00BA2678">
        <w:rPr>
          <w:rStyle w:val="TagStyle"/>
          <w:rtl/>
        </w:rPr>
        <w:t xml:space="preserve"> &lt;&lt; יור &gt;&gt;</w:t>
      </w:r>
      <w:r>
        <w:rPr>
          <w:rtl/>
        </w:rPr>
        <w:t xml:space="preserve"> </w:t>
      </w:r>
      <w:bookmarkEnd w:id="3786"/>
    </w:p>
    <w:p w:rsidR="00C043E7" w:rsidRPr="009E4A1B" w:rsidRDefault="00C043E7" w:rsidP="004C2E71">
      <w:pPr>
        <w:rPr>
          <w:rtl/>
        </w:rPr>
      </w:pPr>
    </w:p>
    <w:p w:rsidR="00C043E7" w:rsidRDefault="00C043E7" w:rsidP="004C2E71">
      <w:pPr>
        <w:rPr>
          <w:rtl/>
        </w:rPr>
      </w:pPr>
      <w:r>
        <w:rPr>
          <w:rFonts w:hint="cs"/>
          <w:rtl/>
        </w:rPr>
        <w:t xml:space="preserve">תודה. </w:t>
      </w:r>
    </w:p>
    <w:p w:rsidR="00C043E7" w:rsidRDefault="00C043E7" w:rsidP="004C2E71">
      <w:pPr>
        <w:rPr>
          <w:rtl/>
        </w:rPr>
      </w:pPr>
    </w:p>
    <w:p w:rsidR="00C043E7" w:rsidRDefault="00C043E7" w:rsidP="004C2E71">
      <w:pPr>
        <w:pStyle w:val="-"/>
        <w:keepNext/>
        <w:rPr>
          <w:rtl/>
        </w:rPr>
      </w:pPr>
      <w:bookmarkStart w:id="3787" w:name="ET_speakercontinue_5109_4"/>
      <w:r w:rsidRPr="00BA2678">
        <w:rPr>
          <w:rStyle w:val="TagStyle"/>
          <w:rtl/>
        </w:rPr>
        <w:t xml:space="preserve"> &lt;&lt; דובר_המשך &gt;&gt; </w:t>
      </w:r>
      <w:r>
        <w:rPr>
          <w:rtl/>
        </w:rPr>
        <w:t>אלעזר שטרן (יש עתיד):</w:t>
      </w:r>
      <w:r w:rsidRPr="00BA2678">
        <w:rPr>
          <w:rStyle w:val="TagStyle"/>
          <w:rtl/>
        </w:rPr>
        <w:t xml:space="preserve"> &lt;&lt; דובר_המשך &gt;&gt;</w:t>
      </w:r>
      <w:r>
        <w:rPr>
          <w:rtl/>
        </w:rPr>
        <w:t xml:space="preserve"> </w:t>
      </w:r>
      <w:bookmarkEnd w:id="3787"/>
    </w:p>
    <w:p w:rsidR="00C043E7" w:rsidRPr="009E4A1B" w:rsidRDefault="00C043E7" w:rsidP="004C2E71">
      <w:pPr>
        <w:rPr>
          <w:rtl/>
        </w:rPr>
      </w:pPr>
    </w:p>
    <w:p w:rsidR="00C043E7" w:rsidRDefault="00C043E7" w:rsidP="004C2E71">
      <w:pPr>
        <w:rPr>
          <w:rtl/>
        </w:rPr>
      </w:pPr>
      <w:bookmarkStart w:id="3788" w:name="_ETM_Q17_354896"/>
      <w:bookmarkEnd w:id="3788"/>
      <w:r>
        <w:rPr>
          <w:rtl/>
        </w:rPr>
        <w:t>באמת אתה לא פוגש אותם</w:t>
      </w:r>
      <w:r>
        <w:rPr>
          <w:rFonts w:hint="cs"/>
          <w:rtl/>
        </w:rPr>
        <w:t>,</w:t>
      </w:r>
      <w:r>
        <w:rPr>
          <w:rtl/>
        </w:rPr>
        <w:t xml:space="preserve"> רק </w:t>
      </w:r>
      <w:r>
        <w:rPr>
          <w:rFonts w:hint="cs"/>
          <w:rtl/>
        </w:rPr>
        <w:t>כ</w:t>
      </w:r>
      <w:r>
        <w:rPr>
          <w:rtl/>
        </w:rPr>
        <w:t>שמ</w:t>
      </w:r>
      <w:r>
        <w:rPr>
          <w:rFonts w:hint="cs"/>
          <w:rtl/>
        </w:rPr>
        <w:t xml:space="preserve">תאמים </w:t>
      </w:r>
      <w:r>
        <w:rPr>
          <w:rtl/>
        </w:rPr>
        <w:t xml:space="preserve">מה הם יגידו </w:t>
      </w:r>
      <w:bookmarkStart w:id="3789" w:name="_ETM_Q17_358793"/>
      <w:bookmarkEnd w:id="3789"/>
      <w:r>
        <w:rPr>
          <w:rtl/>
        </w:rPr>
        <w:t xml:space="preserve">לך בניחום האבלים. </w:t>
      </w:r>
      <w:bookmarkStart w:id="3790" w:name="_ETM_Q17_363339"/>
      <w:bookmarkEnd w:id="3790"/>
      <w:r>
        <w:rPr>
          <w:rtl/>
        </w:rPr>
        <w:t xml:space="preserve">יש לי עוד רשימה ארוכה </w:t>
      </w:r>
      <w:bookmarkStart w:id="3791" w:name="_ETM_Q17_366559"/>
      <w:bookmarkEnd w:id="3791"/>
      <w:r>
        <w:rPr>
          <w:rtl/>
        </w:rPr>
        <w:t>של כאלה שהצביעו לך ולמפלגות שמרכיבות את הקואליציה הזאת</w:t>
      </w:r>
      <w:r>
        <w:rPr>
          <w:rFonts w:hint="cs"/>
          <w:rtl/>
        </w:rPr>
        <w:t>,</w:t>
      </w:r>
      <w:r>
        <w:rPr>
          <w:rtl/>
        </w:rPr>
        <w:t xml:space="preserve"> </w:t>
      </w:r>
      <w:bookmarkStart w:id="3792" w:name="_ETM_Q17_371910"/>
      <w:bookmarkEnd w:id="3792"/>
      <w:r>
        <w:rPr>
          <w:rtl/>
        </w:rPr>
        <w:t xml:space="preserve">מה הם חושבים </w:t>
      </w:r>
      <w:bookmarkStart w:id="3793" w:name="_ETM_Q17_373820"/>
      <w:bookmarkEnd w:id="3793"/>
      <w:r>
        <w:rPr>
          <w:rtl/>
        </w:rPr>
        <w:t xml:space="preserve">על היהדות שהם המציאו ואתה נותן לה גיבוי. </w:t>
      </w:r>
      <w:bookmarkStart w:id="3794" w:name="_ETM_Q17_377758"/>
      <w:bookmarkEnd w:id="3794"/>
      <w:r>
        <w:rPr>
          <w:rtl/>
        </w:rPr>
        <w:t>ואתה עוד רוצה שנאמין לך שאתה באמת רוצה אחדות</w:t>
      </w:r>
      <w:bookmarkStart w:id="3795" w:name="_ETM_Q17_381174"/>
      <w:bookmarkEnd w:id="3795"/>
      <w:r>
        <w:rPr>
          <w:rFonts w:hint="cs"/>
          <w:rtl/>
        </w:rPr>
        <w:t>, ש</w:t>
      </w:r>
      <w:r>
        <w:rPr>
          <w:rtl/>
        </w:rPr>
        <w:t xml:space="preserve">באמת אכפת לך מהיהדות. </w:t>
      </w:r>
      <w:bookmarkStart w:id="3796" w:name="_ETM_Q17_385100"/>
      <w:bookmarkEnd w:id="3796"/>
      <w:r>
        <w:rPr>
          <w:rtl/>
        </w:rPr>
        <w:t>ולא דיברתי על דברים אישיים שקשורים בך וביהדות שלך. תודה.</w:t>
      </w:r>
    </w:p>
    <w:p w:rsidR="00C043E7" w:rsidRDefault="00C043E7" w:rsidP="004C2E71">
      <w:pPr>
        <w:rPr>
          <w:rtl/>
        </w:rPr>
      </w:pPr>
    </w:p>
    <w:p w:rsidR="00C043E7" w:rsidRDefault="00C043E7" w:rsidP="004C2E71">
      <w:pPr>
        <w:pStyle w:val="af6"/>
        <w:keepNext/>
        <w:rPr>
          <w:rtl/>
        </w:rPr>
      </w:pPr>
      <w:bookmarkStart w:id="3797" w:name="ET_yor_6666_5"/>
      <w:r w:rsidRPr="00BA2678">
        <w:rPr>
          <w:rStyle w:val="TagStyle"/>
          <w:rtl/>
        </w:rPr>
        <w:t xml:space="preserve"> &lt;&lt; יור &gt;&gt; </w:t>
      </w:r>
      <w:r>
        <w:rPr>
          <w:rtl/>
        </w:rPr>
        <w:t>היו"ר סימון דוידסון:</w:t>
      </w:r>
      <w:r w:rsidRPr="00BA2678">
        <w:rPr>
          <w:rStyle w:val="TagStyle"/>
          <w:rtl/>
        </w:rPr>
        <w:t xml:space="preserve"> &lt;&lt; יור &gt;&gt;</w:t>
      </w:r>
      <w:r>
        <w:rPr>
          <w:rtl/>
        </w:rPr>
        <w:t xml:space="preserve"> </w:t>
      </w:r>
      <w:bookmarkEnd w:id="3797"/>
    </w:p>
    <w:p w:rsidR="00C043E7" w:rsidRPr="009E4A1B" w:rsidRDefault="00C043E7" w:rsidP="004C2E71">
      <w:pPr>
        <w:rPr>
          <w:rtl/>
        </w:rPr>
      </w:pPr>
    </w:p>
    <w:p w:rsidR="00C043E7" w:rsidRDefault="00C043E7" w:rsidP="004C2E71">
      <w:pPr>
        <w:rPr>
          <w:rtl/>
        </w:rPr>
      </w:pPr>
      <w:bookmarkStart w:id="3798" w:name="_ETM_Q17_390866"/>
      <w:bookmarkStart w:id="3799" w:name="_ETM_Q17_389288"/>
      <w:bookmarkEnd w:id="3798"/>
      <w:bookmarkEnd w:id="3799"/>
      <w:r>
        <w:rPr>
          <w:rtl/>
        </w:rPr>
        <w:t xml:space="preserve">תודה רבה לחבר הכנסת שטרן. </w:t>
      </w:r>
    </w:p>
    <w:p w:rsidR="00C043E7" w:rsidRDefault="00C043E7" w:rsidP="004C2E71">
      <w:pPr>
        <w:rPr>
          <w:rtl/>
        </w:rPr>
      </w:pPr>
    </w:p>
    <w:p w:rsidR="00C043E7" w:rsidRDefault="00C043E7" w:rsidP="004C2E71">
      <w:pPr>
        <w:rPr>
          <w:rtl/>
        </w:rPr>
      </w:pPr>
    </w:p>
    <w:p w:rsidR="00C043E7" w:rsidRDefault="00C043E7" w:rsidP="004C2E71">
      <w:pPr>
        <w:pStyle w:val="a6"/>
        <w:rPr>
          <w:rtl/>
        </w:rPr>
      </w:pPr>
      <w:bookmarkStart w:id="3800" w:name="ET_subject_מסמכים_שהונחו_על_שולחן__7"/>
      <w:r w:rsidRPr="00BA2678">
        <w:rPr>
          <w:rStyle w:val="TagStyle"/>
          <w:rtl/>
        </w:rPr>
        <w:t xml:space="preserve"> &lt;&lt; נושא &gt;&gt; </w:t>
      </w:r>
      <w:bookmarkStart w:id="3801" w:name="_Toc218602051"/>
      <w:r>
        <w:rPr>
          <w:rtl/>
        </w:rPr>
        <w:t>מסמכים שהונחו על שולחן הכנסת</w:t>
      </w:r>
      <w:bookmarkEnd w:id="3801"/>
      <w:r w:rsidRPr="00BA2678">
        <w:rPr>
          <w:rStyle w:val="TagStyle"/>
          <w:rtl/>
        </w:rPr>
        <w:t xml:space="preserve"> &lt;&lt; נושא &gt;&gt;</w:t>
      </w:r>
      <w:r>
        <w:rPr>
          <w:rtl/>
        </w:rPr>
        <w:t xml:space="preserve"> </w:t>
      </w:r>
      <w:bookmarkEnd w:id="3800"/>
    </w:p>
    <w:p w:rsidR="00C043E7" w:rsidRDefault="00C043E7" w:rsidP="004C2E71">
      <w:pPr>
        <w:rPr>
          <w:rtl/>
        </w:rPr>
      </w:pPr>
    </w:p>
    <w:p w:rsidR="00C043E7" w:rsidRDefault="00C043E7" w:rsidP="004C2E71">
      <w:pPr>
        <w:pStyle w:val="af6"/>
        <w:keepNext/>
        <w:rPr>
          <w:rtl/>
        </w:rPr>
      </w:pPr>
      <w:r w:rsidRPr="00BA2678">
        <w:rPr>
          <w:rStyle w:val="TagStyle"/>
          <w:rtl/>
        </w:rPr>
        <w:t xml:space="preserve"> &lt;&lt; יור &gt;&gt; </w:t>
      </w:r>
      <w:r>
        <w:rPr>
          <w:rtl/>
        </w:rPr>
        <w:t>היו"ר סימון דוידסון:</w:t>
      </w:r>
      <w:r w:rsidRPr="00BA2678">
        <w:rPr>
          <w:rStyle w:val="TagStyle"/>
          <w:rtl/>
        </w:rPr>
        <w:t xml:space="preserve"> &lt;&lt; יור &gt;&gt;</w:t>
      </w:r>
      <w:r>
        <w:rPr>
          <w:rtl/>
        </w:rPr>
        <w:t xml:space="preserve"> </w:t>
      </w:r>
    </w:p>
    <w:p w:rsidR="00C043E7" w:rsidRPr="009E4A1B" w:rsidRDefault="00C043E7" w:rsidP="004C2E71">
      <w:pPr>
        <w:rPr>
          <w:rtl/>
        </w:rPr>
      </w:pPr>
    </w:p>
    <w:p w:rsidR="00C043E7" w:rsidRDefault="00C043E7" w:rsidP="004C2E71">
      <w:pPr>
        <w:rPr>
          <w:rtl/>
        </w:rPr>
      </w:pPr>
      <w:r>
        <w:rPr>
          <w:rtl/>
        </w:rPr>
        <w:t>הודעה למזכיר הכנסת, בבקשה.</w:t>
      </w:r>
    </w:p>
    <w:p w:rsidR="00C043E7" w:rsidRPr="009E4A1B" w:rsidRDefault="00C043E7" w:rsidP="004C2E71">
      <w:pPr>
        <w:rPr>
          <w:rtl/>
        </w:rPr>
      </w:pPr>
    </w:p>
    <w:p w:rsidR="00C043E7" w:rsidRDefault="00C043E7" w:rsidP="004C2E71">
      <w:pPr>
        <w:pStyle w:val="a4"/>
        <w:keepNext/>
        <w:rPr>
          <w:rtl/>
        </w:rPr>
      </w:pPr>
      <w:bookmarkStart w:id="3802" w:name="ET_speaker_6327_6"/>
      <w:r w:rsidRPr="00BA2678">
        <w:rPr>
          <w:rStyle w:val="TagStyle"/>
          <w:rtl/>
        </w:rPr>
        <w:t xml:space="preserve"> &lt;&lt; דובר &gt;&gt; </w:t>
      </w:r>
      <w:bookmarkStart w:id="3803" w:name="_Toc218602052"/>
      <w:r>
        <w:rPr>
          <w:rtl/>
        </w:rPr>
        <w:t>מזכיר הכנסת דן מרזוק:</w:t>
      </w:r>
      <w:bookmarkEnd w:id="3803"/>
      <w:r w:rsidRPr="00BA2678">
        <w:rPr>
          <w:rStyle w:val="TagStyle"/>
          <w:rtl/>
        </w:rPr>
        <w:t xml:space="preserve"> &lt;&lt; דובר &gt;&gt;</w:t>
      </w:r>
      <w:r>
        <w:rPr>
          <w:rtl/>
        </w:rPr>
        <w:t xml:space="preserve"> </w:t>
      </w:r>
      <w:bookmarkEnd w:id="3802"/>
    </w:p>
    <w:p w:rsidR="00C043E7" w:rsidRPr="009E4A1B" w:rsidRDefault="00C043E7" w:rsidP="004C2E71">
      <w:pPr>
        <w:rPr>
          <w:rtl/>
        </w:rPr>
      </w:pPr>
    </w:p>
    <w:p w:rsidR="00C043E7" w:rsidRDefault="00C043E7" w:rsidP="000C626B">
      <w:pPr>
        <w:rPr>
          <w:rtl/>
        </w:rPr>
      </w:pPr>
      <w:bookmarkStart w:id="3804" w:name="_ETM_Q17_393020"/>
      <w:bookmarkEnd w:id="3804"/>
      <w:r>
        <w:rPr>
          <w:rtl/>
        </w:rPr>
        <w:t xml:space="preserve">ברשות יושב-ראש הישיבה, אני מתכבד להודיעכם, כי הונחה היום </w:t>
      </w:r>
      <w:bookmarkStart w:id="3805" w:name="_ETM_Q17_396527"/>
      <w:bookmarkEnd w:id="3805"/>
      <w:r>
        <w:rPr>
          <w:rtl/>
        </w:rPr>
        <w:t>על שולחן הכנסת</w:t>
      </w:r>
      <w:r>
        <w:rPr>
          <w:rFonts w:hint="cs"/>
          <w:rtl/>
        </w:rPr>
        <w:t>,</w:t>
      </w:r>
      <w:r>
        <w:rPr>
          <w:rtl/>
        </w:rPr>
        <w:t xml:space="preserve"> לקריאה ראשונה</w:t>
      </w:r>
      <w:r>
        <w:rPr>
          <w:rFonts w:hint="cs"/>
          <w:rtl/>
        </w:rPr>
        <w:t>,</w:t>
      </w:r>
      <w:r>
        <w:rPr>
          <w:rtl/>
        </w:rPr>
        <w:t xml:space="preserve"> מטעם הכנסת</w:t>
      </w:r>
      <w:r>
        <w:rPr>
          <w:rFonts w:hint="cs"/>
          <w:rtl/>
        </w:rPr>
        <w:t xml:space="preserve">, </w:t>
      </w:r>
      <w:r>
        <w:rPr>
          <w:rtl/>
        </w:rPr>
        <w:t xml:space="preserve">הצעת חוק העמדה </w:t>
      </w:r>
      <w:bookmarkStart w:id="3806" w:name="_ETM_Q17_400035"/>
      <w:bookmarkEnd w:id="3806"/>
      <w:r>
        <w:rPr>
          <w:rtl/>
        </w:rPr>
        <w:t xml:space="preserve">לדין של משתתפי אירועי טבח </w:t>
      </w:r>
      <w:r>
        <w:rPr>
          <w:rFonts w:hint="cs"/>
          <w:rtl/>
        </w:rPr>
        <w:t xml:space="preserve">7 </w:t>
      </w:r>
      <w:r>
        <w:rPr>
          <w:rtl/>
        </w:rPr>
        <w:t>באוקטובר, התשפ</w:t>
      </w:r>
      <w:r>
        <w:rPr>
          <w:rFonts w:hint="cs"/>
          <w:rtl/>
        </w:rPr>
        <w:t>"ו</w:t>
      </w:r>
      <w:r>
        <w:rPr>
          <w:rFonts w:hint="eastAsia"/>
        </w:rPr>
        <w:t>–</w:t>
      </w:r>
      <w:r>
        <w:rPr>
          <w:rFonts w:hint="cs"/>
          <w:rtl/>
        </w:rPr>
        <w:t xml:space="preserve">2026, של חברי הכנסת </w:t>
      </w:r>
      <w:bookmarkStart w:id="3807" w:name="_ETM_Q17_403542"/>
      <w:bookmarkEnd w:id="3807"/>
      <w:r>
        <w:rPr>
          <w:rtl/>
        </w:rPr>
        <w:t>שמחה רוטמן ויוליה מלינובסקי</w:t>
      </w:r>
      <w:r>
        <w:rPr>
          <w:rFonts w:hint="cs"/>
          <w:rtl/>
        </w:rPr>
        <w:t>.</w:t>
      </w:r>
      <w:r>
        <w:rPr>
          <w:rtl/>
        </w:rPr>
        <w:t xml:space="preserve"> תודה</w:t>
      </w:r>
      <w:r>
        <w:rPr>
          <w:rFonts w:hint="cs"/>
          <w:rtl/>
        </w:rPr>
        <w:t xml:space="preserve">. </w:t>
      </w:r>
      <w:bookmarkStart w:id="3808" w:name="_ETM_Q17_406370"/>
      <w:bookmarkEnd w:id="3808"/>
    </w:p>
    <w:p w:rsidR="00C043E7" w:rsidRDefault="00C043E7" w:rsidP="000C626B">
      <w:pPr>
        <w:rPr>
          <w:rtl/>
        </w:rPr>
      </w:pPr>
    </w:p>
    <w:p w:rsidR="00C043E7" w:rsidRDefault="00C043E7" w:rsidP="000C626B">
      <w:pPr>
        <w:rPr>
          <w:rtl/>
        </w:rPr>
      </w:pPr>
    </w:p>
    <w:p w:rsidR="00C043E7" w:rsidRDefault="00C043E7" w:rsidP="004C2E71">
      <w:pPr>
        <w:pStyle w:val="a6"/>
        <w:rPr>
          <w:rtl/>
        </w:rPr>
      </w:pPr>
      <w:bookmarkStart w:id="3809" w:name="_ETM_Q17_406464"/>
      <w:bookmarkStart w:id="3810" w:name="ET_subject_647761_21"/>
      <w:bookmarkEnd w:id="3809"/>
      <w:r w:rsidRPr="00614109">
        <w:rPr>
          <w:rStyle w:val="TagStyle"/>
          <w:rtl/>
        </w:rPr>
        <w:t xml:space="preserve">&lt;&lt; נושא &gt;&gt; </w:t>
      </w:r>
      <w:bookmarkStart w:id="3811" w:name="_Toc218602053"/>
      <w:r>
        <w:rPr>
          <w:rtl/>
        </w:rPr>
        <w:t xml:space="preserve">הודעת הממשלה </w:t>
      </w:r>
      <w:r>
        <w:rPr>
          <w:rFonts w:hint="cs"/>
          <w:rtl/>
        </w:rPr>
        <w:t>על העברת סמכויות מ</w:t>
      </w:r>
      <w:r>
        <w:rPr>
          <w:rtl/>
        </w:rPr>
        <w:t>שר הפנים לראש הממשלה</w:t>
      </w:r>
      <w:bookmarkEnd w:id="3811"/>
      <w:r>
        <w:rPr>
          <w:rtl/>
        </w:rPr>
        <w:t xml:space="preserve"> </w:t>
      </w:r>
      <w:r w:rsidRPr="00614109">
        <w:rPr>
          <w:rStyle w:val="TagStyle"/>
          <w:rtl/>
        </w:rPr>
        <w:t>&lt;&lt; נושא &gt;&gt;</w:t>
      </w:r>
      <w:r>
        <w:rPr>
          <w:rtl/>
        </w:rPr>
        <w:t xml:space="preserve"> </w:t>
      </w:r>
      <w:bookmarkEnd w:id="3810"/>
    </w:p>
    <w:p w:rsidR="00C043E7" w:rsidRPr="009E4A1B" w:rsidRDefault="00C043E7" w:rsidP="004C2E71">
      <w:pPr>
        <w:rPr>
          <w:rtl/>
        </w:rPr>
      </w:pPr>
    </w:p>
    <w:p w:rsidR="00C043E7" w:rsidRDefault="00C043E7" w:rsidP="004C2E71">
      <w:pPr>
        <w:pStyle w:val="af6"/>
        <w:keepNext/>
        <w:rPr>
          <w:rtl/>
        </w:rPr>
      </w:pPr>
      <w:bookmarkStart w:id="3812" w:name="ET_yor_6666_9"/>
      <w:r w:rsidRPr="00577C80">
        <w:rPr>
          <w:rStyle w:val="TagStyle"/>
          <w:rtl/>
        </w:rPr>
        <w:t xml:space="preserve">&lt;&lt; יור &gt;&gt; </w:t>
      </w:r>
      <w:r>
        <w:rPr>
          <w:rtl/>
        </w:rPr>
        <w:t>היו"ר סימון דוידסון:</w:t>
      </w:r>
      <w:r w:rsidRPr="00577C80">
        <w:rPr>
          <w:rStyle w:val="TagStyle"/>
          <w:rtl/>
        </w:rPr>
        <w:t xml:space="preserve"> &lt;&lt; יור &gt;&gt;</w:t>
      </w:r>
      <w:r>
        <w:rPr>
          <w:rtl/>
        </w:rPr>
        <w:t xml:space="preserve"> </w:t>
      </w:r>
      <w:bookmarkEnd w:id="3812"/>
    </w:p>
    <w:p w:rsidR="00C043E7" w:rsidRPr="009E4A1B" w:rsidRDefault="00C043E7" w:rsidP="004C2E71">
      <w:pPr>
        <w:rPr>
          <w:rtl/>
        </w:rPr>
      </w:pPr>
    </w:p>
    <w:p w:rsidR="00C043E7" w:rsidRDefault="00C043E7" w:rsidP="004C2E71">
      <w:pPr>
        <w:rPr>
          <w:rtl/>
        </w:rPr>
      </w:pPr>
      <w:bookmarkStart w:id="3813" w:name="_ETM_Q17_404800"/>
      <w:bookmarkStart w:id="3814" w:name="_ETM_Q17_407809"/>
      <w:bookmarkEnd w:id="3813"/>
      <w:bookmarkEnd w:id="3814"/>
      <w:r>
        <w:rPr>
          <w:rFonts w:hint="cs"/>
          <w:rtl/>
        </w:rPr>
        <w:t>ת</w:t>
      </w:r>
      <w:r>
        <w:rPr>
          <w:rtl/>
        </w:rPr>
        <w:t>עלה ות</w:t>
      </w:r>
      <w:r>
        <w:rPr>
          <w:rFonts w:hint="cs"/>
          <w:rtl/>
        </w:rPr>
        <w:t>בוא</w:t>
      </w:r>
      <w:r>
        <w:rPr>
          <w:rtl/>
        </w:rPr>
        <w:t xml:space="preserve"> חברת הכנסת מירב בן ארי.</w:t>
      </w:r>
    </w:p>
    <w:p w:rsidR="00C043E7" w:rsidRDefault="00C043E7" w:rsidP="004C2E71">
      <w:pPr>
        <w:rPr>
          <w:rtl/>
        </w:rPr>
      </w:pPr>
    </w:p>
    <w:p w:rsidR="00C043E7" w:rsidRDefault="00C043E7" w:rsidP="004C2E71">
      <w:pPr>
        <w:pStyle w:val="a4"/>
        <w:keepNext/>
        <w:rPr>
          <w:rtl/>
        </w:rPr>
      </w:pPr>
      <w:bookmarkStart w:id="3815" w:name="ET_speaker_5300_10"/>
      <w:r w:rsidRPr="00577C80">
        <w:rPr>
          <w:rStyle w:val="TagStyle"/>
          <w:rtl/>
        </w:rPr>
        <w:t xml:space="preserve"> &lt;&lt; דובר &gt;&gt; </w:t>
      </w:r>
      <w:bookmarkStart w:id="3816" w:name="_Toc218602054"/>
      <w:r>
        <w:rPr>
          <w:rtl/>
        </w:rPr>
        <w:t>מירב בן ארי (יש עתיד):</w:t>
      </w:r>
      <w:bookmarkEnd w:id="3816"/>
      <w:r w:rsidRPr="00577C80">
        <w:rPr>
          <w:rStyle w:val="TagStyle"/>
          <w:rtl/>
        </w:rPr>
        <w:t xml:space="preserve"> &lt;&lt; דובר &gt;&gt;</w:t>
      </w:r>
      <w:r>
        <w:rPr>
          <w:rtl/>
        </w:rPr>
        <w:t xml:space="preserve"> </w:t>
      </w:r>
      <w:bookmarkEnd w:id="3815"/>
    </w:p>
    <w:p w:rsidR="00C043E7" w:rsidRPr="009E4A1B" w:rsidRDefault="00C043E7" w:rsidP="004C2E71">
      <w:pPr>
        <w:rPr>
          <w:rtl/>
        </w:rPr>
      </w:pPr>
    </w:p>
    <w:p w:rsidR="00C043E7" w:rsidRDefault="00C043E7" w:rsidP="004C2E71">
      <w:pPr>
        <w:rPr>
          <w:rtl/>
        </w:rPr>
      </w:pPr>
      <w:bookmarkStart w:id="3817" w:name="_ETM_Q17_416351"/>
      <w:bookmarkStart w:id="3818" w:name="_ETM_Q17_414500"/>
      <w:bookmarkEnd w:id="3817"/>
      <w:bookmarkEnd w:id="3818"/>
      <w:r>
        <w:rPr>
          <w:rFonts w:hint="cs"/>
          <w:rtl/>
        </w:rPr>
        <w:t>ת</w:t>
      </w:r>
      <w:r>
        <w:rPr>
          <w:rtl/>
        </w:rPr>
        <w:t>ודה רבה, אדוני היושב</w:t>
      </w:r>
      <w:r>
        <w:rPr>
          <w:rFonts w:hint="cs"/>
          <w:rtl/>
        </w:rPr>
        <w:t xml:space="preserve"> </w:t>
      </w:r>
      <w:r>
        <w:rPr>
          <w:rtl/>
        </w:rPr>
        <w:t>בראש</w:t>
      </w:r>
      <w:r>
        <w:rPr>
          <w:rFonts w:hint="cs"/>
          <w:rtl/>
        </w:rPr>
        <w:t>.</w:t>
      </w:r>
      <w:r>
        <w:rPr>
          <w:rtl/>
        </w:rPr>
        <w:t xml:space="preserve"> כנסת נכבדה</w:t>
      </w:r>
      <w:r>
        <w:rPr>
          <w:rFonts w:hint="cs"/>
          <w:rtl/>
        </w:rPr>
        <w:t>,</w:t>
      </w:r>
      <w:r>
        <w:rPr>
          <w:rtl/>
        </w:rPr>
        <w:t xml:space="preserve"> </w:t>
      </w:r>
      <w:bookmarkStart w:id="3819" w:name="_ETM_Q17_418559"/>
      <w:bookmarkEnd w:id="3819"/>
      <w:r>
        <w:rPr>
          <w:rtl/>
        </w:rPr>
        <w:t xml:space="preserve">היה כאן נאום, לא יודעת אם אפשר לקרוא לזה נאום, </w:t>
      </w:r>
      <w:bookmarkStart w:id="3820" w:name="_ETM_Q17_422251"/>
      <w:bookmarkEnd w:id="3820"/>
      <w:r>
        <w:rPr>
          <w:rtl/>
        </w:rPr>
        <w:t xml:space="preserve">אבל אפשר בהחלט לקרוא לזה נאום השקרים של נתניהו. אני </w:t>
      </w:r>
      <w:bookmarkStart w:id="3821" w:name="_ETM_Q17_425944"/>
      <w:bookmarkEnd w:id="3821"/>
      <w:r>
        <w:rPr>
          <w:rtl/>
        </w:rPr>
        <w:t xml:space="preserve">לא יכולתי כמובן להעיר, כי תוך דקה וחצי הייתי בקריאה </w:t>
      </w:r>
      <w:bookmarkStart w:id="3822" w:name="_ETM_Q17_429636"/>
      <w:bookmarkEnd w:id="3822"/>
      <w:r>
        <w:rPr>
          <w:rtl/>
        </w:rPr>
        <w:t>שנייה</w:t>
      </w:r>
      <w:r>
        <w:rPr>
          <w:rFonts w:hint="cs"/>
          <w:rtl/>
        </w:rPr>
        <w:t>.</w:t>
      </w:r>
      <w:r>
        <w:rPr>
          <w:rtl/>
        </w:rPr>
        <w:t xml:space="preserve"> שם</w:t>
      </w:r>
      <w:r>
        <w:rPr>
          <w:rFonts w:hint="cs"/>
          <w:rtl/>
        </w:rPr>
        <w:t>,</w:t>
      </w:r>
      <w:r>
        <w:rPr>
          <w:rtl/>
        </w:rPr>
        <w:t xml:space="preserve"> בצד השני</w:t>
      </w:r>
      <w:r>
        <w:rPr>
          <w:rFonts w:hint="cs"/>
          <w:rtl/>
        </w:rPr>
        <w:t>,</w:t>
      </w:r>
      <w:r>
        <w:rPr>
          <w:rtl/>
        </w:rPr>
        <w:t xml:space="preserve"> זה</w:t>
      </w:r>
      <w:r>
        <w:rPr>
          <w:rFonts w:hint="cs"/>
          <w:rtl/>
        </w:rPr>
        <w:t xml:space="preserve"> –</w:t>
      </w:r>
      <w:r>
        <w:rPr>
          <w:rtl/>
        </w:rPr>
        <w:t xml:space="preserve"> תודה</w:t>
      </w:r>
      <w:r>
        <w:rPr>
          <w:rFonts w:hint="cs"/>
          <w:rtl/>
        </w:rPr>
        <w:t xml:space="preserve">, </w:t>
      </w:r>
      <w:r>
        <w:rPr>
          <w:rtl/>
        </w:rPr>
        <w:t>תודה</w:t>
      </w:r>
      <w:r>
        <w:rPr>
          <w:rFonts w:hint="cs"/>
          <w:rtl/>
        </w:rPr>
        <w:t>;</w:t>
      </w:r>
      <w:r>
        <w:rPr>
          <w:rtl/>
        </w:rPr>
        <w:t xml:space="preserve"> פה ז</w:t>
      </w:r>
      <w:r>
        <w:rPr>
          <w:rFonts w:hint="cs"/>
          <w:rtl/>
        </w:rPr>
        <w:t>ה –</w:t>
      </w:r>
      <w:r>
        <w:rPr>
          <w:rtl/>
        </w:rPr>
        <w:t xml:space="preserve"> קריאה </w:t>
      </w:r>
      <w:bookmarkStart w:id="3823" w:name="_ETM_Q17_433329"/>
      <w:bookmarkEnd w:id="3823"/>
      <w:r>
        <w:rPr>
          <w:rtl/>
        </w:rPr>
        <w:t>ראשונה, קריאה שנייה</w:t>
      </w:r>
      <w:r>
        <w:rPr>
          <w:rFonts w:hint="cs"/>
          <w:rtl/>
        </w:rPr>
        <w:t>.</w:t>
      </w:r>
      <w:r>
        <w:rPr>
          <w:rtl/>
        </w:rPr>
        <w:t xml:space="preserve"> ולכן פשוט כתבתי לעצמי את כל השקרים </w:t>
      </w:r>
      <w:bookmarkStart w:id="3824" w:name="_ETM_Q17_437021"/>
      <w:bookmarkEnd w:id="3824"/>
      <w:r>
        <w:rPr>
          <w:rtl/>
        </w:rPr>
        <w:t>שאמר ראש הממשלה</w:t>
      </w:r>
      <w:r>
        <w:rPr>
          <w:rFonts w:hint="cs"/>
          <w:rtl/>
        </w:rPr>
        <w:t>.</w:t>
      </w:r>
      <w:r>
        <w:rPr>
          <w:rtl/>
        </w:rPr>
        <w:t xml:space="preserve"> </w:t>
      </w:r>
    </w:p>
    <w:p w:rsidR="00C043E7" w:rsidRDefault="00C043E7" w:rsidP="004C2E71">
      <w:pPr>
        <w:rPr>
          <w:rtl/>
        </w:rPr>
      </w:pPr>
      <w:bookmarkStart w:id="3825" w:name="_ETM_Q17_437399"/>
      <w:bookmarkStart w:id="3826" w:name="_ETM_Q17_437478"/>
      <w:bookmarkStart w:id="3827" w:name="_ETM_Q17_437526"/>
      <w:bookmarkEnd w:id="3825"/>
      <w:bookmarkEnd w:id="3826"/>
      <w:bookmarkEnd w:id="3827"/>
    </w:p>
    <w:p w:rsidR="00C043E7" w:rsidRDefault="00C043E7" w:rsidP="004C2E71">
      <w:pPr>
        <w:rPr>
          <w:rtl/>
        </w:rPr>
      </w:pPr>
      <w:bookmarkStart w:id="3828" w:name="_ETM_Q17_437585"/>
      <w:bookmarkEnd w:id="3828"/>
      <w:r>
        <w:rPr>
          <w:rtl/>
        </w:rPr>
        <w:t xml:space="preserve">נתחיל </w:t>
      </w:r>
      <w:bookmarkStart w:id="3829" w:name="_ETM_Q17_440725"/>
      <w:bookmarkEnd w:id="3829"/>
      <w:r>
        <w:rPr>
          <w:rtl/>
        </w:rPr>
        <w:t>מההגירה ממדינת ישראל</w:t>
      </w:r>
      <w:bookmarkStart w:id="3830" w:name="_ETM_Q17_444486"/>
      <w:bookmarkEnd w:id="3830"/>
      <w:r>
        <w:rPr>
          <w:rFonts w:hint="cs"/>
          <w:rtl/>
        </w:rPr>
        <w:t>.</w:t>
      </w:r>
      <w:r>
        <w:rPr>
          <w:rtl/>
        </w:rPr>
        <w:t xml:space="preserve"> בשנת</w:t>
      </w:r>
      <w:r>
        <w:rPr>
          <w:rFonts w:hint="cs"/>
          <w:rtl/>
        </w:rPr>
        <w:t xml:space="preserve"> 2025 </w:t>
      </w:r>
      <w:r>
        <w:rPr>
          <w:rtl/>
        </w:rPr>
        <w:t xml:space="preserve">היגרו ממדינת ישראל, </w:t>
      </w:r>
      <w:bookmarkStart w:id="3831" w:name="_ETM_Q17_445519"/>
      <w:bookmarkEnd w:id="3831"/>
      <w:r>
        <w:rPr>
          <w:rtl/>
        </w:rPr>
        <w:t xml:space="preserve">עזבו אותה, ירדו, תקראו לזה איך שתרצו, </w:t>
      </w:r>
      <w:r>
        <w:rPr>
          <w:rFonts w:hint="cs"/>
          <w:rtl/>
        </w:rPr>
        <w:t xml:space="preserve">69,000 </w:t>
      </w:r>
      <w:bookmarkStart w:id="3832" w:name="_ETM_Q17_450313"/>
      <w:bookmarkEnd w:id="3832"/>
      <w:r>
        <w:rPr>
          <w:rFonts w:hint="cs"/>
          <w:rtl/>
        </w:rPr>
        <w:t xml:space="preserve">איש, </w:t>
      </w:r>
      <w:r>
        <w:rPr>
          <w:rtl/>
        </w:rPr>
        <w:t>נשים, גברים, ילדים וילדות</w:t>
      </w:r>
      <w:r>
        <w:rPr>
          <w:rFonts w:hint="cs"/>
          <w:rtl/>
        </w:rPr>
        <w:t>,</w:t>
      </w:r>
      <w:r>
        <w:rPr>
          <w:rtl/>
        </w:rPr>
        <w:t xml:space="preserve"> שלקחו את המזוודה שלהם ועזבו </w:t>
      </w:r>
      <w:bookmarkStart w:id="3833" w:name="_ETM_Q17_455107"/>
      <w:bookmarkEnd w:id="3833"/>
      <w:r>
        <w:rPr>
          <w:rtl/>
        </w:rPr>
        <w:t>את הבית בישראל</w:t>
      </w:r>
      <w:r>
        <w:rPr>
          <w:rFonts w:hint="cs"/>
          <w:rtl/>
        </w:rPr>
        <w:t>,</w:t>
      </w:r>
      <w:r>
        <w:rPr>
          <w:rtl/>
        </w:rPr>
        <w:t xml:space="preserve"> עזבו את החלום הציוני. למה הם עזבו </w:t>
      </w:r>
      <w:bookmarkStart w:id="3834" w:name="_ETM_Q17_459901"/>
      <w:bookmarkEnd w:id="3834"/>
      <w:r>
        <w:rPr>
          <w:rtl/>
        </w:rPr>
        <w:t xml:space="preserve">את זה? לא בגלל שהם באו מאוקראינה, ממש לא. אוקראינה </w:t>
      </w:r>
      <w:bookmarkStart w:id="3835" w:name="_ETM_Q17_464695"/>
      <w:bookmarkEnd w:id="3835"/>
      <w:r>
        <w:rPr>
          <w:rtl/>
        </w:rPr>
        <w:t xml:space="preserve">זה לפני שנתיים בכלל. </w:t>
      </w:r>
      <w:bookmarkStart w:id="3836" w:name="_ETM_Q17_469769"/>
      <w:bookmarkEnd w:id="3836"/>
      <w:r>
        <w:rPr>
          <w:rtl/>
        </w:rPr>
        <w:t>הם עזבו כי נמאס להם</w:t>
      </w:r>
      <w:r>
        <w:rPr>
          <w:rFonts w:hint="cs"/>
          <w:rtl/>
        </w:rPr>
        <w:t>.</w:t>
      </w:r>
      <w:r>
        <w:rPr>
          <w:rtl/>
        </w:rPr>
        <w:t xml:space="preserve"> כי נמאס להם מממשלה שמקדשת </w:t>
      </w:r>
      <w:bookmarkStart w:id="3837" w:name="_ETM_Q17_475002"/>
      <w:bookmarkEnd w:id="3837"/>
      <w:r>
        <w:rPr>
          <w:rtl/>
        </w:rPr>
        <w:t xml:space="preserve">השתמטות, מממשלה שהיא מושחתת, מממשלה ששרים </w:t>
      </w:r>
      <w:r>
        <w:rPr>
          <w:rFonts w:hint="cs"/>
          <w:rtl/>
        </w:rPr>
        <w:t xml:space="preserve">בה </w:t>
      </w:r>
      <w:r>
        <w:rPr>
          <w:rtl/>
        </w:rPr>
        <w:t xml:space="preserve">נחקרים במשטרה, נמאס להם, </w:t>
      </w:r>
      <w:bookmarkStart w:id="3838" w:name="_ETM_Q17_480236"/>
      <w:bookmarkEnd w:id="3838"/>
      <w:r>
        <w:rPr>
          <w:rtl/>
        </w:rPr>
        <w:t xml:space="preserve">הם רוצים משהו אחר. </w:t>
      </w:r>
    </w:p>
    <w:p w:rsidR="00C043E7" w:rsidRDefault="00C043E7" w:rsidP="004C2E71">
      <w:pPr>
        <w:rPr>
          <w:rtl/>
        </w:rPr>
      </w:pPr>
      <w:bookmarkStart w:id="3839" w:name="_ETM_Q17_483223"/>
      <w:bookmarkStart w:id="3840" w:name="_ETM_Q17_483291"/>
      <w:bookmarkStart w:id="3841" w:name="_ETM_Q17_483366"/>
      <w:bookmarkEnd w:id="3839"/>
      <w:bookmarkEnd w:id="3840"/>
      <w:bookmarkEnd w:id="3841"/>
    </w:p>
    <w:p w:rsidR="00C043E7" w:rsidRDefault="00C043E7" w:rsidP="004C2E71">
      <w:pPr>
        <w:rPr>
          <w:rtl/>
        </w:rPr>
      </w:pPr>
      <w:bookmarkStart w:id="3842" w:name="_ETM_Q17_483423"/>
      <w:bookmarkEnd w:id="3842"/>
      <w:r>
        <w:rPr>
          <w:rtl/>
        </w:rPr>
        <w:t>עכשיו, מה מדהים</w:t>
      </w:r>
      <w:r>
        <w:rPr>
          <w:rFonts w:hint="cs"/>
          <w:rtl/>
        </w:rPr>
        <w:t>?</w:t>
      </w:r>
      <w:r>
        <w:rPr>
          <w:rtl/>
        </w:rPr>
        <w:t xml:space="preserve"> שבכל העולם אנטישמיו</w:t>
      </w:r>
      <w:bookmarkStart w:id="3843" w:name="_ETM_Q17_485480"/>
      <w:bookmarkEnd w:id="3843"/>
      <w:r>
        <w:rPr>
          <w:rtl/>
        </w:rPr>
        <w:t>ת</w:t>
      </w:r>
      <w:r>
        <w:rPr>
          <w:rFonts w:hint="cs"/>
          <w:rtl/>
        </w:rPr>
        <w:t xml:space="preserve">, </w:t>
      </w:r>
      <w:r>
        <w:rPr>
          <w:rtl/>
        </w:rPr>
        <w:t>אנטישמיות מטורפת</w:t>
      </w:r>
      <w:r>
        <w:rPr>
          <w:rFonts w:hint="cs"/>
          <w:rtl/>
        </w:rPr>
        <w:t>,</w:t>
      </w:r>
      <w:r>
        <w:rPr>
          <w:rtl/>
        </w:rPr>
        <w:t xml:space="preserve"> תראו מה קרה באוסטרליה, תראו מה קורה בארצות </w:t>
      </w:r>
      <w:bookmarkStart w:id="3844" w:name="_ETM_Q17_489407"/>
      <w:bookmarkEnd w:id="3844"/>
      <w:r>
        <w:rPr>
          <w:rtl/>
        </w:rPr>
        <w:t>הברית, תראו מה קורה באירופה</w:t>
      </w:r>
      <w:r>
        <w:rPr>
          <w:rFonts w:hint="cs"/>
          <w:rtl/>
        </w:rPr>
        <w:t>.</w:t>
      </w:r>
      <w:r>
        <w:rPr>
          <w:rtl/>
        </w:rPr>
        <w:t xml:space="preserve"> אבל הם מעדיפים לקחת את </w:t>
      </w:r>
      <w:bookmarkStart w:id="3845" w:name="_ETM_Q17_493335"/>
      <w:bookmarkEnd w:id="3845"/>
      <w:r>
        <w:rPr>
          <w:rtl/>
        </w:rPr>
        <w:t xml:space="preserve">הסיכון ולעזוב את מדינת ישראל ולא לחיות פה. וכשאני אומרת </w:t>
      </w:r>
      <w:bookmarkStart w:id="3846" w:name="_ETM_Q17_497262"/>
      <w:bookmarkEnd w:id="3846"/>
      <w:r>
        <w:rPr>
          <w:rtl/>
        </w:rPr>
        <w:t>את זה לראש הממשלה, אז מה הוא אומר</w:t>
      </w:r>
      <w:r>
        <w:rPr>
          <w:rFonts w:hint="cs"/>
          <w:rtl/>
        </w:rPr>
        <w:t xml:space="preserve"> לי?</w:t>
      </w:r>
      <w:r>
        <w:rPr>
          <w:rtl/>
        </w:rPr>
        <w:t xml:space="preserve"> </w:t>
      </w:r>
      <w:bookmarkStart w:id="3847" w:name="_ETM_Q17_501410"/>
      <w:bookmarkEnd w:id="3847"/>
      <w:r>
        <w:rPr>
          <w:rFonts w:hint="cs"/>
          <w:rtl/>
        </w:rPr>
        <w:t xml:space="preserve">הוא אומר לי 50,000. אני אומרת לו: </w:t>
      </w:r>
      <w:bookmarkStart w:id="3848" w:name="_ETM_Q17_504898"/>
      <w:bookmarkEnd w:id="3848"/>
      <w:r>
        <w:rPr>
          <w:rtl/>
        </w:rPr>
        <w:t xml:space="preserve">זה </w:t>
      </w:r>
      <w:r>
        <w:rPr>
          <w:rFonts w:hint="cs"/>
          <w:rtl/>
        </w:rPr>
        <w:t>70,000</w:t>
      </w:r>
      <w:r>
        <w:rPr>
          <w:rtl/>
        </w:rPr>
        <w:t xml:space="preserve">. אז הוא אומר לי, </w:t>
      </w:r>
      <w:bookmarkStart w:id="3849" w:name="_ETM_Q17_508386"/>
      <w:bookmarkEnd w:id="3849"/>
      <w:r>
        <w:rPr>
          <w:rtl/>
        </w:rPr>
        <w:t xml:space="preserve">אה, </w:t>
      </w:r>
      <w:r>
        <w:rPr>
          <w:rFonts w:hint="cs"/>
          <w:rtl/>
        </w:rPr>
        <w:t>80,000</w:t>
      </w:r>
      <w:r>
        <w:rPr>
          <w:rtl/>
        </w:rPr>
        <w:t xml:space="preserve">, כאילו בנפנוף. מה זה </w:t>
      </w:r>
      <w:r>
        <w:rPr>
          <w:rFonts w:hint="cs"/>
          <w:rtl/>
        </w:rPr>
        <w:t>80,000</w:t>
      </w:r>
      <w:r>
        <w:rPr>
          <w:rtl/>
        </w:rPr>
        <w:t xml:space="preserve">? כל </w:t>
      </w:r>
      <w:bookmarkStart w:id="3850" w:name="_ETM_Q17_511874"/>
      <w:bookmarkEnd w:id="3850"/>
      <w:r>
        <w:rPr>
          <w:rtl/>
        </w:rPr>
        <w:t>בן אדם שעוזב את החלום הציוני, מבחינתי זה שבר</w:t>
      </w:r>
      <w:r>
        <w:rPr>
          <w:rFonts w:hint="cs"/>
          <w:rtl/>
        </w:rPr>
        <w:t>.</w:t>
      </w:r>
      <w:r>
        <w:rPr>
          <w:rtl/>
        </w:rPr>
        <w:t xml:space="preserve"> זה </w:t>
      </w:r>
      <w:bookmarkStart w:id="3851" w:name="_ETM_Q17_515362"/>
      <w:bookmarkEnd w:id="3851"/>
      <w:r>
        <w:rPr>
          <w:rtl/>
        </w:rPr>
        <w:t>שבר.</w:t>
      </w:r>
    </w:p>
    <w:p w:rsidR="00C043E7" w:rsidRDefault="00C043E7" w:rsidP="004C2E71">
      <w:pPr>
        <w:rPr>
          <w:rtl/>
        </w:rPr>
      </w:pPr>
      <w:bookmarkStart w:id="3852" w:name="_ETM_Q17_518277"/>
      <w:bookmarkStart w:id="3853" w:name="_ETM_Q17_518375"/>
      <w:bookmarkEnd w:id="3852"/>
      <w:bookmarkEnd w:id="3853"/>
    </w:p>
    <w:p w:rsidR="00C043E7" w:rsidRDefault="00C043E7" w:rsidP="004C2E71">
      <w:pPr>
        <w:rPr>
          <w:rtl/>
        </w:rPr>
      </w:pPr>
      <w:bookmarkStart w:id="3854" w:name="_ETM_Q17_518404"/>
      <w:bookmarkStart w:id="3855" w:name="_ETM_Q17_518482"/>
      <w:bookmarkEnd w:id="3854"/>
      <w:bookmarkEnd w:id="3855"/>
      <w:r>
        <w:rPr>
          <w:rtl/>
        </w:rPr>
        <w:t xml:space="preserve">אתם יודעים שבשנת </w:t>
      </w:r>
      <w:r>
        <w:rPr>
          <w:rFonts w:hint="cs"/>
          <w:rtl/>
        </w:rPr>
        <w:t xml:space="preserve">2025 עלו לארץ 19,000 </w:t>
      </w:r>
      <w:bookmarkStart w:id="3856" w:name="_ETM_Q17_518850"/>
      <w:bookmarkEnd w:id="3856"/>
      <w:r>
        <w:rPr>
          <w:rtl/>
        </w:rPr>
        <w:t>איש</w:t>
      </w:r>
      <w:r>
        <w:rPr>
          <w:rFonts w:hint="cs"/>
          <w:rtl/>
        </w:rPr>
        <w:t>?</w:t>
      </w:r>
      <w:r>
        <w:rPr>
          <w:rtl/>
        </w:rPr>
        <w:t xml:space="preserve"> </w:t>
      </w:r>
      <w:bookmarkStart w:id="3857" w:name="_ETM_Q17_522519"/>
      <w:bookmarkEnd w:id="3857"/>
      <w:r>
        <w:rPr>
          <w:rtl/>
        </w:rPr>
        <w:t xml:space="preserve">אם תעשה את החישוב, זה </w:t>
      </w:r>
      <w:r>
        <w:rPr>
          <w:rFonts w:hint="cs"/>
          <w:rtl/>
        </w:rPr>
        <w:t>50,000</w:t>
      </w:r>
      <w:r>
        <w:rPr>
          <w:rtl/>
        </w:rPr>
        <w:t xml:space="preserve"> שהלכו מפה. אני </w:t>
      </w:r>
      <w:bookmarkStart w:id="3858" w:name="_ETM_Q17_526332"/>
      <w:bookmarkEnd w:id="3858"/>
      <w:r>
        <w:rPr>
          <w:rtl/>
        </w:rPr>
        <w:t>לא יודעת אם הם יחזרו</w:t>
      </w:r>
      <w:r>
        <w:rPr>
          <w:rFonts w:hint="cs"/>
          <w:rtl/>
        </w:rPr>
        <w:t>,</w:t>
      </w:r>
      <w:r>
        <w:rPr>
          <w:rtl/>
        </w:rPr>
        <w:t xml:space="preserve"> מאוד הייתי רוצה שיחזרו</w:t>
      </w:r>
      <w:r>
        <w:rPr>
          <w:rFonts w:hint="cs"/>
          <w:rtl/>
        </w:rPr>
        <w:t>.</w:t>
      </w:r>
      <w:r>
        <w:rPr>
          <w:rtl/>
        </w:rPr>
        <w:t xml:space="preserve"> </w:t>
      </w:r>
      <w:bookmarkStart w:id="3859" w:name="_ETM_Q17_530145"/>
      <w:bookmarkEnd w:id="3859"/>
      <w:r>
        <w:rPr>
          <w:rtl/>
        </w:rPr>
        <w:t>אבל השבר הוא עצום</w:t>
      </w:r>
      <w:r>
        <w:rPr>
          <w:rFonts w:hint="cs"/>
          <w:rtl/>
        </w:rPr>
        <w:t>.</w:t>
      </w:r>
      <w:r>
        <w:rPr>
          <w:rtl/>
        </w:rPr>
        <w:t xml:space="preserve"> ובמקום שראש ממשלת ישראל יבוא ויגיד</w:t>
      </w:r>
      <w:r>
        <w:rPr>
          <w:rFonts w:hint="cs"/>
          <w:rtl/>
        </w:rPr>
        <w:t>:</w:t>
      </w:r>
      <w:r>
        <w:rPr>
          <w:rtl/>
        </w:rPr>
        <w:t xml:space="preserve"> </w:t>
      </w:r>
      <w:bookmarkStart w:id="3860" w:name="_ETM_Q17_533959"/>
      <w:bookmarkEnd w:id="3860"/>
      <w:r>
        <w:rPr>
          <w:rtl/>
        </w:rPr>
        <w:t xml:space="preserve">אני עושה תוכנית אמיתית איך למנוע את ההידרדרות של יהודים </w:t>
      </w:r>
      <w:bookmarkStart w:id="3861" w:name="_ETM_Q17_537772"/>
      <w:bookmarkEnd w:id="3861"/>
      <w:r>
        <w:rPr>
          <w:rtl/>
        </w:rPr>
        <w:t>ממדינת ישראל</w:t>
      </w:r>
      <w:r>
        <w:rPr>
          <w:rFonts w:hint="cs"/>
          <w:rtl/>
        </w:rPr>
        <w:t>,</w:t>
      </w:r>
      <w:r>
        <w:rPr>
          <w:rtl/>
        </w:rPr>
        <w:t xml:space="preserve"> הוא יושב פה ואומר לי </w:t>
      </w:r>
      <w:r>
        <w:rPr>
          <w:rFonts w:hint="cs"/>
          <w:rtl/>
        </w:rPr>
        <w:t xml:space="preserve">70, 80, והם </w:t>
      </w:r>
      <w:bookmarkStart w:id="3862" w:name="_ETM_Q17_541585"/>
      <w:bookmarkEnd w:id="3862"/>
      <w:r>
        <w:rPr>
          <w:rFonts w:hint="cs"/>
          <w:rtl/>
        </w:rPr>
        <w:t>בא</w:t>
      </w:r>
      <w:r>
        <w:rPr>
          <w:rtl/>
        </w:rPr>
        <w:t xml:space="preserve">ו מאוקראינה. </w:t>
      </w:r>
      <w:bookmarkStart w:id="3863" w:name="_ETM_Q17_546140"/>
      <w:bookmarkEnd w:id="3863"/>
      <w:r>
        <w:rPr>
          <w:rtl/>
        </w:rPr>
        <w:t>מה זה</w:t>
      </w:r>
      <w:r>
        <w:rPr>
          <w:rFonts w:hint="cs"/>
          <w:rtl/>
        </w:rPr>
        <w:t xml:space="preserve">, </w:t>
      </w:r>
      <w:r>
        <w:rPr>
          <w:rtl/>
        </w:rPr>
        <w:t>תגיד לי</w:t>
      </w:r>
      <w:bookmarkStart w:id="3864" w:name="_ETM_Q17_544689"/>
      <w:bookmarkEnd w:id="3864"/>
      <w:r>
        <w:rPr>
          <w:rFonts w:hint="cs"/>
          <w:rtl/>
        </w:rPr>
        <w:t xml:space="preserve">? מה זה? </w:t>
      </w:r>
      <w:r>
        <w:rPr>
          <w:rtl/>
        </w:rPr>
        <w:t>מה ז</w:t>
      </w:r>
      <w:r>
        <w:rPr>
          <w:rFonts w:hint="cs"/>
          <w:rtl/>
        </w:rPr>
        <w:t>ה ההתנהגות הזאת</w:t>
      </w:r>
      <w:r>
        <w:rPr>
          <w:rtl/>
        </w:rPr>
        <w:t xml:space="preserve">? </w:t>
      </w:r>
      <w:bookmarkStart w:id="3865" w:name="_ETM_Q17_549595"/>
      <w:bookmarkEnd w:id="3865"/>
      <w:r>
        <w:rPr>
          <w:rtl/>
        </w:rPr>
        <w:t>אתה ראש ממשלה</w:t>
      </w:r>
      <w:r>
        <w:rPr>
          <w:rFonts w:hint="cs"/>
          <w:rtl/>
        </w:rPr>
        <w:t>,</w:t>
      </w:r>
      <w:r>
        <w:rPr>
          <w:rtl/>
        </w:rPr>
        <w:t xml:space="preserve"> מה זה? אתה ראש ממשלה אנטי</w:t>
      </w:r>
      <w:bookmarkStart w:id="3866" w:name="_ETM_Q17_557924"/>
      <w:bookmarkEnd w:id="3866"/>
      <w:r>
        <w:rPr>
          <w:rFonts w:hint="cs"/>
          <w:rtl/>
        </w:rPr>
        <w:t xml:space="preserve"> </w:t>
      </w:r>
      <w:r>
        <w:rPr>
          <w:rtl/>
        </w:rPr>
        <w:t>ציוני</w:t>
      </w:r>
      <w:r>
        <w:rPr>
          <w:rFonts w:hint="cs"/>
          <w:rtl/>
        </w:rPr>
        <w:t>.</w:t>
      </w:r>
      <w:r>
        <w:rPr>
          <w:rtl/>
        </w:rPr>
        <w:t xml:space="preserve"> </w:t>
      </w:r>
      <w:bookmarkStart w:id="3867" w:name="_ETM_Q17_553051"/>
      <w:bookmarkEnd w:id="3867"/>
      <w:r>
        <w:rPr>
          <w:rtl/>
        </w:rPr>
        <w:t>תבוא</w:t>
      </w:r>
      <w:r>
        <w:rPr>
          <w:rFonts w:hint="cs"/>
          <w:rtl/>
        </w:rPr>
        <w:t>,</w:t>
      </w:r>
      <w:r>
        <w:rPr>
          <w:rtl/>
        </w:rPr>
        <w:t xml:space="preserve"> תדבר על ציונות, איך מקרבים יהודים, לא איך שולחים </w:t>
      </w:r>
      <w:bookmarkStart w:id="3868" w:name="_ETM_Q17_556506"/>
      <w:bookmarkEnd w:id="3868"/>
      <w:r>
        <w:rPr>
          <w:rtl/>
        </w:rPr>
        <w:t>אותם</w:t>
      </w:r>
      <w:r>
        <w:rPr>
          <w:rFonts w:hint="cs"/>
          <w:rtl/>
        </w:rPr>
        <w:t>.</w:t>
      </w:r>
      <w:r>
        <w:rPr>
          <w:rtl/>
        </w:rPr>
        <w:t xml:space="preserve"> ואחרי זה גם יגידו שהם שמאלנים, נכון? שמאלנים, </w:t>
      </w:r>
      <w:proofErr w:type="spellStart"/>
      <w:r>
        <w:rPr>
          <w:rtl/>
        </w:rPr>
        <w:t>קפלניסטים</w:t>
      </w:r>
      <w:proofErr w:type="spellEnd"/>
      <w:r>
        <w:rPr>
          <w:rtl/>
        </w:rPr>
        <w:t xml:space="preserve">, </w:t>
      </w:r>
      <w:bookmarkStart w:id="3869" w:name="_ETM_Q17_559962"/>
      <w:bookmarkEnd w:id="3869"/>
      <w:r>
        <w:rPr>
          <w:rtl/>
        </w:rPr>
        <w:t>מי ישמע</w:t>
      </w:r>
      <w:r>
        <w:rPr>
          <w:rFonts w:hint="cs"/>
          <w:rtl/>
        </w:rPr>
        <w:t>,</w:t>
      </w:r>
      <w:r>
        <w:rPr>
          <w:rtl/>
        </w:rPr>
        <w:t xml:space="preserve"> איפה הבן שלו גר</w:t>
      </w:r>
      <w:r>
        <w:rPr>
          <w:rFonts w:hint="cs"/>
          <w:rtl/>
        </w:rPr>
        <w:t>.</w:t>
      </w:r>
      <w:r>
        <w:rPr>
          <w:rtl/>
        </w:rPr>
        <w:t xml:space="preserve"> מי ישמע</w:t>
      </w:r>
      <w:r>
        <w:rPr>
          <w:rFonts w:hint="cs"/>
          <w:rtl/>
        </w:rPr>
        <w:t xml:space="preserve">, </w:t>
      </w:r>
      <w:r>
        <w:rPr>
          <w:rtl/>
        </w:rPr>
        <w:t xml:space="preserve">הוא גר </w:t>
      </w:r>
      <w:bookmarkStart w:id="3870" w:name="_ETM_Q17_563417"/>
      <w:bookmarkEnd w:id="3870"/>
      <w:r>
        <w:rPr>
          <w:rtl/>
        </w:rPr>
        <w:t>באיזו התנחלות</w:t>
      </w:r>
      <w:r>
        <w:rPr>
          <w:rFonts w:hint="cs"/>
          <w:rtl/>
        </w:rPr>
        <w:t>.</w:t>
      </w:r>
      <w:r>
        <w:rPr>
          <w:rtl/>
        </w:rPr>
        <w:t xml:space="preserve"> לא, הבן שלו גר במיאמי.</w:t>
      </w:r>
    </w:p>
    <w:p w:rsidR="00C043E7" w:rsidRDefault="00C043E7" w:rsidP="004C2E71">
      <w:pPr>
        <w:rPr>
          <w:rtl/>
        </w:rPr>
      </w:pPr>
      <w:bookmarkStart w:id="3871" w:name="_ETM_Q17_569501"/>
      <w:bookmarkStart w:id="3872" w:name="_ETM_Q17_569603"/>
      <w:bookmarkEnd w:id="3871"/>
      <w:bookmarkEnd w:id="3872"/>
    </w:p>
    <w:p w:rsidR="00C043E7" w:rsidRDefault="00C043E7" w:rsidP="004C2E71">
      <w:pPr>
        <w:rPr>
          <w:rtl/>
        </w:rPr>
      </w:pPr>
      <w:bookmarkStart w:id="3873" w:name="_ETM_Q17_569644"/>
      <w:bookmarkStart w:id="3874" w:name="_ETM_Q17_569723"/>
      <w:bookmarkEnd w:id="3873"/>
      <w:bookmarkEnd w:id="3874"/>
      <w:r>
        <w:rPr>
          <w:rtl/>
        </w:rPr>
        <w:t xml:space="preserve">ויש כל כך </w:t>
      </w:r>
      <w:bookmarkStart w:id="3875" w:name="_ETM_Q17_566873"/>
      <w:bookmarkEnd w:id="3875"/>
      <w:r>
        <w:rPr>
          <w:rtl/>
        </w:rPr>
        <w:t>הרבה שקרים</w:t>
      </w:r>
      <w:bookmarkStart w:id="3876" w:name="_ETM_Q17_570339"/>
      <w:bookmarkEnd w:id="3876"/>
      <w:r>
        <w:rPr>
          <w:rFonts w:hint="cs"/>
          <w:rtl/>
        </w:rPr>
        <w:t xml:space="preserve">. הוא </w:t>
      </w:r>
      <w:r>
        <w:rPr>
          <w:rtl/>
        </w:rPr>
        <w:t xml:space="preserve">מדבר איתנו על מנסור </w:t>
      </w:r>
      <w:r>
        <w:rPr>
          <w:rFonts w:hint="cs"/>
          <w:rtl/>
        </w:rPr>
        <w:t>עבאס.</w:t>
      </w:r>
      <w:r>
        <w:rPr>
          <w:rtl/>
        </w:rPr>
        <w:t xml:space="preserve"> אתה התחנפת </w:t>
      </w:r>
      <w:proofErr w:type="spellStart"/>
      <w:r>
        <w:rPr>
          <w:rtl/>
        </w:rPr>
        <w:t>למנסור</w:t>
      </w:r>
      <w:proofErr w:type="spellEnd"/>
      <w:r>
        <w:rPr>
          <w:rtl/>
        </w:rPr>
        <w:t xml:space="preserve"> </w:t>
      </w:r>
      <w:r>
        <w:rPr>
          <w:rFonts w:hint="cs"/>
          <w:rtl/>
        </w:rPr>
        <w:t>עבאס,</w:t>
      </w:r>
      <w:r>
        <w:rPr>
          <w:rtl/>
        </w:rPr>
        <w:t xml:space="preserve"> אתה </w:t>
      </w:r>
      <w:bookmarkStart w:id="3877" w:name="_ETM_Q17_573796"/>
      <w:bookmarkEnd w:id="3877"/>
      <w:r>
        <w:rPr>
          <w:rtl/>
        </w:rPr>
        <w:t xml:space="preserve">שלחת את יואב קיש לעשות איתו, לנסות לגשר, אולי אפשר </w:t>
      </w:r>
      <w:bookmarkStart w:id="3878" w:name="_ETM_Q17_577253"/>
      <w:bookmarkEnd w:id="3878"/>
      <w:r>
        <w:rPr>
          <w:rtl/>
        </w:rPr>
        <w:t>להקים איתו ממשלה. אם לא בצלאל סמוטריץ'</w:t>
      </w:r>
      <w:r>
        <w:rPr>
          <w:rFonts w:hint="cs"/>
          <w:rtl/>
        </w:rPr>
        <w:t xml:space="preserve"> –</w:t>
      </w:r>
      <w:r>
        <w:rPr>
          <w:rtl/>
        </w:rPr>
        <w:t xml:space="preserve"> </w:t>
      </w:r>
      <w:r>
        <w:rPr>
          <w:rFonts w:hint="cs"/>
          <w:rtl/>
        </w:rPr>
        <w:t>ש</w:t>
      </w:r>
      <w:r>
        <w:rPr>
          <w:rtl/>
        </w:rPr>
        <w:t xml:space="preserve">יש לי הרבה </w:t>
      </w:r>
      <w:bookmarkStart w:id="3879" w:name="_ETM_Q17_580710"/>
      <w:bookmarkEnd w:id="3879"/>
      <w:r>
        <w:rPr>
          <w:rtl/>
        </w:rPr>
        <w:t>מה להגיד עליו</w:t>
      </w:r>
      <w:r>
        <w:rPr>
          <w:rFonts w:hint="cs"/>
          <w:rtl/>
        </w:rPr>
        <w:t xml:space="preserve"> –</w:t>
      </w:r>
      <w:r>
        <w:rPr>
          <w:rtl/>
        </w:rPr>
        <w:t xml:space="preserve"> שבלם את זה, יכול להיות שהיום היינו </w:t>
      </w:r>
      <w:bookmarkStart w:id="3880" w:name="_ETM_Q17_584168"/>
      <w:bookmarkEnd w:id="3880"/>
      <w:r>
        <w:rPr>
          <w:rtl/>
        </w:rPr>
        <w:t>בממשלה אחרת</w:t>
      </w:r>
      <w:r>
        <w:rPr>
          <w:rFonts w:hint="cs"/>
          <w:rtl/>
        </w:rPr>
        <w:t>.</w:t>
      </w:r>
      <w:r>
        <w:rPr>
          <w:rtl/>
        </w:rPr>
        <w:t xml:space="preserve"> אני לא יודעת. מה שבטוח</w:t>
      </w:r>
      <w:r>
        <w:rPr>
          <w:rFonts w:hint="cs"/>
          <w:rtl/>
        </w:rPr>
        <w:t>,</w:t>
      </w:r>
      <w:r>
        <w:rPr>
          <w:rtl/>
        </w:rPr>
        <w:t xml:space="preserve"> אם יש מישהו </w:t>
      </w:r>
      <w:bookmarkStart w:id="3881" w:name="_ETM_Q17_587625"/>
      <w:bookmarkEnd w:id="3881"/>
      <w:r>
        <w:rPr>
          <w:rtl/>
        </w:rPr>
        <w:t xml:space="preserve">ששלח שליחים </w:t>
      </w:r>
      <w:proofErr w:type="spellStart"/>
      <w:r>
        <w:rPr>
          <w:rtl/>
        </w:rPr>
        <w:t>למנסור</w:t>
      </w:r>
      <w:proofErr w:type="spellEnd"/>
      <w:r>
        <w:rPr>
          <w:rtl/>
        </w:rPr>
        <w:t xml:space="preserve"> </w:t>
      </w:r>
      <w:r>
        <w:rPr>
          <w:rFonts w:hint="cs"/>
          <w:rtl/>
        </w:rPr>
        <w:t xml:space="preserve">עבאס </w:t>
      </w:r>
      <w:r>
        <w:rPr>
          <w:rtl/>
        </w:rPr>
        <w:t>זה נתניהו.</w:t>
      </w:r>
      <w:bookmarkStart w:id="3882" w:name="_ETM_Q17_591442"/>
      <w:bookmarkEnd w:id="3882"/>
    </w:p>
    <w:p w:rsidR="00C043E7" w:rsidRDefault="00C043E7" w:rsidP="004C2E71">
      <w:pPr>
        <w:rPr>
          <w:rtl/>
        </w:rPr>
      </w:pPr>
      <w:bookmarkStart w:id="3883" w:name="_ETM_Q17_591528"/>
      <w:bookmarkEnd w:id="3883"/>
    </w:p>
    <w:p w:rsidR="00C043E7" w:rsidRDefault="00C043E7" w:rsidP="004C2E71">
      <w:pPr>
        <w:rPr>
          <w:rtl/>
        </w:rPr>
      </w:pPr>
      <w:bookmarkStart w:id="3884" w:name="_ETM_Q17_591571"/>
      <w:bookmarkStart w:id="3885" w:name="_ETM_Q17_591649"/>
      <w:bookmarkEnd w:id="3884"/>
      <w:bookmarkEnd w:id="3885"/>
      <w:r>
        <w:rPr>
          <w:rtl/>
        </w:rPr>
        <w:t>ועוד מילה אחרונה</w:t>
      </w:r>
      <w:r>
        <w:rPr>
          <w:rFonts w:hint="cs"/>
          <w:rtl/>
        </w:rPr>
        <w:t>.</w:t>
      </w:r>
      <w:r>
        <w:rPr>
          <w:rtl/>
        </w:rPr>
        <w:t xml:space="preserve"> אתה </w:t>
      </w:r>
      <w:bookmarkStart w:id="3886" w:name="_ETM_Q17_591082"/>
      <w:bookmarkEnd w:id="3886"/>
      <w:r>
        <w:rPr>
          <w:rtl/>
        </w:rPr>
        <w:t xml:space="preserve">יודע, </w:t>
      </w:r>
      <w:r>
        <w:rPr>
          <w:rFonts w:hint="cs"/>
          <w:rtl/>
        </w:rPr>
        <w:t xml:space="preserve">אני </w:t>
      </w:r>
      <w:r>
        <w:rPr>
          <w:rtl/>
        </w:rPr>
        <w:t>דיברתי על קריית שמונה</w:t>
      </w:r>
      <w:r>
        <w:rPr>
          <w:rFonts w:hint="cs"/>
          <w:rtl/>
        </w:rPr>
        <w:t>.</w:t>
      </w:r>
      <w:r>
        <w:rPr>
          <w:rtl/>
        </w:rPr>
        <w:t xml:space="preserve"> </w:t>
      </w:r>
      <w:bookmarkStart w:id="3887" w:name="_ETM_Q17_594799"/>
      <w:bookmarkEnd w:id="3887"/>
      <w:r>
        <w:rPr>
          <w:rtl/>
        </w:rPr>
        <w:t>היום עשיתי דיון בוועדה לנגב</w:t>
      </w:r>
      <w:r>
        <w:rPr>
          <w:rFonts w:hint="cs"/>
          <w:rtl/>
        </w:rPr>
        <w:t xml:space="preserve"> וה</w:t>
      </w:r>
      <w:r>
        <w:rPr>
          <w:rtl/>
        </w:rPr>
        <w:t xml:space="preserve">גליל, ראיתי את הזעקה של </w:t>
      </w:r>
      <w:bookmarkStart w:id="3888" w:name="_ETM_Q17_598514"/>
      <w:bookmarkEnd w:id="3888"/>
      <w:r>
        <w:rPr>
          <w:rtl/>
        </w:rPr>
        <w:t>אנשים שמסיימים את היום שלהם ב</w:t>
      </w:r>
      <w:r>
        <w:rPr>
          <w:rFonts w:hint="cs"/>
          <w:rtl/>
        </w:rPr>
        <w:t xml:space="preserve">-200–300 </w:t>
      </w:r>
      <w:r>
        <w:rPr>
          <w:rtl/>
        </w:rPr>
        <w:t>שקל</w:t>
      </w:r>
      <w:r>
        <w:rPr>
          <w:rFonts w:hint="cs"/>
          <w:rtl/>
        </w:rPr>
        <w:t>.</w:t>
      </w:r>
      <w:r>
        <w:rPr>
          <w:rtl/>
        </w:rPr>
        <w:t xml:space="preserve"> </w:t>
      </w:r>
      <w:bookmarkStart w:id="3889" w:name="_ETM_Q17_602230"/>
      <w:bookmarkEnd w:id="3889"/>
      <w:r>
        <w:rPr>
          <w:rtl/>
        </w:rPr>
        <w:t>לא</w:t>
      </w:r>
      <w:r>
        <w:rPr>
          <w:rFonts w:hint="cs"/>
          <w:rtl/>
        </w:rPr>
        <w:t xml:space="preserve"> </w:t>
      </w:r>
      <w:r>
        <w:rPr>
          <w:rtl/>
        </w:rPr>
        <w:t>בהודו, אנשים במדינת ישראל</w:t>
      </w:r>
      <w:r>
        <w:rPr>
          <w:rFonts w:hint="cs"/>
          <w:rtl/>
        </w:rPr>
        <w:t>.</w:t>
      </w:r>
      <w:r>
        <w:rPr>
          <w:rtl/>
        </w:rPr>
        <w:t xml:space="preserve"> פותח מספרה בקריית שמונה, מסיים </w:t>
      </w:r>
      <w:bookmarkStart w:id="3890" w:name="_ETM_Q17_605946"/>
      <w:bookmarkEnd w:id="3890"/>
      <w:r>
        <w:rPr>
          <w:rtl/>
        </w:rPr>
        <w:t>ב</w:t>
      </w:r>
      <w:r>
        <w:rPr>
          <w:rFonts w:hint="cs"/>
          <w:rtl/>
        </w:rPr>
        <w:t>-300</w:t>
      </w:r>
      <w:r>
        <w:rPr>
          <w:rtl/>
        </w:rPr>
        <w:t xml:space="preserve"> שקל. באתי לפה, אמרתי לו</w:t>
      </w:r>
      <w:r>
        <w:rPr>
          <w:rFonts w:hint="cs"/>
          <w:rtl/>
        </w:rPr>
        <w:t>,</w:t>
      </w:r>
      <w:r>
        <w:rPr>
          <w:rtl/>
        </w:rPr>
        <w:t xml:space="preserve"> למה אתה </w:t>
      </w:r>
      <w:bookmarkStart w:id="3891" w:name="_ETM_Q17_609661"/>
      <w:bookmarkEnd w:id="3891"/>
      <w:r>
        <w:rPr>
          <w:rtl/>
        </w:rPr>
        <w:t xml:space="preserve">לא הולך לקריית שמונה? תעשה שם ישיבת ממשלה, תעזור לאנשים </w:t>
      </w:r>
      <w:bookmarkStart w:id="3892" w:name="_ETM_Q17_613377"/>
      <w:bookmarkEnd w:id="3892"/>
      <w:r>
        <w:rPr>
          <w:rtl/>
        </w:rPr>
        <w:t>הציונים המדהימים האלה</w:t>
      </w:r>
      <w:r>
        <w:rPr>
          <w:rFonts w:hint="cs"/>
          <w:rtl/>
        </w:rPr>
        <w:t xml:space="preserve"> – </w:t>
      </w:r>
      <w:r>
        <w:rPr>
          <w:rtl/>
        </w:rPr>
        <w:t>וה</w:t>
      </w:r>
      <w:r>
        <w:rPr>
          <w:rFonts w:hint="cs"/>
          <w:rtl/>
        </w:rPr>
        <w:t>י</w:t>
      </w:r>
      <w:r>
        <w:rPr>
          <w:rtl/>
        </w:rPr>
        <w:t xml:space="preserve">נה, אני </w:t>
      </w:r>
      <w:bookmarkStart w:id="3893" w:name="_ETM_Q17_617093"/>
      <w:bookmarkEnd w:id="3893"/>
      <w:r>
        <w:rPr>
          <w:rtl/>
        </w:rPr>
        <w:t>מסיימת</w:t>
      </w:r>
      <w:r>
        <w:rPr>
          <w:rFonts w:hint="cs"/>
          <w:rtl/>
        </w:rPr>
        <w:t xml:space="preserve"> –</w:t>
      </w:r>
      <w:r>
        <w:rPr>
          <w:rtl/>
        </w:rPr>
        <w:t xml:space="preserve"> אז מה הוא אומר כאן</w:t>
      </w:r>
      <w:r>
        <w:rPr>
          <w:rFonts w:hint="cs"/>
          <w:rtl/>
        </w:rPr>
        <w:t>?</w:t>
      </w:r>
      <w:r>
        <w:rPr>
          <w:rtl/>
        </w:rPr>
        <w:t xml:space="preserve"> </w:t>
      </w:r>
      <w:bookmarkStart w:id="3894" w:name="_ETM_Q17_621470"/>
      <w:bookmarkEnd w:id="3894"/>
      <w:r>
        <w:rPr>
          <w:rtl/>
        </w:rPr>
        <w:t xml:space="preserve">אתה יודע מה, חבר הכנסת מיכאל ביטון, אני אקח את </w:t>
      </w:r>
      <w:bookmarkStart w:id="3895" w:name="_ETM_Q17_625765"/>
      <w:bookmarkEnd w:id="3895"/>
      <w:r>
        <w:rPr>
          <w:rtl/>
        </w:rPr>
        <w:t>הרעיון שלך ללכת לקריית שמונה. בוקר טוב, אדוני ראש הממשלה</w:t>
      </w:r>
      <w:r>
        <w:rPr>
          <w:rFonts w:hint="cs"/>
          <w:rtl/>
        </w:rPr>
        <w:t>.</w:t>
      </w:r>
      <w:r>
        <w:rPr>
          <w:rtl/>
        </w:rPr>
        <w:t xml:space="preserve"> </w:t>
      </w:r>
      <w:bookmarkStart w:id="3896" w:name="_ETM_Q17_630061"/>
      <w:bookmarkEnd w:id="3896"/>
      <w:r>
        <w:rPr>
          <w:rtl/>
        </w:rPr>
        <w:t xml:space="preserve">העיר הזאת כבר שנה מנסה לחלץ את עצמה. תודה רבה </w:t>
      </w:r>
      <w:bookmarkStart w:id="3897" w:name="_ETM_Q17_634357"/>
      <w:bookmarkEnd w:id="3897"/>
      <w:r>
        <w:rPr>
          <w:rtl/>
        </w:rPr>
        <w:t xml:space="preserve">שבאת לדיון </w:t>
      </w:r>
      <w:r>
        <w:rPr>
          <w:rFonts w:hint="cs"/>
          <w:rtl/>
        </w:rPr>
        <w:t xml:space="preserve">40 </w:t>
      </w:r>
      <w:r>
        <w:rPr>
          <w:rtl/>
        </w:rPr>
        <w:t>חתימות</w:t>
      </w:r>
      <w:r>
        <w:rPr>
          <w:rFonts w:hint="cs"/>
          <w:rtl/>
        </w:rPr>
        <w:t xml:space="preserve"> </w:t>
      </w:r>
      <w:r>
        <w:rPr>
          <w:rtl/>
        </w:rPr>
        <w:t>–</w:t>
      </w:r>
      <w:r>
        <w:rPr>
          <w:rFonts w:hint="cs"/>
          <w:rtl/>
        </w:rPr>
        <w:t xml:space="preserve"> </w:t>
      </w:r>
      <w:r>
        <w:rPr>
          <w:rtl/>
        </w:rPr>
        <w:t>אני</w:t>
      </w:r>
      <w:r>
        <w:rPr>
          <w:rFonts w:hint="cs"/>
          <w:rtl/>
        </w:rPr>
        <w:t xml:space="preserve"> מ</w:t>
      </w:r>
      <w:r>
        <w:rPr>
          <w:rtl/>
        </w:rPr>
        <w:t>סיימת</w:t>
      </w:r>
      <w:r>
        <w:rPr>
          <w:rFonts w:hint="cs"/>
          <w:rtl/>
        </w:rPr>
        <w:t xml:space="preserve"> </w:t>
      </w:r>
      <w:r>
        <w:rPr>
          <w:rtl/>
        </w:rPr>
        <w:t xml:space="preserve">– ואמרת שעכשיו תלך לקריית </w:t>
      </w:r>
      <w:bookmarkStart w:id="3898" w:name="_ETM_Q17_638652"/>
      <w:bookmarkEnd w:id="3898"/>
      <w:r>
        <w:rPr>
          <w:rtl/>
        </w:rPr>
        <w:t xml:space="preserve">שמונה. מאוד נחמד מצדך. </w:t>
      </w:r>
    </w:p>
    <w:p w:rsidR="00C043E7" w:rsidRDefault="00C043E7" w:rsidP="004C2E71">
      <w:pPr>
        <w:rPr>
          <w:rtl/>
        </w:rPr>
      </w:pPr>
      <w:bookmarkStart w:id="3899" w:name="_ETM_Q17_634993"/>
      <w:bookmarkStart w:id="3900" w:name="_ETM_Q17_635062"/>
      <w:bookmarkEnd w:id="3899"/>
      <w:bookmarkEnd w:id="3900"/>
    </w:p>
    <w:p w:rsidR="00C043E7" w:rsidRDefault="00C043E7" w:rsidP="004C2E71">
      <w:pPr>
        <w:rPr>
          <w:rtl/>
        </w:rPr>
      </w:pPr>
      <w:bookmarkStart w:id="3901" w:name="_ETM_Q17_635122"/>
      <w:bookmarkStart w:id="3902" w:name="_ETM_Q17_635196"/>
      <w:bookmarkEnd w:id="3901"/>
      <w:bookmarkEnd w:id="3902"/>
      <w:r>
        <w:rPr>
          <w:rtl/>
        </w:rPr>
        <w:t xml:space="preserve">אגב, בוא נחכה ונראה שזה יקרה, </w:t>
      </w:r>
      <w:bookmarkStart w:id="3903" w:name="_ETM_Q17_642948"/>
      <w:bookmarkEnd w:id="3903"/>
      <w:r>
        <w:rPr>
          <w:rtl/>
        </w:rPr>
        <w:t>כי המטרה של כולנו זה שלא יעז</w:t>
      </w:r>
      <w:r>
        <w:rPr>
          <w:rFonts w:hint="cs"/>
          <w:rtl/>
        </w:rPr>
        <w:t xml:space="preserve">בו </w:t>
      </w:r>
      <w:bookmarkStart w:id="3904" w:name="_ETM_Q17_647255"/>
      <w:bookmarkEnd w:id="3904"/>
      <w:r>
        <w:rPr>
          <w:rtl/>
        </w:rPr>
        <w:t>את קריית שמונה</w:t>
      </w:r>
      <w:r>
        <w:rPr>
          <w:rFonts w:hint="cs"/>
          <w:rtl/>
        </w:rPr>
        <w:t>,</w:t>
      </w:r>
      <w:r>
        <w:rPr>
          <w:rtl/>
        </w:rPr>
        <w:t xml:space="preserve"> ויגורו בה</w:t>
      </w:r>
      <w:r>
        <w:rPr>
          <w:rFonts w:hint="cs"/>
          <w:rtl/>
        </w:rPr>
        <w:t>,</w:t>
      </w:r>
      <w:r>
        <w:rPr>
          <w:rtl/>
        </w:rPr>
        <w:t xml:space="preserve"> כי זו העיר המרכזית של </w:t>
      </w:r>
      <w:bookmarkStart w:id="3905" w:name="_ETM_Q17_651238"/>
      <w:bookmarkEnd w:id="3905"/>
      <w:r>
        <w:rPr>
          <w:rtl/>
        </w:rPr>
        <w:t>הצפון</w:t>
      </w:r>
      <w:r>
        <w:rPr>
          <w:rFonts w:hint="cs"/>
          <w:rtl/>
        </w:rPr>
        <w:t>.</w:t>
      </w:r>
      <w:r>
        <w:rPr>
          <w:rtl/>
        </w:rPr>
        <w:t xml:space="preserve"> והיום היא פשוט נטושה על ידי ממשלה שפשוט לא </w:t>
      </w:r>
      <w:bookmarkStart w:id="3906" w:name="_ETM_Q17_655222"/>
      <w:bookmarkEnd w:id="3906"/>
      <w:r>
        <w:rPr>
          <w:rtl/>
        </w:rPr>
        <w:t>סופרת אותה. אגב, מילה אחרונה</w:t>
      </w:r>
      <w:r>
        <w:rPr>
          <w:rFonts w:hint="cs"/>
          <w:rtl/>
        </w:rPr>
        <w:t>.</w:t>
      </w:r>
      <w:r>
        <w:rPr>
          <w:rtl/>
        </w:rPr>
        <w:t xml:space="preserve"> רוב תושבי קריית שמונה, למי </w:t>
      </w:r>
      <w:bookmarkStart w:id="3907" w:name="_ETM_Q17_659206"/>
      <w:bookmarkEnd w:id="3907"/>
      <w:r>
        <w:rPr>
          <w:rtl/>
        </w:rPr>
        <w:t>הצביעו? לממשלה הזאת. רוב תושבי תר</w:t>
      </w:r>
      <w:r>
        <w:rPr>
          <w:rFonts w:hint="cs"/>
          <w:rtl/>
        </w:rPr>
        <w:t>א</w:t>
      </w:r>
      <w:r>
        <w:rPr>
          <w:rtl/>
        </w:rPr>
        <w:t xml:space="preserve">בין, </w:t>
      </w:r>
      <w:r>
        <w:rPr>
          <w:rFonts w:hint="cs"/>
          <w:rtl/>
        </w:rPr>
        <w:t>60%</w:t>
      </w:r>
      <w:r>
        <w:rPr>
          <w:rtl/>
        </w:rPr>
        <w:t xml:space="preserve"> מתושבי תר</w:t>
      </w:r>
      <w:r>
        <w:rPr>
          <w:rFonts w:hint="cs"/>
          <w:rtl/>
        </w:rPr>
        <w:t>א</w:t>
      </w:r>
      <w:r>
        <w:rPr>
          <w:rtl/>
        </w:rPr>
        <w:t>בין</w:t>
      </w:r>
      <w:r>
        <w:rPr>
          <w:rFonts w:hint="cs"/>
          <w:rtl/>
        </w:rPr>
        <w:t>,</w:t>
      </w:r>
      <w:r>
        <w:rPr>
          <w:rtl/>
        </w:rPr>
        <w:t xml:space="preserve"> </w:t>
      </w:r>
      <w:bookmarkStart w:id="3908" w:name="_ETM_Q17_663190"/>
      <w:bookmarkEnd w:id="3908"/>
      <w:r>
        <w:rPr>
          <w:rtl/>
        </w:rPr>
        <w:t>למי הצביעו? לליכוד. תודה רבה.</w:t>
      </w:r>
    </w:p>
    <w:p w:rsidR="00C043E7" w:rsidRDefault="00C043E7" w:rsidP="004C2E71">
      <w:pPr>
        <w:rPr>
          <w:rtl/>
        </w:rPr>
      </w:pPr>
    </w:p>
    <w:p w:rsidR="00C043E7" w:rsidRDefault="00C043E7" w:rsidP="004C2E71">
      <w:pPr>
        <w:pStyle w:val="af6"/>
        <w:keepNext/>
        <w:rPr>
          <w:rtl/>
        </w:rPr>
      </w:pPr>
      <w:bookmarkStart w:id="3909" w:name="ET_yor_6666_11"/>
      <w:r w:rsidRPr="00577C80">
        <w:rPr>
          <w:rStyle w:val="TagStyle"/>
          <w:rtl/>
        </w:rPr>
        <w:t xml:space="preserve"> &lt;&lt; יור &gt;&gt; </w:t>
      </w:r>
      <w:r>
        <w:rPr>
          <w:rtl/>
        </w:rPr>
        <w:t>היו"ר סימון דוידסון:</w:t>
      </w:r>
      <w:r w:rsidRPr="00577C80">
        <w:rPr>
          <w:rStyle w:val="TagStyle"/>
          <w:rtl/>
        </w:rPr>
        <w:t xml:space="preserve"> &lt;&lt; יור &gt;&gt;</w:t>
      </w:r>
      <w:r>
        <w:rPr>
          <w:rtl/>
        </w:rPr>
        <w:t xml:space="preserve"> </w:t>
      </w:r>
      <w:bookmarkEnd w:id="3909"/>
    </w:p>
    <w:p w:rsidR="00C043E7" w:rsidRPr="009E4A1B" w:rsidRDefault="00C043E7" w:rsidP="004C2E71">
      <w:pPr>
        <w:rPr>
          <w:rtl/>
        </w:rPr>
      </w:pPr>
    </w:p>
    <w:p w:rsidR="00C043E7" w:rsidRDefault="00C043E7" w:rsidP="004C2E71">
      <w:pPr>
        <w:rPr>
          <w:rtl/>
        </w:rPr>
      </w:pPr>
      <w:bookmarkStart w:id="3910" w:name="_ETM_Q17_667415"/>
      <w:bookmarkEnd w:id="3910"/>
      <w:r>
        <w:rPr>
          <w:rtl/>
        </w:rPr>
        <w:t>תודה רבה לחברת הכנסת בן ארי</w:t>
      </w:r>
      <w:r>
        <w:rPr>
          <w:rFonts w:hint="cs"/>
          <w:rtl/>
        </w:rPr>
        <w:t>.</w:t>
      </w:r>
      <w:r>
        <w:rPr>
          <w:rtl/>
        </w:rPr>
        <w:t xml:space="preserve"> יעלה ויבוא חבר הכנסת </w:t>
      </w:r>
      <w:bookmarkStart w:id="3911" w:name="_ETM_Q17_670532"/>
      <w:bookmarkEnd w:id="3911"/>
      <w:r>
        <w:rPr>
          <w:rtl/>
        </w:rPr>
        <w:t>רון כץ</w:t>
      </w:r>
      <w:r>
        <w:rPr>
          <w:rFonts w:hint="cs"/>
          <w:rtl/>
        </w:rPr>
        <w:t>.</w:t>
      </w:r>
      <w:r>
        <w:rPr>
          <w:rtl/>
        </w:rPr>
        <w:t xml:space="preserve"> בבקשה. </w:t>
      </w:r>
      <w:bookmarkStart w:id="3912" w:name="_ETM_Q17_673799"/>
      <w:bookmarkEnd w:id="3912"/>
    </w:p>
    <w:p w:rsidR="00C043E7" w:rsidRDefault="00C043E7" w:rsidP="004C2E71">
      <w:pPr>
        <w:rPr>
          <w:rtl/>
        </w:rPr>
      </w:pPr>
    </w:p>
    <w:p w:rsidR="00C043E7" w:rsidRDefault="00C043E7" w:rsidP="000C626B">
      <w:pPr>
        <w:rPr>
          <w:rtl/>
        </w:rPr>
      </w:pPr>
      <w:r>
        <w:rPr>
          <w:rtl/>
        </w:rPr>
        <w:t>מירב, גם ראש עיריית קריית שמונה, אביחי</w:t>
      </w:r>
      <w:r>
        <w:rPr>
          <w:rFonts w:hint="cs"/>
          <w:rtl/>
        </w:rPr>
        <w:t>,</w:t>
      </w:r>
      <w:r>
        <w:rPr>
          <w:rtl/>
        </w:rPr>
        <w:t xml:space="preserve"> היה פה כל </w:t>
      </w:r>
      <w:bookmarkStart w:id="3913" w:name="_ETM_Q17_676754"/>
      <w:bookmarkEnd w:id="3913"/>
      <w:r>
        <w:rPr>
          <w:rtl/>
        </w:rPr>
        <w:t>היום</w:t>
      </w:r>
      <w:r>
        <w:rPr>
          <w:rFonts w:hint="cs"/>
          <w:rtl/>
        </w:rPr>
        <w:t>,</w:t>
      </w:r>
      <w:r>
        <w:rPr>
          <w:rtl/>
        </w:rPr>
        <w:t xml:space="preserve"> רץ מוועדה לוועדה.</w:t>
      </w:r>
    </w:p>
    <w:p w:rsidR="00C043E7" w:rsidRDefault="00C043E7" w:rsidP="004C2E71">
      <w:pPr>
        <w:rPr>
          <w:rtl/>
        </w:rPr>
      </w:pPr>
    </w:p>
    <w:p w:rsidR="00C043E7" w:rsidRDefault="00C043E7" w:rsidP="004C2E71">
      <w:pPr>
        <w:pStyle w:val="af5"/>
        <w:keepNext/>
        <w:rPr>
          <w:rtl/>
        </w:rPr>
      </w:pPr>
      <w:r w:rsidRPr="00577C80">
        <w:rPr>
          <w:rStyle w:val="TagStyle"/>
          <w:rtl/>
        </w:rPr>
        <w:t xml:space="preserve"> &lt;&lt; קריאה &gt;&gt; </w:t>
      </w:r>
      <w:r>
        <w:rPr>
          <w:rtl/>
        </w:rPr>
        <w:t>מירב בן ארי (יש עתיד):</w:t>
      </w:r>
      <w:r w:rsidRPr="00577C80">
        <w:rPr>
          <w:rStyle w:val="TagStyle"/>
          <w:rtl/>
        </w:rPr>
        <w:t xml:space="preserve"> &lt;&lt; קריאה &gt;&gt;</w:t>
      </w:r>
      <w:r>
        <w:rPr>
          <w:rtl/>
        </w:rPr>
        <w:t xml:space="preserve"> </w:t>
      </w:r>
    </w:p>
    <w:p w:rsidR="00C043E7" w:rsidRPr="009E4A1B" w:rsidRDefault="00C043E7" w:rsidP="004C2E71">
      <w:pPr>
        <w:rPr>
          <w:rtl/>
        </w:rPr>
      </w:pPr>
    </w:p>
    <w:p w:rsidR="00C043E7" w:rsidRDefault="00C043E7" w:rsidP="000C626B">
      <w:pPr>
        <w:rPr>
          <w:rtl/>
        </w:rPr>
      </w:pPr>
      <w:r>
        <w:rPr>
          <w:rFonts w:hint="cs"/>
          <w:rtl/>
        </w:rPr>
        <w:t xml:space="preserve">ברור, היה איתנו, רץ מוועדה לוועדה, התחנן. ומה הוא התחנן? התושבים </w:t>
      </w:r>
      <w:bookmarkStart w:id="3914" w:name="_ETM_Q17_679645"/>
      <w:bookmarkEnd w:id="3914"/>
      <w:r>
        <w:rPr>
          <w:rFonts w:hint="cs"/>
          <w:rtl/>
        </w:rPr>
        <w:t xml:space="preserve">האלה. </w:t>
      </w:r>
    </w:p>
    <w:p w:rsidR="00C043E7" w:rsidRPr="00577C80" w:rsidRDefault="00C043E7" w:rsidP="004C2E71">
      <w:pPr>
        <w:rPr>
          <w:rtl/>
        </w:rPr>
      </w:pPr>
      <w:bookmarkStart w:id="3915" w:name="_ETM_Q17_675850"/>
      <w:bookmarkEnd w:id="3915"/>
    </w:p>
    <w:p w:rsidR="00C043E7" w:rsidRDefault="00C043E7" w:rsidP="004C2E71">
      <w:pPr>
        <w:pStyle w:val="a4"/>
        <w:keepNext/>
        <w:rPr>
          <w:rtl/>
        </w:rPr>
      </w:pPr>
      <w:bookmarkStart w:id="3916" w:name="ET_speaker_6151_14"/>
      <w:r w:rsidRPr="00F45000">
        <w:rPr>
          <w:rStyle w:val="TagStyle"/>
          <w:rtl/>
        </w:rPr>
        <w:t xml:space="preserve"> &lt;&lt; דובר &gt;&gt; </w:t>
      </w:r>
      <w:bookmarkStart w:id="3917" w:name="_Toc218602055"/>
      <w:r>
        <w:rPr>
          <w:rtl/>
        </w:rPr>
        <w:t>רון כץ (יש עתיד):</w:t>
      </w:r>
      <w:bookmarkEnd w:id="3917"/>
      <w:r w:rsidRPr="00F45000">
        <w:rPr>
          <w:rStyle w:val="TagStyle"/>
          <w:rtl/>
        </w:rPr>
        <w:t xml:space="preserve"> &lt;&lt; דובר &gt;&gt;</w:t>
      </w:r>
      <w:r>
        <w:rPr>
          <w:rtl/>
        </w:rPr>
        <w:t xml:space="preserve"> </w:t>
      </w:r>
      <w:bookmarkEnd w:id="3916"/>
    </w:p>
    <w:p w:rsidR="00C043E7" w:rsidRPr="009E4A1B" w:rsidRDefault="00C043E7" w:rsidP="004C2E71">
      <w:pPr>
        <w:rPr>
          <w:rtl/>
        </w:rPr>
      </w:pPr>
    </w:p>
    <w:p w:rsidR="00C043E7" w:rsidRDefault="00C043E7" w:rsidP="004C2E71">
      <w:pPr>
        <w:rPr>
          <w:rtl/>
        </w:rPr>
      </w:pPr>
      <w:r>
        <w:rPr>
          <w:rFonts w:hint="cs"/>
          <w:rtl/>
        </w:rPr>
        <w:t xml:space="preserve">אתה יודע איפה הוא לא היה? </w:t>
      </w:r>
      <w:bookmarkStart w:id="3918" w:name="_ETM_Q17_684089"/>
      <w:bookmarkEnd w:id="3918"/>
      <w:r>
        <w:rPr>
          <w:rFonts w:hint="cs"/>
          <w:rtl/>
        </w:rPr>
        <w:t>בל</w:t>
      </w:r>
      <w:r>
        <w:rPr>
          <w:rtl/>
        </w:rPr>
        <w:t>שכת ראש הממשלה.</w:t>
      </w:r>
    </w:p>
    <w:p w:rsidR="00C043E7" w:rsidRDefault="00C043E7" w:rsidP="004C2E71">
      <w:pPr>
        <w:rPr>
          <w:rtl/>
        </w:rPr>
      </w:pPr>
      <w:bookmarkStart w:id="3919" w:name="_ETM_Q17_25098"/>
      <w:bookmarkStart w:id="3920" w:name="_ETM_Q17_25177"/>
      <w:bookmarkEnd w:id="3919"/>
      <w:bookmarkEnd w:id="3920"/>
    </w:p>
    <w:p w:rsidR="00C043E7" w:rsidRDefault="00C043E7" w:rsidP="004C2E71">
      <w:pPr>
        <w:pStyle w:val="af5"/>
        <w:keepNext/>
        <w:rPr>
          <w:rtl/>
        </w:rPr>
      </w:pPr>
      <w:bookmarkStart w:id="3921" w:name="ET_interruption_5300_15"/>
      <w:r w:rsidRPr="00F45000">
        <w:rPr>
          <w:rStyle w:val="TagStyle"/>
          <w:rtl/>
        </w:rPr>
        <w:t xml:space="preserve"> &lt;&lt; קריאה &gt;&gt; </w:t>
      </w:r>
      <w:r>
        <w:rPr>
          <w:rtl/>
        </w:rPr>
        <w:t>מירב בן ארי (יש עתיד):</w:t>
      </w:r>
      <w:r w:rsidRPr="00F45000">
        <w:rPr>
          <w:rStyle w:val="TagStyle"/>
          <w:rtl/>
        </w:rPr>
        <w:t xml:space="preserve"> &lt;&lt; קריאה &gt;&gt;</w:t>
      </w:r>
      <w:r>
        <w:rPr>
          <w:rtl/>
        </w:rPr>
        <w:t xml:space="preserve"> </w:t>
      </w:r>
      <w:bookmarkEnd w:id="3921"/>
    </w:p>
    <w:p w:rsidR="00C043E7" w:rsidRDefault="00C043E7" w:rsidP="004C2E71">
      <w:pPr>
        <w:rPr>
          <w:rtl/>
        </w:rPr>
      </w:pPr>
    </w:p>
    <w:p w:rsidR="00C043E7" w:rsidRDefault="00C043E7" w:rsidP="004C2E71">
      <w:pPr>
        <w:rPr>
          <w:rtl/>
        </w:rPr>
      </w:pPr>
      <w:bookmarkStart w:id="3922" w:name="_ETM_Q17_685920"/>
      <w:bookmarkEnd w:id="3922"/>
      <w:r>
        <w:rPr>
          <w:rtl/>
        </w:rPr>
        <w:t xml:space="preserve">ברור, מי יזמין אותו? הוא לא </w:t>
      </w:r>
      <w:r>
        <w:rPr>
          <w:rFonts w:hint="cs"/>
          <w:rtl/>
        </w:rPr>
        <w:t>י</w:t>
      </w:r>
      <w:r>
        <w:rPr>
          <w:rtl/>
        </w:rPr>
        <w:t>הל</w:t>
      </w:r>
      <w:r>
        <w:rPr>
          <w:rFonts w:hint="cs"/>
          <w:rtl/>
        </w:rPr>
        <w:t xml:space="preserve">ום. </w:t>
      </w:r>
    </w:p>
    <w:p w:rsidR="00C043E7" w:rsidRDefault="00C043E7" w:rsidP="004C2E71">
      <w:pPr>
        <w:rPr>
          <w:rtl/>
        </w:rPr>
      </w:pPr>
      <w:bookmarkStart w:id="3923" w:name="_ETM_Q17_683195"/>
      <w:bookmarkStart w:id="3924" w:name="_ETM_Q17_683296"/>
      <w:bookmarkStart w:id="3925" w:name="_ETM_Q17_683874"/>
      <w:bookmarkStart w:id="3926" w:name="_ETM_Q17_686973"/>
      <w:bookmarkEnd w:id="3923"/>
      <w:bookmarkEnd w:id="3924"/>
      <w:bookmarkEnd w:id="3925"/>
      <w:bookmarkEnd w:id="3926"/>
    </w:p>
    <w:p w:rsidR="00C043E7" w:rsidRDefault="00C043E7" w:rsidP="004C2E71">
      <w:pPr>
        <w:pStyle w:val="af6"/>
        <w:keepNext/>
        <w:rPr>
          <w:rtl/>
        </w:rPr>
      </w:pPr>
      <w:bookmarkStart w:id="3927" w:name="ET_yor_6666_16"/>
      <w:r w:rsidRPr="00F45000">
        <w:rPr>
          <w:rStyle w:val="TagStyle"/>
          <w:rtl/>
        </w:rPr>
        <w:t xml:space="preserve"> &lt;&lt; יור &gt;&gt; </w:t>
      </w:r>
      <w:r>
        <w:rPr>
          <w:rtl/>
        </w:rPr>
        <w:t>היו"ר סימון דוידסון:</w:t>
      </w:r>
      <w:r w:rsidRPr="00F45000">
        <w:rPr>
          <w:rStyle w:val="TagStyle"/>
          <w:rtl/>
        </w:rPr>
        <w:t xml:space="preserve"> &lt;&lt; יור &gt;&gt;</w:t>
      </w:r>
      <w:r>
        <w:rPr>
          <w:rtl/>
        </w:rPr>
        <w:t xml:space="preserve"> </w:t>
      </w:r>
      <w:bookmarkEnd w:id="3927"/>
    </w:p>
    <w:p w:rsidR="00C043E7" w:rsidRDefault="00C043E7" w:rsidP="004C2E71">
      <w:pPr>
        <w:rPr>
          <w:rtl/>
        </w:rPr>
      </w:pPr>
    </w:p>
    <w:p w:rsidR="00C043E7" w:rsidRDefault="00C043E7" w:rsidP="004C2E71">
      <w:pPr>
        <w:rPr>
          <w:rtl/>
        </w:rPr>
      </w:pPr>
      <w:bookmarkStart w:id="3928" w:name="_ETM_Q17_688029"/>
      <w:bookmarkEnd w:id="3928"/>
      <w:r>
        <w:rPr>
          <w:rFonts w:hint="cs"/>
          <w:rtl/>
        </w:rPr>
        <w:t>ר</w:t>
      </w:r>
      <w:r>
        <w:rPr>
          <w:rtl/>
        </w:rPr>
        <w:t xml:space="preserve">ון </w:t>
      </w:r>
      <w:r>
        <w:rPr>
          <w:rFonts w:hint="cs"/>
          <w:rtl/>
        </w:rPr>
        <w:t>כץ</w:t>
      </w:r>
      <w:r>
        <w:rPr>
          <w:rtl/>
        </w:rPr>
        <w:t>, שלוש דקות</w:t>
      </w:r>
      <w:r>
        <w:rPr>
          <w:rFonts w:hint="cs"/>
          <w:rtl/>
        </w:rPr>
        <w:t>,</w:t>
      </w:r>
      <w:r>
        <w:rPr>
          <w:rtl/>
        </w:rPr>
        <w:t xml:space="preserve"> בבקשה.</w:t>
      </w:r>
    </w:p>
    <w:p w:rsidR="00C043E7" w:rsidRDefault="00C043E7" w:rsidP="004C2E71">
      <w:pPr>
        <w:rPr>
          <w:rtl/>
        </w:rPr>
      </w:pPr>
    </w:p>
    <w:p w:rsidR="00C043E7" w:rsidRDefault="00C043E7" w:rsidP="004C2E71">
      <w:pPr>
        <w:pStyle w:val="-"/>
        <w:keepNext/>
        <w:rPr>
          <w:rtl/>
        </w:rPr>
      </w:pPr>
      <w:bookmarkStart w:id="3929" w:name="_ETM_Q17_690989"/>
      <w:bookmarkStart w:id="3930" w:name="ET_speakercontinue_6151_18"/>
      <w:bookmarkEnd w:id="3929"/>
      <w:r w:rsidRPr="00F45000">
        <w:rPr>
          <w:rStyle w:val="TagStyle"/>
          <w:rtl/>
        </w:rPr>
        <w:t xml:space="preserve"> &lt;&lt; דובר_המשך &gt;&gt; </w:t>
      </w:r>
      <w:r>
        <w:rPr>
          <w:rtl/>
        </w:rPr>
        <w:t>רון כץ (יש עתיד):</w:t>
      </w:r>
      <w:r w:rsidRPr="00F45000">
        <w:rPr>
          <w:rStyle w:val="TagStyle"/>
          <w:rtl/>
        </w:rPr>
        <w:t xml:space="preserve"> &lt;&lt; דובר_המשך &gt;&gt;</w:t>
      </w:r>
      <w:r>
        <w:rPr>
          <w:rtl/>
        </w:rPr>
        <w:t xml:space="preserve"> </w:t>
      </w:r>
      <w:bookmarkEnd w:id="3930"/>
    </w:p>
    <w:p w:rsidR="00C043E7" w:rsidRDefault="00C043E7" w:rsidP="004C2E71">
      <w:pPr>
        <w:rPr>
          <w:rtl/>
        </w:rPr>
      </w:pPr>
    </w:p>
    <w:p w:rsidR="00C043E7" w:rsidRDefault="00C043E7" w:rsidP="004C2E71">
      <w:pPr>
        <w:rPr>
          <w:rtl/>
        </w:rPr>
      </w:pPr>
      <w:r>
        <w:rPr>
          <w:rtl/>
        </w:rPr>
        <w:t xml:space="preserve">תודה רבה, אדוני </w:t>
      </w:r>
      <w:r>
        <w:rPr>
          <w:rFonts w:hint="cs"/>
          <w:rtl/>
        </w:rPr>
        <w:t>היו"ר.</w:t>
      </w:r>
      <w:r>
        <w:rPr>
          <w:rtl/>
        </w:rPr>
        <w:t xml:space="preserve"> חבריי חברי הכנסת, מורי מאיר כהן, </w:t>
      </w:r>
      <w:bookmarkStart w:id="3931" w:name="_ETM_Q17_695159"/>
      <w:bookmarkEnd w:id="3931"/>
      <w:r>
        <w:rPr>
          <w:rtl/>
        </w:rPr>
        <w:t>אדוני השר</w:t>
      </w:r>
      <w:r>
        <w:rPr>
          <w:rFonts w:hint="cs"/>
          <w:rtl/>
        </w:rPr>
        <w:t>, טוב,</w:t>
      </w:r>
      <w:r>
        <w:rPr>
          <w:rtl/>
        </w:rPr>
        <w:t xml:space="preserve"> קודם כול, </w:t>
      </w:r>
      <w:bookmarkStart w:id="3932" w:name="_ETM_Q17_700190"/>
      <w:bookmarkEnd w:id="3932"/>
      <w:r>
        <w:rPr>
          <w:rtl/>
        </w:rPr>
        <w:t xml:space="preserve">כולנו חווינו פה עכשיו </w:t>
      </w:r>
      <w:r>
        <w:rPr>
          <w:rFonts w:hint="cs"/>
          <w:rtl/>
        </w:rPr>
        <w:t>40</w:t>
      </w:r>
      <w:r>
        <w:rPr>
          <w:rtl/>
        </w:rPr>
        <w:t xml:space="preserve"> דקות של מהדורת החדשות של </w:t>
      </w:r>
      <w:bookmarkStart w:id="3933" w:name="_ETM_Q17_703934"/>
      <w:bookmarkEnd w:id="3933"/>
      <w:r>
        <w:rPr>
          <w:rtl/>
        </w:rPr>
        <w:t xml:space="preserve">ערוץ </w:t>
      </w:r>
      <w:r>
        <w:rPr>
          <w:rFonts w:hint="cs"/>
          <w:rtl/>
        </w:rPr>
        <w:t xml:space="preserve">14. </w:t>
      </w:r>
      <w:bookmarkStart w:id="3934" w:name="_ETM_Q17_701580"/>
      <w:bookmarkEnd w:id="3934"/>
      <w:r>
        <w:rPr>
          <w:rtl/>
        </w:rPr>
        <w:t>לצערי</w:t>
      </w:r>
      <w:r>
        <w:rPr>
          <w:rFonts w:hint="cs"/>
          <w:rtl/>
        </w:rPr>
        <w:t>,</w:t>
      </w:r>
      <w:r>
        <w:rPr>
          <w:rtl/>
        </w:rPr>
        <w:t xml:space="preserve"> אף פעם לא יצא לי לצפות </w:t>
      </w:r>
      <w:bookmarkStart w:id="3935" w:name="_ETM_Q17_707679"/>
      <w:bookmarkEnd w:id="3935"/>
      <w:r>
        <w:rPr>
          <w:rtl/>
        </w:rPr>
        <w:t xml:space="preserve">בערוץ התעמולה הנהדר, אבל ראיתי בלייב איך משנים את המציאות. </w:t>
      </w:r>
      <w:bookmarkStart w:id="3936" w:name="_ETM_Q17_711425"/>
      <w:bookmarkEnd w:id="3936"/>
      <w:r>
        <w:rPr>
          <w:rtl/>
        </w:rPr>
        <w:t>ישבתי פה, עומד פה ראש הממשלה, והכול הפוך</w:t>
      </w:r>
      <w:r>
        <w:rPr>
          <w:rFonts w:hint="cs"/>
          <w:rtl/>
        </w:rPr>
        <w:t>.</w:t>
      </w:r>
      <w:r>
        <w:rPr>
          <w:rtl/>
        </w:rPr>
        <w:t xml:space="preserve"> ואני יושב </w:t>
      </w:r>
      <w:bookmarkStart w:id="3937" w:name="_ETM_Q17_715170"/>
      <w:bookmarkEnd w:id="3937"/>
      <w:r>
        <w:rPr>
          <w:rtl/>
        </w:rPr>
        <w:t>פה</w:t>
      </w:r>
      <w:r>
        <w:rPr>
          <w:rFonts w:hint="cs"/>
          <w:rtl/>
        </w:rPr>
        <w:t>,</w:t>
      </w:r>
      <w:r>
        <w:rPr>
          <w:rtl/>
        </w:rPr>
        <w:t xml:space="preserve"> ואני אומר</w:t>
      </w:r>
      <w:r>
        <w:rPr>
          <w:rFonts w:hint="cs"/>
          <w:rtl/>
        </w:rPr>
        <w:t>,</w:t>
      </w:r>
      <w:r>
        <w:rPr>
          <w:rtl/>
        </w:rPr>
        <w:t xml:space="preserve"> לא יכול להיות. לא יכול להיות שעומד </w:t>
      </w:r>
      <w:bookmarkStart w:id="3938" w:name="_ETM_Q17_718915"/>
      <w:bookmarkEnd w:id="3938"/>
      <w:r>
        <w:rPr>
          <w:rtl/>
        </w:rPr>
        <w:t>פה ראש ממשלה ואומר</w:t>
      </w:r>
      <w:r>
        <w:rPr>
          <w:rFonts w:hint="cs"/>
          <w:rtl/>
        </w:rPr>
        <w:t>:</w:t>
      </w:r>
      <w:r>
        <w:rPr>
          <w:rtl/>
        </w:rPr>
        <w:t xml:space="preserve"> לא ירדו מהארץ</w:t>
      </w:r>
      <w:r>
        <w:rPr>
          <w:rFonts w:hint="cs"/>
          <w:rtl/>
        </w:rPr>
        <w:t>.</w:t>
      </w:r>
      <w:r>
        <w:rPr>
          <w:rtl/>
        </w:rPr>
        <w:t xml:space="preserve"> מה לא ירדו </w:t>
      </w:r>
      <w:bookmarkStart w:id="3939" w:name="_ETM_Q17_722660"/>
      <w:bookmarkEnd w:id="3939"/>
      <w:r>
        <w:rPr>
          <w:rtl/>
        </w:rPr>
        <w:t xml:space="preserve">מהארץ? חברים שלי ירדו מהארץ, חברים של אחיות שלי ירדו </w:t>
      </w:r>
      <w:bookmarkStart w:id="3940" w:name="_ETM_Q17_726405"/>
      <w:bookmarkEnd w:id="3940"/>
      <w:r>
        <w:rPr>
          <w:rtl/>
        </w:rPr>
        <w:t xml:space="preserve">מהארץ. </w:t>
      </w:r>
      <w:bookmarkStart w:id="3941" w:name="_ETM_Q17_730419"/>
      <w:bookmarkEnd w:id="3941"/>
    </w:p>
    <w:p w:rsidR="00C043E7" w:rsidRDefault="00C043E7" w:rsidP="004C2E71">
      <w:pPr>
        <w:rPr>
          <w:rtl/>
        </w:rPr>
      </w:pPr>
      <w:bookmarkStart w:id="3942" w:name="_ETM_Q17_738580"/>
      <w:bookmarkStart w:id="3943" w:name="_ETM_Q17_738673"/>
      <w:bookmarkEnd w:id="3942"/>
      <w:bookmarkEnd w:id="3943"/>
    </w:p>
    <w:p w:rsidR="00C043E7" w:rsidRDefault="00C043E7" w:rsidP="004C2E71">
      <w:pPr>
        <w:rPr>
          <w:rtl/>
        </w:rPr>
      </w:pPr>
      <w:bookmarkStart w:id="3944" w:name="_ETM_Q17_738724"/>
      <w:bookmarkStart w:id="3945" w:name="_ETM_Q17_738797"/>
      <w:bookmarkEnd w:id="3944"/>
      <w:bookmarkEnd w:id="3945"/>
      <w:r>
        <w:rPr>
          <w:rtl/>
        </w:rPr>
        <w:t>אי</w:t>
      </w:r>
      <w:r>
        <w:rPr>
          <w:rFonts w:hint="cs"/>
          <w:rtl/>
        </w:rPr>
        <w:t>-</w:t>
      </w:r>
      <w:r>
        <w:rPr>
          <w:rtl/>
        </w:rPr>
        <w:t>אפשר לסבול את המצב במדינה הזאת</w:t>
      </w:r>
      <w:r>
        <w:rPr>
          <w:rFonts w:hint="cs"/>
          <w:rtl/>
        </w:rPr>
        <w:t>.</w:t>
      </w:r>
      <w:r>
        <w:rPr>
          <w:rtl/>
        </w:rPr>
        <w:t xml:space="preserve"> צעירים לא רואים </w:t>
      </w:r>
      <w:bookmarkStart w:id="3946" w:name="_ETM_Q17_733656"/>
      <w:bookmarkEnd w:id="3946"/>
      <w:r>
        <w:rPr>
          <w:rtl/>
        </w:rPr>
        <w:t xml:space="preserve">פה אופק, לא כי הם לא אוהבים את המדינה, לא </w:t>
      </w:r>
      <w:bookmarkStart w:id="3947" w:name="_ETM_Q17_736894"/>
      <w:bookmarkEnd w:id="3947"/>
      <w:r>
        <w:rPr>
          <w:rtl/>
        </w:rPr>
        <w:t>כי הם לא רוצים לתרום למדינה, כי אי</w:t>
      </w:r>
      <w:r>
        <w:rPr>
          <w:rFonts w:hint="cs"/>
          <w:rtl/>
        </w:rPr>
        <w:t>-</w:t>
      </w:r>
      <w:r>
        <w:rPr>
          <w:rtl/>
        </w:rPr>
        <w:t xml:space="preserve">אפשר לחיות </w:t>
      </w:r>
      <w:bookmarkStart w:id="3948" w:name="_ETM_Q17_740131"/>
      <w:bookmarkEnd w:id="3948"/>
      <w:r>
        <w:rPr>
          <w:rtl/>
        </w:rPr>
        <w:t>פה</w:t>
      </w:r>
      <w:r>
        <w:rPr>
          <w:rFonts w:hint="cs"/>
          <w:rtl/>
        </w:rPr>
        <w:t>,</w:t>
      </w:r>
      <w:r>
        <w:rPr>
          <w:rtl/>
        </w:rPr>
        <w:t xml:space="preserve"> כלכלית</w:t>
      </w:r>
      <w:r>
        <w:rPr>
          <w:rFonts w:hint="cs"/>
          <w:rtl/>
        </w:rPr>
        <w:t>.</w:t>
      </w:r>
      <w:r>
        <w:rPr>
          <w:rtl/>
        </w:rPr>
        <w:t xml:space="preserve"> כי יקר. </w:t>
      </w:r>
      <w:r>
        <w:rPr>
          <w:rFonts w:hint="cs"/>
          <w:rtl/>
        </w:rPr>
        <w:t>כי</w:t>
      </w:r>
      <w:r>
        <w:rPr>
          <w:rtl/>
        </w:rPr>
        <w:t xml:space="preserve"> כשאתה אומר לזוג צעיר היום</w:t>
      </w:r>
      <w:r>
        <w:rPr>
          <w:rFonts w:hint="cs"/>
          <w:rtl/>
        </w:rPr>
        <w:t>,</w:t>
      </w:r>
      <w:r>
        <w:rPr>
          <w:rtl/>
        </w:rPr>
        <w:t xml:space="preserve"> </w:t>
      </w:r>
      <w:bookmarkStart w:id="3949" w:name="_ETM_Q17_743369"/>
      <w:bookmarkEnd w:id="3949"/>
      <w:r>
        <w:rPr>
          <w:rtl/>
        </w:rPr>
        <w:t>אתם תצטרכו לקנות בית, אז הוא אומר לעצמ</w:t>
      </w:r>
      <w:r>
        <w:rPr>
          <w:rFonts w:hint="cs"/>
          <w:rtl/>
        </w:rPr>
        <w:t>ו,</w:t>
      </w:r>
      <w:r>
        <w:rPr>
          <w:rtl/>
        </w:rPr>
        <w:t xml:space="preserve"> איך נעשה </w:t>
      </w:r>
      <w:bookmarkStart w:id="3950" w:name="_ETM_Q17_746607"/>
      <w:bookmarkEnd w:id="3950"/>
      <w:r>
        <w:rPr>
          <w:rtl/>
        </w:rPr>
        <w:t xml:space="preserve">את זה? בית ממוצע במדינת ישראל עולה מעל </w:t>
      </w:r>
      <w:r>
        <w:rPr>
          <w:rFonts w:hint="cs"/>
          <w:rtl/>
        </w:rPr>
        <w:t>3</w:t>
      </w:r>
      <w:r>
        <w:rPr>
          <w:rtl/>
        </w:rPr>
        <w:t xml:space="preserve"> מיליון </w:t>
      </w:r>
      <w:bookmarkStart w:id="3951" w:name="_ETM_Q17_749844"/>
      <w:bookmarkEnd w:id="3951"/>
      <w:r>
        <w:rPr>
          <w:rtl/>
        </w:rPr>
        <w:t xml:space="preserve">שקלים, איך נעשה את זה עם משכורות </w:t>
      </w:r>
      <w:r>
        <w:rPr>
          <w:rFonts w:hint="cs"/>
          <w:rtl/>
        </w:rPr>
        <w:t xml:space="preserve">של </w:t>
      </w:r>
      <w:r>
        <w:rPr>
          <w:rtl/>
        </w:rPr>
        <w:t>מדינת ישראל</w:t>
      </w:r>
      <w:r>
        <w:rPr>
          <w:rFonts w:hint="cs"/>
          <w:rtl/>
        </w:rPr>
        <w:t>?</w:t>
      </w:r>
      <w:r>
        <w:rPr>
          <w:rtl/>
        </w:rPr>
        <w:t xml:space="preserve"> </w:t>
      </w:r>
      <w:bookmarkStart w:id="3952" w:name="_ETM_Q17_753082"/>
      <w:bookmarkEnd w:id="3952"/>
      <w:r>
        <w:rPr>
          <w:rtl/>
        </w:rPr>
        <w:t xml:space="preserve">ולא </w:t>
      </w:r>
      <w:r>
        <w:rPr>
          <w:rFonts w:hint="cs"/>
          <w:rtl/>
        </w:rPr>
        <w:t>נ</w:t>
      </w:r>
      <w:r>
        <w:rPr>
          <w:rtl/>
        </w:rPr>
        <w:t>דבר על סופרים וחוגים וגנים</w:t>
      </w:r>
      <w:r>
        <w:rPr>
          <w:rFonts w:hint="cs"/>
          <w:rtl/>
        </w:rPr>
        <w:t xml:space="preserve">. </w:t>
      </w:r>
      <w:bookmarkStart w:id="3953" w:name="_ETM_Q17_756640"/>
      <w:bookmarkEnd w:id="3953"/>
    </w:p>
    <w:p w:rsidR="00C043E7" w:rsidRDefault="00C043E7" w:rsidP="004C2E71">
      <w:pPr>
        <w:rPr>
          <w:rtl/>
        </w:rPr>
      </w:pPr>
      <w:bookmarkStart w:id="3954" w:name="_ETM_Q17_754950"/>
      <w:bookmarkStart w:id="3955" w:name="_ETM_Q17_755000"/>
      <w:bookmarkEnd w:id="3954"/>
      <w:bookmarkEnd w:id="3955"/>
    </w:p>
    <w:p w:rsidR="00C043E7" w:rsidRDefault="00C043E7" w:rsidP="004C2E71">
      <w:pPr>
        <w:pStyle w:val="af5"/>
        <w:keepNext/>
        <w:rPr>
          <w:rtl/>
        </w:rPr>
      </w:pPr>
      <w:bookmarkStart w:id="3956" w:name="ET_interruption_5300_19"/>
      <w:r w:rsidRPr="00F45000">
        <w:rPr>
          <w:rStyle w:val="TagStyle"/>
          <w:rtl/>
        </w:rPr>
        <w:t xml:space="preserve"> &lt;&lt; קריאה &gt;&gt; </w:t>
      </w:r>
      <w:r>
        <w:rPr>
          <w:rtl/>
        </w:rPr>
        <w:t>מירב בן ארי (יש עתיד):</w:t>
      </w:r>
      <w:r w:rsidRPr="00F45000">
        <w:rPr>
          <w:rStyle w:val="TagStyle"/>
          <w:rtl/>
        </w:rPr>
        <w:t xml:space="preserve"> &lt;&lt; קריאה &gt;&gt;</w:t>
      </w:r>
      <w:r>
        <w:rPr>
          <w:rtl/>
        </w:rPr>
        <w:t xml:space="preserve"> </w:t>
      </w:r>
      <w:bookmarkEnd w:id="3956"/>
    </w:p>
    <w:p w:rsidR="00C043E7" w:rsidRPr="009E4A1B" w:rsidRDefault="00C043E7" w:rsidP="004C2E71">
      <w:pPr>
        <w:rPr>
          <w:rtl/>
        </w:rPr>
      </w:pPr>
    </w:p>
    <w:p w:rsidR="00C043E7" w:rsidRDefault="00C043E7" w:rsidP="004C2E71">
      <w:pPr>
        <w:rPr>
          <w:rtl/>
        </w:rPr>
      </w:pPr>
      <w:r>
        <w:rPr>
          <w:rFonts w:hint="cs"/>
          <w:rtl/>
        </w:rPr>
        <w:t xml:space="preserve">הוא לא יודע מה קורה בסופר. </w:t>
      </w:r>
    </w:p>
    <w:p w:rsidR="00C043E7" w:rsidRDefault="00C043E7" w:rsidP="004C2E71">
      <w:pPr>
        <w:rPr>
          <w:rtl/>
        </w:rPr>
      </w:pPr>
      <w:bookmarkStart w:id="3957" w:name="_ETM_Q17_754168"/>
      <w:bookmarkStart w:id="3958" w:name="_ETM_Q17_754241"/>
      <w:bookmarkEnd w:id="3957"/>
      <w:bookmarkEnd w:id="3958"/>
    </w:p>
    <w:p w:rsidR="00C043E7" w:rsidRDefault="00C043E7" w:rsidP="004C2E71">
      <w:pPr>
        <w:pStyle w:val="-"/>
        <w:keepNext/>
        <w:rPr>
          <w:rtl/>
        </w:rPr>
      </w:pPr>
      <w:bookmarkStart w:id="3959" w:name="ET_speakercontinue_6151_20"/>
      <w:r w:rsidRPr="00F45000">
        <w:rPr>
          <w:rStyle w:val="TagStyle"/>
          <w:rtl/>
        </w:rPr>
        <w:t xml:space="preserve"> &lt;&lt; דובר_המשך &gt;&gt; </w:t>
      </w:r>
      <w:r>
        <w:rPr>
          <w:rtl/>
        </w:rPr>
        <w:t>רון כץ (יש עתיד):</w:t>
      </w:r>
      <w:r w:rsidRPr="00F45000">
        <w:rPr>
          <w:rStyle w:val="TagStyle"/>
          <w:rtl/>
        </w:rPr>
        <w:t xml:space="preserve"> &lt;&lt; דובר_המשך &gt;&gt;</w:t>
      </w:r>
      <w:r>
        <w:rPr>
          <w:rtl/>
        </w:rPr>
        <w:t xml:space="preserve"> </w:t>
      </w:r>
      <w:bookmarkEnd w:id="3959"/>
    </w:p>
    <w:p w:rsidR="00C043E7" w:rsidRPr="009E4A1B" w:rsidRDefault="00C043E7" w:rsidP="004C2E71">
      <w:pPr>
        <w:rPr>
          <w:rtl/>
        </w:rPr>
      </w:pPr>
    </w:p>
    <w:p w:rsidR="00C043E7" w:rsidRDefault="00C043E7" w:rsidP="004C2E71">
      <w:pPr>
        <w:rPr>
          <w:rtl/>
        </w:rPr>
      </w:pPr>
      <w:bookmarkStart w:id="3960" w:name="_ETM_Q17_755305"/>
      <w:bookmarkEnd w:id="3960"/>
      <w:r>
        <w:rPr>
          <w:rtl/>
        </w:rPr>
        <w:t xml:space="preserve">ברור שהוא לא יודע. </w:t>
      </w:r>
      <w:r>
        <w:rPr>
          <w:rFonts w:hint="cs"/>
          <w:rtl/>
        </w:rPr>
        <w:t xml:space="preserve">אני אומר לכם - - </w:t>
      </w:r>
      <w:bookmarkStart w:id="3961" w:name="_ETM_Q17_758558"/>
      <w:bookmarkEnd w:id="3961"/>
      <w:r>
        <w:rPr>
          <w:rFonts w:hint="cs"/>
          <w:rtl/>
        </w:rPr>
        <w:t xml:space="preserve">- </w:t>
      </w:r>
    </w:p>
    <w:p w:rsidR="00C043E7" w:rsidRDefault="00C043E7" w:rsidP="004C2E71">
      <w:pPr>
        <w:rPr>
          <w:rtl/>
        </w:rPr>
      </w:pPr>
    </w:p>
    <w:p w:rsidR="00C043E7" w:rsidRDefault="00C043E7" w:rsidP="004C2E71">
      <w:pPr>
        <w:pStyle w:val="af5"/>
        <w:keepNext/>
        <w:rPr>
          <w:rtl/>
        </w:rPr>
      </w:pPr>
      <w:r w:rsidRPr="00F45000">
        <w:rPr>
          <w:rStyle w:val="TagStyle"/>
          <w:rtl/>
        </w:rPr>
        <w:t xml:space="preserve">&lt;&lt; קריאה &gt;&gt; </w:t>
      </w:r>
      <w:r>
        <w:rPr>
          <w:rtl/>
        </w:rPr>
        <w:t>מירב בן ארי (יש עתיד):</w:t>
      </w:r>
      <w:r w:rsidRPr="00F45000">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 xml:space="preserve">20 שנה הוא לא נמצא בסופר, איך הוא </w:t>
      </w:r>
      <w:bookmarkStart w:id="3962" w:name="_ETM_Q17_765580"/>
      <w:bookmarkEnd w:id="3962"/>
      <w:r>
        <w:rPr>
          <w:rFonts w:hint="cs"/>
          <w:rtl/>
        </w:rPr>
        <w:t xml:space="preserve">ידע? </w:t>
      </w:r>
      <w:bookmarkStart w:id="3963" w:name="_ETM_Q17_758097"/>
      <w:bookmarkEnd w:id="3963"/>
      <w:r>
        <w:rPr>
          <w:rFonts w:hint="cs"/>
          <w:rtl/>
        </w:rPr>
        <w:t xml:space="preserve">הוא ידע כמה עולה חלב? כמה עולה לחם? אין </w:t>
      </w:r>
      <w:bookmarkStart w:id="3964" w:name="_ETM_Q17_759442"/>
      <w:bookmarkEnd w:id="3964"/>
      <w:r>
        <w:rPr>
          <w:rFonts w:hint="cs"/>
          <w:rtl/>
        </w:rPr>
        <w:t xml:space="preserve">לו מושג. כל היום קונים לו, מביאים לו. הוא לא יודע. זה מדהים אותי הקטע הזה, הוא לא יודע איך נראה כרטיס אשראי. </w:t>
      </w:r>
    </w:p>
    <w:p w:rsidR="00C043E7" w:rsidRDefault="00C043E7" w:rsidP="004C2E71">
      <w:pPr>
        <w:rPr>
          <w:rtl/>
        </w:rPr>
      </w:pPr>
      <w:bookmarkStart w:id="3965" w:name="_ETM_Q17_758170"/>
      <w:bookmarkEnd w:id="3965"/>
    </w:p>
    <w:p w:rsidR="00C043E7" w:rsidRDefault="00C043E7" w:rsidP="004C2E71">
      <w:pPr>
        <w:pStyle w:val="af6"/>
        <w:keepNext/>
        <w:rPr>
          <w:rtl/>
        </w:rPr>
      </w:pPr>
      <w:bookmarkStart w:id="3966" w:name="ET_yor_6666_22"/>
      <w:r w:rsidRPr="00F45000">
        <w:rPr>
          <w:rStyle w:val="TagStyle"/>
          <w:rtl/>
        </w:rPr>
        <w:t xml:space="preserve"> &lt;&lt; יור &gt;&gt; </w:t>
      </w:r>
      <w:r>
        <w:rPr>
          <w:rtl/>
        </w:rPr>
        <w:t>היו"ר סימון דוידסון:</w:t>
      </w:r>
      <w:r w:rsidRPr="00F45000">
        <w:rPr>
          <w:rStyle w:val="TagStyle"/>
          <w:rtl/>
        </w:rPr>
        <w:t xml:space="preserve"> &lt;&lt; יור &gt;&gt;</w:t>
      </w:r>
      <w:r>
        <w:rPr>
          <w:rtl/>
        </w:rPr>
        <w:t xml:space="preserve"> </w:t>
      </w:r>
      <w:bookmarkEnd w:id="3966"/>
    </w:p>
    <w:p w:rsidR="00C043E7" w:rsidRPr="009E4A1B" w:rsidRDefault="00C043E7" w:rsidP="004C2E71">
      <w:pPr>
        <w:rPr>
          <w:rtl/>
        </w:rPr>
      </w:pPr>
    </w:p>
    <w:p w:rsidR="00C043E7" w:rsidRDefault="00C043E7" w:rsidP="004C2E71">
      <w:pPr>
        <w:rPr>
          <w:rtl/>
        </w:rPr>
      </w:pPr>
      <w:bookmarkStart w:id="3967" w:name="_ETM_Q17_765494"/>
      <w:bookmarkStart w:id="3968" w:name="_ETM_Q17_767140"/>
      <w:bookmarkEnd w:id="3967"/>
      <w:bookmarkEnd w:id="3968"/>
      <w:r>
        <w:rPr>
          <w:rtl/>
        </w:rPr>
        <w:t>מ</w:t>
      </w:r>
      <w:r>
        <w:rPr>
          <w:rFonts w:hint="cs"/>
          <w:rtl/>
        </w:rPr>
        <w:t>י</w:t>
      </w:r>
      <w:r>
        <w:rPr>
          <w:rtl/>
        </w:rPr>
        <w:t>רב, את מפריעה לרון כץ באמצע ה</w:t>
      </w:r>
      <w:bookmarkStart w:id="3969" w:name="_ETM_Q17_766671"/>
      <w:bookmarkEnd w:id="3969"/>
      <w:r>
        <w:rPr>
          <w:rFonts w:hint="cs"/>
          <w:rtl/>
        </w:rPr>
        <w:t xml:space="preserve">שוונג שלו. </w:t>
      </w:r>
      <w:r>
        <w:rPr>
          <w:rtl/>
        </w:rPr>
        <w:t xml:space="preserve">הוא באמצע </w:t>
      </w:r>
      <w:bookmarkStart w:id="3970" w:name="_ETM_Q17_787843"/>
      <w:bookmarkEnd w:id="3970"/>
      <w:r>
        <w:rPr>
          <w:rtl/>
        </w:rPr>
        <w:t>הש</w:t>
      </w:r>
      <w:r>
        <w:rPr>
          <w:rFonts w:hint="cs"/>
          <w:rtl/>
        </w:rPr>
        <w:t>ו</w:t>
      </w:r>
      <w:r>
        <w:rPr>
          <w:rtl/>
        </w:rPr>
        <w:t>ונ</w:t>
      </w:r>
      <w:r>
        <w:rPr>
          <w:rFonts w:hint="cs"/>
          <w:rtl/>
        </w:rPr>
        <w:t>ג</w:t>
      </w:r>
      <w:r>
        <w:rPr>
          <w:rtl/>
        </w:rPr>
        <w:t xml:space="preserve"> שלו. </w:t>
      </w:r>
      <w:bookmarkStart w:id="3971" w:name="_ETM_Q17_770511"/>
      <w:bookmarkEnd w:id="3971"/>
    </w:p>
    <w:p w:rsidR="00C043E7" w:rsidRDefault="00C043E7" w:rsidP="004C2E71">
      <w:pPr>
        <w:rPr>
          <w:rtl/>
        </w:rPr>
      </w:pPr>
    </w:p>
    <w:p w:rsidR="00C043E7" w:rsidRDefault="00C043E7" w:rsidP="004C2E71">
      <w:pPr>
        <w:pStyle w:val="-"/>
        <w:keepNext/>
        <w:rPr>
          <w:rtl/>
        </w:rPr>
      </w:pPr>
      <w:bookmarkStart w:id="3972" w:name="ET_speakercontinue_6151_25"/>
      <w:r w:rsidRPr="00F45000">
        <w:rPr>
          <w:rStyle w:val="TagStyle"/>
          <w:rtl/>
        </w:rPr>
        <w:t xml:space="preserve"> &lt;&lt; דובר_המשך &gt;&gt; </w:t>
      </w:r>
      <w:r>
        <w:rPr>
          <w:rtl/>
        </w:rPr>
        <w:t>רון כץ (יש עתיד):</w:t>
      </w:r>
      <w:r w:rsidRPr="00F45000">
        <w:rPr>
          <w:rStyle w:val="TagStyle"/>
          <w:rtl/>
        </w:rPr>
        <w:t xml:space="preserve"> &lt;&lt; דובר_המשך &gt;&gt;</w:t>
      </w:r>
      <w:r>
        <w:rPr>
          <w:rtl/>
        </w:rPr>
        <w:t xml:space="preserve"> </w:t>
      </w:r>
      <w:bookmarkEnd w:id="3972"/>
    </w:p>
    <w:p w:rsidR="00C043E7" w:rsidRPr="009E4A1B" w:rsidRDefault="00C043E7" w:rsidP="004C2E71">
      <w:pPr>
        <w:rPr>
          <w:rtl/>
        </w:rPr>
      </w:pPr>
    </w:p>
    <w:p w:rsidR="00C043E7" w:rsidRDefault="00C043E7" w:rsidP="004C2E71">
      <w:pPr>
        <w:rPr>
          <w:rtl/>
        </w:rPr>
      </w:pPr>
      <w:bookmarkStart w:id="3973" w:name="_ETM_Q17_769220"/>
      <w:bookmarkEnd w:id="3973"/>
      <w:r>
        <w:rPr>
          <w:rFonts w:hint="cs"/>
          <w:rtl/>
        </w:rPr>
        <w:t xml:space="preserve">מירב אף פעם לא מפריעה. </w:t>
      </w:r>
      <w:bookmarkStart w:id="3974" w:name="_ETM_Q17_774920"/>
      <w:bookmarkEnd w:id="3974"/>
    </w:p>
    <w:p w:rsidR="00C043E7" w:rsidRDefault="00C043E7" w:rsidP="004C2E71">
      <w:pPr>
        <w:rPr>
          <w:rtl/>
        </w:rPr>
      </w:pPr>
      <w:bookmarkStart w:id="3975" w:name="_ETM_Q17_775030"/>
      <w:bookmarkEnd w:id="3975"/>
    </w:p>
    <w:p w:rsidR="00C043E7" w:rsidRDefault="00C043E7" w:rsidP="004C2E71">
      <w:pPr>
        <w:pStyle w:val="af6"/>
        <w:keepNext/>
        <w:rPr>
          <w:rtl/>
        </w:rPr>
      </w:pPr>
      <w:bookmarkStart w:id="3976" w:name="ET_yor_6666_18"/>
      <w:r w:rsidRPr="00E52E1D">
        <w:rPr>
          <w:rStyle w:val="TagStyle"/>
          <w:rtl/>
        </w:rPr>
        <w:t xml:space="preserve">&lt;&lt; יור &gt;&gt; </w:t>
      </w:r>
      <w:r>
        <w:rPr>
          <w:rtl/>
        </w:rPr>
        <w:t>היו"ר סימון דוידסון:</w:t>
      </w:r>
      <w:r w:rsidRPr="00E52E1D">
        <w:rPr>
          <w:rStyle w:val="TagStyle"/>
          <w:rtl/>
        </w:rPr>
        <w:t xml:space="preserve"> &lt;&lt; יור &gt;&gt;</w:t>
      </w:r>
      <w:r>
        <w:rPr>
          <w:rtl/>
        </w:rPr>
        <w:t xml:space="preserve">   </w:t>
      </w:r>
      <w:bookmarkEnd w:id="3976"/>
    </w:p>
    <w:p w:rsidR="00C043E7" w:rsidRDefault="00C043E7" w:rsidP="001914C1">
      <w:pPr>
        <w:rPr>
          <w:rtl/>
          <w:lang w:eastAsia="he-IL"/>
        </w:rPr>
      </w:pPr>
    </w:p>
    <w:p w:rsidR="00C043E7" w:rsidRDefault="00C043E7" w:rsidP="004C2E71">
      <w:pPr>
        <w:rPr>
          <w:rtl/>
          <w:lang w:eastAsia="he-IL"/>
        </w:rPr>
      </w:pPr>
      <w:bookmarkStart w:id="3977" w:name="_ETM_Q18_165000"/>
      <w:bookmarkEnd w:id="3977"/>
      <w:r>
        <w:rPr>
          <w:rFonts w:hint="cs"/>
          <w:rtl/>
          <w:lang w:eastAsia="he-IL"/>
        </w:rPr>
        <w:t>תודה, מירב.</w:t>
      </w:r>
    </w:p>
    <w:p w:rsidR="00C043E7" w:rsidRDefault="00C043E7" w:rsidP="004C2E71">
      <w:pPr>
        <w:rPr>
          <w:rtl/>
          <w:lang w:eastAsia="he-IL"/>
        </w:rPr>
      </w:pPr>
      <w:bookmarkStart w:id="3978" w:name="_ETM_Q18_104196"/>
      <w:bookmarkStart w:id="3979" w:name="_ETM_Q18_104212"/>
      <w:bookmarkEnd w:id="3978"/>
      <w:bookmarkEnd w:id="3979"/>
    </w:p>
    <w:p w:rsidR="00C043E7" w:rsidRDefault="00C043E7" w:rsidP="004C2E71">
      <w:pPr>
        <w:pStyle w:val="-"/>
        <w:keepNext/>
        <w:rPr>
          <w:rtl/>
        </w:rPr>
      </w:pPr>
      <w:bookmarkStart w:id="3980" w:name="ET_speakercontinue_6151_31"/>
      <w:r w:rsidRPr="00814F17">
        <w:rPr>
          <w:rStyle w:val="TagStyle"/>
          <w:rtl/>
        </w:rPr>
        <w:t xml:space="preserve"> &lt;&lt; דובר_המשך &gt;&gt; </w:t>
      </w:r>
      <w:r>
        <w:rPr>
          <w:rtl/>
        </w:rPr>
        <w:t>רון כץ (יש עתיד):</w:t>
      </w:r>
      <w:r w:rsidRPr="00814F17">
        <w:rPr>
          <w:rStyle w:val="TagStyle"/>
          <w:rtl/>
        </w:rPr>
        <w:t xml:space="preserve"> &lt;&lt; דובר_המשך &gt;&gt;</w:t>
      </w:r>
      <w:r>
        <w:rPr>
          <w:rtl/>
        </w:rPr>
        <w:t xml:space="preserve">   </w:t>
      </w:r>
      <w:bookmarkEnd w:id="3980"/>
    </w:p>
    <w:p w:rsidR="00C043E7" w:rsidRDefault="00C043E7" w:rsidP="001914C1">
      <w:pPr>
        <w:rPr>
          <w:rtl/>
          <w:lang w:eastAsia="he-IL"/>
        </w:rPr>
      </w:pPr>
    </w:p>
    <w:p w:rsidR="00C043E7" w:rsidRDefault="00C043E7" w:rsidP="004C2E71">
      <w:pPr>
        <w:rPr>
          <w:rtl/>
          <w:lang w:eastAsia="he-IL"/>
        </w:rPr>
      </w:pPr>
      <w:bookmarkStart w:id="3981" w:name="_ETM_Q18_105412"/>
      <w:bookmarkEnd w:id="3981"/>
      <w:r>
        <w:rPr>
          <w:rFonts w:hint="cs"/>
          <w:rtl/>
          <w:lang w:eastAsia="he-IL"/>
        </w:rPr>
        <w:t xml:space="preserve">ואם אנחנו מדברים על סופרים, עומד פה ראש הממשלה </w:t>
      </w:r>
      <w:bookmarkStart w:id="3982" w:name="_ETM_Q18_180000"/>
      <w:bookmarkEnd w:id="3982"/>
      <w:r>
        <w:rPr>
          <w:rFonts w:hint="cs"/>
          <w:rtl/>
          <w:lang w:eastAsia="he-IL"/>
        </w:rPr>
        <w:t xml:space="preserve">ומחמיא לשר האוצר, מחמיא לשר האוצר, אותו שר אוצר </w:t>
      </w:r>
      <w:bookmarkStart w:id="3983" w:name="_ETM_Q18_186000"/>
      <w:bookmarkEnd w:id="3983"/>
      <w:r>
        <w:rPr>
          <w:rFonts w:hint="cs"/>
          <w:rtl/>
          <w:lang w:eastAsia="he-IL"/>
        </w:rPr>
        <w:t>שהביא עלינו הורדות בדירוג אשראי, אותו שר אוצר שהביא עלינו יוקר מחיה בלתי נסבל - -</w:t>
      </w:r>
    </w:p>
    <w:p w:rsidR="00C043E7" w:rsidRDefault="00C043E7" w:rsidP="004C2E71">
      <w:pPr>
        <w:rPr>
          <w:rtl/>
          <w:lang w:eastAsia="he-IL"/>
        </w:rPr>
      </w:pPr>
    </w:p>
    <w:p w:rsidR="00C043E7" w:rsidRDefault="00C043E7" w:rsidP="004C2E71">
      <w:pPr>
        <w:pStyle w:val="af5"/>
        <w:keepNext/>
        <w:rPr>
          <w:rtl/>
        </w:rPr>
      </w:pPr>
      <w:r w:rsidRPr="00FE27B1">
        <w:rPr>
          <w:rStyle w:val="TagStyle"/>
          <w:rtl/>
        </w:rPr>
        <w:t xml:space="preserve"> &lt;&lt; קריאה &gt;&gt; </w:t>
      </w:r>
      <w:r>
        <w:rPr>
          <w:rtl/>
        </w:rPr>
        <w:t>מירב בן ארי (יש עתיד):</w:t>
      </w:r>
      <w:r w:rsidRPr="00FE27B1">
        <w:rPr>
          <w:rStyle w:val="TagStyle"/>
          <w:rtl/>
        </w:rPr>
        <w:t xml:space="preserve"> &lt;&lt; קריאה &gt;&gt;</w:t>
      </w:r>
      <w:r>
        <w:rPr>
          <w:rtl/>
        </w:rPr>
        <w:t xml:space="preserve">   </w:t>
      </w:r>
    </w:p>
    <w:p w:rsidR="00C043E7" w:rsidRDefault="00C043E7" w:rsidP="004C2E71">
      <w:pPr>
        <w:rPr>
          <w:rtl/>
          <w:lang w:eastAsia="he-IL"/>
        </w:rPr>
      </w:pPr>
    </w:p>
    <w:p w:rsidR="00C043E7" w:rsidRDefault="00C043E7" w:rsidP="004C2E71">
      <w:pPr>
        <w:rPr>
          <w:rtl/>
          <w:lang w:eastAsia="he-IL"/>
        </w:rPr>
      </w:pPr>
      <w:r>
        <w:rPr>
          <w:rFonts w:hint="cs"/>
          <w:rtl/>
          <w:lang w:eastAsia="he-IL"/>
        </w:rPr>
        <w:t>עליית מיסים.</w:t>
      </w:r>
    </w:p>
    <w:p w:rsidR="00C043E7" w:rsidRDefault="00C043E7" w:rsidP="004C2E71">
      <w:pPr>
        <w:ind w:firstLine="0"/>
        <w:rPr>
          <w:rtl/>
          <w:lang w:eastAsia="he-IL"/>
        </w:rPr>
      </w:pPr>
    </w:p>
    <w:p w:rsidR="00C043E7" w:rsidRDefault="00C043E7" w:rsidP="004C2E71">
      <w:pPr>
        <w:pStyle w:val="-"/>
        <w:keepNext/>
        <w:rPr>
          <w:rtl/>
        </w:rPr>
      </w:pPr>
      <w:bookmarkStart w:id="3984" w:name="ET_speakercontinue_6151_22"/>
      <w:r w:rsidRPr="00FE27B1">
        <w:rPr>
          <w:rStyle w:val="TagStyle"/>
          <w:rtl/>
        </w:rPr>
        <w:t xml:space="preserve"> &lt;&lt; דובר_המשך &gt;&gt; </w:t>
      </w:r>
      <w:r>
        <w:rPr>
          <w:rtl/>
        </w:rPr>
        <w:t>רון כץ (יש עתיד):</w:t>
      </w:r>
      <w:r w:rsidRPr="00FE27B1">
        <w:rPr>
          <w:rStyle w:val="TagStyle"/>
          <w:rtl/>
        </w:rPr>
        <w:t xml:space="preserve"> &lt;&lt; דובר_המשך &gt;&gt;</w:t>
      </w:r>
      <w:r>
        <w:rPr>
          <w:rtl/>
        </w:rPr>
        <w:t xml:space="preserve">   </w:t>
      </w:r>
      <w:bookmarkEnd w:id="3984"/>
    </w:p>
    <w:p w:rsidR="00C043E7" w:rsidRPr="00FE27B1" w:rsidRDefault="00C043E7" w:rsidP="004C2E71">
      <w:pPr>
        <w:ind w:firstLine="0"/>
        <w:rPr>
          <w:rtl/>
          <w:lang w:eastAsia="he-IL"/>
        </w:rPr>
      </w:pPr>
    </w:p>
    <w:p w:rsidR="00C043E7" w:rsidRDefault="00C043E7" w:rsidP="004C2E71">
      <w:pPr>
        <w:rPr>
          <w:rtl/>
          <w:lang w:eastAsia="he-IL"/>
        </w:rPr>
      </w:pPr>
      <w:r>
        <w:rPr>
          <w:rFonts w:hint="cs"/>
          <w:rtl/>
          <w:lang w:eastAsia="he-IL"/>
        </w:rPr>
        <w:t xml:space="preserve">- - אותו שר אוצר </w:t>
      </w:r>
      <w:bookmarkStart w:id="3985" w:name="_ETM_Q18_190000"/>
      <w:bookmarkEnd w:id="3985"/>
      <w:r>
        <w:rPr>
          <w:rFonts w:hint="cs"/>
          <w:rtl/>
          <w:lang w:eastAsia="he-IL"/>
        </w:rPr>
        <w:t xml:space="preserve">שמעלה מיסים פעם אחר פעם אחר פעם, שנראה שהוא לא חי איתי באותה מדינה. לא יכול להיות שאני והוא </w:t>
      </w:r>
      <w:bookmarkStart w:id="3986" w:name="_ETM_Q18_197000"/>
      <w:bookmarkEnd w:id="3986"/>
      <w:r>
        <w:rPr>
          <w:rFonts w:hint="cs"/>
          <w:rtl/>
          <w:lang w:eastAsia="he-IL"/>
        </w:rPr>
        <w:t xml:space="preserve">חיים באותה מדינה; לא יכול להיות שאני והוא מדברים עם אותם ישראלים מחוץ לבית הזה. לא יכול להיות שאני </w:t>
      </w:r>
      <w:bookmarkStart w:id="3987" w:name="_ETM_Q18_208000"/>
      <w:bookmarkEnd w:id="3987"/>
      <w:r>
        <w:rPr>
          <w:rFonts w:hint="cs"/>
          <w:rtl/>
          <w:lang w:eastAsia="he-IL"/>
        </w:rPr>
        <w:t xml:space="preserve">והוא נמצאים פה בתוך אותה כנסת, כי אחרת, הוא </w:t>
      </w:r>
      <w:bookmarkStart w:id="3988" w:name="_ETM_Q18_210000"/>
      <w:bookmarkEnd w:id="3988"/>
      <w:r>
        <w:rPr>
          <w:rFonts w:hint="cs"/>
          <w:rtl/>
          <w:lang w:eastAsia="he-IL"/>
        </w:rPr>
        <w:t xml:space="preserve">היה מכנס את ועדת השרים ליוקר המחיה, כי הוא היה </w:t>
      </w:r>
      <w:bookmarkStart w:id="3989" w:name="_ETM_Q18_209000"/>
      <w:bookmarkEnd w:id="3989"/>
      <w:r>
        <w:rPr>
          <w:rFonts w:hint="cs"/>
          <w:rtl/>
          <w:lang w:eastAsia="he-IL"/>
        </w:rPr>
        <w:t xml:space="preserve">מתעסק במה שמעניין את האזרחים במדינת ישראל – בסופרים, </w:t>
      </w:r>
      <w:bookmarkStart w:id="3990" w:name="_ETM_Q18_215000"/>
      <w:bookmarkEnd w:id="3990"/>
      <w:r>
        <w:rPr>
          <w:rFonts w:hint="cs"/>
          <w:rtl/>
          <w:lang w:eastAsia="he-IL"/>
        </w:rPr>
        <w:t xml:space="preserve">בחוגים. </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אני רוצה לומר לכם משהו: אשתי חלתה בשפעת, ועכשיו, ממש </w:t>
      </w:r>
      <w:bookmarkStart w:id="3991" w:name="_ETM_Q18_217000"/>
      <w:bookmarkEnd w:id="3991"/>
      <w:r>
        <w:rPr>
          <w:rFonts w:hint="cs"/>
          <w:rtl/>
          <w:lang w:eastAsia="he-IL"/>
        </w:rPr>
        <w:t xml:space="preserve">ברגעים אלה, אני חושב על להביא בייביסיטר </w:t>
      </w:r>
      <w:r>
        <w:rPr>
          <w:rFonts w:hint="eastAsia"/>
          <w:rtl/>
          <w:lang w:eastAsia="he-IL"/>
        </w:rPr>
        <w:t xml:space="preserve">– </w:t>
      </w:r>
      <w:r>
        <w:rPr>
          <w:rFonts w:hint="cs"/>
          <w:rtl/>
          <w:lang w:eastAsia="he-IL"/>
        </w:rPr>
        <w:t xml:space="preserve">הינה, בדיוק דיברתי </w:t>
      </w:r>
      <w:bookmarkStart w:id="3992" w:name="_ETM_Q18_224000"/>
      <w:bookmarkEnd w:id="3992"/>
      <w:r>
        <w:rPr>
          <w:rFonts w:hint="cs"/>
          <w:rtl/>
          <w:lang w:eastAsia="he-IL"/>
        </w:rPr>
        <w:t>על זה עם מירב.</w:t>
      </w:r>
    </w:p>
    <w:p w:rsidR="00C043E7" w:rsidRDefault="00C043E7" w:rsidP="004C2E71">
      <w:pPr>
        <w:rPr>
          <w:rtl/>
          <w:lang w:eastAsia="he-IL"/>
        </w:rPr>
      </w:pPr>
    </w:p>
    <w:p w:rsidR="00C043E7" w:rsidRDefault="00C043E7" w:rsidP="004C2E71">
      <w:pPr>
        <w:pStyle w:val="af6"/>
        <w:keepNext/>
        <w:rPr>
          <w:rtl/>
        </w:rPr>
      </w:pPr>
      <w:bookmarkStart w:id="3993" w:name="ET_yor_6666_19"/>
      <w:r w:rsidRPr="00FE27B1">
        <w:rPr>
          <w:rStyle w:val="TagStyle"/>
          <w:rtl/>
        </w:rPr>
        <w:t xml:space="preserve"> &lt;&lt; יור &gt;&gt; </w:t>
      </w:r>
      <w:r>
        <w:rPr>
          <w:rtl/>
        </w:rPr>
        <w:t>היו"ר סימון דוידסון:</w:t>
      </w:r>
      <w:r w:rsidRPr="00FE27B1">
        <w:rPr>
          <w:rStyle w:val="TagStyle"/>
          <w:rtl/>
        </w:rPr>
        <w:t xml:space="preserve"> &lt;&lt; יור &gt;&gt;</w:t>
      </w:r>
      <w:r>
        <w:rPr>
          <w:rtl/>
        </w:rPr>
        <w:t xml:space="preserve">   </w:t>
      </w:r>
      <w:bookmarkEnd w:id="3993"/>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אתה הדבקת אותה. </w:t>
      </w:r>
      <w:bookmarkStart w:id="3994" w:name="_ETM_Q18_199000"/>
      <w:bookmarkEnd w:id="3994"/>
      <w:r>
        <w:rPr>
          <w:rFonts w:hint="cs"/>
          <w:rtl/>
          <w:lang w:eastAsia="he-IL"/>
        </w:rPr>
        <w:t xml:space="preserve"> </w:t>
      </w:r>
      <w:bookmarkStart w:id="3995" w:name="_ETM_Q18_193000"/>
      <w:bookmarkEnd w:id="3995"/>
      <w:r>
        <w:rPr>
          <w:rFonts w:hint="cs"/>
          <w:rtl/>
          <w:lang w:eastAsia="he-IL"/>
        </w:rPr>
        <w:t xml:space="preserve">  </w:t>
      </w:r>
      <w:bookmarkStart w:id="3996" w:name="_ETM_Q18_178000"/>
      <w:bookmarkEnd w:id="3996"/>
    </w:p>
    <w:p w:rsidR="00C043E7" w:rsidRDefault="00C043E7" w:rsidP="004C2E71">
      <w:pPr>
        <w:rPr>
          <w:rtl/>
          <w:lang w:eastAsia="he-IL"/>
        </w:rPr>
      </w:pPr>
    </w:p>
    <w:p w:rsidR="00C043E7" w:rsidRDefault="00C043E7" w:rsidP="004C2E71">
      <w:pPr>
        <w:pStyle w:val="-"/>
        <w:keepNext/>
        <w:rPr>
          <w:rtl/>
        </w:rPr>
      </w:pPr>
      <w:bookmarkStart w:id="3997" w:name="ET_speakercontinue_6151_23"/>
      <w:r w:rsidRPr="00CE25F2">
        <w:rPr>
          <w:rStyle w:val="TagStyle"/>
          <w:rtl/>
        </w:rPr>
        <w:t xml:space="preserve"> &lt;&lt; דובר_המשך &gt;&gt; </w:t>
      </w:r>
      <w:r>
        <w:rPr>
          <w:rtl/>
        </w:rPr>
        <w:t>רון כץ (יש עתיד):</w:t>
      </w:r>
      <w:r w:rsidRPr="00CE25F2">
        <w:rPr>
          <w:rStyle w:val="TagStyle"/>
          <w:rtl/>
        </w:rPr>
        <w:t xml:space="preserve"> &lt;&lt; דובר_המשך &gt;&gt;</w:t>
      </w:r>
      <w:r>
        <w:rPr>
          <w:rtl/>
        </w:rPr>
        <w:t xml:space="preserve">   </w:t>
      </w:r>
      <w:bookmarkEnd w:id="3997"/>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אני הדבקתי אותה, נכון. אתם יודעים כמה בייביסיטר עולה היום במדינת ישראל? </w:t>
      </w:r>
    </w:p>
    <w:p w:rsidR="00C043E7" w:rsidRDefault="00C043E7" w:rsidP="004C2E71">
      <w:pPr>
        <w:rPr>
          <w:rtl/>
          <w:lang w:eastAsia="he-IL"/>
        </w:rPr>
      </w:pPr>
      <w:bookmarkStart w:id="3998" w:name="_ETM_Q18_228000"/>
      <w:bookmarkEnd w:id="3998"/>
    </w:p>
    <w:p w:rsidR="00C043E7" w:rsidRDefault="00C043E7" w:rsidP="004C2E71">
      <w:pPr>
        <w:pStyle w:val="af6"/>
        <w:keepNext/>
        <w:rPr>
          <w:rtl/>
        </w:rPr>
      </w:pPr>
      <w:bookmarkStart w:id="3999" w:name="ET_yor_6666_24"/>
      <w:r w:rsidRPr="008367B0">
        <w:rPr>
          <w:rStyle w:val="TagStyle"/>
          <w:rtl/>
        </w:rPr>
        <w:t xml:space="preserve"> &lt;&lt; יור &gt;&gt; </w:t>
      </w:r>
      <w:r>
        <w:rPr>
          <w:rtl/>
        </w:rPr>
        <w:t>היו"ר סימון דוידסון:</w:t>
      </w:r>
      <w:r w:rsidRPr="008367B0">
        <w:rPr>
          <w:rStyle w:val="TagStyle"/>
          <w:rtl/>
        </w:rPr>
        <w:t xml:space="preserve"> &lt;&lt; יור &gt;&gt;</w:t>
      </w:r>
      <w:r>
        <w:rPr>
          <w:rtl/>
        </w:rPr>
        <w:t xml:space="preserve">   </w:t>
      </w:r>
      <w:bookmarkEnd w:id="3999"/>
    </w:p>
    <w:p w:rsidR="00C043E7" w:rsidRDefault="00C043E7" w:rsidP="001914C1">
      <w:pPr>
        <w:rPr>
          <w:rtl/>
          <w:lang w:eastAsia="he-IL"/>
        </w:rPr>
      </w:pPr>
    </w:p>
    <w:p w:rsidR="00C043E7" w:rsidRDefault="00C043E7" w:rsidP="004C2E71">
      <w:pPr>
        <w:rPr>
          <w:rtl/>
          <w:lang w:eastAsia="he-IL"/>
        </w:rPr>
      </w:pPr>
      <w:bookmarkStart w:id="4000" w:name="_ETM_Q18_229000"/>
      <w:bookmarkEnd w:id="4000"/>
      <w:r>
        <w:rPr>
          <w:rFonts w:hint="cs"/>
          <w:rtl/>
          <w:lang w:eastAsia="he-IL"/>
        </w:rPr>
        <w:t>50, 60.</w:t>
      </w:r>
    </w:p>
    <w:p w:rsidR="00C043E7" w:rsidRDefault="00C043E7" w:rsidP="004C2E71">
      <w:pPr>
        <w:rPr>
          <w:rtl/>
          <w:lang w:eastAsia="he-IL"/>
        </w:rPr>
      </w:pPr>
    </w:p>
    <w:p w:rsidR="00C043E7" w:rsidRDefault="00C043E7" w:rsidP="004C2E71">
      <w:pPr>
        <w:pStyle w:val="-"/>
        <w:keepNext/>
        <w:rPr>
          <w:rtl/>
        </w:rPr>
      </w:pPr>
      <w:r w:rsidRPr="008367B0">
        <w:rPr>
          <w:rStyle w:val="TagStyle"/>
          <w:rtl/>
        </w:rPr>
        <w:t xml:space="preserve"> &lt;&lt; דובר_המשך &gt;&gt; </w:t>
      </w:r>
      <w:r>
        <w:rPr>
          <w:rtl/>
        </w:rPr>
        <w:t>רון כץ (יש עתיד):</w:t>
      </w:r>
      <w:r w:rsidRPr="008367B0">
        <w:rPr>
          <w:rStyle w:val="TagStyle"/>
          <w:rtl/>
        </w:rPr>
        <w:t xml:space="preserve"> &lt;&lt; דובר_המשך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מתחיל ב-60 שקלים, </w:t>
      </w:r>
      <w:bookmarkStart w:id="4001" w:name="_ETM_Q18_231000"/>
      <w:bookmarkEnd w:id="4001"/>
      <w:r>
        <w:rPr>
          <w:rFonts w:hint="cs"/>
          <w:rtl/>
          <w:lang w:eastAsia="he-IL"/>
        </w:rPr>
        <w:t xml:space="preserve">ואתה צריך כמה שעות. זה לא ייאמן. הכול פה בקנה </w:t>
      </w:r>
      <w:bookmarkStart w:id="4002" w:name="_ETM_Q18_236000"/>
      <w:bookmarkEnd w:id="4002"/>
      <w:r>
        <w:rPr>
          <w:rFonts w:hint="cs"/>
          <w:rtl/>
          <w:lang w:eastAsia="he-IL"/>
        </w:rPr>
        <w:t xml:space="preserve">מידה פסיכופתי. ועומד פה ראש ממשלה ואומר: כל הכבוד </w:t>
      </w:r>
      <w:bookmarkStart w:id="4003" w:name="_ETM_Q18_240000"/>
      <w:bookmarkEnd w:id="4003"/>
      <w:r>
        <w:rPr>
          <w:rFonts w:hint="cs"/>
          <w:rtl/>
          <w:lang w:eastAsia="he-IL"/>
        </w:rPr>
        <w:t xml:space="preserve">לשר האוצר, שהצליח בכלכלה. מישהו מרגיש שהוא הצליח בכלכלה? יש </w:t>
      </w:r>
      <w:bookmarkStart w:id="4004" w:name="_ETM_Q18_250000"/>
      <w:bookmarkEnd w:id="4004"/>
      <w:r>
        <w:rPr>
          <w:rFonts w:hint="cs"/>
          <w:rtl/>
          <w:lang w:eastAsia="he-IL"/>
        </w:rPr>
        <w:t xml:space="preserve">אזרח אחד במדינת ישראל שאומר לעצמו: ואללה, שר אוצר טוב, </w:t>
      </w:r>
      <w:bookmarkStart w:id="4005" w:name="_ETM_Q18_256000"/>
      <w:bookmarkEnd w:id="4005"/>
      <w:r>
        <w:rPr>
          <w:rFonts w:hint="cs"/>
          <w:rtl/>
          <w:lang w:eastAsia="he-IL"/>
        </w:rPr>
        <w:t xml:space="preserve">כל הכבוד לו? אחד? אחד כזה? </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אי-אפשר </w:t>
      </w:r>
      <w:bookmarkStart w:id="4006" w:name="_ETM_Q18_260000"/>
      <w:bookmarkEnd w:id="4006"/>
      <w:r>
        <w:rPr>
          <w:rFonts w:hint="cs"/>
          <w:rtl/>
          <w:lang w:eastAsia="he-IL"/>
        </w:rPr>
        <w:t xml:space="preserve">לסיים בלי לדבר על כך שראש הממשלה עמד פה ואמר </w:t>
      </w:r>
      <w:bookmarkStart w:id="4007" w:name="_ETM_Q18_261000"/>
      <w:bookmarkEnd w:id="4007"/>
      <w:r>
        <w:rPr>
          <w:rFonts w:hint="cs"/>
          <w:rtl/>
          <w:lang w:eastAsia="he-IL"/>
        </w:rPr>
        <w:t xml:space="preserve">שבזכותו נגייס חרדים. אז אני רוצה לתת גילוי נאות: כנראה </w:t>
      </w:r>
      <w:bookmarkStart w:id="4008" w:name="_ETM_Q18_265000"/>
      <w:bookmarkEnd w:id="4008"/>
      <w:r>
        <w:rPr>
          <w:rFonts w:hint="cs"/>
          <w:rtl/>
          <w:lang w:eastAsia="he-IL"/>
        </w:rPr>
        <w:t xml:space="preserve">שאין מישהו שאוהב את החרדים יותר ממני, אבל החוק הזה לא יגייס חרדי אחד. והינה, אני אומר: </w:t>
      </w:r>
      <w:bookmarkStart w:id="4009" w:name="_ETM_Q18_274000"/>
      <w:bookmarkEnd w:id="4009"/>
      <w:r>
        <w:rPr>
          <w:rFonts w:hint="cs"/>
          <w:rtl/>
          <w:lang w:eastAsia="he-IL"/>
        </w:rPr>
        <w:t xml:space="preserve">מי שלא לומד, שילך לצבא. תגידו את זה </w:t>
      </w:r>
      <w:bookmarkStart w:id="4010" w:name="_ETM_Q18_277000"/>
      <w:bookmarkEnd w:id="4010"/>
      <w:r>
        <w:rPr>
          <w:rFonts w:hint="cs"/>
          <w:rtl/>
          <w:lang w:eastAsia="he-IL"/>
        </w:rPr>
        <w:t>בקול שלכם: אתם לא לומדים – תלכו לצבא. תודה רבה.</w:t>
      </w:r>
    </w:p>
    <w:p w:rsidR="00C043E7" w:rsidRDefault="00C043E7" w:rsidP="004C2E71">
      <w:pPr>
        <w:rPr>
          <w:rtl/>
          <w:lang w:eastAsia="he-IL"/>
        </w:rPr>
      </w:pPr>
    </w:p>
    <w:p w:rsidR="00C043E7" w:rsidRDefault="00C043E7" w:rsidP="004C2E71">
      <w:pPr>
        <w:pStyle w:val="af6"/>
        <w:keepNext/>
        <w:rPr>
          <w:rtl/>
        </w:rPr>
      </w:pPr>
      <w:bookmarkStart w:id="4011" w:name="ET_yor_6666_27"/>
      <w:r w:rsidRPr="00F730E8">
        <w:rPr>
          <w:rStyle w:val="TagStyle"/>
          <w:rtl/>
        </w:rPr>
        <w:t xml:space="preserve"> &lt;&lt; יור &gt;&gt; </w:t>
      </w:r>
      <w:r>
        <w:rPr>
          <w:rtl/>
        </w:rPr>
        <w:t>היו"ר סימון דוידסון:</w:t>
      </w:r>
      <w:r w:rsidRPr="00F730E8">
        <w:rPr>
          <w:rStyle w:val="TagStyle"/>
          <w:rtl/>
        </w:rPr>
        <w:t xml:space="preserve"> &lt;&lt; יור &gt;&gt;</w:t>
      </w:r>
      <w:r>
        <w:rPr>
          <w:rtl/>
        </w:rPr>
        <w:t xml:space="preserve">   </w:t>
      </w:r>
      <w:bookmarkEnd w:id="4011"/>
    </w:p>
    <w:p w:rsidR="00C043E7" w:rsidRDefault="00C043E7" w:rsidP="001914C1">
      <w:pPr>
        <w:rPr>
          <w:rtl/>
          <w:lang w:eastAsia="he-IL"/>
        </w:rPr>
      </w:pPr>
    </w:p>
    <w:p w:rsidR="00C043E7" w:rsidRDefault="00C043E7" w:rsidP="004C2E71">
      <w:pPr>
        <w:rPr>
          <w:rtl/>
          <w:lang w:eastAsia="he-IL"/>
        </w:rPr>
      </w:pPr>
      <w:r>
        <w:rPr>
          <w:rFonts w:hint="cs"/>
          <w:rtl/>
          <w:lang w:eastAsia="he-IL"/>
        </w:rPr>
        <w:t>תודה.</w:t>
      </w:r>
    </w:p>
    <w:p w:rsidR="00C043E7" w:rsidRDefault="00C043E7" w:rsidP="004C2E71">
      <w:pPr>
        <w:rPr>
          <w:rtl/>
          <w:lang w:eastAsia="he-IL"/>
        </w:rPr>
      </w:pPr>
    </w:p>
    <w:p w:rsidR="00C043E7" w:rsidRDefault="00C043E7" w:rsidP="004C2E71">
      <w:pPr>
        <w:pStyle w:val="af5"/>
        <w:keepNext/>
        <w:rPr>
          <w:rtl/>
        </w:rPr>
      </w:pPr>
      <w:bookmarkStart w:id="4012" w:name="ET_interruption_5726_28"/>
      <w:r w:rsidRPr="00F730E8">
        <w:rPr>
          <w:rStyle w:val="TagStyle"/>
          <w:rtl/>
        </w:rPr>
        <w:t xml:space="preserve"> &lt;&lt; קריאה &gt;&gt; </w:t>
      </w:r>
      <w:r>
        <w:rPr>
          <w:rtl/>
        </w:rPr>
        <w:t>ינון אזולאי (ש"ס):</w:t>
      </w:r>
      <w:r w:rsidRPr="00F730E8">
        <w:rPr>
          <w:rStyle w:val="TagStyle"/>
          <w:rtl/>
        </w:rPr>
        <w:t xml:space="preserve"> &lt;&lt; קריאה &gt;&gt;</w:t>
      </w:r>
      <w:r>
        <w:rPr>
          <w:rtl/>
        </w:rPr>
        <w:t xml:space="preserve">   </w:t>
      </w:r>
      <w:bookmarkEnd w:id="4012"/>
    </w:p>
    <w:p w:rsidR="00C043E7" w:rsidRDefault="00C043E7" w:rsidP="001914C1">
      <w:pPr>
        <w:rPr>
          <w:rtl/>
          <w:lang w:eastAsia="he-IL"/>
        </w:rPr>
      </w:pPr>
    </w:p>
    <w:p w:rsidR="00C043E7" w:rsidRDefault="00C043E7" w:rsidP="004C2E71">
      <w:pPr>
        <w:rPr>
          <w:rtl/>
          <w:lang w:eastAsia="he-IL"/>
        </w:rPr>
      </w:pPr>
      <w:r w:rsidRPr="002B15DD">
        <w:rPr>
          <w:rFonts w:hint="cs"/>
          <w:rtl/>
          <w:lang w:eastAsia="he-IL"/>
        </w:rPr>
        <w:t>- - -</w:t>
      </w:r>
      <w:r>
        <w:rPr>
          <w:rFonts w:hint="cs"/>
          <w:rtl/>
          <w:lang w:eastAsia="he-IL"/>
        </w:rPr>
        <w:t xml:space="preserve"> </w:t>
      </w:r>
    </w:p>
    <w:p w:rsidR="00C043E7" w:rsidRDefault="00C043E7" w:rsidP="004C2E71">
      <w:pPr>
        <w:rPr>
          <w:rtl/>
          <w:lang w:eastAsia="he-IL"/>
        </w:rPr>
      </w:pPr>
      <w:bookmarkStart w:id="4013" w:name="_ETM_Q18_282000"/>
      <w:bookmarkEnd w:id="4013"/>
    </w:p>
    <w:p w:rsidR="00C043E7" w:rsidRDefault="00C043E7" w:rsidP="004C2E71">
      <w:pPr>
        <w:pStyle w:val="af5"/>
        <w:keepNext/>
        <w:rPr>
          <w:rtl/>
        </w:rPr>
      </w:pPr>
      <w:r w:rsidRPr="001352C2">
        <w:rPr>
          <w:rStyle w:val="TagStyle"/>
          <w:rtl/>
        </w:rPr>
        <w:t xml:space="preserve"> &lt;&lt; קריאה &gt;&gt; </w:t>
      </w:r>
      <w:r>
        <w:rPr>
          <w:rtl/>
        </w:rPr>
        <w:t>נאור שירי (יש עתיד):</w:t>
      </w:r>
      <w:r w:rsidRPr="001352C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מה שילך לצבא? מה זה השטויות האלה? בטח שילך. </w:t>
      </w:r>
    </w:p>
    <w:p w:rsidR="00C043E7" w:rsidRDefault="00C043E7" w:rsidP="004C2E71">
      <w:pPr>
        <w:rPr>
          <w:rtl/>
          <w:lang w:eastAsia="he-IL"/>
        </w:rPr>
      </w:pPr>
    </w:p>
    <w:p w:rsidR="00C043E7" w:rsidRDefault="00C043E7" w:rsidP="004C2E71">
      <w:pPr>
        <w:pStyle w:val="af5"/>
        <w:keepNext/>
        <w:rPr>
          <w:rtl/>
        </w:rPr>
      </w:pPr>
      <w:bookmarkStart w:id="4014" w:name="ET_interruption_5726_32"/>
      <w:r w:rsidRPr="00EB0D1A">
        <w:rPr>
          <w:rStyle w:val="TagStyle"/>
          <w:rtl/>
        </w:rPr>
        <w:t xml:space="preserve"> &lt;&lt; קריאה &gt;&gt; </w:t>
      </w:r>
      <w:r>
        <w:rPr>
          <w:rtl/>
        </w:rPr>
        <w:t>ינון אזולאי (ש"ס):</w:t>
      </w:r>
      <w:r w:rsidRPr="00EB0D1A">
        <w:rPr>
          <w:rStyle w:val="TagStyle"/>
          <w:rtl/>
        </w:rPr>
        <w:t xml:space="preserve"> &lt;&lt; קריאה &gt;&gt;</w:t>
      </w:r>
      <w:r>
        <w:rPr>
          <w:rtl/>
        </w:rPr>
        <w:t xml:space="preserve">   </w:t>
      </w:r>
      <w:bookmarkEnd w:id="4014"/>
    </w:p>
    <w:p w:rsidR="00C043E7" w:rsidRDefault="00C043E7" w:rsidP="001914C1">
      <w:pPr>
        <w:rPr>
          <w:rtl/>
          <w:lang w:eastAsia="he-IL"/>
        </w:rPr>
      </w:pPr>
    </w:p>
    <w:p w:rsidR="00C043E7" w:rsidRDefault="00C043E7" w:rsidP="004C2E71">
      <w:pPr>
        <w:rPr>
          <w:rtl/>
          <w:lang w:eastAsia="he-IL"/>
        </w:rPr>
      </w:pPr>
      <w:r>
        <w:rPr>
          <w:rFonts w:hint="cs"/>
          <w:rtl/>
          <w:lang w:eastAsia="he-IL"/>
        </w:rPr>
        <w:t>אני כבר גמרתי.</w:t>
      </w:r>
    </w:p>
    <w:p w:rsidR="00C043E7" w:rsidRDefault="00C043E7" w:rsidP="004C2E71">
      <w:pPr>
        <w:rPr>
          <w:rtl/>
          <w:lang w:eastAsia="he-IL"/>
        </w:rPr>
      </w:pPr>
    </w:p>
    <w:p w:rsidR="00C043E7" w:rsidRDefault="00C043E7" w:rsidP="004C2E71">
      <w:pPr>
        <w:pStyle w:val="af5"/>
        <w:keepNext/>
        <w:rPr>
          <w:rtl/>
        </w:rPr>
      </w:pPr>
      <w:bookmarkStart w:id="4015" w:name="ET_interruption_6361_33"/>
      <w:r w:rsidRPr="00EB0D1A">
        <w:rPr>
          <w:rStyle w:val="TagStyle"/>
          <w:rtl/>
        </w:rPr>
        <w:t xml:space="preserve"> &lt;&lt; קריאה &gt;&gt; </w:t>
      </w:r>
      <w:r>
        <w:rPr>
          <w:rtl/>
        </w:rPr>
        <w:t>נאור שירי (יש עתיד):</w:t>
      </w:r>
      <w:r w:rsidRPr="00EB0D1A">
        <w:rPr>
          <w:rStyle w:val="TagStyle"/>
          <w:rtl/>
        </w:rPr>
        <w:t xml:space="preserve"> &lt;&lt; קריאה &gt;&gt;</w:t>
      </w:r>
      <w:r>
        <w:rPr>
          <w:rtl/>
        </w:rPr>
        <w:t xml:space="preserve">   </w:t>
      </w:r>
      <w:bookmarkEnd w:id="4015"/>
    </w:p>
    <w:p w:rsidR="00C043E7" w:rsidRDefault="00C043E7" w:rsidP="001914C1">
      <w:pPr>
        <w:rPr>
          <w:rtl/>
          <w:lang w:eastAsia="he-IL"/>
        </w:rPr>
      </w:pPr>
    </w:p>
    <w:p w:rsidR="00C043E7" w:rsidRDefault="00C043E7" w:rsidP="004C2E71">
      <w:pPr>
        <w:rPr>
          <w:rtl/>
          <w:lang w:eastAsia="he-IL"/>
        </w:rPr>
      </w:pPr>
      <w:r>
        <w:rPr>
          <w:rFonts w:hint="cs"/>
          <w:rtl/>
          <w:lang w:eastAsia="he-IL"/>
        </w:rPr>
        <w:t>תעשה הפסקה שלוש שנים, תלך גם אתה.</w:t>
      </w:r>
    </w:p>
    <w:p w:rsidR="00C043E7" w:rsidRDefault="00C043E7" w:rsidP="004C2E71">
      <w:pPr>
        <w:rPr>
          <w:rtl/>
          <w:lang w:eastAsia="he-IL"/>
        </w:rPr>
      </w:pPr>
    </w:p>
    <w:p w:rsidR="00C043E7" w:rsidRDefault="00C043E7" w:rsidP="004C2E71">
      <w:pPr>
        <w:pStyle w:val="af5"/>
        <w:keepNext/>
        <w:rPr>
          <w:rtl/>
        </w:rPr>
      </w:pPr>
      <w:bookmarkStart w:id="4016" w:name="ET_interruption_5300_30"/>
      <w:r w:rsidRPr="001352C2">
        <w:rPr>
          <w:rStyle w:val="TagStyle"/>
          <w:rtl/>
        </w:rPr>
        <w:t xml:space="preserve"> &lt;&lt; קריאה &gt;&gt; </w:t>
      </w:r>
      <w:r>
        <w:rPr>
          <w:rtl/>
        </w:rPr>
        <w:t>מירב בן ארי (יש עתיד):</w:t>
      </w:r>
      <w:r w:rsidRPr="001352C2">
        <w:rPr>
          <w:rStyle w:val="TagStyle"/>
          <w:rtl/>
        </w:rPr>
        <w:t xml:space="preserve"> &lt;&lt; קריאה &gt;&gt;</w:t>
      </w:r>
      <w:r>
        <w:rPr>
          <w:rtl/>
        </w:rPr>
        <w:t xml:space="preserve">   </w:t>
      </w:r>
      <w:bookmarkEnd w:id="4016"/>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אני דיברתי על  - - - והסתכלתי על יוסי טייב - - - </w:t>
      </w:r>
    </w:p>
    <w:p w:rsidR="00C043E7" w:rsidRDefault="00C043E7" w:rsidP="004C2E71">
      <w:pPr>
        <w:rPr>
          <w:rtl/>
          <w:lang w:eastAsia="he-IL"/>
        </w:rPr>
      </w:pPr>
      <w:bookmarkStart w:id="4017" w:name="_ETM_Q18_297000"/>
      <w:bookmarkEnd w:id="4017"/>
    </w:p>
    <w:p w:rsidR="00C043E7" w:rsidRDefault="00C043E7" w:rsidP="004C2E71">
      <w:pPr>
        <w:pStyle w:val="af6"/>
        <w:keepNext/>
        <w:rPr>
          <w:rtl/>
        </w:rPr>
      </w:pPr>
      <w:bookmarkStart w:id="4018" w:name="ET_yor_6666_31"/>
      <w:r w:rsidRPr="005A7BBB">
        <w:rPr>
          <w:rStyle w:val="TagStyle"/>
          <w:rtl/>
        </w:rPr>
        <w:t xml:space="preserve"> &lt;&lt; יור &gt;&gt; </w:t>
      </w:r>
      <w:r>
        <w:rPr>
          <w:rtl/>
        </w:rPr>
        <w:t>היו"ר סימון דוידסון:</w:t>
      </w:r>
      <w:r w:rsidRPr="005A7BBB">
        <w:rPr>
          <w:rStyle w:val="TagStyle"/>
          <w:rtl/>
        </w:rPr>
        <w:t xml:space="preserve"> &lt;&lt; יור &gt;&gt;</w:t>
      </w:r>
      <w:r>
        <w:rPr>
          <w:rtl/>
        </w:rPr>
        <w:t xml:space="preserve">   </w:t>
      </w:r>
      <w:bookmarkEnd w:id="4018"/>
    </w:p>
    <w:p w:rsidR="00C043E7" w:rsidRDefault="00C043E7" w:rsidP="001914C1">
      <w:pPr>
        <w:rPr>
          <w:rtl/>
          <w:lang w:eastAsia="he-IL"/>
        </w:rPr>
      </w:pPr>
    </w:p>
    <w:p w:rsidR="00C043E7" w:rsidRDefault="00C043E7" w:rsidP="004C2E71">
      <w:pPr>
        <w:rPr>
          <w:rtl/>
          <w:lang w:eastAsia="he-IL"/>
        </w:rPr>
      </w:pPr>
      <w:bookmarkStart w:id="4019" w:name="_ETM_Q18_294000"/>
      <w:bookmarkEnd w:id="4019"/>
      <w:r>
        <w:rPr>
          <w:rFonts w:hint="cs"/>
          <w:rtl/>
          <w:lang w:eastAsia="he-IL"/>
        </w:rPr>
        <w:t xml:space="preserve">תודה רבה. </w:t>
      </w:r>
    </w:p>
    <w:p w:rsidR="00C043E7" w:rsidRDefault="00C043E7" w:rsidP="004C2E71">
      <w:pPr>
        <w:rPr>
          <w:rtl/>
          <w:lang w:eastAsia="he-IL"/>
        </w:rPr>
      </w:pPr>
    </w:p>
    <w:p w:rsidR="00C043E7" w:rsidRDefault="00C043E7" w:rsidP="004C2E71">
      <w:pPr>
        <w:rPr>
          <w:rtl/>
          <w:lang w:eastAsia="he-IL"/>
        </w:rPr>
      </w:pPr>
      <w:r>
        <w:rPr>
          <w:rFonts w:hint="cs"/>
          <w:rtl/>
          <w:lang w:eastAsia="he-IL"/>
        </w:rPr>
        <w:t>תגיד לי, חבר הכנסת אזולאי, ראית פעם את הסדרה "החבובות"?</w:t>
      </w:r>
    </w:p>
    <w:p w:rsidR="00C043E7" w:rsidRDefault="00C043E7" w:rsidP="004C2E71">
      <w:pPr>
        <w:rPr>
          <w:rtl/>
          <w:lang w:eastAsia="he-IL"/>
        </w:rPr>
      </w:pPr>
    </w:p>
    <w:p w:rsidR="00C043E7" w:rsidRDefault="00C043E7" w:rsidP="004C2E71">
      <w:pPr>
        <w:pStyle w:val="af5"/>
        <w:keepNext/>
        <w:rPr>
          <w:rtl/>
        </w:rPr>
      </w:pPr>
      <w:r w:rsidRPr="005A7BBB">
        <w:rPr>
          <w:rStyle w:val="TagStyle"/>
          <w:rtl/>
        </w:rPr>
        <w:t xml:space="preserve"> &lt;&lt; קריאה &gt;&gt; </w:t>
      </w:r>
      <w:r>
        <w:rPr>
          <w:rtl/>
        </w:rPr>
        <w:t>ינון אזולאי (ש"ס):</w:t>
      </w:r>
      <w:r w:rsidRPr="005A7BBB">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4C2E71">
      <w:pPr>
        <w:rPr>
          <w:rtl/>
          <w:lang w:eastAsia="he-IL"/>
        </w:rPr>
      </w:pPr>
      <w:r>
        <w:rPr>
          <w:rFonts w:hint="cs"/>
          <w:rtl/>
          <w:lang w:eastAsia="he-IL"/>
        </w:rPr>
        <w:t>לא.</w:t>
      </w:r>
    </w:p>
    <w:p w:rsidR="00C043E7" w:rsidRDefault="00C043E7" w:rsidP="004C2E71">
      <w:pPr>
        <w:rPr>
          <w:rtl/>
          <w:lang w:eastAsia="he-IL"/>
        </w:rPr>
      </w:pPr>
      <w:bookmarkStart w:id="4020" w:name="_ETM_Q18_304000"/>
      <w:bookmarkEnd w:id="4020"/>
    </w:p>
    <w:p w:rsidR="00C043E7" w:rsidRDefault="00C043E7" w:rsidP="004C2E71">
      <w:pPr>
        <w:pStyle w:val="af6"/>
        <w:keepNext/>
        <w:rPr>
          <w:rtl/>
        </w:rPr>
      </w:pPr>
      <w:bookmarkStart w:id="4021" w:name="ET_yor_6666_33"/>
      <w:r w:rsidRPr="005A7BBB">
        <w:rPr>
          <w:rStyle w:val="TagStyle"/>
          <w:rtl/>
        </w:rPr>
        <w:t xml:space="preserve"> &lt;&lt; יור &gt;&gt; </w:t>
      </w:r>
      <w:r>
        <w:rPr>
          <w:rtl/>
        </w:rPr>
        <w:t>היו"ר סימון דוידסון:</w:t>
      </w:r>
      <w:r w:rsidRPr="005A7BBB">
        <w:rPr>
          <w:rStyle w:val="TagStyle"/>
          <w:rtl/>
        </w:rPr>
        <w:t xml:space="preserve"> &lt;&lt; יור &gt;&gt;</w:t>
      </w:r>
      <w:r>
        <w:rPr>
          <w:rtl/>
        </w:rPr>
        <w:t xml:space="preserve">   </w:t>
      </w:r>
      <w:bookmarkEnd w:id="4021"/>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אז הבדיחה לא שווה. היו שניים כאלה שתמיד </w:t>
      </w:r>
      <w:bookmarkStart w:id="4022" w:name="_ETM_Q18_305000"/>
      <w:bookmarkEnd w:id="4022"/>
      <w:r>
        <w:rPr>
          <w:rFonts w:hint="cs"/>
          <w:rtl/>
          <w:lang w:eastAsia="he-IL"/>
        </w:rPr>
        <w:t>היו צועקים מאחור. תסתכל על "החבובות", זה טוב, זה יפה.</w:t>
      </w:r>
    </w:p>
    <w:p w:rsidR="00C043E7" w:rsidRDefault="00C043E7" w:rsidP="004C2E71">
      <w:pPr>
        <w:rPr>
          <w:rtl/>
          <w:lang w:eastAsia="he-IL"/>
        </w:rPr>
      </w:pPr>
    </w:p>
    <w:p w:rsidR="00C043E7" w:rsidRDefault="00C043E7" w:rsidP="004C2E71">
      <w:pPr>
        <w:pStyle w:val="af5"/>
        <w:keepNext/>
        <w:rPr>
          <w:rtl/>
        </w:rPr>
      </w:pPr>
      <w:r w:rsidRPr="00B06EFB">
        <w:rPr>
          <w:rStyle w:val="TagStyle"/>
          <w:rtl/>
        </w:rPr>
        <w:t xml:space="preserve"> &lt;&lt; קריאה &gt;&gt; </w:t>
      </w:r>
      <w:r>
        <w:rPr>
          <w:rtl/>
        </w:rPr>
        <w:t>מירב בן ארי (יש עתיד):</w:t>
      </w:r>
      <w:r w:rsidRPr="00B06EFB">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4C2E71">
      <w:pPr>
        <w:rPr>
          <w:rtl/>
          <w:lang w:eastAsia="he-IL"/>
        </w:rPr>
      </w:pPr>
      <w:bookmarkStart w:id="4023" w:name="_ETM_Q18_307000"/>
      <w:bookmarkStart w:id="4024" w:name="_ETM_Q18_299000"/>
      <w:bookmarkEnd w:id="4023"/>
      <w:bookmarkEnd w:id="4024"/>
      <w:r>
        <w:rPr>
          <w:rFonts w:hint="cs"/>
          <w:rtl/>
          <w:lang w:eastAsia="he-IL"/>
        </w:rPr>
        <w:t xml:space="preserve">מה פתאום, לא, אני הסתכלתי על יוסי טייב כי ידעתי שהוא מבין </w:t>
      </w:r>
      <w:bookmarkStart w:id="4025" w:name="_ETM_Q18_317000"/>
      <w:bookmarkEnd w:id="4025"/>
      <w:r>
        <w:rPr>
          <w:rFonts w:hint="cs"/>
          <w:rtl/>
          <w:lang w:eastAsia="he-IL"/>
        </w:rPr>
        <w:t>- - -</w:t>
      </w:r>
    </w:p>
    <w:p w:rsidR="00C043E7" w:rsidRDefault="00C043E7" w:rsidP="004C2E71">
      <w:pPr>
        <w:rPr>
          <w:rtl/>
          <w:lang w:eastAsia="he-IL"/>
        </w:rPr>
      </w:pPr>
    </w:p>
    <w:p w:rsidR="00C043E7" w:rsidRDefault="00C043E7" w:rsidP="004C2E71">
      <w:pPr>
        <w:pStyle w:val="af6"/>
        <w:keepNext/>
        <w:rPr>
          <w:rtl/>
        </w:rPr>
      </w:pPr>
      <w:bookmarkStart w:id="4026" w:name="ET_yor_6666_35"/>
      <w:r w:rsidRPr="00B06EFB">
        <w:rPr>
          <w:rStyle w:val="TagStyle"/>
          <w:rtl/>
        </w:rPr>
        <w:t xml:space="preserve"> &lt;&lt; יור &gt;&gt; </w:t>
      </w:r>
      <w:r>
        <w:rPr>
          <w:rtl/>
        </w:rPr>
        <w:t>היו"ר סימון דוידסון:</w:t>
      </w:r>
      <w:r w:rsidRPr="00B06EFB">
        <w:rPr>
          <w:rStyle w:val="TagStyle"/>
          <w:rtl/>
        </w:rPr>
        <w:t xml:space="preserve"> &lt;&lt; יור &gt;&gt;</w:t>
      </w:r>
      <w:r>
        <w:rPr>
          <w:rtl/>
        </w:rPr>
        <w:t xml:space="preserve">   </w:t>
      </w:r>
      <w:bookmarkEnd w:id="4026"/>
    </w:p>
    <w:p w:rsidR="00C043E7" w:rsidRDefault="00C043E7" w:rsidP="001914C1">
      <w:pPr>
        <w:rPr>
          <w:rtl/>
          <w:lang w:eastAsia="he-IL"/>
        </w:rPr>
      </w:pPr>
    </w:p>
    <w:p w:rsidR="00C043E7" w:rsidRDefault="00C043E7" w:rsidP="004C2E71">
      <w:pPr>
        <w:rPr>
          <w:rtl/>
          <w:lang w:eastAsia="he-IL"/>
        </w:rPr>
      </w:pPr>
      <w:r>
        <w:rPr>
          <w:rFonts w:hint="cs"/>
          <w:rtl/>
          <w:lang w:eastAsia="he-IL"/>
        </w:rPr>
        <w:t>תודה רבה, חבר הכנסת רון כץ. יעלה ויבוא חבר הכנסת מאיר כהן</w:t>
      </w:r>
      <w:bookmarkStart w:id="4027" w:name="_ETM_Q18_324000"/>
      <w:bookmarkEnd w:id="4027"/>
      <w:r>
        <w:rPr>
          <w:rFonts w:hint="cs"/>
          <w:rtl/>
          <w:lang w:eastAsia="he-IL"/>
        </w:rPr>
        <w:t>, בבקשה.</w:t>
      </w:r>
    </w:p>
    <w:p w:rsidR="00C043E7" w:rsidRDefault="00C043E7" w:rsidP="004C2E71">
      <w:pPr>
        <w:rPr>
          <w:rtl/>
          <w:lang w:eastAsia="he-IL"/>
        </w:rPr>
      </w:pPr>
    </w:p>
    <w:p w:rsidR="00C043E7" w:rsidRDefault="00C043E7" w:rsidP="004C2E71">
      <w:pPr>
        <w:pStyle w:val="af5"/>
        <w:keepNext/>
        <w:rPr>
          <w:rtl/>
        </w:rPr>
      </w:pPr>
      <w:bookmarkStart w:id="4028" w:name="ET_interruption_6361_36"/>
      <w:r w:rsidRPr="00CD78CF">
        <w:rPr>
          <w:rStyle w:val="TagStyle"/>
          <w:rtl/>
        </w:rPr>
        <w:t xml:space="preserve"> &lt;&lt; קריאה &gt;&gt; </w:t>
      </w:r>
      <w:r>
        <w:rPr>
          <w:rtl/>
        </w:rPr>
        <w:t>נאור שירי (יש עתיד):</w:t>
      </w:r>
      <w:r w:rsidRPr="00CD78CF">
        <w:rPr>
          <w:rStyle w:val="TagStyle"/>
          <w:rtl/>
        </w:rPr>
        <w:t xml:space="preserve"> &lt;&lt; קריאה &gt;&gt;</w:t>
      </w:r>
      <w:r>
        <w:rPr>
          <w:rtl/>
        </w:rPr>
        <w:t xml:space="preserve">   </w:t>
      </w:r>
      <w:bookmarkEnd w:id="4028"/>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לא - - - תביא לי את מי </w:t>
      </w:r>
      <w:bookmarkStart w:id="4029" w:name="_ETM_Q18_321000"/>
      <w:bookmarkEnd w:id="4029"/>
      <w:r>
        <w:rPr>
          <w:rFonts w:hint="cs"/>
          <w:rtl/>
          <w:lang w:eastAsia="he-IL"/>
        </w:rPr>
        <w:t xml:space="preserve">שלא לומד. תשמור את מי שלומד. </w:t>
      </w:r>
    </w:p>
    <w:p w:rsidR="00C043E7" w:rsidRDefault="00C043E7" w:rsidP="001914C1">
      <w:pPr>
        <w:rPr>
          <w:rtl/>
          <w:lang w:eastAsia="he-IL"/>
        </w:rPr>
      </w:pPr>
    </w:p>
    <w:p w:rsidR="00C043E7" w:rsidRDefault="00C043E7" w:rsidP="004C2E71">
      <w:pPr>
        <w:pStyle w:val="af5"/>
        <w:keepNext/>
        <w:rPr>
          <w:rtl/>
        </w:rPr>
      </w:pPr>
      <w:bookmarkStart w:id="4030" w:name="ET_interruption_5726_34"/>
      <w:r w:rsidRPr="00EB0D1A">
        <w:rPr>
          <w:rStyle w:val="TagStyle"/>
          <w:rtl/>
        </w:rPr>
        <w:t xml:space="preserve"> &lt;&lt; קריאה &gt;&gt; </w:t>
      </w:r>
      <w:r>
        <w:rPr>
          <w:rtl/>
        </w:rPr>
        <w:t>ינון אזולאי (ש"ס):</w:t>
      </w:r>
      <w:r w:rsidRPr="00EB0D1A">
        <w:rPr>
          <w:rStyle w:val="TagStyle"/>
          <w:rtl/>
        </w:rPr>
        <w:t xml:space="preserve"> &lt;&lt; קריאה &gt;&gt;</w:t>
      </w:r>
      <w:r>
        <w:rPr>
          <w:rtl/>
        </w:rPr>
        <w:t xml:space="preserve">   </w:t>
      </w:r>
      <w:bookmarkEnd w:id="4030"/>
    </w:p>
    <w:p w:rsidR="00C043E7" w:rsidRDefault="00C043E7" w:rsidP="001914C1">
      <w:pPr>
        <w:rPr>
          <w:rtl/>
          <w:lang w:eastAsia="he-IL"/>
        </w:rPr>
      </w:pPr>
    </w:p>
    <w:p w:rsidR="00C043E7" w:rsidRDefault="00C043E7" w:rsidP="004C2E71">
      <w:pPr>
        <w:rPr>
          <w:rtl/>
          <w:lang w:eastAsia="he-IL"/>
        </w:rPr>
      </w:pPr>
      <w:r>
        <w:rPr>
          <w:rFonts w:hint="cs"/>
          <w:rtl/>
          <w:lang w:eastAsia="he-IL"/>
        </w:rPr>
        <w:t>דבר איתי מהמיקרופון.</w:t>
      </w:r>
    </w:p>
    <w:p w:rsidR="00C043E7" w:rsidRDefault="00C043E7" w:rsidP="004C2E71">
      <w:pPr>
        <w:rPr>
          <w:rtl/>
          <w:lang w:eastAsia="he-IL"/>
        </w:rPr>
      </w:pPr>
    </w:p>
    <w:p w:rsidR="00C043E7" w:rsidRDefault="00C043E7" w:rsidP="004C2E71">
      <w:pPr>
        <w:pStyle w:val="af5"/>
        <w:keepNext/>
        <w:rPr>
          <w:rtl/>
        </w:rPr>
      </w:pPr>
      <w:bookmarkStart w:id="4031" w:name="ET_interruption_6361_38"/>
      <w:r w:rsidRPr="00CD78CF">
        <w:rPr>
          <w:rStyle w:val="TagStyle"/>
          <w:rtl/>
        </w:rPr>
        <w:t xml:space="preserve"> &lt;&lt; קריאה &gt;&gt; </w:t>
      </w:r>
      <w:r>
        <w:rPr>
          <w:rtl/>
        </w:rPr>
        <w:t>נאור שירי (יש עתיד):</w:t>
      </w:r>
      <w:r w:rsidRPr="00CD78CF">
        <w:rPr>
          <w:rStyle w:val="TagStyle"/>
          <w:rtl/>
        </w:rPr>
        <w:t xml:space="preserve"> &lt;&lt; קריאה &gt;&gt;</w:t>
      </w:r>
      <w:r>
        <w:rPr>
          <w:rtl/>
        </w:rPr>
        <w:t xml:space="preserve">   </w:t>
      </w:r>
      <w:bookmarkEnd w:id="4031"/>
    </w:p>
    <w:p w:rsidR="00C043E7" w:rsidRDefault="00C043E7" w:rsidP="001914C1">
      <w:pPr>
        <w:rPr>
          <w:rtl/>
          <w:lang w:eastAsia="he-IL"/>
        </w:rPr>
      </w:pPr>
    </w:p>
    <w:p w:rsidR="00C043E7" w:rsidRPr="00CD78CF" w:rsidRDefault="00C043E7" w:rsidP="004C2E71">
      <w:pPr>
        <w:rPr>
          <w:rtl/>
          <w:lang w:eastAsia="he-IL"/>
        </w:rPr>
      </w:pPr>
      <w:r>
        <w:rPr>
          <w:rFonts w:hint="cs"/>
          <w:rtl/>
          <w:lang w:eastAsia="he-IL"/>
        </w:rPr>
        <w:t xml:space="preserve">אין בעיה. אמרתי את זה </w:t>
      </w:r>
      <w:bookmarkStart w:id="4032" w:name="_ETM_Q18_329000"/>
      <w:bookmarkEnd w:id="4032"/>
      <w:r>
        <w:rPr>
          <w:rFonts w:hint="cs"/>
          <w:rtl/>
          <w:lang w:eastAsia="he-IL"/>
        </w:rPr>
        <w:t xml:space="preserve">הרבה פעמים.  </w:t>
      </w:r>
    </w:p>
    <w:p w:rsidR="00C043E7" w:rsidRDefault="00C043E7" w:rsidP="004C2E71">
      <w:pPr>
        <w:ind w:firstLine="0"/>
        <w:rPr>
          <w:rtl/>
          <w:lang w:eastAsia="he-IL"/>
        </w:rPr>
      </w:pPr>
    </w:p>
    <w:p w:rsidR="00C043E7" w:rsidRDefault="00C043E7" w:rsidP="004C2E71">
      <w:pPr>
        <w:pStyle w:val="af6"/>
        <w:keepNext/>
        <w:rPr>
          <w:rtl/>
        </w:rPr>
      </w:pPr>
      <w:bookmarkStart w:id="4033" w:name="ET_yor_6666_10"/>
      <w:r w:rsidRPr="0029246B">
        <w:rPr>
          <w:rStyle w:val="TagStyle"/>
          <w:rtl/>
        </w:rPr>
        <w:t xml:space="preserve"> &lt;&lt; יור &gt;&gt; </w:t>
      </w:r>
      <w:r>
        <w:rPr>
          <w:rtl/>
        </w:rPr>
        <w:t>היו"ר סימון דוידסון:</w:t>
      </w:r>
      <w:r w:rsidRPr="0029246B">
        <w:rPr>
          <w:rStyle w:val="TagStyle"/>
          <w:rtl/>
        </w:rPr>
        <w:t xml:space="preserve"> &lt;&lt; יור &gt;&gt;</w:t>
      </w:r>
      <w:r>
        <w:rPr>
          <w:rtl/>
        </w:rPr>
        <w:t xml:space="preserve">   </w:t>
      </w:r>
      <w:bookmarkEnd w:id="4033"/>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נאור שירי. </w:t>
      </w:r>
    </w:p>
    <w:p w:rsidR="00C043E7" w:rsidRDefault="00C043E7" w:rsidP="004C2E71">
      <w:pPr>
        <w:rPr>
          <w:rtl/>
          <w:lang w:eastAsia="he-IL"/>
        </w:rPr>
      </w:pPr>
    </w:p>
    <w:p w:rsidR="00C043E7" w:rsidRDefault="00C043E7" w:rsidP="004C2E71">
      <w:pPr>
        <w:pStyle w:val="a4"/>
        <w:keepNext/>
        <w:rPr>
          <w:rtl/>
        </w:rPr>
      </w:pPr>
      <w:bookmarkStart w:id="4034" w:name="ET_speaker_5082_11"/>
      <w:r w:rsidRPr="0029246B">
        <w:rPr>
          <w:rStyle w:val="TagStyle"/>
          <w:rtl/>
        </w:rPr>
        <w:t xml:space="preserve"> &lt;&lt; דובר &gt;&gt; </w:t>
      </w:r>
      <w:bookmarkStart w:id="4035" w:name="_Toc218602056"/>
      <w:r>
        <w:rPr>
          <w:rtl/>
        </w:rPr>
        <w:t>מאיר כהן (יש עתיד):</w:t>
      </w:r>
      <w:bookmarkEnd w:id="4035"/>
      <w:r w:rsidRPr="0029246B">
        <w:rPr>
          <w:rStyle w:val="TagStyle"/>
          <w:rtl/>
        </w:rPr>
        <w:t xml:space="preserve"> &lt;&lt; דובר &gt;&gt;</w:t>
      </w:r>
      <w:r>
        <w:rPr>
          <w:rtl/>
        </w:rPr>
        <w:t xml:space="preserve">   </w:t>
      </w:r>
      <w:bookmarkEnd w:id="4034"/>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אדוני היושב-ראש, אדוני השר, חברות וחברי כנסת נכבדים, </w:t>
      </w:r>
      <w:bookmarkStart w:id="4036" w:name="_ETM_Q18_336000"/>
      <w:bookmarkEnd w:id="4036"/>
      <w:r>
        <w:rPr>
          <w:rFonts w:hint="cs"/>
          <w:rtl/>
          <w:lang w:eastAsia="he-IL"/>
        </w:rPr>
        <w:t xml:space="preserve">טלי, אני רוצה לתאר לכם את המציאות בדרום כפי שהיא השתקפה היום בדבריהם של ראשי מועצות וראשי יישובים יהודיים. אני חושב שאנחנו מקילים ראש, מקילים ראש ומדברים </w:t>
      </w:r>
      <w:bookmarkStart w:id="4037" w:name="_ETM_Q18_357000"/>
      <w:bookmarkEnd w:id="4037"/>
      <w:r>
        <w:rPr>
          <w:rFonts w:hint="cs"/>
          <w:rtl/>
          <w:lang w:eastAsia="he-IL"/>
        </w:rPr>
        <w:t xml:space="preserve">על משילות כאשר אנחנו מאבדים את המשילות לחלוטין. </w:t>
      </w:r>
    </w:p>
    <w:p w:rsidR="00C043E7" w:rsidRDefault="00C043E7" w:rsidP="004C2E71">
      <w:pPr>
        <w:rPr>
          <w:rtl/>
          <w:lang w:eastAsia="he-IL"/>
        </w:rPr>
      </w:pPr>
      <w:bookmarkStart w:id="4038" w:name="_ETM_Q18_363000"/>
      <w:bookmarkEnd w:id="4038"/>
    </w:p>
    <w:p w:rsidR="00C043E7" w:rsidRDefault="00C043E7" w:rsidP="004C2E71">
      <w:pPr>
        <w:rPr>
          <w:rtl/>
          <w:lang w:eastAsia="he-IL"/>
        </w:rPr>
      </w:pPr>
      <w:r>
        <w:rPr>
          <w:rFonts w:hint="cs"/>
          <w:rtl/>
          <w:lang w:eastAsia="he-IL"/>
        </w:rPr>
        <w:t xml:space="preserve">טלי, את </w:t>
      </w:r>
      <w:bookmarkStart w:id="4039" w:name="_ETM_Q18_360000"/>
      <w:bookmarkEnd w:id="4039"/>
      <w:r>
        <w:rPr>
          <w:rFonts w:hint="cs"/>
          <w:rtl/>
          <w:lang w:eastAsia="he-IL"/>
        </w:rPr>
        <w:t xml:space="preserve">יודעת שביישוב נבטים, בין באר שבע לדימונה – דודי – </w:t>
      </w:r>
      <w:bookmarkStart w:id="4040" w:name="_ETM_Q18_364000"/>
      <w:bookmarkEnd w:id="4040"/>
      <w:r>
        <w:rPr>
          <w:rFonts w:hint="cs"/>
          <w:rtl/>
          <w:lang w:eastAsia="he-IL"/>
        </w:rPr>
        <w:t>יש חפיר, תעלת נ"ט סביב היישוב.</w:t>
      </w:r>
      <w:bookmarkStart w:id="4041" w:name="_ETM_Q18_375000"/>
      <w:bookmarkEnd w:id="4041"/>
      <w:r>
        <w:rPr>
          <w:rFonts w:hint="cs"/>
          <w:rtl/>
          <w:lang w:eastAsia="he-IL"/>
        </w:rPr>
        <w:t xml:space="preserve"> היישובים היהודיים מתחילים למגן את עצמם לדעת. יישובים. גבעות </w:t>
      </w:r>
      <w:bookmarkStart w:id="4042" w:name="_ETM_Q18_377000"/>
      <w:bookmarkEnd w:id="4042"/>
      <w:r>
        <w:rPr>
          <w:rFonts w:hint="cs"/>
          <w:rtl/>
          <w:lang w:eastAsia="he-IL"/>
        </w:rPr>
        <w:t xml:space="preserve">בר, שהוא מרכזי בנגב, מבקש לקבל את אותם </w:t>
      </w:r>
      <w:bookmarkStart w:id="4043" w:name="_ETM_Q18_387000"/>
      <w:bookmarkEnd w:id="4043"/>
      <w:r>
        <w:rPr>
          <w:rFonts w:hint="cs"/>
          <w:rtl/>
          <w:lang w:eastAsia="he-IL"/>
        </w:rPr>
        <w:t xml:space="preserve">תקציבים שמקבל </w:t>
      </w:r>
      <w:r w:rsidRPr="00EB0D1A">
        <w:rPr>
          <w:rFonts w:hint="cs"/>
          <w:rtl/>
          <w:lang w:eastAsia="he-IL"/>
        </w:rPr>
        <w:t>יישוב ספר –</w:t>
      </w:r>
      <w:r>
        <w:rPr>
          <w:rFonts w:hint="cs"/>
          <w:rtl/>
          <w:lang w:eastAsia="he-IL"/>
        </w:rPr>
        <w:t xml:space="preserve"> גדר, תאורה, </w:t>
      </w:r>
      <w:bookmarkStart w:id="4044" w:name="_ETM_Q18_392000"/>
      <w:bookmarkEnd w:id="4044"/>
      <w:r>
        <w:rPr>
          <w:rFonts w:hint="cs"/>
          <w:rtl/>
          <w:lang w:eastAsia="he-IL"/>
        </w:rPr>
        <w:t xml:space="preserve">פטרולים, נשק. וצר לי מאוד שעומד כאן ראש </w:t>
      </w:r>
      <w:bookmarkStart w:id="4045" w:name="_ETM_Q18_397000"/>
      <w:bookmarkEnd w:id="4045"/>
      <w:r>
        <w:rPr>
          <w:rFonts w:hint="cs"/>
          <w:rtl/>
          <w:lang w:eastAsia="he-IL"/>
        </w:rPr>
        <w:t>הממשלה או אנשים אחרים ואומרים: מעכשיו אנחנו נטפל. הייתי השר שאחראי לבדואים, המצב לא היה כך, וחבל שהוא או</w:t>
      </w:r>
      <w:bookmarkStart w:id="4046" w:name="_ETM_Q18_405000"/>
      <w:bookmarkEnd w:id="4046"/>
      <w:r>
        <w:rPr>
          <w:rFonts w:hint="cs"/>
          <w:rtl/>
          <w:lang w:eastAsia="he-IL"/>
        </w:rPr>
        <w:t xml:space="preserve">מר שלא הייתה אכיפה. הייתה גם הייתה אכיפה, השאלה </w:t>
      </w:r>
      <w:bookmarkStart w:id="4047" w:name="_ETM_Q18_408000"/>
      <w:bookmarkEnd w:id="4047"/>
      <w:r>
        <w:rPr>
          <w:rFonts w:hint="cs"/>
          <w:rtl/>
          <w:lang w:eastAsia="he-IL"/>
        </w:rPr>
        <w:t xml:space="preserve">איך עושים אותה </w:t>
      </w:r>
      <w:r>
        <w:rPr>
          <w:rFonts w:hint="eastAsia"/>
          <w:rtl/>
          <w:lang w:eastAsia="he-IL"/>
        </w:rPr>
        <w:t xml:space="preserve">– </w:t>
      </w:r>
      <w:r>
        <w:rPr>
          <w:rFonts w:hint="cs"/>
          <w:rtl/>
          <w:lang w:eastAsia="he-IL"/>
        </w:rPr>
        <w:t xml:space="preserve">אם עושים אותה מול מצלמות בשביל הרעש </w:t>
      </w:r>
      <w:bookmarkStart w:id="4048" w:name="_ETM_Q18_416000"/>
      <w:bookmarkEnd w:id="4048"/>
      <w:r>
        <w:rPr>
          <w:rFonts w:hint="cs"/>
          <w:rtl/>
          <w:lang w:eastAsia="he-IL"/>
        </w:rPr>
        <w:t xml:space="preserve">או אם יושבים להם על הראש. ותאמינו לי, ידעתי </w:t>
      </w:r>
      <w:bookmarkStart w:id="4049" w:name="_ETM_Q18_421000"/>
      <w:bookmarkEnd w:id="4049"/>
      <w:r>
        <w:rPr>
          <w:rFonts w:hint="cs"/>
          <w:rtl/>
          <w:lang w:eastAsia="he-IL"/>
        </w:rPr>
        <w:t xml:space="preserve">לשבת להם על הראש בבתים שלהם, אצל ראשי השבטים שלהם. לא אמרתי להם שום דבר בטלוויזיה; הלכתי לבתים שלהם </w:t>
      </w:r>
      <w:bookmarkStart w:id="4050" w:name="_ETM_Q18_427000"/>
      <w:bookmarkEnd w:id="4050"/>
      <w:r>
        <w:rPr>
          <w:rFonts w:hint="cs"/>
          <w:rtl/>
          <w:lang w:eastAsia="he-IL"/>
        </w:rPr>
        <w:t>ואמרתי להם: את זה אתם חייבים להפסיק.</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השר אמסלם, תג </w:t>
      </w:r>
      <w:bookmarkStart w:id="4051" w:name="_ETM_Q18_434000"/>
      <w:bookmarkEnd w:id="4051"/>
      <w:r>
        <w:rPr>
          <w:rFonts w:hint="cs"/>
          <w:rtl/>
          <w:lang w:eastAsia="he-IL"/>
        </w:rPr>
        <w:t xml:space="preserve">מחיר, תג מחיר. צעירים בדואים עבריינים מרשים לעצמם </w:t>
      </w:r>
      <w:bookmarkStart w:id="4052" w:name="_ETM_Q18_445000"/>
      <w:bookmarkEnd w:id="4052"/>
      <w:r>
        <w:rPr>
          <w:rFonts w:hint="cs"/>
          <w:rtl/>
          <w:lang w:eastAsia="he-IL"/>
        </w:rPr>
        <w:t xml:space="preserve">להיכנס ליישוב יהודי לשרוף מכוניות. אני לא מטיל דופי בכל </w:t>
      </w:r>
      <w:bookmarkStart w:id="4053" w:name="_ETM_Q18_448000"/>
      <w:bookmarkEnd w:id="4053"/>
      <w:r>
        <w:rPr>
          <w:rFonts w:hint="cs"/>
          <w:rtl/>
          <w:lang w:eastAsia="he-IL"/>
        </w:rPr>
        <w:t xml:space="preserve">האוכלוסייה הבדואית, אתה יודע את זה. יש שם מנהיגות טובה </w:t>
      </w:r>
      <w:bookmarkStart w:id="4054" w:name="_ETM_Q18_451000"/>
      <w:bookmarkEnd w:id="4054"/>
      <w:r>
        <w:rPr>
          <w:rFonts w:hint="cs"/>
          <w:rtl/>
          <w:lang w:eastAsia="he-IL"/>
        </w:rPr>
        <w:t xml:space="preserve">ויש שם צעירים טובים, רופאים טובים ומהנדסים טובים. גם הם </w:t>
      </w:r>
      <w:bookmarkStart w:id="4055" w:name="_ETM_Q18_455000"/>
      <w:bookmarkEnd w:id="4055"/>
      <w:r>
        <w:rPr>
          <w:rFonts w:hint="cs"/>
          <w:rtl/>
          <w:lang w:eastAsia="he-IL"/>
        </w:rPr>
        <w:t xml:space="preserve">סובלים מזה.    </w:t>
      </w:r>
    </w:p>
    <w:p w:rsidR="00C043E7" w:rsidRDefault="00C043E7" w:rsidP="004C2E71">
      <w:pPr>
        <w:rPr>
          <w:rtl/>
          <w:lang w:eastAsia="he-IL"/>
        </w:rPr>
      </w:pPr>
      <w:bookmarkStart w:id="4056" w:name="_ETM_Q18_359000"/>
      <w:bookmarkEnd w:id="4056"/>
      <w:r>
        <w:rPr>
          <w:rFonts w:hint="cs"/>
          <w:rtl/>
          <w:lang w:eastAsia="he-IL"/>
        </w:rPr>
        <w:t xml:space="preserve">   </w:t>
      </w:r>
    </w:p>
    <w:p w:rsidR="00C043E7" w:rsidRDefault="00C043E7" w:rsidP="004C2E71">
      <w:pPr>
        <w:pStyle w:val="af6"/>
        <w:keepNext/>
        <w:rPr>
          <w:rtl/>
        </w:rPr>
      </w:pPr>
      <w:bookmarkStart w:id="4057" w:name="ET_yor_6666_39"/>
      <w:r w:rsidRPr="00A612F9">
        <w:rPr>
          <w:rStyle w:val="TagStyle"/>
          <w:rtl/>
        </w:rPr>
        <w:t xml:space="preserve"> &lt;&lt; יור &gt;&gt; </w:t>
      </w:r>
      <w:r>
        <w:rPr>
          <w:rtl/>
        </w:rPr>
        <w:t>היו"ר סימון דוידסון:</w:t>
      </w:r>
      <w:r w:rsidRPr="00A612F9">
        <w:rPr>
          <w:rStyle w:val="TagStyle"/>
          <w:rtl/>
        </w:rPr>
        <w:t xml:space="preserve"> &lt;&lt; יור &gt;&gt;</w:t>
      </w:r>
      <w:r>
        <w:rPr>
          <w:rtl/>
        </w:rPr>
        <w:t xml:space="preserve">   </w:t>
      </w:r>
      <w:bookmarkEnd w:id="4057"/>
    </w:p>
    <w:p w:rsidR="00C043E7" w:rsidRPr="00A612F9" w:rsidRDefault="00C043E7" w:rsidP="004C2E71">
      <w:pPr>
        <w:ind w:firstLine="0"/>
        <w:rPr>
          <w:rtl/>
          <w:lang w:eastAsia="he-IL"/>
        </w:rPr>
      </w:pPr>
    </w:p>
    <w:p w:rsidR="00C043E7" w:rsidRDefault="00C043E7" w:rsidP="004C2E71">
      <w:pPr>
        <w:rPr>
          <w:rtl/>
          <w:lang w:eastAsia="he-IL"/>
        </w:rPr>
      </w:pPr>
      <w:r>
        <w:rPr>
          <w:rFonts w:hint="cs"/>
          <w:rtl/>
          <w:lang w:eastAsia="he-IL"/>
        </w:rPr>
        <w:t>ולוחמים.</w:t>
      </w:r>
    </w:p>
    <w:p w:rsidR="00C043E7" w:rsidRDefault="00C043E7" w:rsidP="004C2E71">
      <w:pPr>
        <w:rPr>
          <w:rtl/>
          <w:lang w:eastAsia="he-IL"/>
        </w:rPr>
      </w:pPr>
    </w:p>
    <w:p w:rsidR="00C043E7" w:rsidRDefault="00C043E7" w:rsidP="004C2E71">
      <w:pPr>
        <w:pStyle w:val="-"/>
        <w:keepNext/>
        <w:rPr>
          <w:rtl/>
        </w:rPr>
      </w:pPr>
      <w:bookmarkStart w:id="4058" w:name="ET_speakercontinue_5082_41"/>
      <w:r w:rsidRPr="00A612F9">
        <w:rPr>
          <w:rStyle w:val="TagStyle"/>
          <w:rtl/>
        </w:rPr>
        <w:t xml:space="preserve"> &lt;&lt; דובר_המשך &gt;&gt; </w:t>
      </w:r>
      <w:r>
        <w:rPr>
          <w:rtl/>
        </w:rPr>
        <w:t>מאיר כהן (יש עתיד):</w:t>
      </w:r>
      <w:r w:rsidRPr="00A612F9">
        <w:rPr>
          <w:rStyle w:val="TagStyle"/>
          <w:rtl/>
        </w:rPr>
        <w:t xml:space="preserve"> &lt;&lt; דובר_המשך &gt;&gt;</w:t>
      </w:r>
      <w:r>
        <w:rPr>
          <w:rtl/>
        </w:rPr>
        <w:t xml:space="preserve">   </w:t>
      </w:r>
      <w:bookmarkEnd w:id="4058"/>
    </w:p>
    <w:p w:rsidR="00C043E7" w:rsidRPr="00A612F9" w:rsidRDefault="00C043E7" w:rsidP="004C2E71">
      <w:pPr>
        <w:ind w:firstLine="0"/>
        <w:rPr>
          <w:rtl/>
          <w:lang w:eastAsia="he-IL"/>
        </w:rPr>
      </w:pPr>
    </w:p>
    <w:p w:rsidR="00C043E7" w:rsidRDefault="00C043E7" w:rsidP="004C2E71">
      <w:pPr>
        <w:rPr>
          <w:rtl/>
          <w:lang w:eastAsia="he-IL"/>
        </w:rPr>
      </w:pPr>
      <w:r>
        <w:rPr>
          <w:rFonts w:hint="cs"/>
          <w:rtl/>
          <w:lang w:eastAsia="he-IL"/>
        </w:rPr>
        <w:t xml:space="preserve">ולוחמים. אבל זה </w:t>
      </w:r>
      <w:bookmarkStart w:id="4059" w:name="_ETM_Q18_459000"/>
      <w:bookmarkEnd w:id="4059"/>
      <w:r>
        <w:rPr>
          <w:rFonts w:hint="cs"/>
          <w:rtl/>
          <w:lang w:eastAsia="he-IL"/>
        </w:rPr>
        <w:t xml:space="preserve">שאנחנו, הכנסת, לא מקדישים דיון רק בשביל הדבר הזה, </w:t>
      </w:r>
      <w:bookmarkStart w:id="4060" w:name="_ETM_Q18_466000"/>
      <w:bookmarkEnd w:id="4060"/>
      <w:r>
        <w:rPr>
          <w:rFonts w:hint="cs"/>
          <w:rtl/>
          <w:lang w:eastAsia="he-IL"/>
        </w:rPr>
        <w:t xml:space="preserve">ושיפסיקו – אני שומע כל מיני חברי כנסת מכל </w:t>
      </w:r>
      <w:bookmarkStart w:id="4061" w:name="_ETM_Q18_469000"/>
      <w:bookmarkEnd w:id="4061"/>
      <w:r>
        <w:rPr>
          <w:rFonts w:hint="cs"/>
          <w:rtl/>
          <w:lang w:eastAsia="he-IL"/>
        </w:rPr>
        <w:t xml:space="preserve">מיני סיעות שמדברים על האיזון. אין שם איזון. מה שקורה </w:t>
      </w:r>
      <w:bookmarkStart w:id="4062" w:name="_ETM_Q18_476000"/>
      <w:bookmarkEnd w:id="4062"/>
      <w:r>
        <w:rPr>
          <w:rFonts w:hint="cs"/>
          <w:rtl/>
          <w:lang w:eastAsia="he-IL"/>
        </w:rPr>
        <w:t xml:space="preserve">בתוך האוכלוסייה הבדואית זה שחלק מהצעירים שם בוחרים בדרך העבריינית, </w:t>
      </w:r>
      <w:bookmarkStart w:id="4063" w:name="_ETM_Q18_484000"/>
      <w:bookmarkEnd w:id="4063"/>
      <w:r>
        <w:rPr>
          <w:rFonts w:hint="cs"/>
          <w:rtl/>
          <w:lang w:eastAsia="he-IL"/>
        </w:rPr>
        <w:t xml:space="preserve">ואנחנו צריכים להפסיק את זה; להיות נחושים ולומר את זה בפנים </w:t>
      </w:r>
      <w:bookmarkStart w:id="4064" w:name="_ETM_Q18_490000"/>
      <w:bookmarkEnd w:id="4064"/>
      <w:r>
        <w:rPr>
          <w:rFonts w:hint="cs"/>
          <w:rtl/>
          <w:lang w:eastAsia="he-IL"/>
        </w:rPr>
        <w:t xml:space="preserve">שלהם ולטפל בפנים שלהם. נעשה הסדרה, וצריך לעשות הסדרה </w:t>
      </w:r>
      <w:bookmarkStart w:id="4065" w:name="_ETM_Q18_493000"/>
      <w:bookmarkEnd w:id="4065"/>
      <w:r>
        <w:rPr>
          <w:rFonts w:hint="cs"/>
          <w:rtl/>
          <w:lang w:eastAsia="he-IL"/>
        </w:rPr>
        <w:t xml:space="preserve">ולהקים יישובים, ואני מקווה שראש הממשלה יחזור לתוכנית </w:t>
      </w:r>
      <w:bookmarkStart w:id="4066" w:name="_ETM_Q18_504000"/>
      <w:bookmarkEnd w:id="4066"/>
      <w:r>
        <w:rPr>
          <w:rFonts w:hint="cs"/>
          <w:rtl/>
          <w:lang w:eastAsia="he-IL"/>
        </w:rPr>
        <w:t xml:space="preserve">של בני בגין, כי זה עשה שכל. אבל מבחינת </w:t>
      </w:r>
      <w:bookmarkStart w:id="4067" w:name="_ETM_Q18_510000"/>
      <w:bookmarkEnd w:id="4067"/>
      <w:r>
        <w:rPr>
          <w:rFonts w:hint="cs"/>
          <w:rtl/>
          <w:lang w:eastAsia="he-IL"/>
        </w:rPr>
        <w:t xml:space="preserve">הנחישות שלנו, אנחנו צריכים לחזק את המשטרה, לא את </w:t>
      </w:r>
      <w:proofErr w:type="spellStart"/>
      <w:r>
        <w:rPr>
          <w:rFonts w:hint="cs"/>
          <w:rtl/>
          <w:lang w:eastAsia="he-IL"/>
        </w:rPr>
        <w:t>הצייצנות</w:t>
      </w:r>
      <w:proofErr w:type="spellEnd"/>
      <w:r>
        <w:rPr>
          <w:rFonts w:hint="cs"/>
          <w:rtl/>
          <w:lang w:eastAsia="he-IL"/>
        </w:rPr>
        <w:t xml:space="preserve">, </w:t>
      </w:r>
      <w:bookmarkStart w:id="4068" w:name="_ETM_Q18_513000"/>
      <w:bookmarkEnd w:id="4068"/>
      <w:r>
        <w:rPr>
          <w:rFonts w:hint="cs"/>
          <w:rtl/>
          <w:lang w:eastAsia="he-IL"/>
        </w:rPr>
        <w:t xml:space="preserve">לא את ההצגות. את המשטרה. כי הנגב הוא לב-ליבה </w:t>
      </w:r>
      <w:bookmarkStart w:id="4069" w:name="_ETM_Q18_518000"/>
      <w:bookmarkEnd w:id="4069"/>
      <w:r>
        <w:rPr>
          <w:rFonts w:hint="cs"/>
          <w:rtl/>
          <w:lang w:eastAsia="he-IL"/>
        </w:rPr>
        <w:t xml:space="preserve">של המדינה היהודית, ואסור שקיבוצים ויישובים ירגישו שהם נמצאים בגלות, </w:t>
      </w:r>
      <w:bookmarkStart w:id="4070" w:name="_ETM_Q18_533000"/>
      <w:bookmarkEnd w:id="4070"/>
      <w:r>
        <w:rPr>
          <w:rFonts w:hint="cs"/>
          <w:rtl/>
          <w:lang w:eastAsia="he-IL"/>
        </w:rPr>
        <w:t xml:space="preserve">ישמרו על עצמם עם מגדלי שמירה. את זה צריך להפסיק. </w:t>
      </w:r>
      <w:bookmarkStart w:id="4071" w:name="_ETM_Q18_535000"/>
      <w:bookmarkEnd w:id="4071"/>
      <w:r>
        <w:rPr>
          <w:rFonts w:hint="cs"/>
          <w:rtl/>
          <w:lang w:eastAsia="he-IL"/>
        </w:rPr>
        <w:t>ואני קורא לראש הממשלה: תעלה לכאן מייד, באחד הימים, שיהי</w:t>
      </w:r>
      <w:bookmarkStart w:id="4072" w:name="_ETM_Q18_538000"/>
      <w:bookmarkEnd w:id="4072"/>
      <w:r>
        <w:rPr>
          <w:rFonts w:hint="cs"/>
          <w:rtl/>
          <w:lang w:eastAsia="he-IL"/>
        </w:rPr>
        <w:t xml:space="preserve">ה דיון בתוך הכנסת, ושם לא תהיה לא קואליציה ולא אופוזיציה. תודה. </w:t>
      </w:r>
      <w:bookmarkStart w:id="4073" w:name="_ETM_Q18_547000"/>
      <w:bookmarkEnd w:id="4073"/>
      <w:r>
        <w:rPr>
          <w:rFonts w:hint="cs"/>
          <w:rtl/>
          <w:lang w:eastAsia="he-IL"/>
        </w:rPr>
        <w:t xml:space="preserve">  </w:t>
      </w:r>
    </w:p>
    <w:p w:rsidR="00C043E7" w:rsidRDefault="00C043E7" w:rsidP="004C2E71">
      <w:pPr>
        <w:rPr>
          <w:rtl/>
          <w:lang w:eastAsia="he-IL"/>
        </w:rPr>
      </w:pPr>
    </w:p>
    <w:p w:rsidR="00C043E7" w:rsidRDefault="00C043E7" w:rsidP="004C2E71">
      <w:pPr>
        <w:pStyle w:val="af6"/>
        <w:keepNext/>
        <w:rPr>
          <w:rtl/>
        </w:rPr>
      </w:pPr>
      <w:bookmarkStart w:id="4074" w:name="ET_yor_6666_15"/>
      <w:r w:rsidRPr="00FA7ABB">
        <w:rPr>
          <w:rStyle w:val="TagStyle"/>
          <w:rtl/>
        </w:rPr>
        <w:t xml:space="preserve"> &lt;&lt; יור &gt;&gt; </w:t>
      </w:r>
      <w:r>
        <w:rPr>
          <w:rtl/>
        </w:rPr>
        <w:t>היו"ר סימון דוידסון:</w:t>
      </w:r>
      <w:r w:rsidRPr="00FA7ABB">
        <w:rPr>
          <w:rStyle w:val="TagStyle"/>
          <w:rtl/>
        </w:rPr>
        <w:t xml:space="preserve"> &lt;&lt; יור &gt;&gt;</w:t>
      </w:r>
      <w:r>
        <w:rPr>
          <w:rtl/>
        </w:rPr>
        <w:t xml:space="preserve">   </w:t>
      </w:r>
      <w:bookmarkEnd w:id="4074"/>
    </w:p>
    <w:p w:rsidR="00C043E7" w:rsidRDefault="00C043E7" w:rsidP="001914C1">
      <w:pPr>
        <w:rPr>
          <w:rtl/>
          <w:lang w:eastAsia="he-IL"/>
        </w:rPr>
      </w:pPr>
    </w:p>
    <w:p w:rsidR="00C043E7" w:rsidRDefault="00C043E7" w:rsidP="004C2E71">
      <w:pPr>
        <w:rPr>
          <w:rtl/>
          <w:lang w:eastAsia="he-IL"/>
        </w:rPr>
      </w:pPr>
      <w:r>
        <w:rPr>
          <w:rFonts w:hint="cs"/>
          <w:rtl/>
          <w:lang w:eastAsia="he-IL"/>
        </w:rPr>
        <w:t>תודה רבה לחבר הכנסת מאיר כהן. יעלה ויבוא חבר הכנסת מיקי לוי. יישר כוח, מאיר.</w:t>
      </w:r>
    </w:p>
    <w:p w:rsidR="00C043E7" w:rsidRDefault="00C043E7" w:rsidP="004C2E71">
      <w:pPr>
        <w:rPr>
          <w:rtl/>
          <w:lang w:eastAsia="he-IL"/>
        </w:rPr>
      </w:pPr>
    </w:p>
    <w:p w:rsidR="00C043E7" w:rsidRDefault="00C043E7" w:rsidP="004C2E71">
      <w:pPr>
        <w:pStyle w:val="a4"/>
        <w:keepNext/>
        <w:rPr>
          <w:rtl/>
        </w:rPr>
      </w:pPr>
      <w:bookmarkStart w:id="4075" w:name="ET_speaker_5084_16"/>
      <w:r w:rsidRPr="00FA7ABB">
        <w:rPr>
          <w:rStyle w:val="TagStyle"/>
          <w:rtl/>
        </w:rPr>
        <w:t xml:space="preserve"> &lt;&lt; דובר &gt;&gt; </w:t>
      </w:r>
      <w:bookmarkStart w:id="4076" w:name="_Toc218602057"/>
      <w:r>
        <w:rPr>
          <w:rtl/>
        </w:rPr>
        <w:t>מיקי לוי (יש עתיד):</w:t>
      </w:r>
      <w:bookmarkEnd w:id="4076"/>
      <w:r w:rsidRPr="00FA7ABB">
        <w:rPr>
          <w:rStyle w:val="TagStyle"/>
          <w:rtl/>
        </w:rPr>
        <w:t xml:space="preserve"> &lt;&lt; דובר &gt;&gt;</w:t>
      </w:r>
      <w:r>
        <w:rPr>
          <w:rtl/>
        </w:rPr>
        <w:t xml:space="preserve">   </w:t>
      </w:r>
      <w:bookmarkEnd w:id="4075"/>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עומד כאן ראש הממשלה במשך 43 דקות ולא מפסיק לרסק את החברה הישראלית: אתם ואנחנו, אתם, אתם שמקללים, אתם </w:t>
      </w:r>
      <w:bookmarkStart w:id="4077" w:name="_ETM_Q18_575000"/>
      <w:bookmarkEnd w:id="4077"/>
      <w:r>
        <w:rPr>
          <w:rFonts w:hint="cs"/>
          <w:rtl/>
          <w:lang w:eastAsia="he-IL"/>
        </w:rPr>
        <w:t xml:space="preserve">שעושים. אני פשוט מתפלא עליך, אדוני ראש הממשלה. </w:t>
      </w:r>
      <w:bookmarkStart w:id="4078" w:name="_ETM_Q18_580000"/>
      <w:bookmarkEnd w:id="4078"/>
      <w:r>
        <w:rPr>
          <w:rFonts w:hint="cs"/>
          <w:rtl/>
          <w:lang w:eastAsia="he-IL"/>
        </w:rPr>
        <w:t>במכתבך לנשיא כתבת: "אני מחויב לעשות כל שביכולתי לאיחוי הקרעים</w:t>
      </w:r>
      <w:bookmarkStart w:id="4079" w:name="_ETM_Q18_588000"/>
      <w:bookmarkEnd w:id="4079"/>
      <w:r>
        <w:rPr>
          <w:rFonts w:hint="cs"/>
          <w:rtl/>
          <w:lang w:eastAsia="he-IL"/>
        </w:rPr>
        <w:t xml:space="preserve">". כך כתבת. מה קרה פה </w:t>
      </w:r>
      <w:r w:rsidRPr="00D26536">
        <w:rPr>
          <w:rFonts w:hint="cs"/>
          <w:rtl/>
          <w:lang w:eastAsia="he-IL"/>
        </w:rPr>
        <w:t>לפני שעה</w:t>
      </w:r>
      <w:r>
        <w:rPr>
          <w:rFonts w:hint="cs"/>
          <w:rtl/>
          <w:lang w:eastAsia="he-IL"/>
        </w:rPr>
        <w:t xml:space="preserve"> וחצי? </w:t>
      </w:r>
      <w:bookmarkStart w:id="4080" w:name="_ETM_Q18_600000"/>
      <w:bookmarkEnd w:id="4080"/>
      <w:r>
        <w:rPr>
          <w:rFonts w:hint="cs"/>
          <w:rtl/>
          <w:lang w:eastAsia="he-IL"/>
        </w:rPr>
        <w:t xml:space="preserve">אתה עוד רוצה שנאמין לך? זה במכתבך לנשיא המדינה, </w:t>
      </w:r>
      <w:bookmarkStart w:id="4081" w:name="_ETM_Q18_605000"/>
      <w:bookmarkEnd w:id="4081"/>
      <w:r>
        <w:rPr>
          <w:rFonts w:hint="cs"/>
          <w:rtl/>
          <w:lang w:eastAsia="he-IL"/>
        </w:rPr>
        <w:t>בבקשת החנינה.</w:t>
      </w:r>
      <w:bookmarkStart w:id="4082" w:name="_ETM_Q18_612000"/>
      <w:bookmarkEnd w:id="4082"/>
      <w:r>
        <w:rPr>
          <w:rFonts w:hint="cs"/>
          <w:rtl/>
          <w:lang w:eastAsia="he-IL"/>
        </w:rPr>
        <w:t xml:space="preserve"> "בשנים האחרונות התגברו המתחים", כך כתבת. אתה </w:t>
      </w:r>
      <w:bookmarkStart w:id="4083" w:name="_ETM_Q18_617000"/>
      <w:bookmarkEnd w:id="4083"/>
      <w:r>
        <w:rPr>
          <w:rFonts w:hint="cs"/>
          <w:rtl/>
          <w:lang w:eastAsia="he-IL"/>
        </w:rPr>
        <w:t xml:space="preserve">לא מודע לשום דבר. ההליך המשפטי הוא הגורם "להתנצחויות </w:t>
      </w:r>
      <w:bookmarkStart w:id="4084" w:name="_ETM_Q18_620000"/>
      <w:bookmarkEnd w:id="4084"/>
      <w:r>
        <w:rPr>
          <w:rFonts w:hint="cs"/>
          <w:rtl/>
          <w:lang w:eastAsia="he-IL"/>
        </w:rPr>
        <w:t xml:space="preserve">ומחלוקות" בעם – לא הוא, אלא אתה באופן ישיר, אדוני ראש הממשלה. לא אסלח לך לעולם על שריסקת את </w:t>
      </w:r>
      <w:bookmarkStart w:id="4085" w:name="_ETM_Q18_635000"/>
      <w:bookmarkEnd w:id="4085"/>
      <w:r>
        <w:rPr>
          <w:rFonts w:hint="cs"/>
          <w:rtl/>
          <w:lang w:eastAsia="he-IL"/>
        </w:rPr>
        <w:t xml:space="preserve">החברה הישראלית. </w:t>
      </w:r>
      <w:r w:rsidRPr="00521F6F">
        <w:rPr>
          <w:rFonts w:hint="cs"/>
          <w:rtl/>
          <w:lang w:eastAsia="he-IL"/>
        </w:rPr>
        <w:t>אני גם יכול לסלוח</w:t>
      </w:r>
      <w:r>
        <w:rPr>
          <w:rFonts w:hint="cs"/>
          <w:rtl/>
          <w:lang w:eastAsia="he-IL"/>
        </w:rPr>
        <w:t xml:space="preserve"> לך על העבירות שעשית. בית משפט יקבע. </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אתה, שרכנת לעבר אוזנו של </w:t>
      </w:r>
      <w:bookmarkStart w:id="4086" w:name="_ETM_Q18_642000"/>
      <w:bookmarkEnd w:id="4086"/>
      <w:r>
        <w:rPr>
          <w:rFonts w:hint="cs"/>
          <w:rtl/>
          <w:lang w:eastAsia="he-IL"/>
        </w:rPr>
        <w:t xml:space="preserve">הרב כדורי ולחשת: הם שכחו מה זה להיות יהודים. הערבים </w:t>
      </w:r>
      <w:bookmarkStart w:id="4087" w:name="_ETM_Q18_656000"/>
      <w:bookmarkEnd w:id="4087"/>
      <w:r>
        <w:rPr>
          <w:rFonts w:hint="cs"/>
          <w:rtl/>
          <w:lang w:eastAsia="he-IL"/>
        </w:rPr>
        <w:t xml:space="preserve">נוהרים לקלפיות, שמאלנים בוגדים – זה מה שטבעת בחברה </w:t>
      </w:r>
      <w:bookmarkStart w:id="4088" w:name="_ETM_Q18_659000"/>
      <w:bookmarkEnd w:id="4088"/>
      <w:r>
        <w:rPr>
          <w:rFonts w:hint="cs"/>
          <w:rtl/>
          <w:lang w:eastAsia="he-IL"/>
        </w:rPr>
        <w:t xml:space="preserve">הישראלית – ואני נץ ימני בנושא ביטחון. </w:t>
      </w:r>
      <w:bookmarkStart w:id="4089" w:name="_ETM_Q18_668000"/>
      <w:bookmarkStart w:id="4090" w:name="_ETM_Q18_669000"/>
      <w:bookmarkEnd w:id="4089"/>
      <w:bookmarkEnd w:id="4090"/>
      <w:r>
        <w:rPr>
          <w:rFonts w:hint="cs"/>
          <w:rtl/>
          <w:lang w:eastAsia="he-IL"/>
        </w:rPr>
        <w:t xml:space="preserve">השרים שלך לא מפסיקים </w:t>
      </w:r>
      <w:bookmarkStart w:id="4091" w:name="_ETM_Q18_667000"/>
      <w:bookmarkEnd w:id="4091"/>
      <w:r>
        <w:rPr>
          <w:rFonts w:hint="cs"/>
          <w:rtl/>
          <w:lang w:eastAsia="he-IL"/>
        </w:rPr>
        <w:t xml:space="preserve">לקלל ולגדף. אין מילה אחת של לקיחת אחריות. מכונת </w:t>
      </w:r>
      <w:bookmarkStart w:id="4092" w:name="_ETM_Q18_677000"/>
      <w:bookmarkEnd w:id="4092"/>
      <w:r>
        <w:rPr>
          <w:rFonts w:hint="cs"/>
          <w:rtl/>
          <w:lang w:eastAsia="he-IL"/>
        </w:rPr>
        <w:t>הרעל שלא מפסיקה לקלל חצי עם, מכונת רעל שמשמידה ערך</w:t>
      </w:r>
      <w:bookmarkStart w:id="4093" w:name="_ETM_Q18_680000"/>
      <w:bookmarkEnd w:id="4093"/>
      <w:r>
        <w:rPr>
          <w:rFonts w:hint="cs"/>
          <w:rtl/>
          <w:lang w:eastAsia="he-IL"/>
        </w:rPr>
        <w:t xml:space="preserve">, משמידה את ערך החברה הישראלית. איך כתבת כדי </w:t>
      </w:r>
      <w:bookmarkStart w:id="4094" w:name="_ETM_Q18_688000"/>
      <w:bookmarkEnd w:id="4094"/>
      <w:r>
        <w:rPr>
          <w:rFonts w:hint="cs"/>
          <w:rtl/>
          <w:lang w:eastAsia="he-IL"/>
        </w:rPr>
        <w:t xml:space="preserve">שאנשים יקלטו? "אני מחויב לעשות כל שביכולתי לאיחוי הקרעים, לאחדות </w:t>
      </w:r>
      <w:bookmarkStart w:id="4095" w:name="_ETM_Q18_699000"/>
      <w:bookmarkEnd w:id="4095"/>
      <w:r>
        <w:rPr>
          <w:rFonts w:hint="cs"/>
          <w:rtl/>
          <w:lang w:eastAsia="he-IL"/>
        </w:rPr>
        <w:t xml:space="preserve">העם ולהשבת האמון במערכות המדינה". רק לפני דקה תקפת את </w:t>
      </w:r>
      <w:bookmarkStart w:id="4096" w:name="_ETM_Q18_702000"/>
      <w:bookmarkEnd w:id="4096"/>
      <w:r>
        <w:rPr>
          <w:rFonts w:hint="cs"/>
          <w:rtl/>
          <w:lang w:eastAsia="he-IL"/>
        </w:rPr>
        <w:t xml:space="preserve">בית המשפט העליון. הצחקת אותי. אתה, אתה שמוביל </w:t>
      </w:r>
      <w:bookmarkStart w:id="4097" w:name="_ETM_Q18_709000"/>
      <w:bookmarkEnd w:id="4097"/>
      <w:r>
        <w:rPr>
          <w:rFonts w:hint="cs"/>
          <w:rtl/>
          <w:lang w:eastAsia="he-IL"/>
        </w:rPr>
        <w:t xml:space="preserve">את קרע ואת ריסוק החברה. עמדת כאן ולא </w:t>
      </w:r>
      <w:bookmarkStart w:id="4098" w:name="_ETM_Q18_719000"/>
      <w:bookmarkEnd w:id="4098"/>
      <w:r>
        <w:rPr>
          <w:rFonts w:hint="cs"/>
          <w:rtl/>
          <w:lang w:eastAsia="he-IL"/>
        </w:rPr>
        <w:t xml:space="preserve">הפסקת להעמיק את הקרע; אתה, שבמשך ארבע שנים לא </w:t>
      </w:r>
      <w:bookmarkStart w:id="4099" w:name="_ETM_Q18_720000"/>
      <w:bookmarkEnd w:id="4099"/>
      <w:r>
        <w:rPr>
          <w:rFonts w:hint="cs"/>
          <w:rtl/>
          <w:lang w:eastAsia="he-IL"/>
        </w:rPr>
        <w:t xml:space="preserve">אמרת "עצור" לשר המשפטים, שהביא לקרע בעם בעצם המהפכה המשפטית; אתה, שעודדת בעצם שתיקתך; אתה, שלא לקחת אחריות </w:t>
      </w:r>
      <w:bookmarkStart w:id="4100" w:name="_ETM_Q18_735000"/>
      <w:bookmarkEnd w:id="4100"/>
      <w:r>
        <w:rPr>
          <w:rFonts w:hint="cs"/>
          <w:rtl/>
          <w:lang w:eastAsia="he-IL"/>
        </w:rPr>
        <w:t xml:space="preserve">לאסון טבח 7 באוקטובר, האסון הנורא ביותר; אתה, שלא מקים ועדת </w:t>
      </w:r>
      <w:bookmarkStart w:id="4101" w:name="_ETM_Q18_748000"/>
      <w:bookmarkEnd w:id="4101"/>
      <w:r>
        <w:rPr>
          <w:rFonts w:hint="cs"/>
          <w:rtl/>
          <w:lang w:eastAsia="he-IL"/>
        </w:rPr>
        <w:t xml:space="preserve">חקירה במשך שנתיים וממשיך לרסק אותנו. אתה תלך הביתה, </w:t>
      </w:r>
      <w:bookmarkStart w:id="4102" w:name="_ETM_Q18_750000"/>
      <w:bookmarkEnd w:id="4102"/>
      <w:r>
        <w:rPr>
          <w:rFonts w:hint="cs"/>
          <w:rtl/>
          <w:lang w:eastAsia="he-IL"/>
        </w:rPr>
        <w:t>עם הממשלה הנוראית שלך. אנחנו נתקן.</w:t>
      </w:r>
    </w:p>
    <w:p w:rsidR="00C043E7" w:rsidRDefault="00C043E7" w:rsidP="004C2E71">
      <w:pPr>
        <w:rPr>
          <w:rtl/>
          <w:lang w:eastAsia="he-IL"/>
        </w:rPr>
      </w:pPr>
    </w:p>
    <w:p w:rsidR="00C043E7" w:rsidRDefault="00C043E7" w:rsidP="004C2E71">
      <w:pPr>
        <w:pStyle w:val="af6"/>
        <w:keepNext/>
        <w:rPr>
          <w:rtl/>
        </w:rPr>
      </w:pPr>
      <w:bookmarkStart w:id="4103" w:name="ET_yor_6666_17"/>
      <w:r w:rsidRPr="00BC5955">
        <w:rPr>
          <w:rStyle w:val="TagStyle"/>
          <w:rtl/>
        </w:rPr>
        <w:t xml:space="preserve"> &lt;&lt; יור &gt;&gt; </w:t>
      </w:r>
      <w:r>
        <w:rPr>
          <w:rtl/>
        </w:rPr>
        <w:t>היו"ר סימון דוידסון:</w:t>
      </w:r>
      <w:r w:rsidRPr="00BC5955">
        <w:rPr>
          <w:rStyle w:val="TagStyle"/>
          <w:rtl/>
        </w:rPr>
        <w:t xml:space="preserve"> &lt;&lt; יור &gt;&gt;</w:t>
      </w:r>
      <w:r>
        <w:rPr>
          <w:rtl/>
        </w:rPr>
        <w:t xml:space="preserve">   </w:t>
      </w:r>
      <w:bookmarkEnd w:id="4103"/>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תודה רבה לחבר הכנסת </w:t>
      </w:r>
      <w:bookmarkStart w:id="4104" w:name="_ETM_Q18_758000"/>
      <w:bookmarkEnd w:id="4104"/>
      <w:r>
        <w:rPr>
          <w:rFonts w:hint="cs"/>
          <w:rtl/>
          <w:lang w:eastAsia="he-IL"/>
        </w:rPr>
        <w:t xml:space="preserve">מיקי לוי. חבר הכנסת אביחי אברהם בוארון – לא נמצא. </w:t>
      </w:r>
      <w:bookmarkStart w:id="4105" w:name="_ETM_Q18_761000"/>
      <w:bookmarkEnd w:id="4105"/>
      <w:r>
        <w:rPr>
          <w:rFonts w:hint="cs"/>
          <w:rtl/>
          <w:lang w:eastAsia="he-IL"/>
        </w:rPr>
        <w:t>יעלה ויבוא חבר הכנסת ולדימיר בליאק.</w:t>
      </w:r>
    </w:p>
    <w:p w:rsidR="00C043E7" w:rsidRDefault="00C043E7" w:rsidP="004C2E71">
      <w:pPr>
        <w:rPr>
          <w:rtl/>
          <w:lang w:eastAsia="he-IL"/>
        </w:rPr>
      </w:pPr>
    </w:p>
    <w:p w:rsidR="00C043E7" w:rsidRDefault="00C043E7" w:rsidP="004C2E71">
      <w:pPr>
        <w:pStyle w:val="a4"/>
        <w:keepNext/>
        <w:rPr>
          <w:rtl/>
        </w:rPr>
      </w:pPr>
      <w:bookmarkStart w:id="4106" w:name="TOR_Q19"/>
      <w:bookmarkStart w:id="4107" w:name="ET_speaker_6127_2"/>
      <w:bookmarkEnd w:id="4106"/>
      <w:r w:rsidRPr="00FD7D64">
        <w:rPr>
          <w:rStyle w:val="TagStyle"/>
          <w:rtl/>
        </w:rPr>
        <w:t xml:space="preserve">&lt;&lt; דובר &gt;&gt; </w:t>
      </w:r>
      <w:bookmarkStart w:id="4108" w:name="_Toc218602058"/>
      <w:r>
        <w:rPr>
          <w:rtl/>
        </w:rPr>
        <w:t>ולדימיר בליאק (יש עתיד):</w:t>
      </w:r>
      <w:bookmarkEnd w:id="4108"/>
      <w:r w:rsidRPr="00FD7D64">
        <w:rPr>
          <w:rStyle w:val="TagStyle"/>
          <w:rtl/>
        </w:rPr>
        <w:t xml:space="preserve"> &lt;&lt; דובר &gt;&gt;</w:t>
      </w:r>
      <w:r>
        <w:rPr>
          <w:rtl/>
        </w:rPr>
        <w:t xml:space="preserve"> </w:t>
      </w:r>
      <w:bookmarkEnd w:id="4107"/>
    </w:p>
    <w:p w:rsidR="00C043E7" w:rsidRPr="007B0E64" w:rsidRDefault="00C043E7" w:rsidP="004C2E71">
      <w:pPr>
        <w:rPr>
          <w:rtl/>
        </w:rPr>
      </w:pPr>
    </w:p>
    <w:p w:rsidR="00C043E7" w:rsidRDefault="00C043E7" w:rsidP="0079314F">
      <w:pPr>
        <w:rPr>
          <w:rtl/>
        </w:rPr>
      </w:pPr>
      <w:r>
        <w:rPr>
          <w:rFonts w:hint="cs"/>
          <w:rtl/>
        </w:rPr>
        <w:t>תודה רבה, אדוני היושב-ראש. חבריי חברי הכנסת, אני רוצה לדבר על החוצפה, על היהירות ועל הניתוק של הממשלה הזאת,</w:t>
      </w:r>
      <w:r w:rsidRPr="00CB6CB7">
        <w:rPr>
          <w:rtl/>
        </w:rPr>
        <w:t xml:space="preserve"> </w:t>
      </w:r>
      <w:r>
        <w:rPr>
          <w:rtl/>
        </w:rPr>
        <w:t>ובאופן ספציפי על שר האוצר סמוטריץ'</w:t>
      </w:r>
      <w:r>
        <w:rPr>
          <w:rFonts w:hint="cs"/>
          <w:rtl/>
        </w:rPr>
        <w:t xml:space="preserve">. החוצפה, היהירות והניתוק מתפרצים ממנו בכל פעם מחדש, אז גם הבוקר. הבוקר שר האוצר התראיין ואשכרה אמר את הדברים הבאים, שימו </w:t>
      </w:r>
      <w:bookmarkStart w:id="4109" w:name="_ETM_Q19_206825"/>
      <w:bookmarkEnd w:id="4109"/>
      <w:r>
        <w:rPr>
          <w:rFonts w:hint="cs"/>
          <w:rtl/>
        </w:rPr>
        <w:t xml:space="preserve">לב: בסוף אני, בצלאל סמוטריץ', אם אני מחפש מאפיין אחד מהמהפכה המשפטית של </w:t>
      </w:r>
      <w:bookmarkStart w:id="4110" w:name="_ETM_Q19_212481"/>
      <w:bookmarkEnd w:id="4110"/>
      <w:r>
        <w:rPr>
          <w:rFonts w:hint="cs"/>
          <w:rtl/>
        </w:rPr>
        <w:t xml:space="preserve">אהרן ברק, זה ניתוק סמכות מאחריות. ניתוק סמכות מאחריות, רוטן האיש שהוא </w:t>
      </w:r>
      <w:bookmarkStart w:id="4111" w:name="_ETM_Q19_224090"/>
      <w:bookmarkEnd w:id="4111"/>
      <w:r>
        <w:rPr>
          <w:rFonts w:hint="cs"/>
          <w:rtl/>
        </w:rPr>
        <w:t xml:space="preserve">הסמל של ניתוק סמכות מאחריות. </w:t>
      </w:r>
      <w:bookmarkStart w:id="4112" w:name="_ETM_Q19_228805"/>
      <w:bookmarkEnd w:id="4112"/>
    </w:p>
    <w:p w:rsidR="00C043E7" w:rsidRDefault="00C043E7" w:rsidP="004C2E71">
      <w:pPr>
        <w:rPr>
          <w:rtl/>
        </w:rPr>
      </w:pPr>
      <w:bookmarkStart w:id="4113" w:name="_ETM_Q19_228850"/>
      <w:bookmarkStart w:id="4114" w:name="_ETM_Q19_229268"/>
      <w:bookmarkEnd w:id="4113"/>
      <w:bookmarkEnd w:id="4114"/>
    </w:p>
    <w:p w:rsidR="00C043E7" w:rsidRDefault="00C043E7" w:rsidP="004C2E71">
      <w:pPr>
        <w:rPr>
          <w:rtl/>
        </w:rPr>
      </w:pPr>
      <w:bookmarkStart w:id="4115" w:name="_ETM_Q19_229309"/>
      <w:bookmarkEnd w:id="4115"/>
      <w:r>
        <w:rPr>
          <w:rFonts w:hint="cs"/>
          <w:rtl/>
        </w:rPr>
        <w:t xml:space="preserve"> </w:t>
      </w:r>
      <w:r>
        <w:rPr>
          <w:rtl/>
        </w:rPr>
        <w:t>אם היו מבקשים ממני, חבריי חברי הכנסת, לפסל פסל של ניתוק סמכות מאחריות, הייתי מפסל</w:t>
      </w:r>
      <w:r>
        <w:rPr>
          <w:rFonts w:hint="cs"/>
          <w:rtl/>
        </w:rPr>
        <w:t>,</w:t>
      </w:r>
      <w:r>
        <w:rPr>
          <w:rtl/>
        </w:rPr>
        <w:t xml:space="preserve"> כמיטב יכולתי</w:t>
      </w:r>
      <w:r>
        <w:rPr>
          <w:rFonts w:hint="cs"/>
          <w:rtl/>
        </w:rPr>
        <w:t>,</w:t>
      </w:r>
      <w:r>
        <w:rPr>
          <w:rtl/>
        </w:rPr>
        <w:t xml:space="preserve"> את דמותו של ב</w:t>
      </w:r>
      <w:r>
        <w:rPr>
          <w:rFonts w:hint="cs"/>
          <w:rtl/>
        </w:rPr>
        <w:t>צלאל</w:t>
      </w:r>
      <w:r>
        <w:rPr>
          <w:rtl/>
        </w:rPr>
        <w:t xml:space="preserve"> סמוטריץ'. </w:t>
      </w:r>
      <w:r>
        <w:rPr>
          <w:rFonts w:hint="cs"/>
          <w:rtl/>
        </w:rPr>
        <w:t xml:space="preserve">האיש שהייתה וישנה לו הסמכות, הן במשרד האוצר, במשרד הביטחון, בקבינט, סמכות רחבת היקף, אדירה, אבל מעולם, מעולם, הוא לא לקח אחריות על שום דבר. לא על פירוק החוסן של החברה הישראלית, עוד לפני </w:t>
      </w:r>
      <w:bookmarkStart w:id="4116" w:name="_ETM_Q19_255338"/>
      <w:bookmarkEnd w:id="4116"/>
      <w:r>
        <w:rPr>
          <w:rFonts w:hint="cs"/>
          <w:rtl/>
        </w:rPr>
        <w:t xml:space="preserve">7 באוקטובר; לא על 7 באוקטובר </w:t>
      </w:r>
      <w:r>
        <w:rPr>
          <w:rtl/>
        </w:rPr>
        <w:t>–</w:t>
      </w:r>
      <w:bookmarkStart w:id="4117" w:name="_ETM_Q19_256606"/>
      <w:bookmarkStart w:id="4118" w:name="_ETM_Q19_256661"/>
      <w:bookmarkEnd w:id="4117"/>
      <w:bookmarkEnd w:id="4118"/>
      <w:r>
        <w:rPr>
          <w:rFonts w:hint="cs"/>
          <w:rtl/>
        </w:rPr>
        <w:t xml:space="preserve"> 1,200 ישראלים נרצחים</w:t>
      </w:r>
      <w:bookmarkStart w:id="4119" w:name="_ETM_Q19_258751"/>
      <w:bookmarkEnd w:id="4119"/>
      <w:r>
        <w:rPr>
          <w:rFonts w:hint="cs"/>
          <w:rtl/>
        </w:rPr>
        <w:t xml:space="preserve"> והרוגים ו-251 חטופים</w:t>
      </w:r>
      <w:bookmarkStart w:id="4120" w:name="_ETM_Q19_266368"/>
      <w:bookmarkStart w:id="4121" w:name="_ETM_Q19_266414"/>
      <w:bookmarkStart w:id="4122" w:name="_ETM_Q19_269145"/>
      <w:bookmarkEnd w:id="4120"/>
      <w:bookmarkEnd w:id="4121"/>
      <w:bookmarkEnd w:id="4122"/>
      <w:r>
        <w:rPr>
          <w:rFonts w:hint="cs"/>
          <w:rtl/>
        </w:rPr>
        <w:t xml:space="preserve">; לא על הצמיחה השלילית לנפש שלוש שנים ברציפות; לא על חמש – חמש – הורדות דירוג </w:t>
      </w:r>
      <w:bookmarkStart w:id="4123" w:name="_ETM_Q19_274886"/>
      <w:bookmarkEnd w:id="4123"/>
      <w:r>
        <w:rPr>
          <w:rFonts w:hint="cs"/>
          <w:rtl/>
        </w:rPr>
        <w:t>אשראי, לראשונה בהיסטוריה של מדינת ישראל; לא על עשרות מיליארדי</w:t>
      </w:r>
      <w:bookmarkStart w:id="4124" w:name="_ETM_Q19_270920"/>
      <w:bookmarkEnd w:id="4124"/>
      <w:r>
        <w:rPr>
          <w:rFonts w:hint="cs"/>
          <w:rtl/>
        </w:rPr>
        <w:t xml:space="preserve"> שקלים שבמקום להשקיע היום בחינוך, בבריאות, ברווחה, בתשתיות, </w:t>
      </w:r>
      <w:bookmarkStart w:id="4125" w:name="_ETM_Q19_285121"/>
      <w:bookmarkEnd w:id="4125"/>
      <w:r>
        <w:rPr>
          <w:rFonts w:hint="cs"/>
          <w:rtl/>
        </w:rPr>
        <w:t>אנחנו משלמים אותם על החוב הלאומי שהוא יצר, שהוא יצר</w:t>
      </w:r>
      <w:bookmarkStart w:id="4126" w:name="_ETM_Q19_292630"/>
      <w:bookmarkEnd w:id="4126"/>
      <w:r>
        <w:rPr>
          <w:rFonts w:hint="cs"/>
          <w:rtl/>
        </w:rPr>
        <w:t xml:space="preserve"> בהתנהלות המופקרת שלו, עם 15 משרדים מיותרים, וכל שנה בזמן מלחמה עם 6 מיליארד שקלים כספים קואליציוניים, </w:t>
      </w:r>
      <w:bookmarkStart w:id="4127" w:name="_ETM_Q19_288013"/>
      <w:bookmarkEnd w:id="4127"/>
      <w:r>
        <w:rPr>
          <w:rFonts w:hint="cs"/>
          <w:rtl/>
        </w:rPr>
        <w:t>ויעד גירעון שהוא מעולם לא עמד בו פעם אחת.</w:t>
      </w:r>
      <w:bookmarkStart w:id="4128" w:name="_ETM_Q19_293517"/>
      <w:bookmarkEnd w:id="4128"/>
      <w:r>
        <w:rPr>
          <w:rFonts w:hint="cs"/>
          <w:rtl/>
        </w:rPr>
        <w:t xml:space="preserve"> </w:t>
      </w:r>
      <w:bookmarkStart w:id="4129" w:name="_ETM_Q19_297069"/>
      <w:bookmarkStart w:id="4130" w:name="_ETM_Q19_297125"/>
      <w:bookmarkStart w:id="4131" w:name="_ETM_Q19_297692"/>
      <w:bookmarkStart w:id="4132" w:name="_ETM_Q19_297744"/>
      <w:bookmarkEnd w:id="4129"/>
      <w:bookmarkEnd w:id="4130"/>
      <w:bookmarkEnd w:id="4131"/>
      <w:bookmarkEnd w:id="4132"/>
      <w:r>
        <w:rPr>
          <w:rtl/>
        </w:rPr>
        <w:t>אנחנו מדברים על ניתוק סמכות מאחריות</w:t>
      </w:r>
      <w:r>
        <w:rPr>
          <w:rFonts w:hint="cs"/>
          <w:rtl/>
        </w:rPr>
        <w:t>?</w:t>
      </w:r>
      <w:r>
        <w:rPr>
          <w:rtl/>
        </w:rPr>
        <w:t xml:space="preserve"> זה </w:t>
      </w:r>
      <w:bookmarkStart w:id="4133" w:name="_ETM_Q19_309257"/>
      <w:bookmarkEnd w:id="4133"/>
      <w:r>
        <w:rPr>
          <w:rtl/>
        </w:rPr>
        <w:t xml:space="preserve">הניתוק של סמכות מאחריות. </w:t>
      </w:r>
    </w:p>
    <w:p w:rsidR="00C043E7" w:rsidRDefault="00C043E7" w:rsidP="004C2E71">
      <w:pPr>
        <w:rPr>
          <w:rtl/>
        </w:rPr>
      </w:pPr>
      <w:bookmarkStart w:id="4134" w:name="_ETM_Q19_311542"/>
      <w:bookmarkStart w:id="4135" w:name="_ETM_Q19_311577"/>
      <w:bookmarkStart w:id="4136" w:name="_ETM_Q19_312148"/>
      <w:bookmarkStart w:id="4137" w:name="_ETM_Q19_312180"/>
      <w:bookmarkStart w:id="4138" w:name="_ETM_Q19_313228"/>
      <w:bookmarkEnd w:id="4134"/>
      <w:bookmarkEnd w:id="4135"/>
      <w:bookmarkEnd w:id="4136"/>
      <w:bookmarkEnd w:id="4137"/>
      <w:bookmarkEnd w:id="4138"/>
    </w:p>
    <w:p w:rsidR="00C043E7" w:rsidRDefault="00C043E7" w:rsidP="004C2E71">
      <w:pPr>
        <w:rPr>
          <w:rtl/>
        </w:rPr>
      </w:pPr>
      <w:bookmarkStart w:id="4139" w:name="_ETM_Q19_313274"/>
      <w:bookmarkEnd w:id="4139"/>
      <w:r>
        <w:rPr>
          <w:rtl/>
        </w:rPr>
        <w:t>אתמול, אתמול הוא נזכר, אדוני היושב</w:t>
      </w:r>
      <w:bookmarkStart w:id="4140" w:name="_ETM_Q19_313450"/>
      <w:bookmarkEnd w:id="4140"/>
      <w:r>
        <w:rPr>
          <w:rFonts w:hint="cs"/>
          <w:rtl/>
        </w:rPr>
        <w:t>-</w:t>
      </w:r>
      <w:r>
        <w:rPr>
          <w:rtl/>
        </w:rPr>
        <w:t xml:space="preserve">ראש, כי </w:t>
      </w:r>
      <w:r>
        <w:rPr>
          <w:rFonts w:hint="cs"/>
          <w:rtl/>
        </w:rPr>
        <w:t xml:space="preserve">גולדקנופ, </w:t>
      </w:r>
      <w:r>
        <w:rPr>
          <w:rtl/>
        </w:rPr>
        <w:t>אחרי היציאה ההזויה שלו</w:t>
      </w:r>
      <w:r>
        <w:rPr>
          <w:rFonts w:hint="cs"/>
          <w:rtl/>
        </w:rPr>
        <w:t>,</w:t>
      </w:r>
      <w:r>
        <w:rPr>
          <w:rtl/>
        </w:rPr>
        <w:t xml:space="preserve"> לא יכול להיות </w:t>
      </w:r>
      <w:bookmarkStart w:id="4141" w:name="_ETM_Q19_317642"/>
      <w:bookmarkEnd w:id="4141"/>
      <w:r>
        <w:rPr>
          <w:rtl/>
        </w:rPr>
        <w:t xml:space="preserve">חלק מהקואליציה שלו. עכשיו </w:t>
      </w:r>
      <w:r>
        <w:rPr>
          <w:rFonts w:hint="cs"/>
          <w:rtl/>
        </w:rPr>
        <w:t>גולדקנופ</w:t>
      </w:r>
      <w:r>
        <w:rPr>
          <w:rtl/>
        </w:rPr>
        <w:t xml:space="preserve"> הצביע עם הקואליציה</w:t>
      </w:r>
      <w:r>
        <w:rPr>
          <w:rFonts w:hint="cs"/>
          <w:rtl/>
        </w:rPr>
        <w:t>,</w:t>
      </w:r>
      <w:r>
        <w:rPr>
          <w:rtl/>
        </w:rPr>
        <w:t xml:space="preserve"> עכשיו, לפני </w:t>
      </w:r>
      <w:bookmarkStart w:id="4142" w:name="_ETM_Q19_321835"/>
      <w:bookmarkEnd w:id="4142"/>
      <w:r>
        <w:rPr>
          <w:rtl/>
        </w:rPr>
        <w:t xml:space="preserve">כמה דקות, על ההודעה של ראש הממשלה, עכשיו הוא הצביע </w:t>
      </w:r>
      <w:bookmarkStart w:id="4143" w:name="_ETM_Q19_326027"/>
      <w:bookmarkEnd w:id="4143"/>
      <w:r>
        <w:rPr>
          <w:rtl/>
        </w:rPr>
        <w:t>עם הקואליציה</w:t>
      </w:r>
      <w:r>
        <w:rPr>
          <w:rFonts w:hint="cs"/>
          <w:rtl/>
        </w:rPr>
        <w:t xml:space="preserve">, </w:t>
      </w:r>
      <w:proofErr w:type="spellStart"/>
      <w:r>
        <w:rPr>
          <w:rtl/>
        </w:rPr>
        <w:t>וסמוטריץ</w:t>
      </w:r>
      <w:proofErr w:type="spellEnd"/>
      <w:r>
        <w:rPr>
          <w:rtl/>
        </w:rPr>
        <w:t xml:space="preserve">' היה פה </w:t>
      </w:r>
      <w:r>
        <w:rPr>
          <w:rFonts w:hint="cs"/>
          <w:rtl/>
        </w:rPr>
        <w:t>באולם.</w:t>
      </w:r>
      <w:r>
        <w:rPr>
          <w:rtl/>
        </w:rPr>
        <w:t xml:space="preserve"> </w:t>
      </w:r>
      <w:bookmarkStart w:id="4144" w:name="_ETM_Q19_330800"/>
      <w:bookmarkEnd w:id="4144"/>
    </w:p>
    <w:p w:rsidR="00C043E7" w:rsidRDefault="00C043E7" w:rsidP="004C2E71">
      <w:pPr>
        <w:rPr>
          <w:rtl/>
        </w:rPr>
      </w:pPr>
      <w:bookmarkStart w:id="4145" w:name="_ETM_Q19_338321"/>
      <w:bookmarkStart w:id="4146" w:name="_ETM_Q19_338362"/>
      <w:bookmarkStart w:id="4147" w:name="_ETM_Q19_338470"/>
      <w:bookmarkEnd w:id="4145"/>
      <w:bookmarkEnd w:id="4146"/>
      <w:bookmarkEnd w:id="4147"/>
    </w:p>
    <w:p w:rsidR="00C043E7" w:rsidRDefault="00C043E7" w:rsidP="004C2E71">
      <w:pPr>
        <w:rPr>
          <w:rtl/>
        </w:rPr>
      </w:pPr>
      <w:bookmarkStart w:id="4148" w:name="_ETM_Q19_338537"/>
      <w:bookmarkEnd w:id="4148"/>
      <w:r>
        <w:rPr>
          <w:rtl/>
        </w:rPr>
        <w:t>כמה אפשר לשקר</w:t>
      </w:r>
      <w:r>
        <w:rPr>
          <w:rFonts w:hint="cs"/>
          <w:rtl/>
        </w:rPr>
        <w:t>?</w:t>
      </w:r>
      <w:r>
        <w:rPr>
          <w:rtl/>
        </w:rPr>
        <w:t xml:space="preserve"> כמה אפשר לבלבל את המוח</w:t>
      </w:r>
      <w:r>
        <w:rPr>
          <w:rFonts w:hint="cs"/>
          <w:rtl/>
        </w:rPr>
        <w:t xml:space="preserve">? </w:t>
      </w:r>
      <w:r>
        <w:rPr>
          <w:rtl/>
        </w:rPr>
        <w:t xml:space="preserve">כמה אפשר </w:t>
      </w:r>
      <w:bookmarkStart w:id="4149" w:name="_ETM_Q19_335181"/>
      <w:bookmarkEnd w:id="4149"/>
      <w:r>
        <w:rPr>
          <w:rtl/>
        </w:rPr>
        <w:t>להט</w:t>
      </w:r>
      <w:r>
        <w:rPr>
          <w:rFonts w:hint="cs"/>
          <w:rtl/>
        </w:rPr>
        <w:t>ע</w:t>
      </w:r>
      <w:r>
        <w:rPr>
          <w:rtl/>
        </w:rPr>
        <w:t>ות את הציבור</w:t>
      </w:r>
      <w:r>
        <w:rPr>
          <w:rFonts w:hint="cs"/>
          <w:rtl/>
        </w:rPr>
        <w:t>?</w:t>
      </w:r>
      <w:r>
        <w:rPr>
          <w:rtl/>
        </w:rPr>
        <w:t xml:space="preserve"> האיש שהמציא בממשלה הזאת את הניתוק של </w:t>
      </w:r>
      <w:bookmarkStart w:id="4150" w:name="_ETM_Q19_339564"/>
      <w:bookmarkEnd w:id="4150"/>
      <w:r>
        <w:rPr>
          <w:rtl/>
        </w:rPr>
        <w:t>סמכות מאחריות</w:t>
      </w:r>
      <w:r>
        <w:rPr>
          <w:rFonts w:hint="cs"/>
          <w:rtl/>
        </w:rPr>
        <w:t>,</w:t>
      </w:r>
      <w:r>
        <w:rPr>
          <w:rtl/>
        </w:rPr>
        <w:t xml:space="preserve"> ומכר את הציבור הישראלי, את הציבור המשרת</w:t>
      </w:r>
      <w:r>
        <w:rPr>
          <w:rFonts w:hint="cs"/>
          <w:rtl/>
        </w:rPr>
        <w:t>,</w:t>
      </w:r>
      <w:r>
        <w:rPr>
          <w:rtl/>
        </w:rPr>
        <w:t xml:space="preserve"> למשתמ</w:t>
      </w:r>
      <w:r>
        <w:rPr>
          <w:rFonts w:hint="cs"/>
          <w:rtl/>
        </w:rPr>
        <w:t>ט</w:t>
      </w:r>
      <w:r>
        <w:rPr>
          <w:rtl/>
        </w:rPr>
        <w:t xml:space="preserve">ים, </w:t>
      </w:r>
      <w:bookmarkStart w:id="4151" w:name="_ETM_Q19_343946"/>
      <w:bookmarkEnd w:id="4151"/>
      <w:r>
        <w:rPr>
          <w:rtl/>
        </w:rPr>
        <w:t xml:space="preserve">לא יהיה חלק מישראל החדשה שאנחנו נבנה כאן אחרי הבחירות </w:t>
      </w:r>
      <w:bookmarkStart w:id="4152" w:name="_ETM_Q19_348328"/>
      <w:bookmarkEnd w:id="4152"/>
      <w:r>
        <w:rPr>
          <w:rtl/>
        </w:rPr>
        <w:t>הקרובות. תודה.</w:t>
      </w:r>
      <w:bookmarkStart w:id="4153" w:name="_ETM_Q19_347310"/>
      <w:bookmarkStart w:id="4154" w:name="_ETM_Q19_347372"/>
      <w:bookmarkEnd w:id="4153"/>
      <w:bookmarkEnd w:id="4154"/>
    </w:p>
    <w:p w:rsidR="00C043E7" w:rsidRDefault="00C043E7" w:rsidP="004C2E71">
      <w:pPr>
        <w:rPr>
          <w:rtl/>
        </w:rPr>
      </w:pPr>
    </w:p>
    <w:p w:rsidR="00C043E7" w:rsidRDefault="00C043E7" w:rsidP="004C2E71">
      <w:pPr>
        <w:pStyle w:val="af6"/>
        <w:keepNext/>
        <w:rPr>
          <w:rtl/>
        </w:rPr>
      </w:pPr>
      <w:r w:rsidRPr="004D2938">
        <w:rPr>
          <w:rStyle w:val="TagStyle"/>
          <w:rtl/>
        </w:rPr>
        <w:t xml:space="preserve"> &lt;&lt; יור &gt;&gt; </w:t>
      </w:r>
      <w:r>
        <w:rPr>
          <w:rtl/>
        </w:rPr>
        <w:t>היו"ר סימון דוידסון:</w:t>
      </w:r>
      <w:r w:rsidRPr="004D2938">
        <w:rPr>
          <w:rStyle w:val="TagStyle"/>
          <w:rtl/>
        </w:rPr>
        <w:t xml:space="preserve"> &lt;&lt; יור &gt;&gt;</w:t>
      </w:r>
      <w:r>
        <w:rPr>
          <w:rtl/>
        </w:rPr>
        <w:t xml:space="preserve"> </w:t>
      </w:r>
    </w:p>
    <w:p w:rsidR="00C043E7" w:rsidRPr="004D2938" w:rsidRDefault="00C043E7" w:rsidP="004C2E71">
      <w:pPr>
        <w:rPr>
          <w:rtl/>
          <w:lang w:eastAsia="he-IL"/>
        </w:rPr>
      </w:pPr>
    </w:p>
    <w:p w:rsidR="00C043E7" w:rsidRDefault="00C043E7" w:rsidP="004C2E71">
      <w:pPr>
        <w:rPr>
          <w:rtl/>
        </w:rPr>
      </w:pPr>
      <w:r>
        <w:rPr>
          <w:rFonts w:hint="cs"/>
          <w:rtl/>
        </w:rPr>
        <w:t xml:space="preserve">תודה רבה לחבר הכנסת בליאק. חבר הכנסת איימן עודה </w:t>
      </w:r>
      <w:r>
        <w:rPr>
          <w:rtl/>
        </w:rPr>
        <w:t>–</w:t>
      </w:r>
      <w:r>
        <w:rPr>
          <w:rFonts w:hint="cs"/>
          <w:rtl/>
        </w:rPr>
        <w:t xml:space="preserve"> אינו נוכח. </w:t>
      </w:r>
      <w:bookmarkStart w:id="4155" w:name="_ETM_Q19_345400"/>
      <w:bookmarkEnd w:id="4155"/>
      <w:r>
        <w:rPr>
          <w:rFonts w:hint="cs"/>
          <w:rtl/>
        </w:rPr>
        <w:t>תעלה ותבוא חברת הכנסת מיכל שיר סגמן.</w:t>
      </w:r>
    </w:p>
    <w:p w:rsidR="00C043E7" w:rsidRDefault="00C043E7" w:rsidP="004C2E71">
      <w:pPr>
        <w:rPr>
          <w:rtl/>
        </w:rPr>
      </w:pPr>
    </w:p>
    <w:p w:rsidR="00C043E7" w:rsidRDefault="00C043E7" w:rsidP="004C2E71">
      <w:pPr>
        <w:pStyle w:val="a4"/>
        <w:keepNext/>
        <w:rPr>
          <w:rtl/>
        </w:rPr>
      </w:pPr>
      <w:bookmarkStart w:id="4156" w:name="_ETM_Q19_362365"/>
      <w:bookmarkStart w:id="4157" w:name="_ETM_Q19_362410"/>
      <w:bookmarkStart w:id="4158" w:name="ET_speaker_5809_4"/>
      <w:bookmarkEnd w:id="4156"/>
      <w:bookmarkEnd w:id="4157"/>
      <w:r w:rsidRPr="00FD7D64">
        <w:rPr>
          <w:rStyle w:val="TagStyle"/>
          <w:rtl/>
        </w:rPr>
        <w:t xml:space="preserve">&lt;&lt; דובר &gt;&gt; </w:t>
      </w:r>
      <w:bookmarkStart w:id="4159" w:name="_Toc218602059"/>
      <w:r>
        <w:rPr>
          <w:rtl/>
        </w:rPr>
        <w:t>מיכל שיר סגמן (יש עתיד):</w:t>
      </w:r>
      <w:bookmarkEnd w:id="4159"/>
      <w:r w:rsidRPr="00FD7D64">
        <w:rPr>
          <w:rStyle w:val="TagStyle"/>
          <w:rtl/>
        </w:rPr>
        <w:t xml:space="preserve"> &lt;&lt; דובר &gt;&gt;</w:t>
      </w:r>
      <w:r>
        <w:rPr>
          <w:rtl/>
        </w:rPr>
        <w:t xml:space="preserve"> </w:t>
      </w:r>
      <w:bookmarkEnd w:id="4158"/>
    </w:p>
    <w:p w:rsidR="00C043E7" w:rsidRPr="007B0E64" w:rsidRDefault="00C043E7" w:rsidP="004C2E71">
      <w:pPr>
        <w:rPr>
          <w:rtl/>
        </w:rPr>
      </w:pPr>
    </w:p>
    <w:p w:rsidR="00C043E7" w:rsidRDefault="00C043E7" w:rsidP="004C2E71">
      <w:pPr>
        <w:rPr>
          <w:rtl/>
        </w:rPr>
      </w:pPr>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 יש לי שאלה עבורכם</w:t>
      </w:r>
      <w:r>
        <w:rPr>
          <w:rFonts w:hint="cs"/>
          <w:rtl/>
        </w:rPr>
        <w:t xml:space="preserve">. </w:t>
      </w:r>
      <w:r>
        <w:rPr>
          <w:rtl/>
        </w:rPr>
        <w:t xml:space="preserve">תגידו, איך אומרים </w:t>
      </w:r>
      <w:r>
        <w:rPr>
          <w:rFonts w:hint="cs"/>
          <w:rtl/>
        </w:rPr>
        <w:t>"</w:t>
      </w:r>
      <w:r>
        <w:rPr>
          <w:rtl/>
        </w:rPr>
        <w:t>כן</w:t>
      </w:r>
      <w:r>
        <w:rPr>
          <w:rFonts w:hint="cs"/>
          <w:rtl/>
        </w:rPr>
        <w:t>,</w:t>
      </w:r>
      <w:r>
        <w:rPr>
          <w:rtl/>
        </w:rPr>
        <w:t xml:space="preserve"> המפקד</w:t>
      </w:r>
      <w:r>
        <w:rPr>
          <w:rFonts w:hint="cs"/>
          <w:rtl/>
        </w:rPr>
        <w:t>"</w:t>
      </w:r>
      <w:r>
        <w:rPr>
          <w:rtl/>
        </w:rPr>
        <w:t xml:space="preserve"> בתאילנדית</w:t>
      </w:r>
      <w:r>
        <w:rPr>
          <w:rFonts w:hint="cs"/>
          <w:rtl/>
        </w:rPr>
        <w:t>,</w:t>
      </w:r>
      <w:r>
        <w:rPr>
          <w:rtl/>
        </w:rPr>
        <w:t xml:space="preserve"> או </w:t>
      </w:r>
      <w:r>
        <w:rPr>
          <w:rFonts w:hint="cs"/>
          <w:rtl/>
        </w:rPr>
        <w:t>"</w:t>
      </w:r>
      <w:r>
        <w:rPr>
          <w:rtl/>
        </w:rPr>
        <w:t>כן</w:t>
      </w:r>
      <w:r>
        <w:rPr>
          <w:rFonts w:hint="cs"/>
          <w:rtl/>
        </w:rPr>
        <w:t>,</w:t>
      </w:r>
      <w:r>
        <w:rPr>
          <w:rtl/>
        </w:rPr>
        <w:t xml:space="preserve"> המפקד</w:t>
      </w:r>
      <w:r>
        <w:rPr>
          <w:rFonts w:hint="cs"/>
          <w:rtl/>
        </w:rPr>
        <w:t>"</w:t>
      </w:r>
      <w:r>
        <w:rPr>
          <w:rtl/>
        </w:rPr>
        <w:t xml:space="preserve"> </w:t>
      </w:r>
      <w:proofErr w:type="spellStart"/>
      <w:r>
        <w:rPr>
          <w:rtl/>
        </w:rPr>
        <w:t>באריתר</w:t>
      </w:r>
      <w:r>
        <w:rPr>
          <w:rFonts w:hint="cs"/>
          <w:rtl/>
        </w:rPr>
        <w:t>י</w:t>
      </w:r>
      <w:r>
        <w:rPr>
          <w:rtl/>
        </w:rPr>
        <w:t>אית</w:t>
      </w:r>
      <w:proofErr w:type="spellEnd"/>
      <w:r>
        <w:rPr>
          <w:rtl/>
        </w:rPr>
        <w:t>? מישהו כאן יודע? עוד רק בשבוע שעבר אנחנו נחשפנו לעוד רעיון יצירתי של הממשלה להתמודדות עם המחסור החמור בחיילים. לא רעיון על גיוס שוויוני, לא הפסקת ההשתמטות, לא דרישה ממי שזאת המדינה של</w:t>
      </w:r>
      <w:r>
        <w:rPr>
          <w:rFonts w:hint="cs"/>
          <w:rtl/>
        </w:rPr>
        <w:t>ו</w:t>
      </w:r>
      <w:r>
        <w:rPr>
          <w:rtl/>
        </w:rPr>
        <w:t xml:space="preserve"> לקחת אחריות</w:t>
      </w:r>
      <w:r>
        <w:rPr>
          <w:rFonts w:hint="cs"/>
          <w:rtl/>
        </w:rPr>
        <w:t>.</w:t>
      </w:r>
      <w:r>
        <w:rPr>
          <w:rtl/>
        </w:rPr>
        <w:t xml:space="preserve"> לא</w:t>
      </w:r>
      <w:r>
        <w:rPr>
          <w:rFonts w:hint="cs"/>
          <w:rtl/>
        </w:rPr>
        <w:t xml:space="preserve">, </w:t>
      </w:r>
      <w:r>
        <w:rPr>
          <w:rtl/>
        </w:rPr>
        <w:t>לא. במקום זה</w:t>
      </w:r>
      <w:r>
        <w:rPr>
          <w:rFonts w:hint="cs"/>
          <w:rtl/>
        </w:rPr>
        <w:t>,</w:t>
      </w:r>
      <w:r>
        <w:rPr>
          <w:rtl/>
        </w:rPr>
        <w:t xml:space="preserve"> מערכת הביטחון מבקשת לגייס כ</w:t>
      </w:r>
      <w:r>
        <w:rPr>
          <w:rFonts w:hint="cs"/>
          <w:rtl/>
        </w:rPr>
        <w:t>-3,000</w:t>
      </w:r>
      <w:r>
        <w:rPr>
          <w:rtl/>
        </w:rPr>
        <w:t xml:space="preserve"> ילדי עובדים זרים</w:t>
      </w:r>
      <w:r>
        <w:rPr>
          <w:rFonts w:hint="cs"/>
          <w:rtl/>
        </w:rPr>
        <w:t>.</w:t>
      </w:r>
      <w:r>
        <w:rPr>
          <w:rtl/>
        </w:rPr>
        <w:t xml:space="preserve"> כאלה שבאו לכאן כדי לעבוד</w:t>
      </w:r>
      <w:r>
        <w:rPr>
          <w:rFonts w:hint="cs"/>
          <w:rtl/>
        </w:rPr>
        <w:t>,</w:t>
      </w:r>
      <w:r>
        <w:rPr>
          <w:rtl/>
        </w:rPr>
        <w:t xml:space="preserve"> אדוני היושב</w:t>
      </w:r>
      <w:r>
        <w:rPr>
          <w:rFonts w:hint="cs"/>
          <w:rtl/>
        </w:rPr>
        <w:t>-</w:t>
      </w:r>
      <w:r>
        <w:rPr>
          <w:rtl/>
        </w:rPr>
        <w:t>ראש, לא כדי להקים מדינה, לא להגן עליה</w:t>
      </w:r>
      <w:r>
        <w:rPr>
          <w:rFonts w:hint="cs"/>
          <w:rtl/>
        </w:rPr>
        <w:t>,</w:t>
      </w:r>
      <w:r>
        <w:rPr>
          <w:rtl/>
        </w:rPr>
        <w:t xml:space="preserve"> ובטח שלא לשלם את מחיר הדמים שלה.</w:t>
      </w:r>
    </w:p>
    <w:p w:rsidR="00C043E7" w:rsidRDefault="00C043E7" w:rsidP="004C2E71">
      <w:pPr>
        <w:rPr>
          <w:rtl/>
        </w:rPr>
      </w:pPr>
    </w:p>
    <w:p w:rsidR="00C043E7" w:rsidRDefault="00C043E7" w:rsidP="004C2E71">
      <w:pPr>
        <w:rPr>
          <w:rtl/>
        </w:rPr>
      </w:pPr>
      <w:r>
        <w:rPr>
          <w:rtl/>
        </w:rPr>
        <w:t xml:space="preserve"> כלומר, המדינה בעצם באה ואומרת דבר שהוא פשוט</w:t>
      </w:r>
      <w:r>
        <w:rPr>
          <w:rFonts w:hint="cs"/>
          <w:rtl/>
        </w:rPr>
        <w:t>:</w:t>
      </w:r>
      <w:r>
        <w:rPr>
          <w:rtl/>
        </w:rPr>
        <w:t xml:space="preserve"> מי שזו המדינה שלו, מי שנהנה מהתקציבים והקצבאות, </w:t>
      </w:r>
      <w:r>
        <w:rPr>
          <w:rFonts w:hint="cs"/>
          <w:rtl/>
        </w:rPr>
        <w:t>ה</w:t>
      </w:r>
      <w:r>
        <w:rPr>
          <w:rtl/>
        </w:rPr>
        <w:t>הנחות ו</w:t>
      </w:r>
      <w:r>
        <w:rPr>
          <w:rFonts w:hint="cs"/>
          <w:rtl/>
        </w:rPr>
        <w:t>ה</w:t>
      </w:r>
      <w:r>
        <w:rPr>
          <w:rtl/>
        </w:rPr>
        <w:t>פטורים, מי שמחזיק את הקואליציה הזו בחיים</w:t>
      </w:r>
      <w:r>
        <w:rPr>
          <w:rFonts w:hint="cs"/>
          <w:rtl/>
        </w:rPr>
        <w:t xml:space="preserve"> </w:t>
      </w:r>
      <w:r>
        <w:rPr>
          <w:rtl/>
        </w:rPr>
        <w:t>–</w:t>
      </w:r>
      <w:r>
        <w:rPr>
          <w:rFonts w:hint="cs"/>
          <w:rtl/>
        </w:rPr>
        <w:t xml:space="preserve"> </w:t>
      </w:r>
      <w:r>
        <w:rPr>
          <w:rtl/>
        </w:rPr>
        <w:t>הוא פטור, הוא פטור</w:t>
      </w:r>
      <w:r>
        <w:rPr>
          <w:rFonts w:hint="cs"/>
          <w:rtl/>
        </w:rPr>
        <w:t>;</w:t>
      </w:r>
      <w:r>
        <w:rPr>
          <w:rtl/>
        </w:rPr>
        <w:t xml:space="preserve"> ומי שבכלל לא אזרח, לא יהודי, לא חלק מהחוזה הלאומי</w:t>
      </w:r>
      <w:r>
        <w:rPr>
          <w:rFonts w:hint="cs"/>
          <w:rtl/>
        </w:rPr>
        <w:t xml:space="preserve"> –</w:t>
      </w:r>
      <w:r>
        <w:rPr>
          <w:rtl/>
        </w:rPr>
        <w:t xml:space="preserve"> הוא יישלח כדי להשלים את החסר. זו לא מדיניות ביטחונית, זו הפרטת סיכון, זו הפרטה של </w:t>
      </w:r>
      <w:r>
        <w:rPr>
          <w:rFonts w:hint="cs"/>
          <w:rtl/>
        </w:rPr>
        <w:t>ה</w:t>
      </w:r>
      <w:r>
        <w:rPr>
          <w:rtl/>
        </w:rPr>
        <w:t>דם, זו הפרטת מגש הכסף שעליו קמה מדינת ישראל</w:t>
      </w:r>
      <w:r>
        <w:rPr>
          <w:rFonts w:hint="cs"/>
          <w:rtl/>
        </w:rPr>
        <w:t>.</w:t>
      </w:r>
      <w:r>
        <w:rPr>
          <w:rtl/>
        </w:rPr>
        <w:t xml:space="preserve"> פתאום חוק השבות כבר לא חשוב, הוא כבר לא קדוש</w:t>
      </w:r>
      <w:r>
        <w:rPr>
          <w:rFonts w:hint="cs"/>
          <w:rtl/>
        </w:rPr>
        <w:t>.</w:t>
      </w:r>
      <w:r>
        <w:rPr>
          <w:rtl/>
        </w:rPr>
        <w:t xml:space="preserve"> פתאום לא חשוב מי זה יהודי</w:t>
      </w:r>
      <w:r>
        <w:rPr>
          <w:rFonts w:hint="cs"/>
          <w:rtl/>
        </w:rPr>
        <w:t>.</w:t>
      </w:r>
      <w:r>
        <w:rPr>
          <w:rtl/>
        </w:rPr>
        <w:t xml:space="preserve"> ופתאום הזהות, הברית, הסולידריות</w:t>
      </w:r>
      <w:r>
        <w:rPr>
          <w:rFonts w:hint="cs"/>
          <w:rtl/>
        </w:rPr>
        <w:t xml:space="preserve"> –</w:t>
      </w:r>
      <w:r>
        <w:rPr>
          <w:rtl/>
        </w:rPr>
        <w:t xml:space="preserve"> הכ</w:t>
      </w:r>
      <w:r>
        <w:rPr>
          <w:rFonts w:hint="cs"/>
          <w:rtl/>
        </w:rPr>
        <w:t>ו</w:t>
      </w:r>
      <w:r>
        <w:rPr>
          <w:rtl/>
        </w:rPr>
        <w:t>ל מתגמש</w:t>
      </w:r>
      <w:r>
        <w:rPr>
          <w:rFonts w:hint="cs"/>
          <w:rtl/>
        </w:rPr>
        <w:t>.</w:t>
      </w:r>
      <w:r>
        <w:rPr>
          <w:rtl/>
        </w:rPr>
        <w:t xml:space="preserve"> העיקר שלא ייגעו בהשתמטות החרדית, העיקר</w:t>
      </w:r>
      <w:r>
        <w:rPr>
          <w:rFonts w:hint="cs"/>
          <w:rtl/>
        </w:rPr>
        <w:t xml:space="preserve"> –</w:t>
      </w:r>
      <w:r>
        <w:rPr>
          <w:rtl/>
        </w:rPr>
        <w:t xml:space="preserve"> כדי לשמור על הקואליציה. במקום לומר לצעיר החרדי שזו גם המדינה שלו, שהוא חייב להגן עליה כמו כולם</w:t>
      </w:r>
      <w:r>
        <w:rPr>
          <w:rFonts w:hint="cs"/>
          <w:rtl/>
        </w:rPr>
        <w:t xml:space="preserve">, </w:t>
      </w:r>
      <w:r>
        <w:rPr>
          <w:rtl/>
        </w:rPr>
        <w:t>הממשלה אומרת לו</w:t>
      </w:r>
      <w:r>
        <w:rPr>
          <w:rFonts w:hint="cs"/>
          <w:rtl/>
        </w:rPr>
        <w:t>:</w:t>
      </w:r>
      <w:r>
        <w:rPr>
          <w:rtl/>
        </w:rPr>
        <w:t xml:space="preserve"> אתה פטור</w:t>
      </w:r>
      <w:r>
        <w:rPr>
          <w:rFonts w:hint="cs"/>
          <w:rtl/>
        </w:rPr>
        <w:t>.</w:t>
      </w:r>
      <w:r>
        <w:rPr>
          <w:rtl/>
        </w:rPr>
        <w:t xml:space="preserve"> </w:t>
      </w:r>
    </w:p>
    <w:p w:rsidR="00C043E7" w:rsidRDefault="00C043E7" w:rsidP="004C2E71">
      <w:pPr>
        <w:rPr>
          <w:rtl/>
        </w:rPr>
      </w:pPr>
    </w:p>
    <w:p w:rsidR="00C043E7" w:rsidRDefault="00C043E7" w:rsidP="004C2E71">
      <w:pPr>
        <w:rPr>
          <w:rtl/>
        </w:rPr>
      </w:pPr>
      <w:r>
        <w:rPr>
          <w:rtl/>
        </w:rPr>
        <w:t>וזה לא רק עוול מוסרי, אדוני היושב</w:t>
      </w:r>
      <w:r>
        <w:rPr>
          <w:rFonts w:hint="cs"/>
          <w:rtl/>
        </w:rPr>
        <w:t>-</w:t>
      </w:r>
      <w:r>
        <w:rPr>
          <w:rtl/>
        </w:rPr>
        <w:t xml:space="preserve">ראש, זאת קריסה של הרעיון הציוני. מדינה יהודית שקמה כדי להגן על יהודים מבקשת מאחרים למות במקומם. ככה נראית מדינה שהשרים אצלה משווים </w:t>
      </w:r>
      <w:r>
        <w:rPr>
          <w:rFonts w:hint="cs"/>
          <w:rtl/>
        </w:rPr>
        <w:t>ט</w:t>
      </w:r>
      <w:r>
        <w:rPr>
          <w:rtl/>
        </w:rPr>
        <w:t>לאי צהוב לגיוס עבור הגנה על המולדת</w:t>
      </w:r>
      <w:r>
        <w:rPr>
          <w:rFonts w:hint="cs"/>
          <w:rtl/>
        </w:rPr>
        <w:t>;</w:t>
      </w:r>
      <w:r>
        <w:rPr>
          <w:rtl/>
        </w:rPr>
        <w:t xml:space="preserve"> ככה נראית הנהגה שמעדיפה לקנות שקט פוליטי במחיר של חיי אדם</w:t>
      </w:r>
      <w:r>
        <w:rPr>
          <w:rFonts w:hint="cs"/>
          <w:rtl/>
        </w:rPr>
        <w:t>;</w:t>
      </w:r>
      <w:r>
        <w:rPr>
          <w:rtl/>
        </w:rPr>
        <w:t xml:space="preserve"> וככה נראית חברה שבה מי שנותן הכ</w:t>
      </w:r>
      <w:r>
        <w:rPr>
          <w:rFonts w:hint="cs"/>
          <w:rtl/>
        </w:rPr>
        <w:t>ו</w:t>
      </w:r>
      <w:r>
        <w:rPr>
          <w:rtl/>
        </w:rPr>
        <w:t>ל</w:t>
      </w:r>
      <w:r>
        <w:rPr>
          <w:rFonts w:hint="cs"/>
          <w:rtl/>
        </w:rPr>
        <w:t xml:space="preserve"> </w:t>
      </w:r>
      <w:bookmarkStart w:id="4160" w:name="_ETM_Q19_495628"/>
      <w:bookmarkStart w:id="4161" w:name="_ETM_Q19_495678"/>
      <w:bookmarkEnd w:id="4160"/>
      <w:bookmarkEnd w:id="4161"/>
      <w:r>
        <w:rPr>
          <w:rtl/>
        </w:rPr>
        <w:t>פשוט נותן יותר</w:t>
      </w:r>
      <w:r>
        <w:rPr>
          <w:rFonts w:hint="cs"/>
          <w:rtl/>
        </w:rPr>
        <w:t>,</w:t>
      </w:r>
      <w:r>
        <w:rPr>
          <w:rtl/>
        </w:rPr>
        <w:t xml:space="preserve"> ומי שלא נותן כלום</w:t>
      </w:r>
      <w:r>
        <w:rPr>
          <w:rFonts w:hint="cs"/>
          <w:rtl/>
        </w:rPr>
        <w:t xml:space="preserve"> </w:t>
      </w:r>
      <w:bookmarkStart w:id="4162" w:name="_ETM_Q19_499330"/>
      <w:bookmarkStart w:id="4163" w:name="_ETM_Q19_499378"/>
      <w:bookmarkEnd w:id="4162"/>
      <w:bookmarkEnd w:id="4163"/>
      <w:r>
        <w:rPr>
          <w:rtl/>
        </w:rPr>
        <w:t xml:space="preserve">מקבל פטור בחוק. </w:t>
      </w:r>
    </w:p>
    <w:p w:rsidR="00C043E7" w:rsidRDefault="00C043E7" w:rsidP="004C2E71">
      <w:pPr>
        <w:rPr>
          <w:rtl/>
        </w:rPr>
      </w:pPr>
      <w:bookmarkStart w:id="4164" w:name="_ETM_Q19_510711"/>
      <w:bookmarkStart w:id="4165" w:name="_ETM_Q19_510785"/>
      <w:bookmarkEnd w:id="4164"/>
      <w:bookmarkEnd w:id="4165"/>
    </w:p>
    <w:p w:rsidR="00C043E7" w:rsidRDefault="00C043E7" w:rsidP="004C2E71">
      <w:pPr>
        <w:rPr>
          <w:rtl/>
        </w:rPr>
      </w:pPr>
      <w:bookmarkStart w:id="4166" w:name="_ETM_Q19_510886"/>
      <w:bookmarkStart w:id="4167" w:name="_ETM_Q19_510975"/>
      <w:bookmarkEnd w:id="4166"/>
      <w:bookmarkEnd w:id="4167"/>
      <w:r>
        <w:rPr>
          <w:rtl/>
        </w:rPr>
        <w:t xml:space="preserve">במקום לבנות צבא חזק על בסיס שותפות גורל, הממשלה בונה טלאי על </w:t>
      </w:r>
      <w:r>
        <w:rPr>
          <w:rFonts w:hint="cs"/>
          <w:rtl/>
        </w:rPr>
        <w:t>ט</w:t>
      </w:r>
      <w:r>
        <w:rPr>
          <w:rtl/>
        </w:rPr>
        <w:t>לאי, פתרונות עקומים לבעיה שהיא מסרבת לגעת בשורשה</w:t>
      </w:r>
      <w:r>
        <w:rPr>
          <w:rFonts w:hint="cs"/>
          <w:rtl/>
        </w:rPr>
        <w:t>.</w:t>
      </w:r>
      <w:r>
        <w:rPr>
          <w:rtl/>
        </w:rPr>
        <w:t xml:space="preserve"> וככל שהשקר נמשך, כך גם המחיר עולה</w:t>
      </w:r>
      <w:r>
        <w:rPr>
          <w:rFonts w:hint="cs"/>
          <w:rtl/>
        </w:rPr>
        <w:t xml:space="preserve"> –</w:t>
      </w:r>
      <w:r>
        <w:rPr>
          <w:rtl/>
        </w:rPr>
        <w:t xml:space="preserve"> בדם, בכלכלה ובאמון הציבור במדינה עצמה</w:t>
      </w:r>
      <w:r>
        <w:rPr>
          <w:rFonts w:hint="cs"/>
          <w:rtl/>
        </w:rPr>
        <w:t>.</w:t>
      </w:r>
      <w:r>
        <w:rPr>
          <w:rtl/>
        </w:rPr>
        <w:t xml:space="preserve"> וזה לא גיוס, זה לא ביטחון</w:t>
      </w:r>
      <w:r>
        <w:rPr>
          <w:rFonts w:hint="cs"/>
          <w:rtl/>
        </w:rPr>
        <w:t xml:space="preserve">, </w:t>
      </w:r>
      <w:r>
        <w:rPr>
          <w:rtl/>
        </w:rPr>
        <w:t xml:space="preserve">זאת פשוט בושה לאומית. </w:t>
      </w:r>
    </w:p>
    <w:p w:rsidR="00C043E7" w:rsidRDefault="00C043E7" w:rsidP="004C2E71">
      <w:pPr>
        <w:rPr>
          <w:rtl/>
        </w:rPr>
      </w:pPr>
    </w:p>
    <w:p w:rsidR="00C043E7" w:rsidRDefault="00C043E7" w:rsidP="004C2E71">
      <w:pPr>
        <w:rPr>
          <w:rtl/>
        </w:rPr>
      </w:pPr>
      <w:r>
        <w:rPr>
          <w:rtl/>
        </w:rPr>
        <w:t>בקרוב אנחנו נחליף אתכם</w:t>
      </w:r>
      <w:r>
        <w:rPr>
          <w:rFonts w:hint="cs"/>
          <w:rtl/>
        </w:rPr>
        <w:t>,</w:t>
      </w:r>
      <w:r>
        <w:rPr>
          <w:rtl/>
        </w:rPr>
        <w:t xml:space="preserve"> ואנחנו נחזיר את הציונות לציונים, ואנחנו נחזיר את ציון למשרתים ולתורמים. תודה רבה.</w:t>
      </w:r>
    </w:p>
    <w:p w:rsidR="00C043E7" w:rsidRPr="007B0E64" w:rsidRDefault="00C043E7" w:rsidP="004C2E71">
      <w:pPr>
        <w:rPr>
          <w:rtl/>
        </w:rPr>
      </w:pPr>
    </w:p>
    <w:p w:rsidR="00C043E7" w:rsidRDefault="00C043E7" w:rsidP="004C2E71">
      <w:pPr>
        <w:pStyle w:val="af6"/>
        <w:keepNext/>
        <w:rPr>
          <w:rtl/>
        </w:rPr>
      </w:pPr>
      <w:r w:rsidRPr="00FD7D64">
        <w:rPr>
          <w:rStyle w:val="TagStyle"/>
          <w:rtl/>
        </w:rPr>
        <w:t xml:space="preserve"> &lt;&lt; יור &gt;&gt; </w:t>
      </w:r>
      <w:r>
        <w:rPr>
          <w:rtl/>
        </w:rPr>
        <w:t>היו"ר סימון דוידסון:</w:t>
      </w:r>
      <w:r w:rsidRPr="00FD7D64">
        <w:rPr>
          <w:rStyle w:val="TagStyle"/>
          <w:rtl/>
        </w:rPr>
        <w:t xml:space="preserve"> &lt;&lt; יור &gt;&gt;</w:t>
      </w:r>
      <w:r>
        <w:rPr>
          <w:rtl/>
        </w:rPr>
        <w:t xml:space="preserve"> </w:t>
      </w:r>
    </w:p>
    <w:p w:rsidR="00C043E7" w:rsidRPr="007B0E64" w:rsidRDefault="00C043E7" w:rsidP="004C2E71">
      <w:pPr>
        <w:rPr>
          <w:rtl/>
        </w:rPr>
      </w:pPr>
    </w:p>
    <w:p w:rsidR="00C043E7" w:rsidRDefault="00C043E7" w:rsidP="004C2E71">
      <w:pPr>
        <w:rPr>
          <w:rtl/>
        </w:rPr>
      </w:pPr>
      <w:r>
        <w:rPr>
          <w:rtl/>
        </w:rPr>
        <w:t>תודה רבה לחבר</w:t>
      </w:r>
      <w:r>
        <w:rPr>
          <w:rFonts w:hint="cs"/>
          <w:rtl/>
        </w:rPr>
        <w:t>ת</w:t>
      </w:r>
      <w:r>
        <w:rPr>
          <w:rtl/>
        </w:rPr>
        <w:t xml:space="preserve"> הכנסת מיכל שיר. </w:t>
      </w:r>
      <w:bookmarkStart w:id="4168" w:name="_ETM_Q19_552178"/>
      <w:bookmarkEnd w:id="4168"/>
      <w:r>
        <w:rPr>
          <w:rtl/>
        </w:rPr>
        <w:t>חבר הכנסת ו</w:t>
      </w:r>
      <w:r>
        <w:rPr>
          <w:rFonts w:hint="cs"/>
          <w:rtl/>
        </w:rPr>
        <w:t>א</w:t>
      </w:r>
      <w:r>
        <w:rPr>
          <w:rtl/>
        </w:rPr>
        <w:t>ליד א</w:t>
      </w:r>
      <w:r>
        <w:rPr>
          <w:rFonts w:hint="cs"/>
          <w:rtl/>
        </w:rPr>
        <w:t>לה</w:t>
      </w:r>
      <w:r>
        <w:rPr>
          <w:rtl/>
        </w:rPr>
        <w:t>ואשלה, בבקשה</w:t>
      </w:r>
      <w:r>
        <w:rPr>
          <w:rFonts w:hint="cs"/>
          <w:rtl/>
        </w:rPr>
        <w:t>.</w:t>
      </w:r>
      <w:r>
        <w:rPr>
          <w:rtl/>
        </w:rPr>
        <w:t xml:space="preserve"> יעלה ויבוא חבר הכנסת ו</w:t>
      </w:r>
      <w:r>
        <w:rPr>
          <w:rFonts w:hint="cs"/>
          <w:rtl/>
        </w:rPr>
        <w:t>א</w:t>
      </w:r>
      <w:r>
        <w:rPr>
          <w:rtl/>
        </w:rPr>
        <w:t xml:space="preserve">ליד </w:t>
      </w:r>
      <w:bookmarkStart w:id="4169" w:name="_ETM_Q19_555759"/>
      <w:bookmarkEnd w:id="4169"/>
      <w:r>
        <w:rPr>
          <w:rFonts w:hint="cs"/>
          <w:rtl/>
        </w:rPr>
        <w:t>אלהו</w:t>
      </w:r>
      <w:r>
        <w:rPr>
          <w:rtl/>
        </w:rPr>
        <w:t xml:space="preserve">אשלה. </w:t>
      </w:r>
    </w:p>
    <w:p w:rsidR="00C043E7" w:rsidRDefault="00C043E7" w:rsidP="004C2E71">
      <w:pPr>
        <w:rPr>
          <w:rtl/>
        </w:rPr>
      </w:pPr>
    </w:p>
    <w:p w:rsidR="00C043E7" w:rsidRDefault="00C043E7" w:rsidP="004C2E71">
      <w:pPr>
        <w:pStyle w:val="a4"/>
        <w:keepNext/>
        <w:rPr>
          <w:rtl/>
        </w:rPr>
      </w:pPr>
      <w:bookmarkStart w:id="4170" w:name="ET_speaker_6340_34"/>
      <w:r w:rsidRPr="00A578A8">
        <w:rPr>
          <w:rStyle w:val="TagStyle"/>
          <w:rtl/>
        </w:rPr>
        <w:t xml:space="preserve"> &lt;&lt; דובר &gt;&gt; </w:t>
      </w:r>
      <w:bookmarkStart w:id="4171" w:name="_Toc218602060"/>
      <w:r>
        <w:rPr>
          <w:rtl/>
        </w:rPr>
        <w:t>ואליד אלהואשלה (רע"מ – הרשימה הערבית המאוחדת):</w:t>
      </w:r>
      <w:bookmarkEnd w:id="4171"/>
      <w:r w:rsidRPr="00A578A8">
        <w:rPr>
          <w:rStyle w:val="TagStyle"/>
          <w:rtl/>
        </w:rPr>
        <w:t xml:space="preserve"> &lt;&lt; דובר &gt;&gt;</w:t>
      </w:r>
      <w:r>
        <w:rPr>
          <w:rtl/>
        </w:rPr>
        <w:t xml:space="preserve"> </w:t>
      </w:r>
      <w:bookmarkEnd w:id="4170"/>
    </w:p>
    <w:p w:rsidR="00C043E7" w:rsidRPr="00A578A8" w:rsidRDefault="00C043E7" w:rsidP="004C2E71">
      <w:pPr>
        <w:rPr>
          <w:rtl/>
          <w:lang w:eastAsia="he-IL"/>
        </w:rPr>
      </w:pPr>
    </w:p>
    <w:p w:rsidR="00C043E7" w:rsidRDefault="00C043E7" w:rsidP="004C2E71">
      <w:pPr>
        <w:rPr>
          <w:rtl/>
        </w:rPr>
      </w:pPr>
      <w:r>
        <w:rPr>
          <w:rtl/>
        </w:rPr>
        <w:t>כמו</w:t>
      </w:r>
      <w:r>
        <w:rPr>
          <w:rFonts w:hint="cs"/>
          <w:rtl/>
        </w:rPr>
        <w:t xml:space="preserve"> משחק </w:t>
      </w:r>
      <w:bookmarkStart w:id="4172" w:name="_ETM_Q19_560857"/>
      <w:bookmarkStart w:id="4173" w:name="_ETM_Q19_560951"/>
      <w:bookmarkEnd w:id="4172"/>
      <w:bookmarkEnd w:id="4173"/>
      <w:r>
        <w:rPr>
          <w:rFonts w:hint="cs"/>
          <w:rtl/>
        </w:rPr>
        <w:t>באצטדיון. מ</w:t>
      </w:r>
      <w:r>
        <w:rPr>
          <w:rtl/>
        </w:rPr>
        <w:t>כ</w:t>
      </w:r>
      <w:r>
        <w:rPr>
          <w:rFonts w:hint="cs"/>
          <w:rtl/>
        </w:rPr>
        <w:t>ו</w:t>
      </w:r>
      <w:r>
        <w:rPr>
          <w:rtl/>
        </w:rPr>
        <w:t>בדי היושב</w:t>
      </w:r>
      <w:r>
        <w:rPr>
          <w:rFonts w:hint="cs"/>
          <w:rtl/>
        </w:rPr>
        <w:t>-</w:t>
      </w:r>
      <w:r>
        <w:rPr>
          <w:rtl/>
        </w:rPr>
        <w:t>ראש, חבריי חברי הכנסת, עלה לכאן לפני זמן קצר ראש הממשלה</w:t>
      </w:r>
      <w:r>
        <w:rPr>
          <w:rFonts w:hint="cs"/>
          <w:rtl/>
        </w:rPr>
        <w:t xml:space="preserve">. </w:t>
      </w:r>
      <w:r>
        <w:rPr>
          <w:rtl/>
        </w:rPr>
        <w:t>שאלנו אותו לגבי מה שקורה בנגב</w:t>
      </w:r>
      <w:r>
        <w:rPr>
          <w:rFonts w:hint="cs"/>
          <w:rtl/>
        </w:rPr>
        <w:t>,</w:t>
      </w:r>
      <w:r>
        <w:rPr>
          <w:rtl/>
        </w:rPr>
        <w:t xml:space="preserve"> ודיברו חברי כנסת </w:t>
      </w:r>
      <w:r>
        <w:rPr>
          <w:rFonts w:hint="cs"/>
          <w:rtl/>
        </w:rPr>
        <w:t xml:space="preserve">גם </w:t>
      </w:r>
      <w:r>
        <w:rPr>
          <w:rtl/>
        </w:rPr>
        <w:t>על הפשיעה בחברה הערבית</w:t>
      </w:r>
      <w:r>
        <w:rPr>
          <w:rFonts w:hint="cs"/>
          <w:rtl/>
        </w:rPr>
        <w:t xml:space="preserve">. </w:t>
      </w:r>
      <w:r>
        <w:rPr>
          <w:rtl/>
        </w:rPr>
        <w:t>אבל אני מרגיש לאחרונה, אדוני היושב</w:t>
      </w:r>
      <w:r>
        <w:rPr>
          <w:rFonts w:hint="cs"/>
          <w:rtl/>
        </w:rPr>
        <w:t>-</w:t>
      </w:r>
      <w:r>
        <w:rPr>
          <w:rtl/>
        </w:rPr>
        <w:t>ראש</w:t>
      </w:r>
      <w:r>
        <w:rPr>
          <w:rFonts w:hint="cs"/>
          <w:rtl/>
        </w:rPr>
        <w:t>,</w:t>
      </w:r>
      <w:r>
        <w:rPr>
          <w:rtl/>
        </w:rPr>
        <w:t xml:space="preserve"> שראש ממשלה או שר שעולה לכאן לפודיום הזה ומזכיר את החברה הערבית, הוא</w:t>
      </w:r>
      <w:r>
        <w:rPr>
          <w:rFonts w:hint="cs"/>
          <w:rtl/>
        </w:rPr>
        <w:t>,</w:t>
      </w:r>
      <w:r>
        <w:rPr>
          <w:rtl/>
        </w:rPr>
        <w:t xml:space="preserve"> כמו שהוא, בוא נגיד</w:t>
      </w:r>
      <w:r>
        <w:rPr>
          <w:rFonts w:hint="cs"/>
          <w:rtl/>
        </w:rPr>
        <w:t>,</w:t>
      </w:r>
      <w:r>
        <w:rPr>
          <w:rtl/>
        </w:rPr>
        <w:t xml:space="preserve"> הוא מרגיש שהוא אומר מילת נ</w:t>
      </w:r>
      <w:r>
        <w:rPr>
          <w:rFonts w:hint="cs"/>
          <w:rtl/>
        </w:rPr>
        <w:t>א</w:t>
      </w:r>
      <w:r>
        <w:rPr>
          <w:rtl/>
        </w:rPr>
        <w:t>צה או מילת גנאי</w:t>
      </w:r>
      <w:r>
        <w:rPr>
          <w:rFonts w:hint="cs"/>
          <w:rtl/>
        </w:rPr>
        <w:t>.</w:t>
      </w:r>
      <w:r>
        <w:rPr>
          <w:rtl/>
        </w:rPr>
        <w:t xml:space="preserve"> ממה הוא מפחד</w:t>
      </w:r>
      <w:r>
        <w:rPr>
          <w:rFonts w:hint="cs"/>
          <w:rtl/>
        </w:rPr>
        <w:t>?</w:t>
      </w:r>
      <w:r>
        <w:rPr>
          <w:rtl/>
        </w:rPr>
        <w:t xml:space="preserve"> מה</w:t>
      </w:r>
      <w:r>
        <w:rPr>
          <w:rFonts w:hint="cs"/>
          <w:rtl/>
        </w:rPr>
        <w:t xml:space="preserve">, </w:t>
      </w:r>
      <w:r>
        <w:rPr>
          <w:rtl/>
        </w:rPr>
        <w:t xml:space="preserve">האם כשאתה מדבר על הפשיעה בחברה הערבית אתה יורד בסקרים? </w:t>
      </w:r>
    </w:p>
    <w:p w:rsidR="00C043E7" w:rsidRPr="007B0E64" w:rsidRDefault="00C043E7" w:rsidP="004C2E71">
      <w:pPr>
        <w:rPr>
          <w:rtl/>
        </w:rPr>
      </w:pPr>
      <w:bookmarkStart w:id="4174" w:name="ET_interruption_6605_12"/>
    </w:p>
    <w:p w:rsidR="00C043E7" w:rsidRDefault="00C043E7" w:rsidP="004C2E71">
      <w:pPr>
        <w:pStyle w:val="af5"/>
        <w:keepNext/>
        <w:rPr>
          <w:rtl/>
        </w:rPr>
      </w:pPr>
      <w:r w:rsidRPr="00AA03F4">
        <w:rPr>
          <w:rStyle w:val="TagStyle"/>
          <w:rtl/>
        </w:rPr>
        <w:t xml:space="preserve">&lt;&lt; קריאה &gt;&gt; </w:t>
      </w:r>
      <w:r>
        <w:rPr>
          <w:rtl/>
        </w:rPr>
        <w:t>השרה לשוויון חברתי וקידום מעמד האישה מאי גולן:</w:t>
      </w:r>
      <w:r w:rsidRPr="00AA03F4">
        <w:rPr>
          <w:rStyle w:val="TagStyle"/>
          <w:rtl/>
        </w:rPr>
        <w:t xml:space="preserve"> &lt;&lt; קריאה &gt;&gt;</w:t>
      </w:r>
      <w:r>
        <w:rPr>
          <w:rStyle w:val="TagStyle"/>
          <w:rtl/>
        </w:rPr>
        <w:t xml:space="preserve"> </w:t>
      </w:r>
      <w:bookmarkEnd w:id="4174"/>
    </w:p>
    <w:p w:rsidR="00C043E7" w:rsidRPr="007B0E64" w:rsidRDefault="00C043E7" w:rsidP="004C2E71">
      <w:pPr>
        <w:rPr>
          <w:rtl/>
        </w:rPr>
      </w:pPr>
    </w:p>
    <w:p w:rsidR="00C043E7" w:rsidRDefault="00C043E7" w:rsidP="004C2E71">
      <w:pPr>
        <w:rPr>
          <w:rtl/>
        </w:rPr>
      </w:pPr>
      <w:r>
        <w:rPr>
          <w:rFonts w:hint="cs"/>
          <w:rtl/>
        </w:rPr>
        <w:t>ממש לא.</w:t>
      </w:r>
    </w:p>
    <w:p w:rsidR="00C043E7" w:rsidRPr="007B0E64" w:rsidRDefault="00C043E7" w:rsidP="004C2E71">
      <w:pPr>
        <w:rPr>
          <w:rtl/>
        </w:rPr>
      </w:pPr>
      <w:bookmarkStart w:id="4175" w:name="ET_speaker_6340_13"/>
      <w:bookmarkStart w:id="4176" w:name="ET_speakercontinue_ואליד_אלהואשלה__14"/>
    </w:p>
    <w:p w:rsidR="00C043E7" w:rsidRDefault="00C043E7" w:rsidP="004C2E71">
      <w:pPr>
        <w:pStyle w:val="-"/>
        <w:keepNext/>
        <w:rPr>
          <w:rtl/>
        </w:rPr>
      </w:pPr>
      <w:r w:rsidRPr="009E5183">
        <w:rPr>
          <w:rStyle w:val="TagStyle"/>
          <w:rtl/>
        </w:rPr>
        <w:t>&lt;&lt; דובר_המשך &gt;&gt;</w:t>
      </w:r>
      <w:r w:rsidRPr="00AA03F4">
        <w:rPr>
          <w:rStyle w:val="TagStyle"/>
          <w:rtl/>
        </w:rPr>
        <w:t xml:space="preserve"> </w:t>
      </w:r>
      <w:r>
        <w:rPr>
          <w:rtl/>
        </w:rPr>
        <w:t>ואליד אלהואשלה (רע"מ – הרשימה הערבית המאוחדת):</w:t>
      </w:r>
      <w:r w:rsidRPr="00AA03F4">
        <w:rPr>
          <w:rStyle w:val="TagStyle"/>
          <w:rtl/>
        </w:rPr>
        <w:t xml:space="preserve"> </w:t>
      </w:r>
      <w:r w:rsidRPr="009E5183">
        <w:rPr>
          <w:rStyle w:val="TagStyle"/>
          <w:rtl/>
        </w:rPr>
        <w:t>&lt;&lt; דובר_המשך &gt;&gt;</w:t>
      </w:r>
      <w:r>
        <w:rPr>
          <w:rStyle w:val="TagStyle"/>
          <w:rtl/>
        </w:rPr>
        <w:t xml:space="preserve"> </w:t>
      </w:r>
      <w:bookmarkStart w:id="4177" w:name="_ETM_Q19_601181"/>
      <w:bookmarkStart w:id="4178" w:name="_ETM_Q19_601230"/>
      <w:bookmarkStart w:id="4179" w:name="_ETM_Q19_599189"/>
      <w:bookmarkEnd w:id="4175"/>
      <w:bookmarkEnd w:id="4176"/>
      <w:bookmarkEnd w:id="4177"/>
      <w:bookmarkEnd w:id="4178"/>
      <w:bookmarkEnd w:id="4179"/>
    </w:p>
    <w:p w:rsidR="00C043E7" w:rsidRPr="009E5183" w:rsidRDefault="00C043E7" w:rsidP="004C2E71">
      <w:pPr>
        <w:rPr>
          <w:rtl/>
          <w:lang w:eastAsia="he-IL"/>
        </w:rPr>
      </w:pPr>
      <w:bookmarkStart w:id="4180" w:name="_ETM_Q19_599240"/>
      <w:bookmarkEnd w:id="4180"/>
    </w:p>
    <w:p w:rsidR="00C043E7" w:rsidRPr="007B0E64" w:rsidRDefault="00C043E7" w:rsidP="004C2E71">
      <w:pPr>
        <w:rPr>
          <w:rtl/>
        </w:rPr>
      </w:pPr>
      <w:r w:rsidRPr="007B0E64">
        <w:rPr>
          <w:rFonts w:hint="cs"/>
          <w:rtl/>
        </w:rPr>
        <w:t>האם כ</w:t>
      </w:r>
      <w:bookmarkStart w:id="4181" w:name="_ETM_Q19_608191"/>
      <w:bookmarkEnd w:id="4181"/>
      <w:r w:rsidRPr="007B0E64">
        <w:rPr>
          <w:rFonts w:hint="cs"/>
          <w:rtl/>
        </w:rPr>
        <w:t xml:space="preserve">אשר </w:t>
      </w:r>
      <w:r>
        <w:rPr>
          <w:rFonts w:hint="cs"/>
          <w:rtl/>
        </w:rPr>
        <w:t xml:space="preserve">אתה </w:t>
      </w:r>
      <w:r w:rsidRPr="007B0E64">
        <w:rPr>
          <w:rFonts w:hint="cs"/>
          <w:rtl/>
        </w:rPr>
        <w:t>מתנער - - -</w:t>
      </w:r>
      <w:bookmarkStart w:id="4182" w:name="_ETM_Q19_602085"/>
      <w:bookmarkEnd w:id="4182"/>
    </w:p>
    <w:p w:rsidR="00C043E7" w:rsidRPr="007B0E64" w:rsidRDefault="00C043E7" w:rsidP="004C2E71">
      <w:pPr>
        <w:rPr>
          <w:rtl/>
        </w:rPr>
      </w:pPr>
      <w:bookmarkStart w:id="4183" w:name="_ETM_Q19_602138"/>
      <w:bookmarkEnd w:id="4183"/>
    </w:p>
    <w:p w:rsidR="00C043E7" w:rsidRDefault="00C043E7" w:rsidP="004C2E71">
      <w:pPr>
        <w:pStyle w:val="af6"/>
        <w:keepNext/>
        <w:rPr>
          <w:rtl/>
        </w:rPr>
      </w:pPr>
      <w:r w:rsidRPr="009E5183">
        <w:rPr>
          <w:rStyle w:val="TagStyle"/>
          <w:rtl/>
        </w:rPr>
        <w:t xml:space="preserve">&lt;&lt; יור &gt;&gt; </w:t>
      </w:r>
      <w:r>
        <w:rPr>
          <w:rtl/>
        </w:rPr>
        <w:t>היו"ר סימון דוידסון:</w:t>
      </w:r>
      <w:r w:rsidRPr="009E5183">
        <w:rPr>
          <w:rStyle w:val="TagStyle"/>
          <w:rtl/>
        </w:rPr>
        <w:t xml:space="preserve"> &lt;&lt; יור &gt;&gt;</w:t>
      </w:r>
      <w:r>
        <w:rPr>
          <w:rtl/>
        </w:rPr>
        <w:t xml:space="preserve"> </w:t>
      </w:r>
    </w:p>
    <w:p w:rsidR="00C043E7" w:rsidRPr="007B0E64" w:rsidRDefault="00C043E7" w:rsidP="004C2E71">
      <w:pPr>
        <w:rPr>
          <w:rtl/>
        </w:rPr>
      </w:pPr>
      <w:bookmarkStart w:id="4184" w:name="_ETM_Q19_603897"/>
      <w:bookmarkEnd w:id="4184"/>
    </w:p>
    <w:p w:rsidR="00C043E7" w:rsidRDefault="00C043E7" w:rsidP="004C2E71">
      <w:pPr>
        <w:rPr>
          <w:rtl/>
        </w:rPr>
      </w:pPr>
      <w:bookmarkStart w:id="4185" w:name="_ETM_Q19_611859"/>
      <w:bookmarkEnd w:id="4185"/>
      <w:r>
        <w:rPr>
          <w:rFonts w:hint="cs"/>
          <w:rtl/>
        </w:rPr>
        <w:t xml:space="preserve">רגע, רגע, שנייה. </w:t>
      </w:r>
      <w:r>
        <w:rPr>
          <w:rtl/>
        </w:rPr>
        <w:t>את לא יכולה לשבת שם</w:t>
      </w:r>
      <w:bookmarkStart w:id="4186" w:name="_ETM_Q19_613103"/>
      <w:bookmarkEnd w:id="4186"/>
      <w:r>
        <w:rPr>
          <w:rFonts w:hint="cs"/>
          <w:rtl/>
        </w:rPr>
        <w:t xml:space="preserve"> - </w:t>
      </w:r>
      <w:bookmarkStart w:id="4187" w:name="_ETM_Q19_616270"/>
      <w:bookmarkEnd w:id="4187"/>
      <w:r>
        <w:rPr>
          <w:rFonts w:hint="cs"/>
          <w:rtl/>
        </w:rPr>
        <w:t>- -</w:t>
      </w:r>
    </w:p>
    <w:p w:rsidR="00C043E7" w:rsidRDefault="00C043E7" w:rsidP="004C2E71">
      <w:pPr>
        <w:rPr>
          <w:rtl/>
        </w:rPr>
      </w:pPr>
      <w:bookmarkStart w:id="4188" w:name="_ETM_Q19_613146"/>
      <w:bookmarkEnd w:id="4188"/>
    </w:p>
    <w:p w:rsidR="00C043E7" w:rsidRDefault="00C043E7" w:rsidP="004C2E71">
      <w:pPr>
        <w:pStyle w:val="af5"/>
        <w:keepNext/>
        <w:rPr>
          <w:rtl/>
        </w:rPr>
      </w:pPr>
      <w:bookmarkStart w:id="4189" w:name="ET_interruption_6605_16"/>
      <w:r w:rsidRPr="009E5183">
        <w:rPr>
          <w:rStyle w:val="TagStyle"/>
          <w:rtl/>
        </w:rPr>
        <w:t xml:space="preserve"> &lt;&lt; קריאה &gt;&gt; </w:t>
      </w:r>
      <w:r>
        <w:rPr>
          <w:rtl/>
        </w:rPr>
        <w:t>השרה לשוויון חברתי וקידום מעמד האישה מאי גולן:</w:t>
      </w:r>
      <w:r w:rsidRPr="009E5183">
        <w:rPr>
          <w:rStyle w:val="TagStyle"/>
          <w:rtl/>
        </w:rPr>
        <w:t xml:space="preserve"> &lt;&lt; קריאה &gt;&gt;</w:t>
      </w:r>
      <w:r>
        <w:rPr>
          <w:rStyle w:val="TagStyle"/>
          <w:rtl/>
        </w:rPr>
        <w:t xml:space="preserve"> </w:t>
      </w:r>
      <w:bookmarkEnd w:id="4189"/>
    </w:p>
    <w:p w:rsidR="00C043E7" w:rsidRPr="007B0E64" w:rsidRDefault="00C043E7" w:rsidP="004C2E71">
      <w:pPr>
        <w:rPr>
          <w:rtl/>
        </w:rPr>
      </w:pPr>
    </w:p>
    <w:p w:rsidR="00C043E7" w:rsidRDefault="00C043E7" w:rsidP="004C2E71">
      <w:pPr>
        <w:rPr>
          <w:rtl/>
        </w:rPr>
      </w:pPr>
      <w:r>
        <w:rPr>
          <w:rFonts w:hint="cs"/>
          <w:rtl/>
        </w:rPr>
        <w:t>למה?</w:t>
      </w:r>
    </w:p>
    <w:p w:rsidR="00C043E7" w:rsidRPr="000C626B" w:rsidRDefault="00C043E7" w:rsidP="004C2E71">
      <w:pPr>
        <w:rPr>
          <w:rtl/>
        </w:rPr>
      </w:pPr>
    </w:p>
    <w:p w:rsidR="00C043E7" w:rsidRDefault="00C043E7" w:rsidP="004C2E71">
      <w:pPr>
        <w:pStyle w:val="af6"/>
        <w:keepNext/>
        <w:rPr>
          <w:rtl/>
        </w:rPr>
      </w:pPr>
      <w:r w:rsidRPr="009E5183">
        <w:rPr>
          <w:rStyle w:val="TagStyle"/>
          <w:rtl/>
        </w:rPr>
        <w:t xml:space="preserve">&lt;&lt; יור &gt;&gt; </w:t>
      </w:r>
      <w:r>
        <w:rPr>
          <w:rtl/>
        </w:rPr>
        <w:t>היו"ר סימון דוידסון:</w:t>
      </w:r>
      <w:r w:rsidRPr="009E5183">
        <w:rPr>
          <w:rStyle w:val="TagStyle"/>
          <w:rtl/>
        </w:rPr>
        <w:t xml:space="preserve"> &lt;&lt; יור &gt;&gt;</w:t>
      </w:r>
      <w:r>
        <w:rPr>
          <w:rtl/>
        </w:rPr>
        <w:t xml:space="preserve"> </w:t>
      </w:r>
    </w:p>
    <w:p w:rsidR="00C043E7" w:rsidRPr="007B0E64" w:rsidRDefault="00C043E7" w:rsidP="004C2E71">
      <w:pPr>
        <w:rPr>
          <w:rtl/>
        </w:rPr>
      </w:pPr>
    </w:p>
    <w:p w:rsidR="00C043E7" w:rsidRDefault="00C043E7" w:rsidP="004C2E71">
      <w:pPr>
        <w:rPr>
          <w:rtl/>
        </w:rPr>
      </w:pPr>
      <w:r>
        <w:rPr>
          <w:rtl/>
        </w:rPr>
        <w:t xml:space="preserve"> את רוצה לדבר</w:t>
      </w:r>
      <w:r>
        <w:rPr>
          <w:rFonts w:hint="cs"/>
          <w:rtl/>
        </w:rPr>
        <w:t xml:space="preserve"> –</w:t>
      </w:r>
      <w:r>
        <w:rPr>
          <w:rtl/>
        </w:rPr>
        <w:t xml:space="preserve"> תבואי לפה. </w:t>
      </w:r>
      <w:bookmarkStart w:id="4190" w:name="_ETM_Q19_617029"/>
      <w:bookmarkEnd w:id="4190"/>
      <w:r>
        <w:rPr>
          <w:rtl/>
        </w:rPr>
        <w:t xml:space="preserve">זה נראה לך נורמלי שמדברים מהאזור של </w:t>
      </w:r>
      <w:r>
        <w:rPr>
          <w:rFonts w:hint="cs"/>
          <w:rtl/>
        </w:rPr>
        <w:t>הסיע</w:t>
      </w:r>
      <w:r>
        <w:rPr>
          <w:rtl/>
        </w:rPr>
        <w:t>ה? באמת</w:t>
      </w:r>
      <w:r>
        <w:rPr>
          <w:rFonts w:hint="cs"/>
          <w:rtl/>
        </w:rPr>
        <w:t>.</w:t>
      </w:r>
    </w:p>
    <w:p w:rsidR="00C043E7" w:rsidRDefault="00C043E7" w:rsidP="004C2E71">
      <w:pPr>
        <w:rPr>
          <w:rtl/>
        </w:rPr>
      </w:pPr>
    </w:p>
    <w:p w:rsidR="00C043E7" w:rsidRDefault="00C043E7" w:rsidP="004C2E71">
      <w:pPr>
        <w:pStyle w:val="af5"/>
        <w:keepNext/>
        <w:rPr>
          <w:rtl/>
        </w:rPr>
      </w:pPr>
      <w:bookmarkStart w:id="4191" w:name="ET_interruption_6605_18"/>
      <w:r w:rsidRPr="009E5183">
        <w:rPr>
          <w:rStyle w:val="TagStyle"/>
          <w:rtl/>
        </w:rPr>
        <w:t xml:space="preserve"> &lt;&lt; קריאה &gt;&gt; </w:t>
      </w:r>
      <w:r>
        <w:rPr>
          <w:rtl/>
        </w:rPr>
        <w:t>השרה לשוויון חברתי וקידום מעמד האישה מאי גולן:</w:t>
      </w:r>
      <w:r w:rsidRPr="009E5183">
        <w:rPr>
          <w:rStyle w:val="TagStyle"/>
          <w:rtl/>
        </w:rPr>
        <w:t xml:space="preserve"> &lt;&lt; קריאה &gt;&gt;</w:t>
      </w:r>
      <w:r>
        <w:rPr>
          <w:rStyle w:val="TagStyle"/>
          <w:rtl/>
        </w:rPr>
        <w:t xml:space="preserve"> </w:t>
      </w:r>
      <w:bookmarkEnd w:id="4191"/>
    </w:p>
    <w:p w:rsidR="00C043E7" w:rsidRPr="007B0E64" w:rsidRDefault="00C043E7" w:rsidP="004C2E71">
      <w:pPr>
        <w:rPr>
          <w:rtl/>
        </w:rPr>
      </w:pPr>
    </w:p>
    <w:p w:rsidR="00C043E7" w:rsidRDefault="00C043E7" w:rsidP="004C2E71">
      <w:pPr>
        <w:rPr>
          <w:rtl/>
        </w:rPr>
      </w:pPr>
      <w:r>
        <w:rPr>
          <w:rFonts w:hint="cs"/>
          <w:rtl/>
        </w:rPr>
        <w:t>- - - אני יושבת פה שלוש שעות, והערתי הערה, לא - - -</w:t>
      </w:r>
    </w:p>
    <w:p w:rsidR="00C043E7" w:rsidRDefault="00C043E7" w:rsidP="004C2E71">
      <w:pPr>
        <w:rPr>
          <w:rtl/>
        </w:rPr>
      </w:pPr>
    </w:p>
    <w:p w:rsidR="00C043E7" w:rsidRDefault="00C043E7" w:rsidP="004C2E71">
      <w:pPr>
        <w:pStyle w:val="af6"/>
        <w:keepNext/>
        <w:rPr>
          <w:rtl/>
        </w:rPr>
      </w:pPr>
      <w:r w:rsidRPr="009E5183">
        <w:rPr>
          <w:rStyle w:val="TagStyle"/>
          <w:rtl/>
        </w:rPr>
        <w:t xml:space="preserve"> &lt;&lt; יור &gt;&gt; </w:t>
      </w:r>
      <w:r>
        <w:rPr>
          <w:rtl/>
        </w:rPr>
        <w:t>היו"ר סימון דוידסון:</w:t>
      </w:r>
      <w:r w:rsidRPr="009E5183">
        <w:rPr>
          <w:rStyle w:val="TagStyle"/>
          <w:rtl/>
        </w:rPr>
        <w:t xml:space="preserve"> &lt;&lt; יור &gt;&gt;</w:t>
      </w:r>
      <w:r>
        <w:rPr>
          <w:rtl/>
        </w:rPr>
        <w:t xml:space="preserve"> </w:t>
      </w:r>
    </w:p>
    <w:p w:rsidR="00C043E7" w:rsidRPr="007B0E64" w:rsidRDefault="00C043E7" w:rsidP="004C2E71">
      <w:pPr>
        <w:rPr>
          <w:rtl/>
        </w:rPr>
      </w:pPr>
      <w:bookmarkStart w:id="4192" w:name="_ETM_Q19_622607"/>
      <w:bookmarkStart w:id="4193" w:name="_ETM_Q19_623859"/>
      <w:bookmarkEnd w:id="4192"/>
      <w:bookmarkEnd w:id="4193"/>
    </w:p>
    <w:p w:rsidR="00C043E7" w:rsidRDefault="00C043E7" w:rsidP="004C2E71">
      <w:pPr>
        <w:rPr>
          <w:rtl/>
        </w:rPr>
      </w:pPr>
      <w:r>
        <w:rPr>
          <w:rtl/>
        </w:rPr>
        <w:t xml:space="preserve">אבל זה נראה לא טוב. </w:t>
      </w:r>
    </w:p>
    <w:p w:rsidR="00C043E7" w:rsidRDefault="00C043E7" w:rsidP="004C2E71">
      <w:pPr>
        <w:rPr>
          <w:rtl/>
        </w:rPr>
      </w:pPr>
      <w:bookmarkStart w:id="4194" w:name="_ETM_Q19_626966"/>
      <w:bookmarkStart w:id="4195" w:name="_ETM_Q19_627003"/>
      <w:bookmarkEnd w:id="4194"/>
      <w:bookmarkEnd w:id="4195"/>
    </w:p>
    <w:p w:rsidR="00C043E7" w:rsidRDefault="00C043E7" w:rsidP="004C2E71">
      <w:pPr>
        <w:pStyle w:val="af5"/>
        <w:keepNext/>
        <w:rPr>
          <w:rtl/>
        </w:rPr>
      </w:pPr>
      <w:bookmarkStart w:id="4196" w:name="ET_interruption_6605_20"/>
      <w:r w:rsidRPr="009E5183">
        <w:rPr>
          <w:rStyle w:val="TagStyle"/>
          <w:rtl/>
        </w:rPr>
        <w:t xml:space="preserve"> &lt;&lt; קריאה &gt;&gt; </w:t>
      </w:r>
      <w:r>
        <w:rPr>
          <w:rtl/>
        </w:rPr>
        <w:t>השרה לשוויון חברתי וקידום מעמד האישה מאי גולן:</w:t>
      </w:r>
      <w:r w:rsidRPr="009E5183">
        <w:rPr>
          <w:rStyle w:val="TagStyle"/>
          <w:rtl/>
        </w:rPr>
        <w:t xml:space="preserve"> &lt;&lt; קריאה &gt;&gt;</w:t>
      </w:r>
      <w:r>
        <w:rPr>
          <w:rStyle w:val="TagStyle"/>
          <w:rtl/>
        </w:rPr>
        <w:t xml:space="preserve"> </w:t>
      </w:r>
      <w:bookmarkEnd w:id="4196"/>
    </w:p>
    <w:p w:rsidR="00C043E7" w:rsidRPr="007B0E64" w:rsidRDefault="00C043E7" w:rsidP="004C2E71">
      <w:pPr>
        <w:rPr>
          <w:rtl/>
        </w:rPr>
      </w:pPr>
    </w:p>
    <w:p w:rsidR="00C043E7" w:rsidRDefault="00C043E7" w:rsidP="004C2E71">
      <w:pPr>
        <w:rPr>
          <w:rtl/>
        </w:rPr>
      </w:pPr>
      <w:r>
        <w:rPr>
          <w:rFonts w:hint="cs"/>
          <w:rtl/>
        </w:rPr>
        <w:t xml:space="preserve">באמת? אז כשמנהלות הסיעה - - - </w:t>
      </w:r>
      <w:bookmarkStart w:id="4197" w:name="_ETM_Q19_621085"/>
      <w:bookmarkEnd w:id="4197"/>
    </w:p>
    <w:p w:rsidR="00C043E7" w:rsidRDefault="00C043E7" w:rsidP="004C2E71">
      <w:pPr>
        <w:rPr>
          <w:rtl/>
        </w:rPr>
      </w:pPr>
      <w:bookmarkStart w:id="4198" w:name="_ETM_Q19_621131"/>
      <w:bookmarkEnd w:id="4198"/>
    </w:p>
    <w:p w:rsidR="00C043E7" w:rsidRDefault="00C043E7" w:rsidP="004C2E71">
      <w:pPr>
        <w:pStyle w:val="af6"/>
        <w:keepNext/>
        <w:rPr>
          <w:rtl/>
        </w:rPr>
      </w:pPr>
      <w:bookmarkStart w:id="4199" w:name="ET_yor_6666_21"/>
      <w:r w:rsidRPr="009E5183">
        <w:rPr>
          <w:rStyle w:val="TagStyle"/>
          <w:rtl/>
        </w:rPr>
        <w:t xml:space="preserve"> &lt;&lt; יור &gt;&gt; </w:t>
      </w:r>
      <w:r>
        <w:rPr>
          <w:rtl/>
        </w:rPr>
        <w:t>היו"ר סימון דוידסון:</w:t>
      </w:r>
      <w:r w:rsidRPr="009E5183">
        <w:rPr>
          <w:rStyle w:val="TagStyle"/>
          <w:rtl/>
        </w:rPr>
        <w:t xml:space="preserve"> &lt;&lt; יור &gt;&gt;</w:t>
      </w:r>
      <w:r>
        <w:rPr>
          <w:rtl/>
        </w:rPr>
        <w:t xml:space="preserve"> </w:t>
      </w:r>
      <w:bookmarkStart w:id="4200" w:name="_ETM_Q19_624987"/>
      <w:bookmarkEnd w:id="4199"/>
      <w:bookmarkEnd w:id="4200"/>
    </w:p>
    <w:p w:rsidR="00C043E7" w:rsidRPr="009E5183" w:rsidRDefault="00C043E7" w:rsidP="004C2E71">
      <w:pPr>
        <w:rPr>
          <w:rtl/>
          <w:lang w:eastAsia="he-IL"/>
        </w:rPr>
      </w:pPr>
    </w:p>
    <w:p w:rsidR="00C043E7" w:rsidRDefault="00C043E7" w:rsidP="004C2E71">
      <w:pPr>
        <w:rPr>
          <w:rtl/>
        </w:rPr>
      </w:pPr>
      <w:bookmarkStart w:id="4201" w:name="_ETM_Q19_623155"/>
      <w:bookmarkStart w:id="4202" w:name="_ETM_Q19_623217"/>
      <w:bookmarkEnd w:id="4201"/>
      <w:bookmarkEnd w:id="4202"/>
      <w:r>
        <w:rPr>
          <w:rtl/>
        </w:rPr>
        <w:t xml:space="preserve">בואי לפה, תשבי פה. אז </w:t>
      </w:r>
      <w:bookmarkStart w:id="4203" w:name="_ETM_Q19_627509"/>
      <w:bookmarkEnd w:id="4203"/>
      <w:r>
        <w:rPr>
          <w:rtl/>
        </w:rPr>
        <w:t xml:space="preserve">אני לא מאשר לך לצעוק משם. </w:t>
      </w:r>
      <w:bookmarkStart w:id="4204" w:name="_ETM_Q19_632100"/>
      <w:bookmarkEnd w:id="4204"/>
    </w:p>
    <w:p w:rsidR="00C043E7" w:rsidRDefault="00C043E7" w:rsidP="004C2E71">
      <w:pPr>
        <w:rPr>
          <w:rtl/>
        </w:rPr>
      </w:pPr>
    </w:p>
    <w:p w:rsidR="00C043E7" w:rsidRDefault="00C043E7" w:rsidP="004C2E71">
      <w:pPr>
        <w:pStyle w:val="af5"/>
        <w:keepNext/>
        <w:rPr>
          <w:rtl/>
        </w:rPr>
      </w:pPr>
      <w:bookmarkStart w:id="4205" w:name="ET_interruption_6605_22"/>
      <w:r w:rsidRPr="009E5183">
        <w:rPr>
          <w:rStyle w:val="TagStyle"/>
          <w:rtl/>
        </w:rPr>
        <w:t xml:space="preserve"> &lt;&lt; קריאה &gt;&gt; </w:t>
      </w:r>
      <w:r>
        <w:rPr>
          <w:rtl/>
        </w:rPr>
        <w:t>השרה לשוויון חברתי וקידום מעמד האישה מאי גולן:</w:t>
      </w:r>
      <w:r w:rsidRPr="009E5183">
        <w:rPr>
          <w:rStyle w:val="TagStyle"/>
          <w:rtl/>
        </w:rPr>
        <w:t xml:space="preserve"> &lt;&lt; קריאה &gt;&gt;</w:t>
      </w:r>
      <w:r>
        <w:rPr>
          <w:rStyle w:val="TagStyle"/>
          <w:rtl/>
        </w:rPr>
        <w:t xml:space="preserve"> </w:t>
      </w:r>
      <w:bookmarkEnd w:id="4205"/>
    </w:p>
    <w:p w:rsidR="00C043E7" w:rsidRPr="007B0E64" w:rsidRDefault="00C043E7" w:rsidP="004C2E71">
      <w:pPr>
        <w:rPr>
          <w:rtl/>
        </w:rPr>
      </w:pPr>
    </w:p>
    <w:p w:rsidR="00C043E7" w:rsidRDefault="00C043E7" w:rsidP="004C2E71">
      <w:pPr>
        <w:rPr>
          <w:rtl/>
        </w:rPr>
      </w:pPr>
      <w:r>
        <w:rPr>
          <w:rFonts w:hint="cs"/>
          <w:rtl/>
        </w:rPr>
        <w:t>אתה</w:t>
      </w:r>
      <w:bookmarkStart w:id="4206" w:name="_ETM_Q19_623701"/>
      <w:bookmarkEnd w:id="4206"/>
      <w:r>
        <w:rPr>
          <w:rFonts w:hint="cs"/>
          <w:rtl/>
        </w:rPr>
        <w:t xml:space="preserve"> לא יכול לא לאשר לי.</w:t>
      </w:r>
    </w:p>
    <w:p w:rsidR="00C043E7" w:rsidRDefault="00C043E7" w:rsidP="004C2E71">
      <w:pPr>
        <w:rPr>
          <w:rtl/>
        </w:rPr>
      </w:pPr>
      <w:bookmarkStart w:id="4207" w:name="_ETM_Q19_630473"/>
      <w:bookmarkStart w:id="4208" w:name="_ETM_Q19_630526"/>
      <w:bookmarkEnd w:id="4207"/>
      <w:bookmarkEnd w:id="4208"/>
    </w:p>
    <w:p w:rsidR="00C043E7" w:rsidRDefault="00C043E7" w:rsidP="004C2E71">
      <w:pPr>
        <w:pStyle w:val="af6"/>
        <w:keepNext/>
        <w:rPr>
          <w:rtl/>
        </w:rPr>
      </w:pPr>
      <w:bookmarkStart w:id="4209" w:name="ET_yor_6666_23"/>
      <w:r w:rsidRPr="009E5183">
        <w:rPr>
          <w:rStyle w:val="TagStyle"/>
          <w:rtl/>
        </w:rPr>
        <w:t xml:space="preserve"> &lt;&lt; יור &gt;&gt; </w:t>
      </w:r>
      <w:r>
        <w:rPr>
          <w:rtl/>
        </w:rPr>
        <w:t>היו"ר סימון דוידסון:</w:t>
      </w:r>
      <w:r w:rsidRPr="009E5183">
        <w:rPr>
          <w:rStyle w:val="TagStyle"/>
          <w:rtl/>
        </w:rPr>
        <w:t xml:space="preserve"> &lt;&lt; יור &gt;&gt;</w:t>
      </w:r>
      <w:r>
        <w:rPr>
          <w:rtl/>
        </w:rPr>
        <w:t xml:space="preserve"> </w:t>
      </w:r>
      <w:bookmarkEnd w:id="4209"/>
    </w:p>
    <w:p w:rsidR="00C043E7" w:rsidRPr="007B0E64" w:rsidRDefault="00C043E7" w:rsidP="004C2E71">
      <w:pPr>
        <w:rPr>
          <w:rtl/>
        </w:rPr>
      </w:pPr>
    </w:p>
    <w:p w:rsidR="00C043E7" w:rsidRDefault="00C043E7" w:rsidP="004C2E71">
      <w:pPr>
        <w:rPr>
          <w:rtl/>
        </w:rPr>
      </w:pPr>
      <w:bookmarkStart w:id="4210" w:name="_ETM_Q19_631207"/>
      <w:bookmarkEnd w:id="4210"/>
      <w:r>
        <w:rPr>
          <w:rFonts w:hint="cs"/>
          <w:rtl/>
        </w:rPr>
        <w:t>אני לא יכול?</w:t>
      </w:r>
      <w:bookmarkStart w:id="4211" w:name="_ETM_Q19_629455"/>
      <w:bookmarkEnd w:id="4211"/>
      <w:r>
        <w:rPr>
          <w:rFonts w:hint="cs"/>
          <w:rtl/>
        </w:rPr>
        <w:t xml:space="preserve"> בהחלט אני יכול.</w:t>
      </w:r>
    </w:p>
    <w:p w:rsidR="00C043E7" w:rsidRPr="007B0E64" w:rsidRDefault="00C043E7" w:rsidP="004C2E71">
      <w:pPr>
        <w:rPr>
          <w:rtl/>
        </w:rPr>
      </w:pPr>
      <w:bookmarkStart w:id="4212" w:name="_ETM_Q19_629501"/>
      <w:bookmarkEnd w:id="4212"/>
    </w:p>
    <w:p w:rsidR="00C043E7" w:rsidRDefault="00C043E7" w:rsidP="004C2E71">
      <w:pPr>
        <w:pStyle w:val="-"/>
        <w:keepNext/>
        <w:rPr>
          <w:rtl/>
        </w:rPr>
      </w:pPr>
      <w:bookmarkStart w:id="4213" w:name="_ETM_Q19_624364"/>
      <w:bookmarkStart w:id="4214" w:name="_ETM_Q19_624410"/>
      <w:bookmarkStart w:id="4215" w:name="ET_speakercontinue_ואליד_אלהואשלה__25"/>
      <w:bookmarkEnd w:id="4213"/>
      <w:bookmarkEnd w:id="4214"/>
      <w:r w:rsidRPr="009E5183">
        <w:rPr>
          <w:rStyle w:val="TagStyle"/>
          <w:rtl/>
        </w:rPr>
        <w:t xml:space="preserve"> &lt;&lt; דובר_המשך &gt;&gt; </w:t>
      </w:r>
      <w:r>
        <w:rPr>
          <w:rtl/>
        </w:rPr>
        <w:t>ואליד אלהואשלה (רע"מ – הרשימה הערבית המאוחדת):</w:t>
      </w:r>
      <w:r w:rsidRPr="009E5183">
        <w:rPr>
          <w:rStyle w:val="TagStyle"/>
          <w:rtl/>
        </w:rPr>
        <w:t xml:space="preserve"> &lt;&lt; דובר_המשך &gt;&gt;</w:t>
      </w:r>
      <w:r>
        <w:rPr>
          <w:rStyle w:val="TagStyle"/>
          <w:rtl/>
        </w:rPr>
        <w:t xml:space="preserve"> </w:t>
      </w:r>
      <w:bookmarkStart w:id="4216" w:name="_ETM_Q19_635673"/>
      <w:bookmarkStart w:id="4217" w:name="_ETM_Q19_635727"/>
      <w:bookmarkStart w:id="4218" w:name="_ETM_Q19_637489"/>
      <w:bookmarkStart w:id="4219" w:name="_ETM_Q19_637558"/>
      <w:bookmarkEnd w:id="4215"/>
      <w:bookmarkEnd w:id="4216"/>
      <w:bookmarkEnd w:id="4217"/>
      <w:bookmarkEnd w:id="4218"/>
      <w:bookmarkEnd w:id="4219"/>
    </w:p>
    <w:p w:rsidR="00C043E7" w:rsidRPr="009E5183" w:rsidRDefault="00C043E7" w:rsidP="004C2E71">
      <w:pPr>
        <w:rPr>
          <w:rtl/>
          <w:lang w:eastAsia="he-IL"/>
        </w:rPr>
      </w:pPr>
    </w:p>
    <w:p w:rsidR="00C043E7" w:rsidRDefault="00C043E7" w:rsidP="000C626B">
      <w:pPr>
        <w:rPr>
          <w:rtl/>
        </w:rPr>
      </w:pPr>
      <w:bookmarkStart w:id="4220" w:name="_ETM_Q19_634440"/>
      <w:bookmarkEnd w:id="4220"/>
      <w:r>
        <w:rPr>
          <w:rtl/>
        </w:rPr>
        <w:t>השרה גולן, האינטרס שלי, אני מסביר אותו כאן</w:t>
      </w:r>
      <w:r>
        <w:rPr>
          <w:rFonts w:hint="cs"/>
          <w:rtl/>
        </w:rPr>
        <w:t xml:space="preserve"> –</w:t>
      </w:r>
      <w:r>
        <w:rPr>
          <w:rtl/>
        </w:rPr>
        <w:t xml:space="preserve"> לא צריך </w:t>
      </w:r>
      <w:bookmarkStart w:id="4221" w:name="_ETM_Q19_639837"/>
      <w:bookmarkEnd w:id="4221"/>
      <w:r>
        <w:rPr>
          <w:rtl/>
        </w:rPr>
        <w:t>לפחד מהחברה הערבית ומהמילה ערבים. זה לא מוריד בסקרים</w:t>
      </w:r>
      <w:r>
        <w:rPr>
          <w:rFonts w:hint="cs"/>
          <w:rtl/>
        </w:rPr>
        <w:t>.</w:t>
      </w:r>
      <w:r>
        <w:rPr>
          <w:rtl/>
        </w:rPr>
        <w:t xml:space="preserve"> לא </w:t>
      </w:r>
      <w:bookmarkStart w:id="4222" w:name="_ETM_Q19_645235"/>
      <w:bookmarkEnd w:id="4222"/>
      <w:r>
        <w:rPr>
          <w:rtl/>
        </w:rPr>
        <w:t>צריך כל הזמן להסתכל על דעת הקהל</w:t>
      </w:r>
      <w:r>
        <w:rPr>
          <w:rFonts w:hint="cs"/>
          <w:rtl/>
        </w:rPr>
        <w:t>.</w:t>
      </w:r>
      <w:r>
        <w:rPr>
          <w:rtl/>
        </w:rPr>
        <w:t xml:space="preserve"> צריך להסתכל על </w:t>
      </w:r>
      <w:bookmarkStart w:id="4223" w:name="_ETM_Q19_650633"/>
      <w:bookmarkEnd w:id="4223"/>
      <w:r>
        <w:rPr>
          <w:rtl/>
        </w:rPr>
        <w:t xml:space="preserve">חיי האזרחים. לפני כמה דקות נרצחו בנצרת אב ובנו, שני </w:t>
      </w:r>
      <w:bookmarkStart w:id="4224" w:name="_ETM_Q19_656031"/>
      <w:bookmarkEnd w:id="4224"/>
      <w:r>
        <w:rPr>
          <w:rtl/>
        </w:rPr>
        <w:t xml:space="preserve">אזרחים </w:t>
      </w:r>
      <w:proofErr w:type="spellStart"/>
      <w:r>
        <w:rPr>
          <w:rtl/>
        </w:rPr>
        <w:t>מטורע</w:t>
      </w:r>
      <w:r>
        <w:rPr>
          <w:rFonts w:hint="cs"/>
          <w:rtl/>
        </w:rPr>
        <w:t>א</w:t>
      </w:r>
      <w:r>
        <w:rPr>
          <w:rtl/>
        </w:rPr>
        <w:t>ן</w:t>
      </w:r>
      <w:proofErr w:type="spellEnd"/>
      <w:r>
        <w:rPr>
          <w:rtl/>
        </w:rPr>
        <w:t>. איפה ראש הממשלה? מדובר בחיי אזרחים</w:t>
      </w:r>
      <w:r>
        <w:rPr>
          <w:rFonts w:hint="cs"/>
          <w:rtl/>
        </w:rPr>
        <w:t>.</w:t>
      </w:r>
      <w:r>
        <w:rPr>
          <w:rtl/>
        </w:rPr>
        <w:t xml:space="preserve"> </w:t>
      </w:r>
      <w:bookmarkStart w:id="4225" w:name="_ETM_Q19_661920"/>
      <w:bookmarkEnd w:id="4225"/>
      <w:r>
        <w:rPr>
          <w:rtl/>
        </w:rPr>
        <w:t>כנ</w:t>
      </w:r>
      <w:r>
        <w:rPr>
          <w:rFonts w:hint="cs"/>
          <w:rtl/>
        </w:rPr>
        <w:t>"</w:t>
      </w:r>
      <w:r>
        <w:rPr>
          <w:rtl/>
        </w:rPr>
        <w:t xml:space="preserve">ל גם </w:t>
      </w:r>
      <w:proofErr w:type="spellStart"/>
      <w:r>
        <w:rPr>
          <w:rtl/>
        </w:rPr>
        <w:t>ב</w:t>
      </w:r>
      <w:r>
        <w:rPr>
          <w:rFonts w:hint="cs"/>
          <w:rtl/>
        </w:rPr>
        <w:t>תראבין</w:t>
      </w:r>
      <w:proofErr w:type="spellEnd"/>
      <w:r>
        <w:rPr>
          <w:rFonts w:hint="cs"/>
          <w:rtl/>
        </w:rPr>
        <w:t xml:space="preserve"> א-</w:t>
      </w:r>
      <w:proofErr w:type="spellStart"/>
      <w:r>
        <w:rPr>
          <w:rFonts w:hint="cs"/>
          <w:rtl/>
        </w:rPr>
        <w:t>ס'אנע</w:t>
      </w:r>
      <w:proofErr w:type="spellEnd"/>
      <w:r>
        <w:rPr>
          <w:rtl/>
        </w:rPr>
        <w:t xml:space="preserve">, שוטרים נכנסים לבית, פותחים את </w:t>
      </w:r>
      <w:bookmarkStart w:id="4226" w:name="_ETM_Q19_666974"/>
      <w:bookmarkEnd w:id="4226"/>
      <w:r>
        <w:rPr>
          <w:rtl/>
        </w:rPr>
        <w:t>הדלת</w:t>
      </w:r>
      <w:r>
        <w:rPr>
          <w:rFonts w:hint="cs"/>
          <w:rtl/>
        </w:rPr>
        <w:t xml:space="preserve"> </w:t>
      </w:r>
      <w:r>
        <w:rPr>
          <w:rtl/>
        </w:rPr>
        <w:t>ויורים באזרח, וראש הממשלה עולה לכאן ולא מתייחס</w:t>
      </w:r>
      <w:r>
        <w:rPr>
          <w:rFonts w:hint="cs"/>
          <w:rtl/>
        </w:rPr>
        <w:t>.</w:t>
      </w:r>
      <w:r>
        <w:rPr>
          <w:rtl/>
        </w:rPr>
        <w:t xml:space="preserve"> </w:t>
      </w:r>
      <w:bookmarkStart w:id="4227" w:name="_ETM_Q19_672739"/>
      <w:bookmarkEnd w:id="4227"/>
      <w:r>
        <w:rPr>
          <w:rtl/>
        </w:rPr>
        <w:t xml:space="preserve">אנחנו רוצים פתרונות. </w:t>
      </w:r>
    </w:p>
    <w:p w:rsidR="00C043E7" w:rsidRDefault="00C043E7" w:rsidP="004C2E71">
      <w:pPr>
        <w:rPr>
          <w:rtl/>
        </w:rPr>
      </w:pPr>
    </w:p>
    <w:p w:rsidR="00C043E7" w:rsidRDefault="00C043E7" w:rsidP="004C2E71">
      <w:pPr>
        <w:rPr>
          <w:rtl/>
        </w:rPr>
      </w:pPr>
      <w:r>
        <w:rPr>
          <w:rtl/>
        </w:rPr>
        <w:t xml:space="preserve">לא יכול להיות שכל הזמן הממשלה מערבת </w:t>
      </w:r>
      <w:bookmarkStart w:id="4228" w:name="_ETM_Q19_677643"/>
      <w:bookmarkEnd w:id="4228"/>
      <w:r>
        <w:rPr>
          <w:rtl/>
        </w:rPr>
        <w:t>את הנגב ואת הערבים ואת הערים המעורבות</w:t>
      </w:r>
      <w:r>
        <w:rPr>
          <w:rFonts w:hint="cs"/>
          <w:rtl/>
        </w:rPr>
        <w:t>,</w:t>
      </w:r>
      <w:r>
        <w:rPr>
          <w:rtl/>
        </w:rPr>
        <w:t xml:space="preserve"> והכול על מנת </w:t>
      </w:r>
      <w:bookmarkStart w:id="4229" w:name="_ETM_Q19_682547"/>
      <w:bookmarkEnd w:id="4229"/>
      <w:r>
        <w:rPr>
          <w:rtl/>
        </w:rPr>
        <w:t>לעלות בסקרים. זה לא יכול להיות. יש פה אזרחים</w:t>
      </w:r>
      <w:r>
        <w:rPr>
          <w:rFonts w:hint="cs"/>
          <w:rtl/>
        </w:rPr>
        <w:t>.</w:t>
      </w:r>
      <w:r>
        <w:rPr>
          <w:rtl/>
        </w:rPr>
        <w:t xml:space="preserve"> נקודה. </w:t>
      </w:r>
      <w:bookmarkStart w:id="4230" w:name="_ETM_Q19_687451"/>
      <w:bookmarkEnd w:id="4230"/>
      <w:r>
        <w:rPr>
          <w:rtl/>
        </w:rPr>
        <w:t xml:space="preserve">מה לא מובן? </w:t>
      </w:r>
      <w:r>
        <w:rPr>
          <w:rFonts w:hint="cs"/>
          <w:rtl/>
        </w:rPr>
        <w:t>15</w:t>
      </w:r>
      <w:r>
        <w:rPr>
          <w:rtl/>
        </w:rPr>
        <w:t xml:space="preserve"> יועצים יש לראש הממשלה, </w:t>
      </w:r>
      <w:r>
        <w:rPr>
          <w:rFonts w:hint="cs"/>
          <w:rtl/>
        </w:rPr>
        <w:t>כוורת</w:t>
      </w:r>
      <w:r>
        <w:rPr>
          <w:rtl/>
        </w:rPr>
        <w:t xml:space="preserve"> </w:t>
      </w:r>
      <w:bookmarkStart w:id="4231" w:name="_ETM_Q19_692355"/>
      <w:bookmarkEnd w:id="4231"/>
      <w:r>
        <w:rPr>
          <w:rtl/>
        </w:rPr>
        <w:t>שלמה</w:t>
      </w:r>
      <w:r>
        <w:rPr>
          <w:rFonts w:hint="cs"/>
          <w:rtl/>
        </w:rPr>
        <w:t>,</w:t>
      </w:r>
      <w:r>
        <w:rPr>
          <w:rtl/>
        </w:rPr>
        <w:t xml:space="preserve"> </w:t>
      </w:r>
      <w:bookmarkStart w:id="4232" w:name="_ETM_Q19_697630"/>
      <w:bookmarkEnd w:id="4232"/>
      <w:r>
        <w:rPr>
          <w:rtl/>
        </w:rPr>
        <w:t>וכולם מסתכלים על הסקרים בערוצי התקשורת</w:t>
      </w:r>
      <w:r>
        <w:rPr>
          <w:rFonts w:hint="cs"/>
          <w:rtl/>
        </w:rPr>
        <w:t>.</w:t>
      </w:r>
      <w:r>
        <w:rPr>
          <w:rtl/>
        </w:rPr>
        <w:t xml:space="preserve"> זה לא הכ</w:t>
      </w:r>
      <w:r>
        <w:rPr>
          <w:rFonts w:hint="cs"/>
          <w:rtl/>
        </w:rPr>
        <w:t>ו</w:t>
      </w:r>
      <w:r>
        <w:rPr>
          <w:rtl/>
        </w:rPr>
        <w:t>ל</w:t>
      </w:r>
      <w:r>
        <w:rPr>
          <w:rFonts w:hint="cs"/>
          <w:rtl/>
        </w:rPr>
        <w:t xml:space="preserve">, </w:t>
      </w:r>
      <w:r>
        <w:rPr>
          <w:rtl/>
        </w:rPr>
        <w:t xml:space="preserve">יש </w:t>
      </w:r>
      <w:bookmarkStart w:id="4233" w:name="_ETM_Q19_701380"/>
      <w:bookmarkEnd w:id="4233"/>
      <w:r>
        <w:rPr>
          <w:rtl/>
        </w:rPr>
        <w:t xml:space="preserve">בני אדם. </w:t>
      </w:r>
      <w:bookmarkStart w:id="4234" w:name="_ETM_Q19_706210"/>
      <w:bookmarkEnd w:id="4234"/>
      <w:r>
        <w:rPr>
          <w:rtl/>
        </w:rPr>
        <w:t>גיבוי אוטומטי לראש הממשלה, ריבונו של עולם</w:t>
      </w:r>
      <w:bookmarkStart w:id="4235" w:name="_ETM_Q19_710760"/>
      <w:bookmarkEnd w:id="4235"/>
      <w:r>
        <w:rPr>
          <w:rFonts w:hint="cs"/>
          <w:rtl/>
        </w:rPr>
        <w:t xml:space="preserve">, </w:t>
      </w:r>
      <w:r>
        <w:rPr>
          <w:rtl/>
        </w:rPr>
        <w:t xml:space="preserve">לאן הגעתם? </w:t>
      </w:r>
      <w:bookmarkStart w:id="4236" w:name="_ETM_Q19_713650"/>
      <w:bookmarkEnd w:id="4236"/>
    </w:p>
    <w:p w:rsidR="00C043E7" w:rsidRDefault="00C043E7" w:rsidP="004C2E71">
      <w:pPr>
        <w:rPr>
          <w:rtl/>
        </w:rPr>
      </w:pPr>
    </w:p>
    <w:p w:rsidR="00C043E7" w:rsidRDefault="00C043E7" w:rsidP="004C2E71">
      <w:pPr>
        <w:pStyle w:val="af5"/>
        <w:keepNext/>
        <w:rPr>
          <w:rtl/>
        </w:rPr>
      </w:pPr>
      <w:bookmarkStart w:id="4237" w:name="ET_interruption_6605_26"/>
      <w:r w:rsidRPr="003658B9">
        <w:rPr>
          <w:rStyle w:val="TagStyle"/>
          <w:rtl/>
        </w:rPr>
        <w:t xml:space="preserve"> &lt;&lt; קריאה &gt;&gt; </w:t>
      </w:r>
      <w:r>
        <w:rPr>
          <w:rtl/>
        </w:rPr>
        <w:t>השרה לשוויון חברתי וקידום מעמד האישה מאי גולן:</w:t>
      </w:r>
      <w:r w:rsidRPr="003658B9">
        <w:rPr>
          <w:rStyle w:val="TagStyle"/>
          <w:rtl/>
        </w:rPr>
        <w:t xml:space="preserve"> &lt;&lt; קריאה &gt;&gt;</w:t>
      </w:r>
      <w:r>
        <w:rPr>
          <w:rStyle w:val="TagStyle"/>
          <w:rtl/>
        </w:rPr>
        <w:t xml:space="preserve"> </w:t>
      </w:r>
      <w:bookmarkEnd w:id="4237"/>
    </w:p>
    <w:p w:rsidR="00C043E7" w:rsidRDefault="00C043E7" w:rsidP="004C2E71">
      <w:pPr>
        <w:rPr>
          <w:rtl/>
        </w:rPr>
      </w:pPr>
    </w:p>
    <w:p w:rsidR="00C043E7" w:rsidRDefault="00C043E7" w:rsidP="004C2E71">
      <w:pPr>
        <w:rPr>
          <w:rtl/>
        </w:rPr>
      </w:pPr>
      <w:r>
        <w:rPr>
          <w:rFonts w:hint="cs"/>
          <w:rtl/>
        </w:rPr>
        <w:t xml:space="preserve">לא הבנתי, אתה חושב - </w:t>
      </w:r>
      <w:bookmarkStart w:id="4238" w:name="_ETM_Q19_711718"/>
      <w:bookmarkEnd w:id="4238"/>
      <w:r>
        <w:rPr>
          <w:rFonts w:hint="cs"/>
          <w:rtl/>
        </w:rPr>
        <w:t>- -</w:t>
      </w:r>
      <w:bookmarkStart w:id="4239" w:name="_ETM_Q19_716174"/>
      <w:bookmarkEnd w:id="4239"/>
    </w:p>
    <w:p w:rsidR="00C043E7" w:rsidRPr="003658B9" w:rsidRDefault="00C043E7" w:rsidP="004C2E71">
      <w:pPr>
        <w:rPr>
          <w:rtl/>
        </w:rPr>
      </w:pPr>
      <w:bookmarkStart w:id="4240" w:name="_ETM_Q19_716222"/>
      <w:bookmarkEnd w:id="4240"/>
    </w:p>
    <w:p w:rsidR="00C043E7" w:rsidRDefault="00C043E7" w:rsidP="004C2E71">
      <w:pPr>
        <w:pStyle w:val="-"/>
        <w:keepNext/>
        <w:rPr>
          <w:rtl/>
        </w:rPr>
      </w:pPr>
      <w:bookmarkStart w:id="4241" w:name="_ETM_Q19_711851"/>
      <w:bookmarkStart w:id="4242" w:name="_ETM_Q19_711905"/>
      <w:bookmarkStart w:id="4243" w:name="_ETM_Q19_711551"/>
      <w:bookmarkStart w:id="4244" w:name="ET_speaker_6340_27"/>
      <w:bookmarkStart w:id="4245" w:name="ET_speakercontinue_ואליד_אלהואשלה__28"/>
      <w:bookmarkEnd w:id="4241"/>
      <w:bookmarkEnd w:id="4242"/>
      <w:bookmarkEnd w:id="4243"/>
      <w:r w:rsidRPr="003658B9">
        <w:rPr>
          <w:rStyle w:val="TagStyle"/>
          <w:rtl/>
        </w:rPr>
        <w:t xml:space="preserve"> &lt;&lt; דובר_המשך &gt;&gt; </w:t>
      </w:r>
      <w:r>
        <w:rPr>
          <w:rtl/>
        </w:rPr>
        <w:t>ואליד אלהואשלה (רע"מ – הרשימה הערבית המאוחדת):</w:t>
      </w:r>
      <w:r w:rsidRPr="003658B9">
        <w:rPr>
          <w:rStyle w:val="TagStyle"/>
          <w:rtl/>
        </w:rPr>
        <w:t xml:space="preserve"> &lt;&lt; דובר_המשך &gt;&gt;</w:t>
      </w:r>
      <w:r>
        <w:rPr>
          <w:rStyle w:val="TagStyle"/>
          <w:rtl/>
        </w:rPr>
        <w:t xml:space="preserve"> </w:t>
      </w:r>
      <w:bookmarkStart w:id="4246" w:name="_ETM_Q19_713173"/>
      <w:bookmarkStart w:id="4247" w:name="_ETM_Q19_713207"/>
      <w:bookmarkEnd w:id="4244"/>
      <w:bookmarkEnd w:id="4245"/>
      <w:bookmarkEnd w:id="4246"/>
      <w:bookmarkEnd w:id="4247"/>
    </w:p>
    <w:p w:rsidR="00C043E7" w:rsidRPr="009E3357" w:rsidRDefault="00C043E7" w:rsidP="004C2E71">
      <w:pPr>
        <w:rPr>
          <w:rtl/>
          <w:lang w:eastAsia="he-IL"/>
        </w:rPr>
      </w:pPr>
      <w:bookmarkStart w:id="4248" w:name="_ETM_Q19_719368"/>
      <w:bookmarkStart w:id="4249" w:name="_ETM_Q19_719454"/>
      <w:bookmarkEnd w:id="4248"/>
      <w:bookmarkEnd w:id="4249"/>
    </w:p>
    <w:p w:rsidR="00C043E7" w:rsidRDefault="00C043E7" w:rsidP="004C2E71">
      <w:pPr>
        <w:rPr>
          <w:rtl/>
        </w:rPr>
      </w:pPr>
      <w:bookmarkStart w:id="4250" w:name="_ETM_Q19_714587"/>
      <w:bookmarkStart w:id="4251" w:name="_ETM_Q19_714668"/>
      <w:bookmarkEnd w:id="4250"/>
      <w:bookmarkEnd w:id="4251"/>
      <w:r>
        <w:rPr>
          <w:rtl/>
        </w:rPr>
        <w:t>חשוב מאוד, אני רוצה להגיד לכולם</w:t>
      </w:r>
      <w:r>
        <w:rPr>
          <w:rFonts w:hint="cs"/>
          <w:rtl/>
        </w:rPr>
        <w:t xml:space="preserve"> - - </w:t>
      </w:r>
    </w:p>
    <w:p w:rsidR="00C043E7" w:rsidRDefault="00C043E7" w:rsidP="004C2E71">
      <w:pPr>
        <w:rPr>
          <w:rtl/>
        </w:rPr>
      </w:pPr>
      <w:bookmarkStart w:id="4252" w:name="_ETM_Q19_715335"/>
      <w:bookmarkStart w:id="4253" w:name="_ETM_Q19_715414"/>
      <w:bookmarkEnd w:id="4252"/>
      <w:bookmarkEnd w:id="4253"/>
    </w:p>
    <w:p w:rsidR="00C043E7" w:rsidRDefault="00C043E7" w:rsidP="004C2E71">
      <w:pPr>
        <w:pStyle w:val="af6"/>
        <w:keepNext/>
        <w:rPr>
          <w:rtl/>
        </w:rPr>
      </w:pPr>
      <w:bookmarkStart w:id="4254" w:name="ET_yor_6666_29"/>
      <w:r w:rsidRPr="003658B9">
        <w:rPr>
          <w:rStyle w:val="TagStyle"/>
          <w:rtl/>
        </w:rPr>
        <w:t xml:space="preserve"> &lt;&lt; יור &gt;&gt; </w:t>
      </w:r>
      <w:r>
        <w:rPr>
          <w:rtl/>
        </w:rPr>
        <w:t>היו"ר סימון דוידסון:</w:t>
      </w:r>
      <w:r w:rsidRPr="003658B9">
        <w:rPr>
          <w:rStyle w:val="TagStyle"/>
          <w:rtl/>
        </w:rPr>
        <w:t xml:space="preserve"> &lt;&lt; יור &gt;&gt;</w:t>
      </w:r>
      <w:r>
        <w:rPr>
          <w:rtl/>
        </w:rPr>
        <w:t xml:space="preserve"> </w:t>
      </w:r>
      <w:bookmarkEnd w:id="4254"/>
    </w:p>
    <w:p w:rsidR="00C043E7" w:rsidRPr="007B0E64" w:rsidRDefault="00C043E7" w:rsidP="004C2E71">
      <w:pPr>
        <w:rPr>
          <w:rtl/>
        </w:rPr>
      </w:pPr>
    </w:p>
    <w:p w:rsidR="00C043E7" w:rsidRDefault="00C043E7" w:rsidP="004C2E71">
      <w:pPr>
        <w:rPr>
          <w:rtl/>
        </w:rPr>
      </w:pPr>
      <w:bookmarkStart w:id="4255" w:name="_ETM_Q19_700064"/>
      <w:bookmarkEnd w:id="4255"/>
      <w:r>
        <w:rPr>
          <w:rFonts w:hint="cs"/>
          <w:rtl/>
        </w:rPr>
        <w:t xml:space="preserve">תבואי לפה, תעמדי פה. </w:t>
      </w:r>
      <w:bookmarkStart w:id="4256" w:name="_ETM_Q19_719418"/>
      <w:bookmarkStart w:id="4257" w:name="_ETM_Q19_719472"/>
      <w:bookmarkEnd w:id="4256"/>
      <w:bookmarkEnd w:id="4257"/>
    </w:p>
    <w:p w:rsidR="00C043E7" w:rsidRDefault="00C043E7" w:rsidP="004C2E71">
      <w:pPr>
        <w:rPr>
          <w:rtl/>
        </w:rPr>
      </w:pPr>
      <w:bookmarkStart w:id="4258" w:name="_ETM_Q19_721051"/>
      <w:bookmarkStart w:id="4259" w:name="_ETM_Q19_721094"/>
      <w:bookmarkStart w:id="4260" w:name="_ETM_Q19_718715"/>
      <w:bookmarkEnd w:id="4258"/>
      <w:bookmarkEnd w:id="4259"/>
      <w:bookmarkEnd w:id="4260"/>
    </w:p>
    <w:p w:rsidR="00C043E7" w:rsidRDefault="00C043E7" w:rsidP="004C2E71">
      <w:pPr>
        <w:pStyle w:val="af5"/>
        <w:keepNext/>
        <w:rPr>
          <w:rtl/>
        </w:rPr>
      </w:pPr>
      <w:bookmarkStart w:id="4261" w:name="ET_interruption_6605_30"/>
      <w:r w:rsidRPr="003658B9">
        <w:rPr>
          <w:rStyle w:val="TagStyle"/>
          <w:rtl/>
        </w:rPr>
        <w:t xml:space="preserve"> &lt;&lt; קריאה &gt;&gt; </w:t>
      </w:r>
      <w:r>
        <w:rPr>
          <w:rtl/>
        </w:rPr>
        <w:t>השרה לשוויון חברתי וקידום מעמד האישה מאי גולן:</w:t>
      </w:r>
      <w:r w:rsidRPr="003658B9">
        <w:rPr>
          <w:rStyle w:val="TagStyle"/>
          <w:rtl/>
        </w:rPr>
        <w:t xml:space="preserve"> &lt;&lt; קריאה &gt;&gt;</w:t>
      </w:r>
      <w:r>
        <w:rPr>
          <w:rStyle w:val="TagStyle"/>
          <w:rtl/>
        </w:rPr>
        <w:t xml:space="preserve"> </w:t>
      </w:r>
      <w:bookmarkEnd w:id="4261"/>
    </w:p>
    <w:p w:rsidR="00C043E7" w:rsidRPr="007B0E64" w:rsidRDefault="00C043E7" w:rsidP="004C2E71">
      <w:pPr>
        <w:rPr>
          <w:rtl/>
        </w:rPr>
      </w:pPr>
    </w:p>
    <w:p w:rsidR="00C043E7" w:rsidRDefault="00C043E7" w:rsidP="004C2E71">
      <w:pPr>
        <w:rPr>
          <w:rtl/>
        </w:rPr>
      </w:pPr>
      <w:bookmarkStart w:id="4262" w:name="_ETM_Q19_719007"/>
      <w:bookmarkStart w:id="4263" w:name="_ETM_Q19_719048"/>
      <w:bookmarkEnd w:id="4262"/>
      <w:bookmarkEnd w:id="4263"/>
      <w:r>
        <w:rPr>
          <w:rFonts w:hint="cs"/>
          <w:rtl/>
        </w:rPr>
        <w:t xml:space="preserve">זה </w:t>
      </w:r>
      <w:bookmarkStart w:id="4264" w:name="_ETM_Q19_714431"/>
      <w:bookmarkEnd w:id="4264"/>
      <w:r>
        <w:rPr>
          <w:rFonts w:hint="cs"/>
          <w:rtl/>
        </w:rPr>
        <w:t>לא משנה</w:t>
      </w:r>
      <w:bookmarkStart w:id="4265" w:name="_ETM_Q19_716479"/>
      <w:bookmarkEnd w:id="4265"/>
      <w:r>
        <w:rPr>
          <w:rFonts w:hint="cs"/>
          <w:rtl/>
        </w:rPr>
        <w:t>.</w:t>
      </w:r>
    </w:p>
    <w:p w:rsidR="00C043E7" w:rsidRDefault="00C043E7" w:rsidP="004C2E71">
      <w:pPr>
        <w:rPr>
          <w:rtl/>
        </w:rPr>
      </w:pPr>
      <w:bookmarkStart w:id="4266" w:name="_ETM_Q19_716541"/>
      <w:bookmarkEnd w:id="4266"/>
    </w:p>
    <w:p w:rsidR="00C043E7" w:rsidRDefault="00C043E7" w:rsidP="004C2E71">
      <w:pPr>
        <w:pStyle w:val="af6"/>
        <w:keepNext/>
        <w:rPr>
          <w:rtl/>
        </w:rPr>
      </w:pPr>
      <w:r w:rsidRPr="003658B9">
        <w:rPr>
          <w:rStyle w:val="TagStyle"/>
          <w:rtl/>
        </w:rPr>
        <w:t xml:space="preserve"> &lt;&lt; יור &gt;&gt; </w:t>
      </w:r>
      <w:r>
        <w:rPr>
          <w:rtl/>
        </w:rPr>
        <w:t>היו"ר סימון דוידסון:</w:t>
      </w:r>
      <w:r w:rsidRPr="003658B9">
        <w:rPr>
          <w:rStyle w:val="TagStyle"/>
          <w:rtl/>
        </w:rPr>
        <w:t xml:space="preserve"> &lt;&lt; יור &gt;&gt;</w:t>
      </w:r>
      <w:r>
        <w:rPr>
          <w:rtl/>
        </w:rPr>
        <w:t xml:space="preserve"> </w:t>
      </w:r>
    </w:p>
    <w:p w:rsidR="00C043E7" w:rsidRPr="007B0E64" w:rsidRDefault="00C043E7" w:rsidP="004C2E71">
      <w:pPr>
        <w:rPr>
          <w:rtl/>
        </w:rPr>
      </w:pPr>
    </w:p>
    <w:p w:rsidR="00C043E7" w:rsidRDefault="00C043E7" w:rsidP="004C2E71">
      <w:pPr>
        <w:rPr>
          <w:rtl/>
        </w:rPr>
      </w:pPr>
      <w:bookmarkStart w:id="4267" w:name="_ETM_Q19_717918"/>
      <w:bookmarkEnd w:id="4267"/>
      <w:r>
        <w:rPr>
          <w:rFonts w:hint="cs"/>
          <w:rtl/>
        </w:rPr>
        <w:t xml:space="preserve">זה משנה מאוד. </w:t>
      </w:r>
    </w:p>
    <w:p w:rsidR="00C043E7" w:rsidRDefault="00C043E7" w:rsidP="004C2E71">
      <w:pPr>
        <w:rPr>
          <w:rtl/>
        </w:rPr>
      </w:pPr>
      <w:bookmarkStart w:id="4268" w:name="_ETM_Q19_716392"/>
      <w:bookmarkStart w:id="4269" w:name="_ETM_Q19_716444"/>
      <w:bookmarkStart w:id="4270" w:name="_ETM_Q19_720440"/>
      <w:bookmarkStart w:id="4271" w:name="_ETM_Q19_720484"/>
      <w:bookmarkEnd w:id="4268"/>
      <w:bookmarkEnd w:id="4269"/>
      <w:bookmarkEnd w:id="4270"/>
      <w:bookmarkEnd w:id="4271"/>
    </w:p>
    <w:p w:rsidR="00C043E7" w:rsidRDefault="00C043E7" w:rsidP="004C2E71">
      <w:pPr>
        <w:pStyle w:val="-"/>
        <w:keepNext/>
        <w:rPr>
          <w:rtl/>
        </w:rPr>
      </w:pPr>
      <w:bookmarkStart w:id="4272" w:name="ET_speakercontinue_6340_29"/>
      <w:r w:rsidRPr="00CA0C39">
        <w:rPr>
          <w:rStyle w:val="TagStyle"/>
          <w:rtl/>
        </w:rPr>
        <w:t xml:space="preserve"> &lt;&lt; דובר_המשך &gt;&gt; </w:t>
      </w:r>
      <w:r>
        <w:rPr>
          <w:rtl/>
        </w:rPr>
        <w:t>ואליד אלהואשלה (רע"מ – הרשימה הערבית המאוחדת):</w:t>
      </w:r>
      <w:r w:rsidRPr="00CA0C39">
        <w:rPr>
          <w:rStyle w:val="TagStyle"/>
          <w:rtl/>
        </w:rPr>
        <w:t xml:space="preserve"> &lt;&lt; דובר_המשך &gt;&gt;</w:t>
      </w:r>
      <w:r>
        <w:rPr>
          <w:rtl/>
        </w:rPr>
        <w:t xml:space="preserve"> </w:t>
      </w:r>
      <w:bookmarkEnd w:id="4272"/>
    </w:p>
    <w:p w:rsidR="00C043E7" w:rsidRPr="007B0E64" w:rsidRDefault="00C043E7" w:rsidP="004C2E71">
      <w:pPr>
        <w:rPr>
          <w:rtl/>
        </w:rPr>
      </w:pPr>
    </w:p>
    <w:p w:rsidR="00C043E7" w:rsidRDefault="00C043E7" w:rsidP="00007714">
      <w:pPr>
        <w:rPr>
          <w:rtl/>
        </w:rPr>
      </w:pPr>
      <w:bookmarkStart w:id="4273" w:name="_ETM_Q19_716896"/>
      <w:bookmarkStart w:id="4274" w:name="_ETM_Q19_716951"/>
      <w:bookmarkEnd w:id="4273"/>
      <w:bookmarkEnd w:id="4274"/>
      <w:r>
        <w:rPr>
          <w:rFonts w:hint="cs"/>
          <w:rtl/>
        </w:rPr>
        <w:t xml:space="preserve">- - </w:t>
      </w:r>
      <w:r>
        <w:rPr>
          <w:rtl/>
        </w:rPr>
        <w:t xml:space="preserve">חשוב מאוד שיסתכלו על </w:t>
      </w:r>
      <w:bookmarkStart w:id="4275" w:name="_ETM_Q19_718789"/>
      <w:bookmarkEnd w:id="4275"/>
      <w:r>
        <w:rPr>
          <w:rtl/>
        </w:rPr>
        <w:t>החברה הערבית בצורה שווה</w:t>
      </w:r>
      <w:r>
        <w:rPr>
          <w:rFonts w:hint="cs"/>
          <w:rtl/>
        </w:rPr>
        <w:t>. (אומר דברים בשפה הערבית</w:t>
      </w:r>
      <w:r w:rsidR="00007714">
        <w:rPr>
          <w:rFonts w:hint="cs"/>
          <w:rtl/>
        </w:rPr>
        <w:t xml:space="preserve">, להלן תרגומם: </w:t>
      </w:r>
      <w:r w:rsidR="00007714" w:rsidRPr="00007714">
        <w:rPr>
          <w:rtl/>
        </w:rPr>
        <w:t>אנשינו המכובדים, יש מערבולת בחברה הערבית. ראש הממשלה עולה לכאן ולא מתייחס לחברה הערבית. אנחנו צריכים בשלב הבא לנוע ושתהיה לנו השתתפות פוליטית. עלינו ליצור את השינוי, לשנות את הממשלה הז</w:t>
      </w:r>
      <w:r w:rsidR="00007714">
        <w:rPr>
          <w:rFonts w:hint="cs"/>
          <w:rtl/>
        </w:rPr>
        <w:t>את</w:t>
      </w:r>
      <w:r w:rsidR="00007714" w:rsidRPr="00007714">
        <w:rPr>
          <w:rtl/>
        </w:rPr>
        <w:t>, להחליף. אנחנו נחליט מי יהיה ראש הממשלה בשלב הבא</w:t>
      </w:r>
      <w:r w:rsidR="00007714">
        <w:rPr>
          <w:rFonts w:hint="cs"/>
          <w:rtl/>
        </w:rPr>
        <w:t>.</w:t>
      </w:r>
      <w:r w:rsidR="00007714" w:rsidRPr="00007714">
        <w:rPr>
          <w:rtl/>
        </w:rPr>
        <w:t xml:space="preserve"> החברה הערבית בארץ לא יכולה להמשיך במצב הזה. אנחנו יכולים לעשות זאת</w:t>
      </w:r>
      <w:r w:rsidR="00007714">
        <w:rPr>
          <w:rFonts w:hint="cs"/>
          <w:rtl/>
        </w:rPr>
        <w:t>.</w:t>
      </w:r>
      <w:r w:rsidR="00007714" w:rsidRPr="00007714">
        <w:rPr>
          <w:rtl/>
        </w:rPr>
        <w:t xml:space="preserve"> האם עשינו זאת בעבר? כן. האם היינו במרכז קבלת ההחלטות? כן, היינו. מי עשה זאת? החברה הערבית</w:t>
      </w:r>
      <w:r w:rsidR="00007714">
        <w:rPr>
          <w:rFonts w:hint="cs"/>
          <w:rtl/>
        </w:rPr>
        <w:t>.</w:t>
      </w:r>
      <w:r w:rsidR="00007714" w:rsidRPr="00007714">
        <w:rPr>
          <w:rtl/>
        </w:rPr>
        <w:t xml:space="preserve"> כאשר היא שותפה לקבלת ההחלטות</w:t>
      </w:r>
      <w:r w:rsidR="00007714">
        <w:rPr>
          <w:rFonts w:hint="cs"/>
          <w:rtl/>
        </w:rPr>
        <w:t>,</w:t>
      </w:r>
      <w:r w:rsidR="00007714" w:rsidRPr="00007714">
        <w:rPr>
          <w:rtl/>
        </w:rPr>
        <w:t xml:space="preserve"> היא יכולה להוציא את ממשלת נתניהו ואת כל החבורה הקיצונית הזאת ממעגל </w:t>
      </w:r>
      <w:r w:rsidR="00007714">
        <w:rPr>
          <w:rFonts w:hint="cs"/>
          <w:rtl/>
        </w:rPr>
        <w:t xml:space="preserve">מקבלי </w:t>
      </w:r>
      <w:r w:rsidR="00007714" w:rsidRPr="00007714">
        <w:rPr>
          <w:rtl/>
        </w:rPr>
        <w:t>ההחלטות.</w:t>
      </w:r>
      <w:r>
        <w:rPr>
          <w:rFonts w:hint="cs"/>
          <w:rtl/>
        </w:rPr>
        <w:t>)</w:t>
      </w:r>
    </w:p>
    <w:p w:rsidR="00C043E7" w:rsidRDefault="00C043E7" w:rsidP="004C2E71">
      <w:pPr>
        <w:rPr>
          <w:rtl/>
        </w:rPr>
      </w:pPr>
    </w:p>
    <w:p w:rsidR="00C043E7" w:rsidRDefault="00C043E7" w:rsidP="004C2E71">
      <w:pPr>
        <w:pStyle w:val="af6"/>
        <w:keepNext/>
        <w:rPr>
          <w:rtl/>
        </w:rPr>
      </w:pPr>
      <w:bookmarkStart w:id="4276" w:name="ET_yor_6666_2"/>
      <w:r w:rsidRPr="00C657A4">
        <w:rPr>
          <w:rStyle w:val="TagStyle"/>
          <w:rtl/>
        </w:rPr>
        <w:t>&lt;&lt; יור &gt;&gt;</w:t>
      </w:r>
      <w:r w:rsidRPr="00045892">
        <w:rPr>
          <w:rStyle w:val="TagStyle"/>
          <w:rtl/>
        </w:rPr>
        <w:t xml:space="preserve"> </w:t>
      </w:r>
      <w:r>
        <w:rPr>
          <w:rtl/>
        </w:rPr>
        <w:t>היו"ר סימון דוידסון:</w:t>
      </w:r>
      <w:r w:rsidRPr="00045892">
        <w:rPr>
          <w:rStyle w:val="TagStyle"/>
          <w:rtl/>
        </w:rPr>
        <w:t xml:space="preserve"> </w:t>
      </w:r>
      <w:r w:rsidRPr="00C657A4">
        <w:rPr>
          <w:rStyle w:val="TagStyle"/>
          <w:rtl/>
        </w:rPr>
        <w:t>&lt;&lt; יור &gt;&gt;</w:t>
      </w:r>
      <w:r>
        <w:rPr>
          <w:rtl/>
        </w:rPr>
        <w:t xml:space="preserve"> </w:t>
      </w:r>
      <w:bookmarkEnd w:id="4276"/>
    </w:p>
    <w:p w:rsidR="00C043E7" w:rsidRPr="00E91081" w:rsidRDefault="00C043E7" w:rsidP="004C2E71">
      <w:pPr>
        <w:rPr>
          <w:rtl/>
        </w:rPr>
      </w:pPr>
    </w:p>
    <w:p w:rsidR="00C043E7" w:rsidRDefault="00C043E7" w:rsidP="006E365A">
      <w:pPr>
        <w:rPr>
          <w:rtl/>
          <w:lang w:eastAsia="he-IL"/>
        </w:rPr>
      </w:pPr>
      <w:r>
        <w:rPr>
          <w:rFonts w:hint="cs"/>
          <w:rtl/>
          <w:lang w:eastAsia="he-IL"/>
        </w:rPr>
        <w:t>תודה רבה לחבר הכנסת ואליד אלהואשלה. יעלה ויבוא חבר הכנסת חמד עמאר, ולאחר מכן – נאור שירי.</w:t>
      </w:r>
    </w:p>
    <w:p w:rsidR="00C043E7" w:rsidRDefault="00C043E7" w:rsidP="004C2E71">
      <w:pPr>
        <w:rPr>
          <w:rtl/>
          <w:lang w:eastAsia="he-IL"/>
        </w:rPr>
      </w:pPr>
    </w:p>
    <w:p w:rsidR="00C043E7" w:rsidRDefault="00C043E7" w:rsidP="004C2E71">
      <w:pPr>
        <w:pStyle w:val="a4"/>
        <w:keepNext/>
        <w:rPr>
          <w:rtl/>
        </w:rPr>
      </w:pPr>
      <w:bookmarkStart w:id="4277" w:name="ET_speaker_4674_3"/>
      <w:r w:rsidRPr="00C657A4">
        <w:rPr>
          <w:rStyle w:val="TagStyle"/>
          <w:rtl/>
        </w:rPr>
        <w:t xml:space="preserve"> &lt;&lt; דובר &gt;&gt;</w:t>
      </w:r>
      <w:r w:rsidRPr="00045892">
        <w:rPr>
          <w:rStyle w:val="TagStyle"/>
          <w:rtl/>
        </w:rPr>
        <w:t xml:space="preserve"> </w:t>
      </w:r>
      <w:bookmarkStart w:id="4278" w:name="_Toc218602061"/>
      <w:r>
        <w:rPr>
          <w:rtl/>
        </w:rPr>
        <w:t>חמד עמאר (ישראל ביתנו):</w:t>
      </w:r>
      <w:bookmarkEnd w:id="4278"/>
      <w:r w:rsidRPr="00045892">
        <w:rPr>
          <w:rStyle w:val="TagStyle"/>
          <w:rtl/>
        </w:rPr>
        <w:t xml:space="preserve"> </w:t>
      </w:r>
      <w:r w:rsidRPr="00C657A4">
        <w:rPr>
          <w:rStyle w:val="TagStyle"/>
          <w:rtl/>
        </w:rPr>
        <w:t>&lt;&lt; דובר &gt;&gt;</w:t>
      </w:r>
      <w:r>
        <w:rPr>
          <w:rtl/>
        </w:rPr>
        <w:t xml:space="preserve"> </w:t>
      </w:r>
      <w:bookmarkEnd w:id="4277"/>
    </w:p>
    <w:p w:rsidR="00C043E7" w:rsidRPr="00E91081" w:rsidRDefault="00C043E7" w:rsidP="004C2E71">
      <w:pPr>
        <w:rPr>
          <w:rtl/>
        </w:rPr>
      </w:pPr>
    </w:p>
    <w:p w:rsidR="00C043E7" w:rsidRDefault="00C043E7" w:rsidP="004C2E71">
      <w:pPr>
        <w:rPr>
          <w:rtl/>
          <w:lang w:eastAsia="he-IL"/>
        </w:rPr>
      </w:pPr>
      <w:r>
        <w:rPr>
          <w:rFonts w:hint="cs"/>
          <w:rtl/>
          <w:lang w:eastAsia="he-IL"/>
        </w:rPr>
        <w:t xml:space="preserve">כבוד היושב-ראש, חבריי חברי הכנסת, </w:t>
      </w:r>
      <w:bookmarkStart w:id="4279" w:name="_ETM_Q20_202000"/>
      <w:bookmarkEnd w:id="4279"/>
      <w:r>
        <w:rPr>
          <w:rFonts w:hint="cs"/>
          <w:rtl/>
          <w:lang w:eastAsia="he-IL"/>
        </w:rPr>
        <w:t xml:space="preserve">אדוני ראש הממשלה בנימין נתניהו, היום </w:t>
      </w:r>
      <w:bookmarkStart w:id="4280" w:name="_ETM_Q20_213000"/>
      <w:bookmarkEnd w:id="4280"/>
      <w:r>
        <w:rPr>
          <w:rFonts w:hint="cs"/>
          <w:rtl/>
          <w:lang w:eastAsia="he-IL"/>
        </w:rPr>
        <w:t>ומחר יתקיים משא ומתן בין ישראל לשלטון אל-קאעידה בסוריה.</w:t>
      </w:r>
      <w:bookmarkStart w:id="4281" w:name="_ETM_Q20_222000"/>
      <w:bookmarkEnd w:id="4281"/>
      <w:r>
        <w:rPr>
          <w:rFonts w:hint="cs"/>
          <w:rtl/>
          <w:lang w:eastAsia="he-IL"/>
        </w:rPr>
        <w:t xml:space="preserve"> אני רוצה להזכיר לך שהבטחת שלא תיתן לאף אחד לפגוע בדרוזים, במיוחד הטרוריסט שיושב בדמשק. מאז ההבטחה שלך נהרגו קרוב ל-5,000 דרוזים בסוריה. ואני רוצה להזכיר לך גם שיש 38 </w:t>
      </w:r>
      <w:bookmarkStart w:id="4282" w:name="_ETM_Q20_252000"/>
      <w:bookmarkEnd w:id="4282"/>
      <w:r>
        <w:rPr>
          <w:rFonts w:hint="cs"/>
          <w:rtl/>
          <w:lang w:eastAsia="he-IL"/>
        </w:rPr>
        <w:t>יישובים כבושים על ידי שלטון אל-קאעידה בסוריה. יישובים דרוזיים שהאנשים שלא יכולים לחזור לבתים שלהם, שהם פליטים בתוך המדינה שלהם. אני רוצה להזכיר לך שמאות חטופים וחטופות עדיין מוחזקים בידי ארגון אל</w:t>
      </w:r>
      <w:bookmarkStart w:id="4283" w:name="_ETM_Q20_277000"/>
      <w:bookmarkEnd w:id="4283"/>
      <w:r>
        <w:rPr>
          <w:rFonts w:hint="cs"/>
          <w:rtl/>
          <w:lang w:eastAsia="he-IL"/>
        </w:rPr>
        <w:t>-קאעידה של א-שרע בסוריה.</w:t>
      </w:r>
    </w:p>
    <w:p w:rsidR="00C043E7" w:rsidRDefault="00C043E7" w:rsidP="004C2E71">
      <w:pPr>
        <w:rPr>
          <w:rtl/>
          <w:lang w:eastAsia="he-IL"/>
        </w:rPr>
      </w:pPr>
      <w:bookmarkStart w:id="4284" w:name="_ETM_Q20_284000"/>
      <w:bookmarkEnd w:id="4284"/>
    </w:p>
    <w:p w:rsidR="00C043E7" w:rsidRDefault="00C043E7" w:rsidP="006E365A">
      <w:pPr>
        <w:rPr>
          <w:rtl/>
          <w:lang w:eastAsia="he-IL"/>
        </w:rPr>
      </w:pPr>
      <w:r>
        <w:rPr>
          <w:rFonts w:hint="cs"/>
          <w:rtl/>
          <w:lang w:eastAsia="he-IL"/>
        </w:rPr>
        <w:t xml:space="preserve">אדוני ראש הממשלה, הבטחת הרבה הבטחות. בינתיים – אפס תוצאות אנחנו רואים: מזון – אין; חשמל – אין; </w:t>
      </w:r>
      <w:proofErr w:type="spellStart"/>
      <w:r>
        <w:rPr>
          <w:rFonts w:hint="cs"/>
          <w:rtl/>
          <w:lang w:eastAsia="he-IL"/>
        </w:rPr>
        <w:t>דלקים</w:t>
      </w:r>
      <w:proofErr w:type="spellEnd"/>
      <w:r>
        <w:rPr>
          <w:rFonts w:hint="cs"/>
          <w:rtl/>
          <w:lang w:eastAsia="he-IL"/>
        </w:rPr>
        <w:t xml:space="preserve"> – אין; תרופות – אין; מעבר בטוח, שאתה דיברת עליו, לא אני, בין ישראל להר הדרוזים – עדיין אין, ואני לא רואה </w:t>
      </w:r>
      <w:bookmarkStart w:id="4285" w:name="_ETM_Q20_311000"/>
      <w:bookmarkEnd w:id="4285"/>
      <w:r>
        <w:rPr>
          <w:rFonts w:hint="cs"/>
          <w:rtl/>
          <w:lang w:eastAsia="he-IL"/>
        </w:rPr>
        <w:t>את זה קורה. לא רואה את זה קורה ולא יקרה. אבל חשוב שתבין, כשאתה מנהל משא ומתן עם הטרוריסט מדמשק, שהנושא של הדרוזים יהיה על סדר הדיון שיהיה, על סדר המשא ומתן, על שולחן המשא ומתן. לא רק הדרוזים.</w:t>
      </w:r>
    </w:p>
    <w:p w:rsidR="00C043E7" w:rsidRDefault="00C043E7" w:rsidP="004C2E71">
      <w:pPr>
        <w:rPr>
          <w:rtl/>
          <w:lang w:eastAsia="he-IL"/>
        </w:rPr>
      </w:pPr>
    </w:p>
    <w:p w:rsidR="00C043E7" w:rsidRDefault="00C043E7" w:rsidP="004C2E71">
      <w:pPr>
        <w:rPr>
          <w:rtl/>
          <w:lang w:eastAsia="he-IL"/>
        </w:rPr>
      </w:pPr>
      <w:bookmarkStart w:id="4286" w:name="_ETM_Q20_344000"/>
      <w:bookmarkEnd w:id="4286"/>
      <w:r>
        <w:rPr>
          <w:rFonts w:hint="cs"/>
          <w:rtl/>
          <w:lang w:eastAsia="he-IL"/>
        </w:rPr>
        <w:t>ואני גם פונה לעם ישראל ואומר לו, ראש הממשלה מדבר על שטח מפורז בדרום, עד דמשק. אל תשכחו שמה שנכנס מעזה זה אנשים על טויוטה, טרוריסטים על טויוטה, שהרגו ורצחו ואנסו. ויכול להיות</w:t>
      </w:r>
      <w:bookmarkStart w:id="4287" w:name="_ETM_Q20_366000"/>
      <w:bookmarkEnd w:id="4287"/>
      <w:r>
        <w:rPr>
          <w:rFonts w:hint="cs"/>
          <w:rtl/>
          <w:lang w:eastAsia="he-IL"/>
        </w:rPr>
        <w:t xml:space="preserve"> פי אלף יותר גרוע אם אותם טרוריסטים שיושבים לנו עכשיו על הגבול הצפוני יחליטו שהם עושים מה שאותם טרוריסטים</w:t>
      </w:r>
      <w:bookmarkStart w:id="4288" w:name="_ETM_Q20_379000"/>
      <w:bookmarkEnd w:id="4288"/>
      <w:r>
        <w:rPr>
          <w:rFonts w:hint="cs"/>
          <w:rtl/>
          <w:lang w:eastAsia="he-IL"/>
        </w:rPr>
        <w:t xml:space="preserve"> מעזה עשו, ואז אנחנו נראה מאות ואלפים ועשרות אלפים – הרוגים, אצלנו.</w:t>
      </w:r>
    </w:p>
    <w:p w:rsidR="00C043E7" w:rsidRDefault="00C043E7" w:rsidP="004C2E71">
      <w:pPr>
        <w:rPr>
          <w:rtl/>
          <w:lang w:eastAsia="he-IL"/>
        </w:rPr>
      </w:pPr>
    </w:p>
    <w:p w:rsidR="00C043E7" w:rsidRDefault="00C043E7" w:rsidP="004C2E71">
      <w:pPr>
        <w:pStyle w:val="af6"/>
        <w:keepNext/>
        <w:rPr>
          <w:rtl/>
        </w:rPr>
      </w:pPr>
      <w:bookmarkStart w:id="4289" w:name="ET_yor_6666_4"/>
      <w:r w:rsidRPr="00C657A4">
        <w:rPr>
          <w:rStyle w:val="TagStyle"/>
          <w:rtl/>
        </w:rPr>
        <w:t xml:space="preserve"> &lt;&lt; יור &gt;&gt;</w:t>
      </w:r>
      <w:r w:rsidRPr="00045892">
        <w:rPr>
          <w:rStyle w:val="TagStyle"/>
          <w:rtl/>
        </w:rPr>
        <w:t xml:space="preserve"> </w:t>
      </w:r>
      <w:r>
        <w:rPr>
          <w:rtl/>
        </w:rPr>
        <w:t>היו"ר סימון דוידסון:</w:t>
      </w:r>
      <w:r w:rsidRPr="00045892">
        <w:rPr>
          <w:rStyle w:val="TagStyle"/>
          <w:rtl/>
        </w:rPr>
        <w:t xml:space="preserve"> </w:t>
      </w:r>
      <w:r w:rsidRPr="00C657A4">
        <w:rPr>
          <w:rStyle w:val="TagStyle"/>
          <w:rtl/>
        </w:rPr>
        <w:t>&lt;&lt; יור &gt;&gt;</w:t>
      </w:r>
      <w:r>
        <w:rPr>
          <w:rtl/>
        </w:rPr>
        <w:t xml:space="preserve"> </w:t>
      </w:r>
      <w:bookmarkEnd w:id="4289"/>
    </w:p>
    <w:p w:rsidR="00C043E7" w:rsidRPr="00E91081" w:rsidRDefault="00C043E7" w:rsidP="004C2E71">
      <w:pPr>
        <w:rPr>
          <w:rtl/>
        </w:rPr>
      </w:pPr>
    </w:p>
    <w:p w:rsidR="00C043E7" w:rsidRDefault="00C043E7" w:rsidP="004C2E71">
      <w:pPr>
        <w:rPr>
          <w:rtl/>
          <w:lang w:eastAsia="he-IL"/>
        </w:rPr>
      </w:pPr>
      <w:r>
        <w:rPr>
          <w:rFonts w:hint="cs"/>
          <w:rtl/>
          <w:lang w:eastAsia="he-IL"/>
        </w:rPr>
        <w:t>תודה רבה לחבר הכנסת חמד עמאר. יעלה ויבוא</w:t>
      </w:r>
      <w:bookmarkStart w:id="4290" w:name="_ETM_Q20_393000"/>
      <w:bookmarkEnd w:id="4290"/>
      <w:r>
        <w:rPr>
          <w:rFonts w:hint="cs"/>
          <w:rtl/>
          <w:lang w:eastAsia="he-IL"/>
        </w:rPr>
        <w:t xml:space="preserve"> חבר הכנסת נאור שירי. לאחר מכן – בועז טופורובסקי. ירון לוי,</w:t>
      </w:r>
      <w:bookmarkStart w:id="4291" w:name="_ETM_Q20_405000"/>
      <w:bookmarkEnd w:id="4291"/>
      <w:r>
        <w:rPr>
          <w:rFonts w:hint="cs"/>
          <w:rtl/>
          <w:lang w:eastAsia="he-IL"/>
        </w:rPr>
        <w:t xml:space="preserve"> תתכונן.</w:t>
      </w:r>
    </w:p>
    <w:p w:rsidR="00C043E7" w:rsidRDefault="00C043E7" w:rsidP="004C2E71">
      <w:pPr>
        <w:rPr>
          <w:rtl/>
          <w:lang w:eastAsia="he-IL"/>
        </w:rPr>
      </w:pPr>
    </w:p>
    <w:p w:rsidR="00C043E7" w:rsidRDefault="00C043E7" w:rsidP="004C2E71">
      <w:pPr>
        <w:pStyle w:val="a4"/>
        <w:keepNext/>
        <w:rPr>
          <w:rtl/>
        </w:rPr>
      </w:pPr>
      <w:bookmarkStart w:id="4292" w:name="ET_speaker_6361_5"/>
      <w:r w:rsidRPr="00C657A4">
        <w:rPr>
          <w:rStyle w:val="TagStyle"/>
          <w:rtl/>
        </w:rPr>
        <w:t xml:space="preserve"> &lt;&lt; דובר &gt;&gt;</w:t>
      </w:r>
      <w:r w:rsidRPr="00045892">
        <w:rPr>
          <w:rStyle w:val="TagStyle"/>
          <w:rtl/>
        </w:rPr>
        <w:t xml:space="preserve"> </w:t>
      </w:r>
      <w:bookmarkStart w:id="4293" w:name="_Toc218602062"/>
      <w:r>
        <w:rPr>
          <w:rtl/>
        </w:rPr>
        <w:t>נאור שירי (יש עתיד):</w:t>
      </w:r>
      <w:bookmarkEnd w:id="4293"/>
      <w:r w:rsidRPr="00045892">
        <w:rPr>
          <w:rStyle w:val="TagStyle"/>
          <w:rtl/>
        </w:rPr>
        <w:t xml:space="preserve"> </w:t>
      </w:r>
      <w:r w:rsidRPr="00C657A4">
        <w:rPr>
          <w:rStyle w:val="TagStyle"/>
          <w:rtl/>
        </w:rPr>
        <w:t>&lt;&lt; דובר &gt;&gt;</w:t>
      </w:r>
      <w:r>
        <w:rPr>
          <w:rtl/>
        </w:rPr>
        <w:t xml:space="preserve"> </w:t>
      </w:r>
      <w:bookmarkEnd w:id="4292"/>
    </w:p>
    <w:p w:rsidR="00C043E7" w:rsidRPr="00E91081" w:rsidRDefault="00C043E7" w:rsidP="004C2E71">
      <w:pPr>
        <w:rPr>
          <w:rtl/>
        </w:rPr>
      </w:pPr>
    </w:p>
    <w:p w:rsidR="00C043E7" w:rsidRDefault="00C043E7" w:rsidP="004C2E71">
      <w:pPr>
        <w:rPr>
          <w:rtl/>
          <w:lang w:eastAsia="he-IL"/>
        </w:rPr>
      </w:pPr>
      <w:r>
        <w:rPr>
          <w:rFonts w:hint="cs"/>
          <w:rtl/>
          <w:lang w:eastAsia="he-IL"/>
        </w:rPr>
        <w:t xml:space="preserve">תודה רבה, אדוני היושב-ראש. חבריי חברי הכנסת, אנחנו חמישה ימים בתוך השנה </w:t>
      </w:r>
      <w:proofErr w:type="spellStart"/>
      <w:r>
        <w:rPr>
          <w:rFonts w:hint="cs"/>
          <w:rtl/>
          <w:lang w:eastAsia="he-IL"/>
        </w:rPr>
        <w:t>הקלנדרית</w:t>
      </w:r>
      <w:proofErr w:type="spellEnd"/>
      <w:r>
        <w:rPr>
          <w:rFonts w:hint="cs"/>
          <w:rtl/>
          <w:lang w:eastAsia="he-IL"/>
        </w:rPr>
        <w:t>, וכבר יש לנו שישה נרצחים בחברה הערבית.</w:t>
      </w:r>
      <w:bookmarkStart w:id="4294" w:name="_ETM_Q20_424000"/>
      <w:bookmarkEnd w:id="4294"/>
      <w:r>
        <w:rPr>
          <w:rFonts w:hint="cs"/>
          <w:rtl/>
          <w:lang w:eastAsia="he-IL"/>
        </w:rPr>
        <w:t xml:space="preserve"> שטויות, כבר לא סופרים את זה בכלל. היום בבוקר נרצחה אינה </w:t>
      </w:r>
      <w:proofErr w:type="spellStart"/>
      <w:r>
        <w:rPr>
          <w:rFonts w:hint="cs"/>
          <w:rtl/>
          <w:lang w:eastAsia="he-IL"/>
        </w:rPr>
        <w:t>דנילוב</w:t>
      </w:r>
      <w:proofErr w:type="spellEnd"/>
      <w:r>
        <w:rPr>
          <w:rFonts w:hint="cs"/>
          <w:rtl/>
          <w:lang w:eastAsia="he-IL"/>
        </w:rPr>
        <w:t xml:space="preserve">, בת 49 מפרדס חנה. </w:t>
      </w:r>
      <w:bookmarkStart w:id="4295" w:name="_ETM_Q20_431000"/>
      <w:bookmarkEnd w:id="4295"/>
      <w:r>
        <w:rPr>
          <w:rFonts w:hint="cs"/>
          <w:rtl/>
          <w:lang w:eastAsia="he-IL"/>
        </w:rPr>
        <w:t>חמישה ילדים יש לה, שניים מהם היו נוכחים בבית</w:t>
      </w:r>
      <w:bookmarkStart w:id="4296" w:name="_ETM_Q20_434000"/>
      <w:bookmarkEnd w:id="4296"/>
      <w:r>
        <w:rPr>
          <w:rFonts w:hint="cs"/>
          <w:rtl/>
          <w:lang w:eastAsia="he-IL"/>
        </w:rPr>
        <w:t xml:space="preserve"> בעת הרצח. לא ששמענו משהו מאיזשהו שר או שרה שאמורה להיות אחראית על זה – משם אני לא מצפה. אבל הייתה כתבה, או ריאיון, של דובר המשטרה. אתם</w:t>
      </w:r>
      <w:bookmarkStart w:id="4297" w:name="_ETM_Q20_450000"/>
      <w:bookmarkEnd w:id="4297"/>
      <w:r>
        <w:rPr>
          <w:rFonts w:hint="cs"/>
          <w:rtl/>
          <w:lang w:eastAsia="he-IL"/>
        </w:rPr>
        <w:t xml:space="preserve"> מכירים את דובר המשטרה, סגן ניצב אריה דורון? אני בדרך כלל לא רוצה</w:t>
      </w:r>
      <w:bookmarkStart w:id="4298" w:name="_ETM_Q20_458000"/>
      <w:bookmarkEnd w:id="4298"/>
      <w:r>
        <w:rPr>
          <w:rFonts w:hint="cs"/>
          <w:rtl/>
          <w:lang w:eastAsia="he-IL"/>
        </w:rPr>
        <w:t xml:space="preserve"> לדבר נקודתית על בן אדם, בטח ובטח לא קצין משטרה </w:t>
      </w:r>
      <w:r>
        <w:rPr>
          <w:rtl/>
          <w:lang w:eastAsia="he-IL"/>
        </w:rPr>
        <w:t>–</w:t>
      </w:r>
      <w:r>
        <w:rPr>
          <w:rFonts w:hint="cs"/>
          <w:rtl/>
          <w:lang w:eastAsia="he-IL"/>
        </w:rPr>
        <w:t xml:space="preserve"> אלא </w:t>
      </w:r>
      <w:bookmarkStart w:id="4299" w:name="_ETM_Q20_463000"/>
      <w:bookmarkEnd w:id="4299"/>
      <w:r>
        <w:rPr>
          <w:rFonts w:hint="cs"/>
          <w:rtl/>
          <w:lang w:eastAsia="he-IL"/>
        </w:rPr>
        <w:t>אם הוא עמית פולק, שזרק את הטלפון שלו לים. אבל</w:t>
      </w:r>
      <w:bookmarkStart w:id="4300" w:name="_ETM_Q20_466000"/>
      <w:bookmarkEnd w:id="4300"/>
      <w:r>
        <w:rPr>
          <w:rFonts w:hint="cs"/>
          <w:rtl/>
          <w:lang w:eastAsia="he-IL"/>
        </w:rPr>
        <w:t xml:space="preserve"> בטלפונים האלה אנחנו לא מתעסקים</w:t>
      </w:r>
      <w:bookmarkStart w:id="4301" w:name="_ETM_Q20_465000"/>
      <w:bookmarkEnd w:id="4301"/>
      <w:r>
        <w:rPr>
          <w:rFonts w:hint="cs"/>
          <w:rtl/>
          <w:lang w:eastAsia="he-IL"/>
        </w:rPr>
        <w:t xml:space="preserve"> </w:t>
      </w:r>
      <w:r>
        <w:rPr>
          <w:rtl/>
          <w:lang w:eastAsia="he-IL"/>
        </w:rPr>
        <w:t>–</w:t>
      </w:r>
      <w:r>
        <w:rPr>
          <w:rFonts w:hint="cs"/>
          <w:rtl/>
          <w:lang w:eastAsia="he-IL"/>
        </w:rPr>
        <w:t xml:space="preserve"> הוא בכלל לא קצין</w:t>
      </w:r>
      <w:bookmarkStart w:id="4302" w:name="_ETM_Q20_469000"/>
      <w:bookmarkEnd w:id="4302"/>
      <w:r>
        <w:rPr>
          <w:rFonts w:hint="cs"/>
          <w:rtl/>
          <w:lang w:eastAsia="he-IL"/>
        </w:rPr>
        <w:t xml:space="preserve"> משטרה. הוא נראה כמו קצין משטרה, הוא הולך כמו קצין</w:t>
      </w:r>
      <w:bookmarkStart w:id="4303" w:name="_ETM_Q20_470000"/>
      <w:bookmarkEnd w:id="4303"/>
      <w:r>
        <w:rPr>
          <w:rFonts w:hint="cs"/>
          <w:rtl/>
          <w:lang w:eastAsia="he-IL"/>
        </w:rPr>
        <w:t xml:space="preserve"> משטרה, יש לו דרגות של קצין משטרה, אבל הוא לא</w:t>
      </w:r>
      <w:bookmarkStart w:id="4304" w:name="_ETM_Q20_476000"/>
      <w:bookmarkEnd w:id="4304"/>
      <w:r>
        <w:rPr>
          <w:rFonts w:hint="cs"/>
          <w:rtl/>
          <w:lang w:eastAsia="he-IL"/>
        </w:rPr>
        <w:t xml:space="preserve"> קצין משטרה. והוא דובר משטרת ישראל. יונה </w:t>
      </w:r>
      <w:proofErr w:type="spellStart"/>
      <w:r>
        <w:rPr>
          <w:rFonts w:hint="cs"/>
          <w:rtl/>
          <w:lang w:eastAsia="he-IL"/>
        </w:rPr>
        <w:t>לייבזון</w:t>
      </w:r>
      <w:proofErr w:type="spellEnd"/>
      <w:r>
        <w:rPr>
          <w:rFonts w:hint="cs"/>
          <w:rtl/>
          <w:lang w:eastAsia="he-IL"/>
        </w:rPr>
        <w:t xml:space="preserve"> עשתה ריאיון,</w:t>
      </w:r>
      <w:bookmarkStart w:id="4305" w:name="_ETM_Q20_481000"/>
      <w:bookmarkEnd w:id="4305"/>
      <w:r>
        <w:rPr>
          <w:rFonts w:hint="cs"/>
          <w:rtl/>
          <w:lang w:eastAsia="he-IL"/>
        </w:rPr>
        <w:t xml:space="preserve"> אני בטוח שכולם ראו אותו. יונה </w:t>
      </w:r>
      <w:proofErr w:type="spellStart"/>
      <w:r>
        <w:rPr>
          <w:rFonts w:hint="cs"/>
          <w:rtl/>
          <w:lang w:eastAsia="he-IL"/>
        </w:rPr>
        <w:t>לייבזון</w:t>
      </w:r>
      <w:proofErr w:type="spellEnd"/>
      <w:r>
        <w:rPr>
          <w:rFonts w:hint="cs"/>
          <w:rtl/>
          <w:lang w:eastAsia="he-IL"/>
        </w:rPr>
        <w:t xml:space="preserve"> עשתה ריאיון, </w:t>
      </w:r>
      <w:bookmarkStart w:id="4306" w:name="_ETM_Q20_488000"/>
      <w:bookmarkEnd w:id="4306"/>
      <w:r>
        <w:rPr>
          <w:rFonts w:hint="cs"/>
          <w:rtl/>
          <w:lang w:eastAsia="he-IL"/>
        </w:rPr>
        <w:t xml:space="preserve">מדברת איתו על רציחות. ואז הוא </w:t>
      </w:r>
      <w:r>
        <w:rPr>
          <w:rtl/>
          <w:lang w:eastAsia="he-IL"/>
        </w:rPr>
        <w:t>–</w:t>
      </w:r>
      <w:r>
        <w:rPr>
          <w:rFonts w:hint="cs"/>
          <w:rtl/>
          <w:lang w:eastAsia="he-IL"/>
        </w:rPr>
        <w:t xml:space="preserve"> באמת, מצוטט, בציטוטים</w:t>
      </w:r>
      <w:bookmarkStart w:id="4307" w:name="_ETM_Q20_493000"/>
      <w:bookmarkEnd w:id="4307"/>
      <w:r>
        <w:rPr>
          <w:rFonts w:hint="cs"/>
          <w:rtl/>
          <w:lang w:eastAsia="he-IL"/>
        </w:rPr>
        <w:t xml:space="preserve"> שאין לתאר את זה – הוא אומר לה: אנחנו מדברים</w:t>
      </w:r>
      <w:bookmarkStart w:id="4308" w:name="_ETM_Q20_494000"/>
      <w:bookmarkEnd w:id="4308"/>
      <w:r>
        <w:rPr>
          <w:rFonts w:hint="cs"/>
          <w:rtl/>
          <w:lang w:eastAsia="he-IL"/>
        </w:rPr>
        <w:t xml:space="preserve"> על אירועים שאי-אפשר לצפות אותם, אתם סופרים לנו אירועים </w:t>
      </w:r>
      <w:bookmarkStart w:id="4309" w:name="_ETM_Q20_500000"/>
      <w:bookmarkEnd w:id="4309"/>
      <w:r>
        <w:rPr>
          <w:rFonts w:hint="cs"/>
          <w:rtl/>
          <w:lang w:eastAsia="he-IL"/>
        </w:rPr>
        <w:t>של רצח בתוך המשפחה. השם ישמור, איך אנחנו יכולים לספור</w:t>
      </w:r>
      <w:bookmarkStart w:id="4310" w:name="_ETM_Q20_504000"/>
      <w:bookmarkEnd w:id="4310"/>
      <w:r>
        <w:rPr>
          <w:rFonts w:hint="cs"/>
          <w:rtl/>
          <w:lang w:eastAsia="he-IL"/>
        </w:rPr>
        <w:t xml:space="preserve"> רצח בתוך המשפחה? איך אנחנו מעיזים לספור רצח בתוך המשפחה</w:t>
      </w:r>
      <w:bookmarkStart w:id="4311" w:name="_ETM_Q20_508000"/>
      <w:bookmarkEnd w:id="4311"/>
      <w:r>
        <w:rPr>
          <w:rFonts w:hint="cs"/>
          <w:rtl/>
          <w:lang w:eastAsia="he-IL"/>
        </w:rPr>
        <w:t xml:space="preserve">, ובטח </w:t>
      </w:r>
      <w:proofErr w:type="spellStart"/>
      <w:r>
        <w:rPr>
          <w:rFonts w:hint="cs"/>
          <w:rtl/>
          <w:lang w:eastAsia="he-IL"/>
        </w:rPr>
        <w:t>ובטח</w:t>
      </w:r>
      <w:proofErr w:type="spellEnd"/>
      <w:r>
        <w:rPr>
          <w:rFonts w:hint="cs"/>
          <w:rtl/>
          <w:lang w:eastAsia="he-IL"/>
        </w:rPr>
        <w:t xml:space="preserve"> רצח שאנחנו לא יודעים לצפות אותו? סופרים </w:t>
      </w:r>
      <w:bookmarkStart w:id="4312" w:name="_ETM_Q20_513000"/>
      <w:bookmarkEnd w:id="4312"/>
      <w:r>
        <w:rPr>
          <w:rFonts w:hint="cs"/>
          <w:rtl/>
          <w:lang w:eastAsia="he-IL"/>
        </w:rPr>
        <w:t xml:space="preserve">לנו רצח שמישהו כותב פוסט שמעליב בן משפחה, ואז </w:t>
      </w:r>
      <w:bookmarkStart w:id="4313" w:name="_ETM_Q20_516000"/>
      <w:bookmarkEnd w:id="4313"/>
      <w:r>
        <w:rPr>
          <w:rFonts w:hint="cs"/>
          <w:rtl/>
          <w:lang w:eastAsia="he-IL"/>
        </w:rPr>
        <w:t>יש לנו רצח כפול.</w:t>
      </w:r>
    </w:p>
    <w:p w:rsidR="00C043E7" w:rsidRDefault="00C043E7" w:rsidP="004C2E71">
      <w:pPr>
        <w:rPr>
          <w:rtl/>
          <w:lang w:eastAsia="he-IL"/>
        </w:rPr>
      </w:pPr>
    </w:p>
    <w:p w:rsidR="00C043E7" w:rsidRDefault="00C043E7" w:rsidP="004C2E71">
      <w:pPr>
        <w:rPr>
          <w:rtl/>
          <w:lang w:eastAsia="he-IL"/>
        </w:rPr>
      </w:pPr>
      <w:r>
        <w:rPr>
          <w:rFonts w:hint="cs"/>
          <w:rtl/>
          <w:lang w:eastAsia="he-IL"/>
        </w:rPr>
        <w:t xml:space="preserve">מנסה יונה בריאיון להגיד לו, שומע, </w:t>
      </w:r>
      <w:bookmarkStart w:id="4314" w:name="_ETM_Q20_523000"/>
      <w:bookmarkEnd w:id="4314"/>
      <w:r>
        <w:rPr>
          <w:rFonts w:hint="cs"/>
          <w:rtl/>
          <w:lang w:eastAsia="he-IL"/>
        </w:rPr>
        <w:t>נשמה, זה רצח. מה אתה רוצה, שלא נספור? אם היינו</w:t>
      </w:r>
      <w:bookmarkStart w:id="4315" w:name="_ETM_Q20_524000"/>
      <w:bookmarkEnd w:id="4315"/>
      <w:r>
        <w:rPr>
          <w:rFonts w:hint="cs"/>
          <w:rtl/>
          <w:lang w:eastAsia="he-IL"/>
        </w:rPr>
        <w:t xml:space="preserve"> יודעים על הרצח מראש </w:t>
      </w:r>
      <w:bookmarkStart w:id="4316" w:name="_ETM_Q20_530000"/>
      <w:bookmarkEnd w:id="4316"/>
      <w:r>
        <w:rPr>
          <w:rFonts w:hint="cs"/>
          <w:rtl/>
          <w:lang w:eastAsia="he-IL"/>
        </w:rPr>
        <w:t>– בשביל מה אנחנו צריכים אותך</w:t>
      </w:r>
      <w:bookmarkStart w:id="4317" w:name="_ETM_Q20_525000"/>
      <w:bookmarkEnd w:id="4317"/>
      <w:r>
        <w:rPr>
          <w:rFonts w:hint="cs"/>
          <w:rtl/>
          <w:lang w:eastAsia="he-IL"/>
        </w:rPr>
        <w:t xml:space="preserve"> ואת דוברות המשטרה? היא מנסה לומר לו, והיא גם נותנת</w:t>
      </w:r>
      <w:bookmarkStart w:id="4318" w:name="_ETM_Q20_532000"/>
      <w:bookmarkEnd w:id="4318"/>
      <w:r>
        <w:rPr>
          <w:rFonts w:hint="cs"/>
          <w:rtl/>
          <w:lang w:eastAsia="he-IL"/>
        </w:rPr>
        <w:t xml:space="preserve"> לו דוגמה: בממשלה הקודמת היה גם מספר הרציחות</w:t>
      </w:r>
      <w:bookmarkStart w:id="4319" w:name="_ETM_Q20_534000"/>
      <w:bookmarkEnd w:id="4319"/>
      <w:r>
        <w:rPr>
          <w:rFonts w:hint="cs"/>
          <w:rtl/>
          <w:lang w:eastAsia="he-IL"/>
        </w:rPr>
        <w:t xml:space="preserve"> הזה – פשוט בחצי, זה לא שלא ספרנו</w:t>
      </w:r>
      <w:bookmarkStart w:id="4320" w:name="_ETM_Q20_539000"/>
      <w:bookmarkEnd w:id="4320"/>
      <w:r>
        <w:rPr>
          <w:rFonts w:hint="cs"/>
          <w:rtl/>
          <w:lang w:eastAsia="he-IL"/>
        </w:rPr>
        <w:t xml:space="preserve"> אותם. ואז היא אומרת לו, זה היה חצי. והוא אומר</w:t>
      </w:r>
      <w:bookmarkStart w:id="4321" w:name="_ETM_Q20_540000"/>
      <w:bookmarkEnd w:id="4321"/>
      <w:r>
        <w:rPr>
          <w:rFonts w:hint="cs"/>
          <w:rtl/>
          <w:lang w:eastAsia="he-IL"/>
        </w:rPr>
        <w:t xml:space="preserve"> לה, אני עומד על הטענה שלי, אני עומד על התשובה</w:t>
      </w:r>
      <w:bookmarkStart w:id="4322" w:name="_ETM_Q20_546000"/>
      <w:bookmarkEnd w:id="4322"/>
      <w:r>
        <w:rPr>
          <w:rFonts w:hint="cs"/>
          <w:rtl/>
          <w:lang w:eastAsia="he-IL"/>
        </w:rPr>
        <w:t xml:space="preserve"> הזו, אנחנו לא יכולים לצפות מראש.</w:t>
      </w:r>
    </w:p>
    <w:p w:rsidR="00C043E7" w:rsidRDefault="00C043E7" w:rsidP="004C2E71">
      <w:pPr>
        <w:rPr>
          <w:rtl/>
          <w:lang w:eastAsia="he-IL"/>
        </w:rPr>
      </w:pPr>
    </w:p>
    <w:p w:rsidR="00C043E7" w:rsidRDefault="00C043E7" w:rsidP="004C2E71">
      <w:pPr>
        <w:rPr>
          <w:rtl/>
          <w:lang w:eastAsia="he-IL"/>
        </w:rPr>
      </w:pPr>
      <w:bookmarkStart w:id="4323" w:name="_ETM_Q20_550000"/>
      <w:bookmarkEnd w:id="4323"/>
      <w:r>
        <w:rPr>
          <w:rFonts w:hint="cs"/>
          <w:rtl/>
          <w:lang w:eastAsia="he-IL"/>
        </w:rPr>
        <w:t>אין לתאר את האירוע הזה. דובר משטרת ישראל. באמת, לא נעים לראות את זה</w:t>
      </w:r>
      <w:bookmarkStart w:id="4324" w:name="_ETM_Q20_552000"/>
      <w:bookmarkEnd w:id="4324"/>
      <w:r>
        <w:rPr>
          <w:rFonts w:hint="cs"/>
          <w:rtl/>
          <w:lang w:eastAsia="he-IL"/>
        </w:rPr>
        <w:t xml:space="preserve"> בטלוויזיה. השוטרים הם של כולנו. השוטרים והשוטרות עושים עבודה ימים, לילות, לילות כימים, מה שאתם לא רוצים, בשבילנו, בשביל</w:t>
      </w:r>
      <w:bookmarkStart w:id="4325" w:name="_ETM_Q20_569000"/>
      <w:bookmarkEnd w:id="4325"/>
      <w:r>
        <w:rPr>
          <w:rFonts w:hint="cs"/>
          <w:rtl/>
          <w:lang w:eastAsia="he-IL"/>
        </w:rPr>
        <w:t xml:space="preserve"> כולנו. ואז יושב פעיל פוליטי, פעיל ליכוד פוליטי, ואומר: מה אתם</w:t>
      </w:r>
      <w:bookmarkStart w:id="4326" w:name="_ETM_Q20_573000"/>
      <w:bookmarkEnd w:id="4326"/>
      <w:r>
        <w:rPr>
          <w:rFonts w:hint="cs"/>
          <w:rtl/>
          <w:lang w:eastAsia="he-IL"/>
        </w:rPr>
        <w:t xml:space="preserve"> סופרים לנו רצח בתוך המשפחה? אנחנו לא אמורים לדעת את</w:t>
      </w:r>
      <w:bookmarkStart w:id="4327" w:name="_ETM_Q20_572000"/>
      <w:bookmarkEnd w:id="4327"/>
      <w:r>
        <w:rPr>
          <w:rFonts w:hint="cs"/>
          <w:rtl/>
          <w:lang w:eastAsia="he-IL"/>
        </w:rPr>
        <w:t xml:space="preserve"> זה. בבזוקה אין בדיחה כזו. אין, הם לא מצליחים, אף</w:t>
      </w:r>
      <w:bookmarkStart w:id="4328" w:name="_ETM_Q20_583000"/>
      <w:bookmarkEnd w:id="4328"/>
      <w:r>
        <w:rPr>
          <w:rFonts w:hint="cs"/>
          <w:rtl/>
          <w:lang w:eastAsia="he-IL"/>
        </w:rPr>
        <w:t xml:space="preserve"> אחד לא יודע לחשוב על זה.</w:t>
      </w:r>
    </w:p>
    <w:p w:rsidR="00C043E7" w:rsidRDefault="00C043E7" w:rsidP="004C2E71">
      <w:pPr>
        <w:rPr>
          <w:rtl/>
          <w:lang w:eastAsia="he-IL"/>
        </w:rPr>
      </w:pPr>
    </w:p>
    <w:p w:rsidR="00C043E7" w:rsidRDefault="00C043E7" w:rsidP="004C2E71">
      <w:pPr>
        <w:rPr>
          <w:rtl/>
          <w:lang w:eastAsia="he-IL"/>
        </w:rPr>
      </w:pPr>
      <w:bookmarkStart w:id="4329" w:name="_ETM_Q20_586000"/>
      <w:bookmarkEnd w:id="4329"/>
      <w:r>
        <w:rPr>
          <w:rFonts w:hint="cs"/>
          <w:rtl/>
          <w:lang w:eastAsia="he-IL"/>
        </w:rPr>
        <w:t>עוד פרט קטן. אתם זוכרים</w:t>
      </w:r>
      <w:bookmarkStart w:id="4330" w:name="_ETM_Q20_585000"/>
      <w:bookmarkEnd w:id="4330"/>
      <w:r>
        <w:rPr>
          <w:rFonts w:hint="cs"/>
          <w:rtl/>
          <w:lang w:eastAsia="he-IL"/>
        </w:rPr>
        <w:t xml:space="preserve"> כולם את הפגנת החרדים שהייתה פה בירושלים, כמובן, בעד </w:t>
      </w:r>
      <w:bookmarkStart w:id="4331" w:name="_ETM_Q20_590000"/>
      <w:bookmarkEnd w:id="4331"/>
      <w:r>
        <w:rPr>
          <w:rFonts w:hint="cs"/>
          <w:rtl/>
          <w:lang w:eastAsia="he-IL"/>
        </w:rPr>
        <w:t>הגיוס של בחורי הישיבות, כן? אתם זוכרים את הבקבוקים שעפו</w:t>
      </w:r>
      <w:bookmarkStart w:id="4332" w:name="_ETM_Q20_597000"/>
      <w:bookmarkEnd w:id="4332"/>
      <w:r>
        <w:rPr>
          <w:rFonts w:hint="cs"/>
          <w:rtl/>
          <w:lang w:eastAsia="he-IL"/>
        </w:rPr>
        <w:t xml:space="preserve"> על כתבת חדשות 12 ענבר </w:t>
      </w:r>
      <w:proofErr w:type="spellStart"/>
      <w:r>
        <w:rPr>
          <w:rFonts w:hint="cs"/>
          <w:rtl/>
          <w:lang w:eastAsia="he-IL"/>
        </w:rPr>
        <w:t>טויזר</w:t>
      </w:r>
      <w:proofErr w:type="spellEnd"/>
      <w:r>
        <w:rPr>
          <w:rFonts w:hint="cs"/>
          <w:rtl/>
          <w:lang w:eastAsia="he-IL"/>
        </w:rPr>
        <w:t>, נכון? התיק נסגר. הכול</w:t>
      </w:r>
      <w:bookmarkStart w:id="4333" w:name="_ETM_Q20_602000"/>
      <w:bookmarkEnd w:id="4333"/>
      <w:r>
        <w:rPr>
          <w:rFonts w:hint="cs"/>
          <w:rtl/>
          <w:lang w:eastAsia="he-IL"/>
        </w:rPr>
        <w:t xml:space="preserve"> מצולם, רואים את האנשים, רואים מי זורק עליה את הבקבוק,</w:t>
      </w:r>
      <w:bookmarkStart w:id="4334" w:name="_ETM_Q20_606000"/>
      <w:bookmarkEnd w:id="4334"/>
      <w:r>
        <w:rPr>
          <w:rFonts w:hint="cs"/>
          <w:rtl/>
          <w:lang w:eastAsia="he-IL"/>
        </w:rPr>
        <w:t xml:space="preserve"> הגישו תלונה במשטרה. התיק נסגר, אין כלום, לא היה כלום,</w:t>
      </w:r>
      <w:bookmarkStart w:id="4335" w:name="_ETM_Q20_611000"/>
      <w:bookmarkEnd w:id="4335"/>
      <w:r>
        <w:rPr>
          <w:rFonts w:hint="cs"/>
          <w:rtl/>
          <w:lang w:eastAsia="he-IL"/>
        </w:rPr>
        <w:t xml:space="preserve"> זה לא מעניין. אבל את </w:t>
      </w:r>
      <w:proofErr w:type="spellStart"/>
      <w:r>
        <w:rPr>
          <w:rFonts w:hint="cs"/>
          <w:rtl/>
          <w:lang w:eastAsia="he-IL"/>
        </w:rPr>
        <w:t>הקובבה</w:t>
      </w:r>
      <w:proofErr w:type="spellEnd"/>
      <w:r>
        <w:rPr>
          <w:rFonts w:hint="cs"/>
          <w:rtl/>
          <w:lang w:eastAsia="he-IL"/>
        </w:rPr>
        <w:t xml:space="preserve"> בחול על השר לביטחון</w:t>
      </w:r>
      <w:bookmarkStart w:id="4336" w:name="_ETM_Q20_614000"/>
      <w:bookmarkEnd w:id="4336"/>
      <w:r>
        <w:rPr>
          <w:rFonts w:hint="cs"/>
          <w:rtl/>
          <w:lang w:eastAsia="he-IL"/>
        </w:rPr>
        <w:t xml:space="preserve"> לאומי קרוקודייל </w:t>
      </w:r>
      <w:proofErr w:type="spellStart"/>
      <w:r>
        <w:rPr>
          <w:rFonts w:hint="cs"/>
          <w:rtl/>
          <w:lang w:eastAsia="he-IL"/>
        </w:rPr>
        <w:t>דנדי</w:t>
      </w:r>
      <w:proofErr w:type="spellEnd"/>
      <w:r>
        <w:rPr>
          <w:rFonts w:hint="cs"/>
          <w:rtl/>
          <w:lang w:eastAsia="he-IL"/>
        </w:rPr>
        <w:t xml:space="preserve"> כולנו זוכרים. שם היה כתב אישום, שם</w:t>
      </w:r>
      <w:bookmarkStart w:id="4337" w:name="_ETM_Q20_621000"/>
      <w:bookmarkEnd w:id="4337"/>
      <w:r>
        <w:rPr>
          <w:rFonts w:hint="cs"/>
          <w:rtl/>
          <w:lang w:eastAsia="he-IL"/>
        </w:rPr>
        <w:t xml:space="preserve"> – מעצר עם פלנלית. איזו מדינת חנמאל נהיינו.</w:t>
      </w:r>
    </w:p>
    <w:p w:rsidR="00C043E7" w:rsidRDefault="00C043E7" w:rsidP="004C2E71">
      <w:pPr>
        <w:rPr>
          <w:rtl/>
          <w:lang w:eastAsia="he-IL"/>
        </w:rPr>
      </w:pPr>
      <w:bookmarkStart w:id="4338" w:name="_ETM_Q20_626000"/>
      <w:bookmarkEnd w:id="4338"/>
    </w:p>
    <w:p w:rsidR="00C043E7" w:rsidRDefault="00C043E7" w:rsidP="004C2E71">
      <w:pPr>
        <w:pStyle w:val="af6"/>
        <w:keepNext/>
        <w:rPr>
          <w:rtl/>
        </w:rPr>
      </w:pPr>
      <w:bookmarkStart w:id="4339" w:name="ET_yor_6666_8"/>
      <w:r w:rsidRPr="00C657A4">
        <w:rPr>
          <w:rStyle w:val="TagStyle"/>
          <w:rtl/>
        </w:rPr>
        <w:t xml:space="preserve"> &lt;&lt; יור &gt;&gt;</w:t>
      </w:r>
      <w:r w:rsidRPr="008F2597">
        <w:rPr>
          <w:rStyle w:val="TagStyle"/>
          <w:rtl/>
        </w:rPr>
        <w:t xml:space="preserve"> </w:t>
      </w:r>
      <w:r>
        <w:rPr>
          <w:rtl/>
        </w:rPr>
        <w:t>היו"ר סימון דוידסון:</w:t>
      </w:r>
      <w:r w:rsidRPr="008F2597">
        <w:rPr>
          <w:rStyle w:val="TagStyle"/>
          <w:rtl/>
        </w:rPr>
        <w:t xml:space="preserve"> </w:t>
      </w:r>
      <w:r w:rsidRPr="00C657A4">
        <w:rPr>
          <w:rStyle w:val="TagStyle"/>
          <w:rtl/>
        </w:rPr>
        <w:t>&lt;&lt; יור &gt;&gt;</w:t>
      </w:r>
      <w:r>
        <w:rPr>
          <w:rtl/>
        </w:rPr>
        <w:t xml:space="preserve"> </w:t>
      </w:r>
      <w:bookmarkEnd w:id="4339"/>
    </w:p>
    <w:p w:rsidR="00C043E7" w:rsidRPr="00E91081" w:rsidRDefault="00C043E7" w:rsidP="004C2E71">
      <w:pPr>
        <w:rPr>
          <w:rtl/>
        </w:rPr>
      </w:pPr>
    </w:p>
    <w:p w:rsidR="00C043E7" w:rsidRDefault="00C043E7" w:rsidP="004C2E71">
      <w:pPr>
        <w:rPr>
          <w:rtl/>
          <w:lang w:eastAsia="he-IL"/>
        </w:rPr>
      </w:pPr>
      <w:bookmarkStart w:id="4340" w:name="_ETM_Q20_627000"/>
      <w:bookmarkEnd w:id="4340"/>
      <w:r>
        <w:rPr>
          <w:rFonts w:hint="cs"/>
          <w:rtl/>
          <w:lang w:eastAsia="he-IL"/>
        </w:rPr>
        <w:t>תודה רבה לחבר</w:t>
      </w:r>
      <w:bookmarkStart w:id="4341" w:name="_ETM_Q20_630000"/>
      <w:bookmarkEnd w:id="4341"/>
      <w:r>
        <w:rPr>
          <w:rFonts w:hint="cs"/>
          <w:rtl/>
          <w:lang w:eastAsia="he-IL"/>
        </w:rPr>
        <w:t xml:space="preserve"> הכנסת נאור שירי. חבר הכנסת בועז טופורובסקי – אינו נוכח.</w:t>
      </w:r>
      <w:bookmarkStart w:id="4342" w:name="_ETM_Q20_634000"/>
      <w:bookmarkEnd w:id="4342"/>
      <w:r>
        <w:rPr>
          <w:rFonts w:hint="cs"/>
          <w:rtl/>
          <w:lang w:eastAsia="he-IL"/>
        </w:rPr>
        <w:t xml:space="preserve"> יעלה ויבוא חבר הכנסת ירון לוי.</w:t>
      </w:r>
    </w:p>
    <w:p w:rsidR="00C043E7" w:rsidRDefault="00C043E7" w:rsidP="004C2E71">
      <w:pPr>
        <w:rPr>
          <w:rtl/>
          <w:lang w:eastAsia="he-IL"/>
        </w:rPr>
      </w:pPr>
      <w:bookmarkStart w:id="4343" w:name="_ETM_Q20_643000"/>
      <w:bookmarkEnd w:id="4343"/>
    </w:p>
    <w:p w:rsidR="00C043E7" w:rsidRDefault="00C043E7" w:rsidP="004C2E71">
      <w:pPr>
        <w:pStyle w:val="a4"/>
        <w:keepNext/>
        <w:rPr>
          <w:rtl/>
        </w:rPr>
      </w:pPr>
      <w:bookmarkStart w:id="4344" w:name="ET_speaker_6574_11"/>
      <w:r w:rsidRPr="00C657A4">
        <w:rPr>
          <w:rStyle w:val="TagStyle"/>
          <w:rtl/>
        </w:rPr>
        <w:t xml:space="preserve"> &lt;&lt; דובר &gt;&gt;</w:t>
      </w:r>
      <w:r w:rsidRPr="002858D8">
        <w:rPr>
          <w:rStyle w:val="TagStyle"/>
          <w:rtl/>
        </w:rPr>
        <w:t xml:space="preserve"> </w:t>
      </w:r>
      <w:bookmarkStart w:id="4345" w:name="_Toc218602063"/>
      <w:r>
        <w:rPr>
          <w:rtl/>
        </w:rPr>
        <w:t>ירון לוי (יש עתיד):</w:t>
      </w:r>
      <w:bookmarkEnd w:id="4345"/>
      <w:r w:rsidRPr="002858D8">
        <w:rPr>
          <w:rStyle w:val="TagStyle"/>
          <w:rtl/>
        </w:rPr>
        <w:t xml:space="preserve"> </w:t>
      </w:r>
      <w:r w:rsidRPr="00C657A4">
        <w:rPr>
          <w:rStyle w:val="TagStyle"/>
          <w:rtl/>
        </w:rPr>
        <w:t>&lt;&lt; דובר &gt;&gt;</w:t>
      </w:r>
      <w:r>
        <w:rPr>
          <w:rtl/>
        </w:rPr>
        <w:t xml:space="preserve"> </w:t>
      </w:r>
      <w:bookmarkEnd w:id="4344"/>
    </w:p>
    <w:p w:rsidR="00C043E7" w:rsidRPr="00E91081" w:rsidRDefault="00C043E7" w:rsidP="004C2E71">
      <w:pPr>
        <w:rPr>
          <w:rtl/>
        </w:rPr>
      </w:pPr>
    </w:p>
    <w:p w:rsidR="00C043E7" w:rsidRDefault="00C043E7" w:rsidP="004C2E71">
      <w:pPr>
        <w:rPr>
          <w:rtl/>
          <w:lang w:eastAsia="he-IL"/>
        </w:rPr>
      </w:pPr>
      <w:r>
        <w:rPr>
          <w:rFonts w:hint="cs"/>
          <w:rtl/>
          <w:lang w:eastAsia="he-IL"/>
        </w:rPr>
        <w:t>אדוני היושב-ראש, כנסת נכבדה, אני רוצה לדבר על יונתן בן חמו, חייל, לוחם בהנדסה קרבית, שנפצע במלחמה ואיבד את רגלו. נפגשתי איתו בסוף השבוע שעבר, והוא סיפר לי על מסע השיקום שלו, על</w:t>
      </w:r>
      <w:bookmarkStart w:id="4346" w:name="_ETM_Q20_668000"/>
      <w:bookmarkEnd w:id="4346"/>
      <w:r>
        <w:rPr>
          <w:rFonts w:hint="cs"/>
          <w:rtl/>
          <w:lang w:eastAsia="he-IL"/>
        </w:rPr>
        <w:t xml:space="preserve"> הדרך, על הכאבים, על הצורך בהתאמת פרוטזה. הוא טס לארצות</w:t>
      </w:r>
      <w:bookmarkStart w:id="4347" w:name="_ETM_Q20_675000"/>
      <w:bookmarkEnd w:id="4347"/>
      <w:r>
        <w:rPr>
          <w:rFonts w:hint="cs"/>
          <w:rtl/>
          <w:lang w:eastAsia="he-IL"/>
        </w:rPr>
        <w:t xml:space="preserve"> הברית, כי לא היה לו כל כך</w:t>
      </w:r>
      <w:bookmarkStart w:id="4348" w:name="_ETM_Q20_677000"/>
      <w:bookmarkEnd w:id="4348"/>
      <w:r>
        <w:rPr>
          <w:rFonts w:hint="cs"/>
          <w:rtl/>
          <w:lang w:eastAsia="he-IL"/>
        </w:rPr>
        <w:t xml:space="preserve"> מענה כאן. </w:t>
      </w:r>
    </w:p>
    <w:p w:rsidR="00C043E7" w:rsidRDefault="00C043E7" w:rsidP="004C2E71">
      <w:pPr>
        <w:rPr>
          <w:rtl/>
          <w:lang w:eastAsia="he-IL"/>
        </w:rPr>
      </w:pPr>
      <w:bookmarkStart w:id="4349" w:name="_ETM_Q20_775026"/>
      <w:bookmarkStart w:id="4350" w:name="_ETM_Q20_775079"/>
      <w:bookmarkEnd w:id="4349"/>
      <w:bookmarkEnd w:id="4350"/>
    </w:p>
    <w:p w:rsidR="00C043E7" w:rsidRDefault="00C043E7" w:rsidP="004C2E71">
      <w:pPr>
        <w:rPr>
          <w:rtl/>
          <w:lang w:eastAsia="he-IL"/>
        </w:rPr>
      </w:pPr>
      <w:bookmarkStart w:id="4351" w:name="_ETM_Q20_775179"/>
      <w:bookmarkStart w:id="4352" w:name="_ETM_Q20_775257"/>
      <w:bookmarkEnd w:id="4351"/>
      <w:bookmarkEnd w:id="4352"/>
      <w:r>
        <w:rPr>
          <w:rFonts w:hint="cs"/>
          <w:rtl/>
          <w:lang w:eastAsia="he-IL"/>
        </w:rPr>
        <w:t>ואחרי שהוא עבר שיקום מאוד ארוך וטיפול, למד ללכת מחדש, הוא החליט שהוא עוזר לחברים שלו שנפצעו, אלה ששכבו לידו בבית חולים</w:t>
      </w:r>
      <w:bookmarkStart w:id="4353" w:name="_ETM_Q20_686000"/>
      <w:bookmarkEnd w:id="4353"/>
      <w:r>
        <w:rPr>
          <w:rFonts w:hint="cs"/>
          <w:rtl/>
          <w:lang w:eastAsia="he-IL"/>
        </w:rPr>
        <w:t>, מיטה לידו. הוא יצא לארצות הברית לגיוס משאבים כדי</w:t>
      </w:r>
      <w:bookmarkStart w:id="4354" w:name="_ETM_Q20_693000"/>
      <w:bookmarkEnd w:id="4354"/>
      <w:r>
        <w:rPr>
          <w:rFonts w:hint="cs"/>
          <w:rtl/>
          <w:lang w:eastAsia="he-IL"/>
        </w:rPr>
        <w:t xml:space="preserve"> לדאוג לכל החברים שישבו איתו, שכבו בשיקום בבית החולים.</w:t>
      </w:r>
      <w:bookmarkStart w:id="4355" w:name="_ETM_Q20_695000"/>
      <w:bookmarkEnd w:id="4355"/>
      <w:r>
        <w:rPr>
          <w:rFonts w:hint="cs"/>
          <w:rtl/>
          <w:lang w:eastAsia="he-IL"/>
        </w:rPr>
        <w:t xml:space="preserve"> ובחודשים האחרונים הוא הטיס מספר גדול של לוחמים לארצות הברית, הוא עבר איתם תהליך התאמה, ובתרומות הם קיבלו גם פרוטזות מתקדמות – חשוב לסבר את האוזן, עלות של</w:t>
      </w:r>
      <w:bookmarkStart w:id="4356" w:name="_ETM_Q20_713000"/>
      <w:bookmarkEnd w:id="4356"/>
      <w:r>
        <w:rPr>
          <w:rFonts w:hint="cs"/>
          <w:rtl/>
          <w:lang w:eastAsia="he-IL"/>
        </w:rPr>
        <w:t xml:space="preserve"> פרוטזה מתקדמת זה 700,000 שקל.</w:t>
      </w:r>
    </w:p>
    <w:p w:rsidR="00C043E7" w:rsidRDefault="00C043E7" w:rsidP="004C2E71">
      <w:pPr>
        <w:rPr>
          <w:rtl/>
          <w:lang w:eastAsia="he-IL"/>
        </w:rPr>
      </w:pPr>
      <w:bookmarkStart w:id="4357" w:name="_ETM_Q20_713059"/>
      <w:bookmarkStart w:id="4358" w:name="_ETM_Q20_713155"/>
      <w:bookmarkEnd w:id="4357"/>
      <w:bookmarkEnd w:id="4358"/>
    </w:p>
    <w:p w:rsidR="00C043E7" w:rsidRDefault="00C043E7" w:rsidP="006E365A">
      <w:pPr>
        <w:rPr>
          <w:rtl/>
          <w:lang w:eastAsia="he-IL"/>
        </w:rPr>
      </w:pPr>
      <w:bookmarkStart w:id="4359" w:name="_ETM_Q20_713243"/>
      <w:bookmarkStart w:id="4360" w:name="_ETM_Q20_713339"/>
      <w:bookmarkEnd w:id="4359"/>
      <w:bookmarkEnd w:id="4360"/>
      <w:r>
        <w:rPr>
          <w:rFonts w:hint="cs"/>
          <w:rtl/>
          <w:lang w:eastAsia="he-IL"/>
        </w:rPr>
        <w:t xml:space="preserve">ותוך כדי תנועה הוא </w:t>
      </w:r>
      <w:bookmarkStart w:id="4361" w:name="_ETM_Q20_721283"/>
      <w:bookmarkEnd w:id="4361"/>
      <w:r>
        <w:rPr>
          <w:rFonts w:hint="cs"/>
          <w:rtl/>
          <w:lang w:eastAsia="he-IL"/>
        </w:rPr>
        <w:t>הבין שהוא לא יכול להטיס כל פעם, כי זה עולה הרבה</w:t>
      </w:r>
      <w:bookmarkStart w:id="4362" w:name="_ETM_Q20_723000"/>
      <w:bookmarkEnd w:id="4362"/>
      <w:r>
        <w:rPr>
          <w:rFonts w:hint="cs"/>
          <w:rtl/>
          <w:lang w:eastAsia="he-IL"/>
        </w:rPr>
        <w:t xml:space="preserve"> מאוד כסף, והתורמים </w:t>
      </w:r>
      <w:r>
        <w:rPr>
          <w:rtl/>
          <w:lang w:eastAsia="he-IL"/>
        </w:rPr>
        <w:t>–</w:t>
      </w:r>
      <w:r>
        <w:rPr>
          <w:rFonts w:hint="cs"/>
          <w:rtl/>
          <w:lang w:eastAsia="he-IL"/>
        </w:rPr>
        <w:t xml:space="preserve"> לאט-לאט הגיוס מצטמצם, אז הוא הקים יחידה בארץ. אבל לפני זה הוא טס לארצות הברית, הוא למד במכון מקצועי לייצור פרוטזות, הוא </w:t>
      </w:r>
      <w:bookmarkStart w:id="4363" w:name="_ETM_Q20_737000"/>
      <w:bookmarkEnd w:id="4363"/>
      <w:r>
        <w:rPr>
          <w:rFonts w:hint="cs"/>
          <w:rtl/>
          <w:lang w:eastAsia="he-IL"/>
        </w:rPr>
        <w:t>רכש מכונות, מדפסות תלת-ממד, הוא הביא חומרי גלם מיוחדים מארצות הברית כדי</w:t>
      </w:r>
      <w:bookmarkStart w:id="4364" w:name="_ETM_Q20_744000"/>
      <w:bookmarkEnd w:id="4364"/>
      <w:r>
        <w:rPr>
          <w:rFonts w:hint="cs"/>
          <w:rtl/>
          <w:lang w:eastAsia="he-IL"/>
        </w:rPr>
        <w:t xml:space="preserve"> שהוא יוכל לבצע ולהקים את הפרוטזה הכי טובה לחברים שלו.</w:t>
      </w:r>
      <w:bookmarkStart w:id="4365" w:name="_ETM_Q20_750000"/>
      <w:bookmarkEnd w:id="4365"/>
      <w:r>
        <w:rPr>
          <w:rFonts w:hint="cs"/>
          <w:rtl/>
          <w:lang w:eastAsia="he-IL"/>
        </w:rPr>
        <w:t xml:space="preserve"> בעזרת הטכנולוגיה המתקדמת הזו, תהליך שהיה לוקח שלושה שבועות לוקח</w:t>
      </w:r>
      <w:bookmarkStart w:id="4366" w:name="_ETM_Q20_756000"/>
      <w:bookmarkEnd w:id="4366"/>
      <w:r>
        <w:rPr>
          <w:rFonts w:hint="cs"/>
          <w:rtl/>
          <w:lang w:eastAsia="he-IL"/>
        </w:rPr>
        <w:t xml:space="preserve"> יום אחד מהרגע שהוא סורק את הרגל עד שהוא מדפיס</w:t>
      </w:r>
      <w:bookmarkStart w:id="4367" w:name="_ETM_Q20_762000"/>
      <w:bookmarkEnd w:id="4367"/>
      <w:r>
        <w:rPr>
          <w:rFonts w:hint="cs"/>
          <w:rtl/>
          <w:lang w:eastAsia="he-IL"/>
        </w:rPr>
        <w:t xml:space="preserve"> את הפרוטזה.</w:t>
      </w:r>
    </w:p>
    <w:p w:rsidR="00C043E7" w:rsidRDefault="00C043E7" w:rsidP="004C2E71">
      <w:pPr>
        <w:rPr>
          <w:rtl/>
          <w:lang w:eastAsia="he-IL"/>
        </w:rPr>
      </w:pPr>
    </w:p>
    <w:p w:rsidR="00C043E7" w:rsidRDefault="00C043E7" w:rsidP="004C2E71">
      <w:pPr>
        <w:rPr>
          <w:rtl/>
        </w:rPr>
      </w:pPr>
      <w:bookmarkStart w:id="4368" w:name="TOR_Q21"/>
      <w:bookmarkEnd w:id="4368"/>
      <w:r>
        <w:rPr>
          <w:rFonts w:hint="cs"/>
          <w:rtl/>
        </w:rPr>
        <w:t xml:space="preserve">וזה מדהים, כי אמרתי ליונתן </w:t>
      </w:r>
      <w:r>
        <w:rPr>
          <w:rFonts w:hint="eastAsia"/>
          <w:rtl/>
        </w:rPr>
        <w:t>–</w:t>
      </w:r>
      <w:r>
        <w:rPr>
          <w:rFonts w:hint="cs"/>
          <w:rtl/>
        </w:rPr>
        <w:t xml:space="preserve"> פעם שנייה שאני פוגש אותו </w:t>
      </w:r>
      <w:r>
        <w:rPr>
          <w:rFonts w:hint="eastAsia"/>
          <w:rtl/>
        </w:rPr>
        <w:t>–</w:t>
      </w:r>
      <w:r>
        <w:rPr>
          <w:rFonts w:hint="cs"/>
          <w:rtl/>
        </w:rPr>
        <w:t xml:space="preserve"> </w:t>
      </w:r>
      <w:bookmarkStart w:id="4369" w:name="_ETM_Q21_169707"/>
      <w:bookmarkEnd w:id="4369"/>
      <w:r>
        <w:rPr>
          <w:rFonts w:hint="cs"/>
          <w:rtl/>
        </w:rPr>
        <w:t xml:space="preserve">אמרתי לו שהמפגש איתו נותן תקווה, כי </w:t>
      </w:r>
      <w:bookmarkStart w:id="4370" w:name="_ETM_Q21_173527"/>
      <w:bookmarkEnd w:id="4370"/>
      <w:r>
        <w:rPr>
          <w:rFonts w:hint="cs"/>
          <w:rtl/>
        </w:rPr>
        <w:t xml:space="preserve">אין לו תלונות; הוא לא מאשים את המדינה, הוא </w:t>
      </w:r>
      <w:bookmarkStart w:id="4371" w:name="_ETM_Q21_176669"/>
      <w:bookmarkEnd w:id="4371"/>
      <w:r>
        <w:rPr>
          <w:rFonts w:hint="cs"/>
          <w:rtl/>
        </w:rPr>
        <w:t xml:space="preserve">לא דורש מהמדינה. הוא בא ואומר: אני צריך לדאוג </w:t>
      </w:r>
      <w:bookmarkStart w:id="4372" w:name="_ETM_Q21_178172"/>
      <w:bookmarkEnd w:id="4372"/>
      <w:r>
        <w:rPr>
          <w:rFonts w:hint="cs"/>
          <w:rtl/>
        </w:rPr>
        <w:t xml:space="preserve">לאחיי הלוחמים, אלה שנפצעו איתי, </w:t>
      </w:r>
      <w:bookmarkStart w:id="4373" w:name="_ETM_Q21_180000"/>
      <w:bookmarkEnd w:id="4373"/>
      <w:r>
        <w:rPr>
          <w:rtl/>
        </w:rPr>
        <w:t>אלה שנלחמו איתי</w:t>
      </w:r>
      <w:r>
        <w:rPr>
          <w:rFonts w:hint="cs"/>
          <w:rtl/>
        </w:rPr>
        <w:t>.</w:t>
      </w:r>
      <w:r>
        <w:rPr>
          <w:rtl/>
        </w:rPr>
        <w:t xml:space="preserve"> אני </w:t>
      </w:r>
      <w:bookmarkStart w:id="4374" w:name="_ETM_Q21_183656"/>
      <w:bookmarkEnd w:id="4374"/>
      <w:r>
        <w:rPr>
          <w:rtl/>
        </w:rPr>
        <w:t xml:space="preserve">דואג להם. </w:t>
      </w:r>
      <w:bookmarkStart w:id="4375" w:name="_ETM_Q21_188505"/>
      <w:bookmarkStart w:id="4376" w:name="_ETM_Q21_188542"/>
      <w:bookmarkStart w:id="4377" w:name="_ETM_Q21_188697"/>
      <w:bookmarkStart w:id="4378" w:name="_ETM_Q21_188724"/>
      <w:bookmarkEnd w:id="4375"/>
      <w:bookmarkEnd w:id="4376"/>
      <w:bookmarkEnd w:id="4377"/>
      <w:bookmarkEnd w:id="4378"/>
      <w:r>
        <w:rPr>
          <w:rtl/>
        </w:rPr>
        <w:t>והוא עשה את זה</w:t>
      </w:r>
      <w:r>
        <w:rPr>
          <w:rFonts w:hint="cs"/>
          <w:rtl/>
        </w:rPr>
        <w:t>.</w:t>
      </w:r>
      <w:r>
        <w:rPr>
          <w:rtl/>
        </w:rPr>
        <w:t xml:space="preserve"> כשאנחנו מחפשים טיפה</w:t>
      </w:r>
      <w:bookmarkStart w:id="4379" w:name="_ETM_Q21_187312"/>
      <w:bookmarkEnd w:id="4379"/>
      <w:r>
        <w:rPr>
          <w:rFonts w:hint="cs"/>
          <w:rtl/>
        </w:rPr>
        <w:t xml:space="preserve"> </w:t>
      </w:r>
      <w:r>
        <w:rPr>
          <w:rtl/>
        </w:rPr>
        <w:t xml:space="preserve">נקודה של אור, ככה טיפה לנשמה, אנחנו צריכים לראות </w:t>
      </w:r>
      <w:bookmarkStart w:id="4380" w:name="_ETM_Q21_190968"/>
      <w:bookmarkEnd w:id="4380"/>
      <w:r>
        <w:rPr>
          <w:rtl/>
        </w:rPr>
        <w:t>בחוץ את הלוחמים ואת הלוחמות</w:t>
      </w:r>
      <w:r>
        <w:rPr>
          <w:rFonts w:hint="cs"/>
          <w:rtl/>
        </w:rPr>
        <w:t xml:space="preserve">, </w:t>
      </w:r>
      <w:r>
        <w:rPr>
          <w:rtl/>
        </w:rPr>
        <w:t xml:space="preserve">אלה שנלחמו ואלה שנלחמים עכשיו </w:t>
      </w:r>
      <w:bookmarkStart w:id="4381" w:name="_ETM_Q21_194624"/>
      <w:bookmarkEnd w:id="4381"/>
      <w:r>
        <w:rPr>
          <w:rtl/>
        </w:rPr>
        <w:t>בשיקום</w:t>
      </w:r>
      <w:r>
        <w:rPr>
          <w:rFonts w:hint="cs"/>
          <w:rtl/>
        </w:rPr>
        <w:t>.</w:t>
      </w:r>
      <w:r>
        <w:rPr>
          <w:rtl/>
        </w:rPr>
        <w:t xml:space="preserve"> </w:t>
      </w:r>
      <w:bookmarkStart w:id="4382" w:name="_ETM_Q21_198940"/>
      <w:bookmarkEnd w:id="4382"/>
      <w:r>
        <w:rPr>
          <w:rtl/>
        </w:rPr>
        <w:t>אז הוא אמר לי</w:t>
      </w:r>
      <w:r>
        <w:rPr>
          <w:rFonts w:hint="cs"/>
          <w:rtl/>
        </w:rPr>
        <w:t>:</w:t>
      </w:r>
      <w:r>
        <w:rPr>
          <w:rtl/>
        </w:rPr>
        <w:t xml:space="preserve"> תקשיב, בוא ניסע לבתי החולים. </w:t>
      </w:r>
    </w:p>
    <w:p w:rsidR="00C043E7" w:rsidRDefault="00C043E7" w:rsidP="004C2E71">
      <w:pPr>
        <w:rPr>
          <w:rtl/>
        </w:rPr>
      </w:pPr>
      <w:bookmarkStart w:id="4383" w:name="_ETM_Q21_204735"/>
      <w:bookmarkStart w:id="4384" w:name="_ETM_Q21_204769"/>
      <w:bookmarkEnd w:id="4383"/>
      <w:bookmarkEnd w:id="4384"/>
    </w:p>
    <w:p w:rsidR="00C043E7" w:rsidRDefault="00C043E7" w:rsidP="004C2E71">
      <w:pPr>
        <w:rPr>
          <w:rtl/>
        </w:rPr>
      </w:pPr>
      <w:bookmarkStart w:id="4385" w:name="_ETM_Q21_204903"/>
      <w:bookmarkStart w:id="4386" w:name="_ETM_Q21_204928"/>
      <w:bookmarkEnd w:id="4385"/>
      <w:bookmarkEnd w:id="4386"/>
      <w:r>
        <w:rPr>
          <w:rtl/>
        </w:rPr>
        <w:t xml:space="preserve">תחילת </w:t>
      </w:r>
      <w:bookmarkStart w:id="4387" w:name="_ETM_Q21_203543"/>
      <w:bookmarkEnd w:id="4387"/>
      <w:r>
        <w:rPr>
          <w:rtl/>
        </w:rPr>
        <w:t>המלחמה, אמצע המלחמה</w:t>
      </w:r>
      <w:r>
        <w:rPr>
          <w:rFonts w:hint="cs"/>
          <w:rtl/>
        </w:rPr>
        <w:t xml:space="preserve">, </w:t>
      </w:r>
      <w:r>
        <w:rPr>
          <w:rtl/>
        </w:rPr>
        <w:t>אתם</w:t>
      </w:r>
      <w:r>
        <w:rPr>
          <w:rFonts w:hint="cs"/>
          <w:rtl/>
        </w:rPr>
        <w:t>,</w:t>
      </w:r>
      <w:r>
        <w:rPr>
          <w:rtl/>
        </w:rPr>
        <w:t xml:space="preserve"> חברי הכנסת, שרים, באתם, הצטלמתם</w:t>
      </w:r>
      <w:r>
        <w:rPr>
          <w:rFonts w:hint="cs"/>
          <w:rtl/>
        </w:rPr>
        <w:t>.</w:t>
      </w:r>
      <w:r>
        <w:rPr>
          <w:rtl/>
        </w:rPr>
        <w:t xml:space="preserve"> עדיין </w:t>
      </w:r>
      <w:bookmarkStart w:id="4388" w:name="_ETM_Q21_208147"/>
      <w:bookmarkEnd w:id="4388"/>
      <w:r>
        <w:rPr>
          <w:rtl/>
        </w:rPr>
        <w:t>יש לא מעט פצועים בבתי החולים</w:t>
      </w:r>
      <w:r>
        <w:rPr>
          <w:rFonts w:hint="cs"/>
          <w:rtl/>
        </w:rPr>
        <w:t>;</w:t>
      </w:r>
      <w:r>
        <w:rPr>
          <w:rtl/>
        </w:rPr>
        <w:t xml:space="preserve"> בואו נלך לבקר אותם. </w:t>
      </w:r>
      <w:bookmarkStart w:id="4389" w:name="_ETM_Q21_212751"/>
      <w:bookmarkEnd w:id="4389"/>
      <w:r>
        <w:rPr>
          <w:rtl/>
        </w:rPr>
        <w:t>אז אנחנו נלך לבקר אותם</w:t>
      </w:r>
      <w:r>
        <w:rPr>
          <w:rFonts w:hint="cs"/>
          <w:rtl/>
        </w:rPr>
        <w:t>,</w:t>
      </w:r>
      <w:r>
        <w:rPr>
          <w:rtl/>
        </w:rPr>
        <w:t xml:space="preserve"> וממליץ לחברי הכנסת שנמצאים כאן</w:t>
      </w:r>
      <w:bookmarkStart w:id="4390" w:name="_ETM_Q21_217355"/>
      <w:bookmarkStart w:id="4391" w:name="_ETM_Q21_220082"/>
      <w:bookmarkEnd w:id="4390"/>
      <w:bookmarkEnd w:id="4391"/>
      <w:r>
        <w:rPr>
          <w:rFonts w:hint="cs"/>
          <w:rtl/>
        </w:rPr>
        <w:t xml:space="preserve">: </w:t>
      </w:r>
      <w:r>
        <w:rPr>
          <w:rtl/>
        </w:rPr>
        <w:t>המלחמה לא נגמרה עבור כולם</w:t>
      </w:r>
      <w:r>
        <w:rPr>
          <w:rFonts w:hint="cs"/>
          <w:rtl/>
        </w:rPr>
        <w:t>.</w:t>
      </w:r>
      <w:r>
        <w:rPr>
          <w:rtl/>
        </w:rPr>
        <w:t xml:space="preserve"> יש עדיין פצועים ופצועות </w:t>
      </w:r>
      <w:bookmarkStart w:id="4392" w:name="_ETM_Q21_222159"/>
      <w:bookmarkEnd w:id="4392"/>
      <w:r>
        <w:rPr>
          <w:rtl/>
        </w:rPr>
        <w:t>שישמחו שנבקר אותם גם בלי המצלמות. תודה רבה.</w:t>
      </w:r>
    </w:p>
    <w:p w:rsidR="00C043E7" w:rsidRDefault="00C043E7" w:rsidP="009635F5">
      <w:pPr>
        <w:rPr>
          <w:rtl/>
        </w:rPr>
      </w:pPr>
    </w:p>
    <w:p w:rsidR="00C043E7" w:rsidRDefault="00C043E7" w:rsidP="004C2E71">
      <w:pPr>
        <w:pStyle w:val="af6"/>
        <w:keepNext/>
        <w:rPr>
          <w:rtl/>
        </w:rPr>
      </w:pPr>
      <w:r w:rsidRPr="008F4A25">
        <w:rPr>
          <w:rStyle w:val="TagStyle"/>
          <w:rtl/>
        </w:rPr>
        <w:t xml:space="preserve"> &lt;&lt; יור &gt;&gt; </w:t>
      </w:r>
      <w:r>
        <w:rPr>
          <w:rtl/>
        </w:rPr>
        <w:t>היו"ר סימון דוידסון:</w:t>
      </w:r>
      <w:r w:rsidRPr="008F4A25">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4393" w:name="_ETM_Q21_228047"/>
      <w:bookmarkStart w:id="4394" w:name="_ETM_Q21_228080"/>
      <w:bookmarkEnd w:id="4393"/>
      <w:bookmarkEnd w:id="4394"/>
      <w:r>
        <w:rPr>
          <w:rtl/>
        </w:rPr>
        <w:t xml:space="preserve">תודה רבה לחבר הכנסת ירון לוי. מה שאהבתי </w:t>
      </w:r>
      <w:r>
        <w:rPr>
          <w:rFonts w:hint="cs"/>
          <w:rtl/>
        </w:rPr>
        <w:t xml:space="preserve">– </w:t>
      </w:r>
      <w:r>
        <w:rPr>
          <w:rtl/>
        </w:rPr>
        <w:t xml:space="preserve">שהכנת הכול </w:t>
      </w:r>
      <w:bookmarkStart w:id="4395" w:name="_ETM_Q21_230990"/>
      <w:bookmarkEnd w:id="4395"/>
      <w:r>
        <w:rPr>
          <w:rtl/>
        </w:rPr>
        <w:t xml:space="preserve">כתוב, </w:t>
      </w:r>
      <w:r>
        <w:rPr>
          <w:rFonts w:hint="cs"/>
          <w:rtl/>
        </w:rPr>
        <w:t>ו</w:t>
      </w:r>
      <w:r>
        <w:rPr>
          <w:rtl/>
        </w:rPr>
        <w:t xml:space="preserve">לא קראת אות אחת </w:t>
      </w:r>
      <w:r>
        <w:rPr>
          <w:rFonts w:hint="cs"/>
          <w:rtl/>
        </w:rPr>
        <w:t>משם</w:t>
      </w:r>
      <w:r>
        <w:rPr>
          <w:rtl/>
        </w:rPr>
        <w:t xml:space="preserve">. </w:t>
      </w:r>
      <w:bookmarkStart w:id="4396" w:name="_ETM_Q21_235090"/>
      <w:bookmarkEnd w:id="4396"/>
    </w:p>
    <w:p w:rsidR="00C043E7" w:rsidRDefault="00C043E7" w:rsidP="004C2E71">
      <w:pPr>
        <w:rPr>
          <w:rtl/>
        </w:rPr>
      </w:pPr>
    </w:p>
    <w:p w:rsidR="00C043E7" w:rsidRDefault="00C043E7" w:rsidP="004C2E71">
      <w:pPr>
        <w:rPr>
          <w:rtl/>
        </w:rPr>
      </w:pPr>
      <w:r>
        <w:rPr>
          <w:rtl/>
        </w:rPr>
        <w:t>תעלה ותבו</w:t>
      </w:r>
      <w:r>
        <w:rPr>
          <w:rFonts w:hint="cs"/>
          <w:rtl/>
        </w:rPr>
        <w:t>א</w:t>
      </w:r>
      <w:r>
        <w:rPr>
          <w:rtl/>
        </w:rPr>
        <w:t xml:space="preserve"> ד</w:t>
      </w:r>
      <w:r>
        <w:rPr>
          <w:rFonts w:hint="cs"/>
          <w:rtl/>
        </w:rPr>
        <w:t xml:space="preserve">"ר </w:t>
      </w:r>
      <w:r>
        <w:rPr>
          <w:rtl/>
        </w:rPr>
        <w:t xml:space="preserve">מטי צרפתי </w:t>
      </w:r>
      <w:r>
        <w:rPr>
          <w:rFonts w:hint="cs"/>
          <w:rtl/>
        </w:rPr>
        <w:t>ה</w:t>
      </w:r>
      <w:r>
        <w:rPr>
          <w:rtl/>
        </w:rPr>
        <w:t>רכבי.</w:t>
      </w:r>
    </w:p>
    <w:p w:rsidR="00C043E7" w:rsidRDefault="00C043E7" w:rsidP="009635F5">
      <w:pPr>
        <w:rPr>
          <w:rtl/>
        </w:rPr>
      </w:pPr>
    </w:p>
    <w:p w:rsidR="00C043E7" w:rsidRDefault="00C043E7" w:rsidP="004C2E71">
      <w:pPr>
        <w:pStyle w:val="a4"/>
        <w:keepNext/>
        <w:rPr>
          <w:rtl/>
        </w:rPr>
      </w:pPr>
      <w:bookmarkStart w:id="4397" w:name="ET_speaker_6359_4"/>
      <w:r w:rsidRPr="008F4A25">
        <w:rPr>
          <w:rStyle w:val="TagStyle"/>
          <w:rtl/>
        </w:rPr>
        <w:t xml:space="preserve"> &lt;&lt; דובר &gt;&gt; </w:t>
      </w:r>
      <w:bookmarkStart w:id="4398" w:name="_Toc218602064"/>
      <w:r>
        <w:rPr>
          <w:rtl/>
        </w:rPr>
        <w:t>מטי צרפתי הרכבי (יש עתיד):</w:t>
      </w:r>
      <w:bookmarkEnd w:id="4398"/>
      <w:r w:rsidRPr="008F4A25">
        <w:rPr>
          <w:rStyle w:val="TagStyle"/>
          <w:rtl/>
        </w:rPr>
        <w:t xml:space="preserve"> &lt;&lt; דובר &gt;&gt;</w:t>
      </w:r>
      <w:r>
        <w:rPr>
          <w:rtl/>
        </w:rPr>
        <w:t xml:space="preserve">   </w:t>
      </w:r>
      <w:bookmarkEnd w:id="4397"/>
    </w:p>
    <w:p w:rsidR="00C043E7" w:rsidRDefault="00C043E7" w:rsidP="001914C1">
      <w:pPr>
        <w:rPr>
          <w:rtl/>
        </w:rPr>
      </w:pPr>
    </w:p>
    <w:p w:rsidR="00C043E7" w:rsidRDefault="00C043E7" w:rsidP="004C2E71">
      <w:pPr>
        <w:rPr>
          <w:rtl/>
        </w:rPr>
      </w:pPr>
      <w:bookmarkStart w:id="4399" w:name="_ETM_Q21_241923"/>
      <w:bookmarkStart w:id="4400" w:name="_ETM_Q21_241099"/>
      <w:bookmarkStart w:id="4401" w:name="_ETM_Q21_243869"/>
      <w:bookmarkEnd w:id="4399"/>
      <w:bookmarkEnd w:id="4400"/>
      <w:bookmarkEnd w:id="4401"/>
      <w:r>
        <w:rPr>
          <w:rtl/>
        </w:rPr>
        <w:t xml:space="preserve">תודה,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אנחנו מדברים על </w:t>
      </w:r>
      <w:bookmarkStart w:id="4402" w:name="_ETM_Q21_247975"/>
      <w:bookmarkEnd w:id="4402"/>
      <w:r>
        <w:rPr>
          <w:rtl/>
        </w:rPr>
        <w:t xml:space="preserve">העברת סמכויות לראש הממשלה, ואני מתקשה, האמת, להבין למה ראש </w:t>
      </w:r>
      <w:bookmarkStart w:id="4403" w:name="_ETM_Q21_252081"/>
      <w:bookmarkEnd w:id="4403"/>
      <w:r>
        <w:rPr>
          <w:rtl/>
        </w:rPr>
        <w:t xml:space="preserve">הממשלה לא ממנה שר פנים. אני חושבת שהוא פשוט לא </w:t>
      </w:r>
      <w:bookmarkStart w:id="4404" w:name="_ETM_Q21_256188"/>
      <w:bookmarkEnd w:id="4404"/>
      <w:r>
        <w:rPr>
          <w:rtl/>
        </w:rPr>
        <w:t>קיבל אישור מדרעי</w:t>
      </w:r>
      <w:r>
        <w:rPr>
          <w:rFonts w:hint="cs"/>
          <w:rtl/>
        </w:rPr>
        <w:t>,</w:t>
      </w:r>
      <w:r>
        <w:rPr>
          <w:rtl/>
        </w:rPr>
        <w:t xml:space="preserve"> ששולט על המשרד הזה מלמעלה, כי אחרת </w:t>
      </w:r>
      <w:bookmarkStart w:id="4405" w:name="_ETM_Q21_260294"/>
      <w:bookmarkEnd w:id="4405"/>
      <w:r>
        <w:rPr>
          <w:rtl/>
        </w:rPr>
        <w:t xml:space="preserve">אין לי שום סיבה להאמין שהוא מקבל עוד סמכויות של </w:t>
      </w:r>
      <w:bookmarkStart w:id="4406" w:name="_ETM_Q21_264401"/>
      <w:bookmarkEnd w:id="4406"/>
      <w:r>
        <w:rPr>
          <w:rtl/>
        </w:rPr>
        <w:t xml:space="preserve">שר הפנים. </w:t>
      </w:r>
      <w:bookmarkStart w:id="4407" w:name="_ETM_Q21_267814"/>
      <w:bookmarkStart w:id="4408" w:name="_ETM_Q21_267851"/>
      <w:bookmarkStart w:id="4409" w:name="_ETM_Q21_267958"/>
      <w:bookmarkStart w:id="4410" w:name="_ETM_Q21_267988"/>
      <w:bookmarkEnd w:id="4407"/>
      <w:bookmarkEnd w:id="4408"/>
      <w:bookmarkEnd w:id="4409"/>
      <w:bookmarkEnd w:id="4410"/>
      <w:r>
        <w:rPr>
          <w:rtl/>
        </w:rPr>
        <w:t xml:space="preserve">אתם זוכרים שהוא אמר שאין לו זמן כי </w:t>
      </w:r>
      <w:bookmarkStart w:id="4411" w:name="_ETM_Q21_268507"/>
      <w:bookmarkEnd w:id="4411"/>
      <w:r>
        <w:rPr>
          <w:rtl/>
        </w:rPr>
        <w:t>הוא עסוק במשפט</w:t>
      </w:r>
      <w:r>
        <w:rPr>
          <w:rFonts w:hint="cs"/>
          <w:rtl/>
        </w:rPr>
        <w:t>,</w:t>
      </w:r>
      <w:r>
        <w:rPr>
          <w:rtl/>
        </w:rPr>
        <w:t xml:space="preserve"> וזה רק </w:t>
      </w:r>
      <w:bookmarkStart w:id="4412" w:name="_ETM_Q21_272625"/>
      <w:bookmarkEnd w:id="4412"/>
      <w:r>
        <w:rPr>
          <w:rtl/>
        </w:rPr>
        <w:t>מפריע לו לעשות את ענייני המדינה</w:t>
      </w:r>
      <w:r>
        <w:rPr>
          <w:rFonts w:hint="cs"/>
          <w:rtl/>
        </w:rPr>
        <w:t>,</w:t>
      </w:r>
      <w:r>
        <w:rPr>
          <w:rtl/>
        </w:rPr>
        <w:t xml:space="preserve"> והוא בזמן מלחמה, אבל </w:t>
      </w:r>
      <w:bookmarkStart w:id="4413" w:name="_ETM_Q21_276563"/>
      <w:bookmarkEnd w:id="4413"/>
      <w:r>
        <w:rPr>
          <w:rtl/>
        </w:rPr>
        <w:t>מסתבר שיש לו זמן</w:t>
      </w:r>
      <w:r>
        <w:rPr>
          <w:rFonts w:hint="cs"/>
          <w:rtl/>
        </w:rPr>
        <w:t>.</w:t>
      </w:r>
      <w:r>
        <w:rPr>
          <w:rtl/>
        </w:rPr>
        <w:t xml:space="preserve"> יש לו זמן לעשות עבודות, אני </w:t>
      </w:r>
      <w:bookmarkStart w:id="4414" w:name="_ETM_Q21_280502"/>
      <w:bookmarkEnd w:id="4414"/>
      <w:r>
        <w:rPr>
          <w:rtl/>
        </w:rPr>
        <w:t xml:space="preserve">אגיד פקידותיות, כי זה לצורך כל מיני חתימות של שר </w:t>
      </w:r>
      <w:bookmarkStart w:id="4415" w:name="_ETM_Q21_284440"/>
      <w:bookmarkEnd w:id="4415"/>
      <w:r>
        <w:rPr>
          <w:rtl/>
        </w:rPr>
        <w:t>הפנים</w:t>
      </w:r>
      <w:r>
        <w:rPr>
          <w:rFonts w:hint="cs"/>
          <w:rtl/>
        </w:rPr>
        <w:t>,</w:t>
      </w:r>
      <w:r>
        <w:rPr>
          <w:rtl/>
        </w:rPr>
        <w:t xml:space="preserve"> והוא לא ממנה שר פנים. </w:t>
      </w:r>
      <w:bookmarkStart w:id="4416" w:name="_ETM_Q21_288569"/>
      <w:bookmarkEnd w:id="4416"/>
    </w:p>
    <w:p w:rsidR="00C043E7" w:rsidRDefault="00C043E7" w:rsidP="004C2E71">
      <w:pPr>
        <w:rPr>
          <w:rtl/>
        </w:rPr>
      </w:pPr>
      <w:bookmarkStart w:id="4417" w:name="_ETM_Q21_285699"/>
      <w:bookmarkStart w:id="4418" w:name="_ETM_Q21_285733"/>
      <w:bookmarkStart w:id="4419" w:name="_ETM_Q21_285833"/>
      <w:bookmarkEnd w:id="4417"/>
      <w:bookmarkEnd w:id="4418"/>
      <w:bookmarkEnd w:id="4419"/>
    </w:p>
    <w:p w:rsidR="00C043E7" w:rsidRDefault="00C043E7" w:rsidP="004C2E71">
      <w:pPr>
        <w:rPr>
          <w:rtl/>
        </w:rPr>
      </w:pPr>
      <w:bookmarkStart w:id="4420" w:name="_ETM_Q21_285861"/>
      <w:bookmarkEnd w:id="4420"/>
      <w:r>
        <w:rPr>
          <w:rtl/>
        </w:rPr>
        <w:t xml:space="preserve">זה עושה לי קצת </w:t>
      </w:r>
      <w:proofErr w:type="spellStart"/>
      <w:r>
        <w:rPr>
          <w:rtl/>
        </w:rPr>
        <w:t>דז'ה</w:t>
      </w:r>
      <w:proofErr w:type="spellEnd"/>
      <w:r>
        <w:rPr>
          <w:rtl/>
        </w:rPr>
        <w:t xml:space="preserve"> וו, כי לפני, לא יודעת, </w:t>
      </w:r>
      <w:bookmarkStart w:id="4421" w:name="_ETM_Q21_293235"/>
      <w:bookmarkEnd w:id="4421"/>
      <w:r>
        <w:rPr>
          <w:rtl/>
        </w:rPr>
        <w:t xml:space="preserve">חודש, אנחנו מינינו שרים במשרדים החסרים </w:t>
      </w:r>
      <w:r>
        <w:rPr>
          <w:rFonts w:hint="cs"/>
          <w:rtl/>
        </w:rPr>
        <w:t xml:space="preserve">– </w:t>
      </w:r>
      <w:r>
        <w:rPr>
          <w:rtl/>
        </w:rPr>
        <w:t xml:space="preserve">הרי חמישה חודשים לא </w:t>
      </w:r>
      <w:bookmarkStart w:id="4422" w:name="_ETM_Q21_297902"/>
      <w:bookmarkEnd w:id="4422"/>
      <w:r>
        <w:rPr>
          <w:rtl/>
        </w:rPr>
        <w:t>היו שרים</w:t>
      </w:r>
      <w:r>
        <w:rPr>
          <w:rFonts w:hint="cs"/>
          <w:rtl/>
        </w:rPr>
        <w:t xml:space="preserve"> </w:t>
      </w:r>
      <w:r>
        <w:rPr>
          <w:rFonts w:hint="eastAsia"/>
          <w:rtl/>
        </w:rPr>
        <w:t>–</w:t>
      </w:r>
      <w:r>
        <w:rPr>
          <w:rtl/>
        </w:rPr>
        <w:t xml:space="preserve"> במשרד הבריאות, במשרד העבודה, במשרד הרווחה, במשרד ה</w:t>
      </w:r>
      <w:r>
        <w:rPr>
          <w:rFonts w:hint="cs"/>
          <w:rtl/>
        </w:rPr>
        <w:t xml:space="preserve">-, </w:t>
      </w:r>
      <w:bookmarkStart w:id="4423" w:name="_ETM_Q21_302569"/>
      <w:bookmarkEnd w:id="4423"/>
      <w:r>
        <w:rPr>
          <w:rtl/>
        </w:rPr>
        <w:t>מה עוד היה שם</w:t>
      </w:r>
      <w:r>
        <w:rPr>
          <w:rFonts w:hint="cs"/>
          <w:rtl/>
        </w:rPr>
        <w:t>?</w:t>
      </w:r>
      <w:r>
        <w:rPr>
          <w:rtl/>
        </w:rPr>
        <w:t xml:space="preserve"> מורשת, מסורת, בריאות</w:t>
      </w:r>
      <w:r>
        <w:rPr>
          <w:rFonts w:hint="cs"/>
          <w:rtl/>
        </w:rPr>
        <w:t>.</w:t>
      </w:r>
      <w:r>
        <w:rPr>
          <w:rtl/>
        </w:rPr>
        <w:t xml:space="preserve"> מלא שרים. </w:t>
      </w:r>
      <w:bookmarkStart w:id="4424" w:name="_ETM_Q21_309681"/>
      <w:bookmarkStart w:id="4425" w:name="_ETM_Q21_309712"/>
      <w:bookmarkStart w:id="4426" w:name="_ETM_Q21_309841"/>
      <w:bookmarkStart w:id="4427" w:name="_ETM_Q21_309872"/>
      <w:bookmarkStart w:id="4428" w:name="_ETM_Q21_307236"/>
      <w:bookmarkEnd w:id="4424"/>
      <w:bookmarkEnd w:id="4425"/>
      <w:bookmarkEnd w:id="4426"/>
      <w:bookmarkEnd w:id="4427"/>
      <w:bookmarkEnd w:id="4428"/>
      <w:r>
        <w:rPr>
          <w:rtl/>
        </w:rPr>
        <w:t>הוא לא מינה שרים במשרה מלאה</w:t>
      </w:r>
      <w:r>
        <w:rPr>
          <w:rFonts w:hint="cs"/>
          <w:rtl/>
        </w:rPr>
        <w:t>.</w:t>
      </w:r>
      <w:r>
        <w:rPr>
          <w:rtl/>
        </w:rPr>
        <w:t xml:space="preserve"> הם כל כך כל </w:t>
      </w:r>
      <w:bookmarkStart w:id="4429" w:name="_ETM_Q21_311903"/>
      <w:bookmarkEnd w:id="4429"/>
      <w:r>
        <w:rPr>
          <w:rtl/>
        </w:rPr>
        <w:t>כך יעילים</w:t>
      </w:r>
      <w:r>
        <w:rPr>
          <w:rFonts w:hint="cs"/>
          <w:rtl/>
        </w:rPr>
        <w:t>,</w:t>
      </w:r>
      <w:r>
        <w:rPr>
          <w:rtl/>
        </w:rPr>
        <w:t xml:space="preserve"> שהוא מינה שר לארבעה משרדים</w:t>
      </w:r>
      <w:r>
        <w:rPr>
          <w:rFonts w:hint="cs"/>
          <w:rtl/>
        </w:rPr>
        <w:t>,</w:t>
      </w:r>
      <w:r>
        <w:rPr>
          <w:rtl/>
        </w:rPr>
        <w:t xml:space="preserve"> </w:t>
      </w:r>
      <w:bookmarkStart w:id="4430" w:name="_ETM_Q21_317279"/>
      <w:bookmarkEnd w:id="4430"/>
      <w:r>
        <w:rPr>
          <w:rtl/>
        </w:rPr>
        <w:t xml:space="preserve">וזה באמת עשה לי ככה </w:t>
      </w:r>
      <w:proofErr w:type="spellStart"/>
      <w:r>
        <w:rPr>
          <w:rtl/>
        </w:rPr>
        <w:t>דז</w:t>
      </w:r>
      <w:r>
        <w:rPr>
          <w:rFonts w:hint="cs"/>
          <w:rtl/>
        </w:rPr>
        <w:t>'ה</w:t>
      </w:r>
      <w:proofErr w:type="spellEnd"/>
      <w:r>
        <w:rPr>
          <w:rFonts w:hint="cs"/>
          <w:rtl/>
        </w:rPr>
        <w:t xml:space="preserve"> ו</w:t>
      </w:r>
      <w:r>
        <w:rPr>
          <w:rtl/>
        </w:rPr>
        <w:t>ו</w:t>
      </w:r>
      <w:r>
        <w:rPr>
          <w:rFonts w:hint="cs"/>
          <w:rtl/>
        </w:rPr>
        <w:t>.</w:t>
      </w:r>
      <w:r>
        <w:rPr>
          <w:rtl/>
        </w:rPr>
        <w:t xml:space="preserve"> זה שיטת הסלאמי, גם </w:t>
      </w:r>
      <w:bookmarkStart w:id="4431" w:name="_ETM_Q21_321536"/>
      <w:bookmarkEnd w:id="4431"/>
      <w:r>
        <w:rPr>
          <w:rtl/>
        </w:rPr>
        <w:t>סמכויות שר הפנים בשיטת הסלאמי וגם משרדי הממשלה הכי חברתיים</w:t>
      </w:r>
      <w:r>
        <w:rPr>
          <w:rFonts w:hint="cs"/>
          <w:rtl/>
        </w:rPr>
        <w:t>,</w:t>
      </w:r>
      <w:r>
        <w:rPr>
          <w:rtl/>
        </w:rPr>
        <w:t xml:space="preserve"> </w:t>
      </w:r>
      <w:bookmarkStart w:id="4432" w:name="_ETM_Q21_325793"/>
      <w:bookmarkEnd w:id="4432"/>
      <w:r>
        <w:rPr>
          <w:rtl/>
        </w:rPr>
        <w:t>ערב תוכניות עבודה, ערב תקציב</w:t>
      </w:r>
      <w:r>
        <w:rPr>
          <w:rFonts w:hint="cs"/>
          <w:rtl/>
        </w:rPr>
        <w:t>,</w:t>
      </w:r>
      <w:r>
        <w:rPr>
          <w:rtl/>
        </w:rPr>
        <w:t xml:space="preserve"> </w:t>
      </w:r>
      <w:bookmarkStart w:id="4433" w:name="_ETM_Q21_330229"/>
      <w:bookmarkEnd w:id="4433"/>
      <w:r>
        <w:rPr>
          <w:rtl/>
        </w:rPr>
        <w:t>במשרדים הכי רגישים</w:t>
      </w:r>
      <w:r>
        <w:rPr>
          <w:rFonts w:hint="cs"/>
          <w:rtl/>
        </w:rPr>
        <w:t>.</w:t>
      </w:r>
      <w:r>
        <w:rPr>
          <w:rtl/>
        </w:rPr>
        <w:t xml:space="preserve"> נמצא כאן חבר הכנסת כהן</w:t>
      </w:r>
      <w:r>
        <w:rPr>
          <w:rFonts w:hint="cs"/>
          <w:rtl/>
        </w:rPr>
        <w:t>.</w:t>
      </w:r>
      <w:r>
        <w:rPr>
          <w:rtl/>
        </w:rPr>
        <w:t xml:space="preserve"> יכול להיות </w:t>
      </w:r>
      <w:bookmarkStart w:id="4434" w:name="_ETM_Q21_334261"/>
      <w:bookmarkEnd w:id="4434"/>
      <w:r>
        <w:rPr>
          <w:rtl/>
        </w:rPr>
        <w:t>שלא יהיה שר רווחה במדינת ישראל א</w:t>
      </w:r>
      <w:r>
        <w:rPr>
          <w:rFonts w:hint="cs"/>
          <w:rtl/>
        </w:rPr>
        <w:t>לא</w:t>
      </w:r>
      <w:r>
        <w:rPr>
          <w:rtl/>
        </w:rPr>
        <w:t xml:space="preserve"> כל היותר רבע </w:t>
      </w:r>
      <w:bookmarkStart w:id="4435" w:name="_ETM_Q21_338293"/>
      <w:bookmarkEnd w:id="4435"/>
      <w:r>
        <w:rPr>
          <w:rtl/>
        </w:rPr>
        <w:t>שר רווחה</w:t>
      </w:r>
      <w:r>
        <w:rPr>
          <w:rFonts w:hint="cs"/>
          <w:rtl/>
        </w:rPr>
        <w:t>?</w:t>
      </w:r>
      <w:r>
        <w:rPr>
          <w:rtl/>
        </w:rPr>
        <w:t xml:space="preserve"> זה מה שיש לנו</w:t>
      </w:r>
      <w:r>
        <w:rPr>
          <w:rFonts w:hint="cs"/>
          <w:rtl/>
        </w:rPr>
        <w:t>?</w:t>
      </w:r>
      <w:r>
        <w:rPr>
          <w:rtl/>
        </w:rPr>
        <w:t xml:space="preserve"> זה הגיוני בכלל במדינה </w:t>
      </w:r>
      <w:bookmarkStart w:id="4436" w:name="_ETM_Q21_342325"/>
      <w:bookmarkEnd w:id="4436"/>
      <w:r>
        <w:rPr>
          <w:rtl/>
        </w:rPr>
        <w:t>שנמצאת בכזאת קטסטרופה חברתית</w:t>
      </w:r>
      <w:r>
        <w:rPr>
          <w:rFonts w:hint="cs"/>
          <w:rtl/>
        </w:rPr>
        <w:t>?</w:t>
      </w:r>
      <w:r>
        <w:rPr>
          <w:rtl/>
        </w:rPr>
        <w:t xml:space="preserve"> אנשים קורסים</w:t>
      </w:r>
      <w:r>
        <w:rPr>
          <w:rFonts w:hint="cs"/>
          <w:rtl/>
        </w:rPr>
        <w:t>,</w:t>
      </w:r>
      <w:r>
        <w:rPr>
          <w:rtl/>
        </w:rPr>
        <w:t xml:space="preserve"> ויש לנו רבע </w:t>
      </w:r>
      <w:bookmarkStart w:id="4437" w:name="_ETM_Q21_346357"/>
      <w:bookmarkEnd w:id="4437"/>
      <w:r>
        <w:rPr>
          <w:rtl/>
        </w:rPr>
        <w:t xml:space="preserve">שר רווחה. </w:t>
      </w:r>
      <w:bookmarkStart w:id="4438" w:name="_ETM_Q21_351330"/>
      <w:bookmarkEnd w:id="4438"/>
    </w:p>
    <w:p w:rsidR="00C043E7" w:rsidRDefault="00C043E7" w:rsidP="004C2E71">
      <w:pPr>
        <w:rPr>
          <w:rtl/>
        </w:rPr>
      </w:pPr>
      <w:bookmarkStart w:id="4439" w:name="_ETM_Q21_347765"/>
      <w:bookmarkStart w:id="4440" w:name="_ETM_Q21_347804"/>
      <w:bookmarkEnd w:id="4439"/>
      <w:bookmarkEnd w:id="4440"/>
    </w:p>
    <w:p w:rsidR="00C043E7" w:rsidRDefault="00C043E7" w:rsidP="004C2E71">
      <w:pPr>
        <w:rPr>
          <w:rtl/>
        </w:rPr>
      </w:pPr>
      <w:bookmarkStart w:id="4441" w:name="_ETM_Q21_347917"/>
      <w:bookmarkStart w:id="4442" w:name="_ETM_Q21_347947"/>
      <w:bookmarkEnd w:id="4441"/>
      <w:bookmarkEnd w:id="4442"/>
      <w:r>
        <w:rPr>
          <w:rtl/>
        </w:rPr>
        <w:t>אני לא יודעת אם שמעתם</w:t>
      </w:r>
      <w:r>
        <w:rPr>
          <w:rFonts w:hint="cs"/>
          <w:rtl/>
        </w:rPr>
        <w:t>.</w:t>
      </w:r>
      <w:r>
        <w:rPr>
          <w:rtl/>
        </w:rPr>
        <w:t xml:space="preserve"> עכשיו חופשת </w:t>
      </w:r>
      <w:bookmarkStart w:id="4443" w:name="_ETM_Q21_356026"/>
      <w:bookmarkEnd w:id="4443"/>
      <w:r>
        <w:rPr>
          <w:rtl/>
        </w:rPr>
        <w:t>חנוכה נגמרה וירדו גשמי ברכה</w:t>
      </w:r>
      <w:r>
        <w:rPr>
          <w:rFonts w:hint="cs"/>
          <w:rtl/>
        </w:rPr>
        <w:t>,</w:t>
      </w:r>
      <w:r>
        <w:rPr>
          <w:rtl/>
        </w:rPr>
        <w:t xml:space="preserve"> והצפון יפה והדרום יפה, ומה </w:t>
      </w:r>
      <w:bookmarkStart w:id="4444" w:name="_ETM_Q21_360722"/>
      <w:bookmarkEnd w:id="4444"/>
      <w:r>
        <w:rPr>
          <w:rtl/>
        </w:rPr>
        <w:t>יכול להיות יותר טוב מאשר לטייל ברחבי ישראל</w:t>
      </w:r>
      <w:r>
        <w:rPr>
          <w:rFonts w:hint="cs"/>
          <w:rtl/>
        </w:rPr>
        <w:t>?</w:t>
      </w:r>
      <w:r>
        <w:rPr>
          <w:rtl/>
        </w:rPr>
        <w:t xml:space="preserve"> אב</w:t>
      </w:r>
      <w:r>
        <w:rPr>
          <w:rFonts w:hint="cs"/>
          <w:rtl/>
        </w:rPr>
        <w:t>ל</w:t>
      </w:r>
      <w:r>
        <w:rPr>
          <w:rtl/>
        </w:rPr>
        <w:t xml:space="preserve"> </w:t>
      </w:r>
      <w:bookmarkStart w:id="4445" w:name="_ETM_Q21_366110"/>
      <w:bookmarkEnd w:id="4445"/>
      <w:r>
        <w:rPr>
          <w:rtl/>
        </w:rPr>
        <w:t>רבע שר תיירות ש</w:t>
      </w:r>
      <w:r>
        <w:rPr>
          <w:rFonts w:hint="cs"/>
          <w:rtl/>
        </w:rPr>
        <w:t>ה</w:t>
      </w:r>
      <w:r>
        <w:rPr>
          <w:rtl/>
        </w:rPr>
        <w:t xml:space="preserve">תייעץ עם רבע שר רווחה ורבע שר </w:t>
      </w:r>
      <w:bookmarkStart w:id="4446" w:name="_ETM_Q21_372220"/>
      <w:bookmarkEnd w:id="4446"/>
      <w:r>
        <w:rPr>
          <w:rtl/>
        </w:rPr>
        <w:t>עבודה ורבע שר</w:t>
      </w:r>
      <w:r>
        <w:rPr>
          <w:rFonts w:hint="cs"/>
          <w:rtl/>
        </w:rPr>
        <w:t xml:space="preserve"> -</w:t>
      </w:r>
      <w:r>
        <w:rPr>
          <w:rtl/>
        </w:rPr>
        <w:t xml:space="preserve"> </w:t>
      </w:r>
      <w:r>
        <w:rPr>
          <w:rFonts w:hint="cs"/>
          <w:rtl/>
        </w:rPr>
        <w:t xml:space="preserve">- </w:t>
      </w:r>
      <w:r>
        <w:rPr>
          <w:rtl/>
        </w:rPr>
        <w:t>מה עוד</w:t>
      </w:r>
      <w:r>
        <w:rPr>
          <w:rFonts w:hint="cs"/>
          <w:rtl/>
        </w:rPr>
        <w:t>?</w:t>
      </w:r>
      <w:r>
        <w:rPr>
          <w:rtl/>
        </w:rPr>
        <w:t xml:space="preserve"> אני יודעת, מסורת</w:t>
      </w:r>
      <w:r>
        <w:rPr>
          <w:rFonts w:hint="cs"/>
          <w:rtl/>
        </w:rPr>
        <w:t>,</w:t>
      </w:r>
      <w:r>
        <w:rPr>
          <w:rtl/>
        </w:rPr>
        <w:t xml:space="preserve"> אולי</w:t>
      </w:r>
      <w:r>
        <w:rPr>
          <w:rFonts w:hint="cs"/>
          <w:rtl/>
        </w:rPr>
        <w:t>?</w:t>
      </w:r>
      <w:bookmarkStart w:id="4447" w:name="_ETM_Q21_377564"/>
      <w:bookmarkEnd w:id="4447"/>
    </w:p>
    <w:p w:rsidR="00C043E7" w:rsidRDefault="00C043E7" w:rsidP="004C2E71">
      <w:pPr>
        <w:rPr>
          <w:rtl/>
        </w:rPr>
      </w:pPr>
      <w:bookmarkStart w:id="4448" w:name="_ETM_Q21_377616"/>
      <w:bookmarkEnd w:id="4448"/>
    </w:p>
    <w:p w:rsidR="00C043E7" w:rsidRDefault="00C043E7" w:rsidP="004C2E71">
      <w:pPr>
        <w:pStyle w:val="af5"/>
        <w:keepNext/>
        <w:rPr>
          <w:rtl/>
        </w:rPr>
      </w:pPr>
      <w:bookmarkStart w:id="4449" w:name="ET_interruption_5082_5"/>
      <w:r w:rsidRPr="008F4A25">
        <w:rPr>
          <w:rStyle w:val="TagStyle"/>
          <w:rtl/>
        </w:rPr>
        <w:t xml:space="preserve"> &lt;&lt; קריאה &gt;&gt; </w:t>
      </w:r>
      <w:r>
        <w:rPr>
          <w:rtl/>
        </w:rPr>
        <w:t>מאיר כהן (יש עתיד):</w:t>
      </w:r>
      <w:r w:rsidRPr="008F4A25">
        <w:rPr>
          <w:rStyle w:val="TagStyle"/>
          <w:rtl/>
        </w:rPr>
        <w:t xml:space="preserve"> &lt;&lt; קריאה &gt;&gt;</w:t>
      </w:r>
      <w:r>
        <w:rPr>
          <w:rtl/>
        </w:rPr>
        <w:t xml:space="preserve">   </w:t>
      </w:r>
      <w:bookmarkEnd w:id="4449"/>
    </w:p>
    <w:p w:rsidR="00C043E7" w:rsidRDefault="00C043E7" w:rsidP="001914C1">
      <w:pPr>
        <w:rPr>
          <w:rtl/>
        </w:rPr>
      </w:pPr>
    </w:p>
    <w:p w:rsidR="00C043E7" w:rsidRDefault="00C043E7" w:rsidP="004C2E71">
      <w:pPr>
        <w:rPr>
          <w:rtl/>
        </w:rPr>
      </w:pPr>
      <w:bookmarkStart w:id="4450" w:name="_ETM_Q21_377741"/>
      <w:bookmarkStart w:id="4451" w:name="_ETM_Q21_377780"/>
      <w:bookmarkStart w:id="4452" w:name="_ETM_Q21_378899"/>
      <w:bookmarkStart w:id="4453" w:name="_ETM_Q21_375253"/>
      <w:bookmarkEnd w:id="4450"/>
      <w:bookmarkEnd w:id="4451"/>
      <w:bookmarkEnd w:id="4452"/>
      <w:bookmarkEnd w:id="4453"/>
      <w:r>
        <w:rPr>
          <w:rFonts w:hint="cs"/>
          <w:rtl/>
        </w:rPr>
        <w:t xml:space="preserve">בריאות. </w:t>
      </w:r>
    </w:p>
    <w:p w:rsidR="00C043E7" w:rsidRDefault="00C043E7" w:rsidP="004C2E71">
      <w:pPr>
        <w:rPr>
          <w:rtl/>
        </w:rPr>
      </w:pPr>
      <w:bookmarkStart w:id="4454" w:name="_ETM_Q21_375278"/>
      <w:bookmarkEnd w:id="4454"/>
    </w:p>
    <w:p w:rsidR="00C043E7" w:rsidRDefault="00C043E7" w:rsidP="004C2E71">
      <w:pPr>
        <w:pStyle w:val="-"/>
        <w:keepNext/>
        <w:rPr>
          <w:rtl/>
        </w:rPr>
      </w:pPr>
      <w:bookmarkStart w:id="4455" w:name="ET_speakercontinue_6359_6"/>
      <w:r w:rsidRPr="008F4A25">
        <w:rPr>
          <w:rStyle w:val="TagStyle"/>
          <w:rtl/>
        </w:rPr>
        <w:t xml:space="preserve"> &lt;&lt; דובר_המשך &gt;&gt; </w:t>
      </w:r>
      <w:r>
        <w:rPr>
          <w:rtl/>
        </w:rPr>
        <w:t>מטי צרפתי הרכבי (יש עתיד):</w:t>
      </w:r>
      <w:r w:rsidRPr="008F4A25">
        <w:rPr>
          <w:rStyle w:val="TagStyle"/>
          <w:rtl/>
        </w:rPr>
        <w:t xml:space="preserve"> &lt;&lt; דובר_המשך &gt;&gt;</w:t>
      </w:r>
      <w:r>
        <w:rPr>
          <w:rtl/>
        </w:rPr>
        <w:t xml:space="preserve">   </w:t>
      </w:r>
      <w:bookmarkEnd w:id="4455"/>
    </w:p>
    <w:p w:rsidR="00C043E7" w:rsidRDefault="00C043E7" w:rsidP="001914C1">
      <w:pPr>
        <w:rPr>
          <w:rtl/>
        </w:rPr>
      </w:pPr>
    </w:p>
    <w:p w:rsidR="00C043E7" w:rsidRDefault="00C043E7" w:rsidP="004C2E71">
      <w:pPr>
        <w:rPr>
          <w:rtl/>
        </w:rPr>
      </w:pPr>
      <w:bookmarkStart w:id="4456" w:name="_ETM_Q21_375968"/>
      <w:bookmarkEnd w:id="4456"/>
      <w:r>
        <w:rPr>
          <w:rFonts w:hint="cs"/>
          <w:rtl/>
        </w:rPr>
        <w:t>- - ורבע שר בריאות,</w:t>
      </w:r>
      <w:bookmarkStart w:id="4457" w:name="_ETM_Q21_380986"/>
      <w:bookmarkEnd w:id="4457"/>
      <w:r>
        <w:rPr>
          <w:rFonts w:hint="cs"/>
          <w:rtl/>
        </w:rPr>
        <w:t xml:space="preserve"> התייעצו </w:t>
      </w:r>
      <w:bookmarkStart w:id="4458" w:name="_ETM_Q21_378628"/>
      <w:bookmarkStart w:id="4459" w:name="_ETM_Q21_378666"/>
      <w:bookmarkEnd w:id="4458"/>
      <w:bookmarkEnd w:id="4459"/>
      <w:r>
        <w:rPr>
          <w:rtl/>
        </w:rPr>
        <w:t xml:space="preserve">ארבעתם, שזה בעצם אותו בן אדם, </w:t>
      </w:r>
      <w:bookmarkStart w:id="4460" w:name="_ETM_Q21_383730"/>
      <w:bookmarkEnd w:id="4460"/>
      <w:r>
        <w:rPr>
          <w:rtl/>
        </w:rPr>
        <w:t>התייעצו ארבעתם ואמרו</w:t>
      </w:r>
      <w:r>
        <w:rPr>
          <w:rFonts w:hint="cs"/>
          <w:rtl/>
        </w:rPr>
        <w:t>:</w:t>
      </w:r>
      <w:r>
        <w:rPr>
          <w:rtl/>
        </w:rPr>
        <w:t xml:space="preserve"> לא, לא נתמוך בתיירות הפנים, לא נקדם, </w:t>
      </w:r>
      <w:bookmarkStart w:id="4461" w:name="_ETM_Q21_388561"/>
      <w:bookmarkEnd w:id="4461"/>
      <w:r>
        <w:rPr>
          <w:rtl/>
        </w:rPr>
        <w:t>לא נעודד אנשים לנפוש בישראל</w:t>
      </w:r>
      <w:r>
        <w:rPr>
          <w:rFonts w:hint="cs"/>
          <w:rtl/>
        </w:rPr>
        <w:t>,</w:t>
      </w:r>
      <w:r>
        <w:rPr>
          <w:rtl/>
        </w:rPr>
        <w:t xml:space="preserve"> כשזה עוגן כלכלי חשוב </w:t>
      </w:r>
      <w:r>
        <w:rPr>
          <w:rFonts w:hint="cs"/>
          <w:rtl/>
        </w:rPr>
        <w:t xml:space="preserve">– </w:t>
      </w:r>
      <w:r>
        <w:rPr>
          <w:rtl/>
        </w:rPr>
        <w:t xml:space="preserve">עסקים </w:t>
      </w:r>
      <w:bookmarkStart w:id="4462" w:name="_ETM_Q21_393392"/>
      <w:bookmarkEnd w:id="4462"/>
      <w:r>
        <w:rPr>
          <w:rtl/>
        </w:rPr>
        <w:t>קרסו בצפון, בדרום, בכל רחבי הארץ</w:t>
      </w:r>
      <w:r>
        <w:rPr>
          <w:rFonts w:hint="cs"/>
          <w:rtl/>
        </w:rPr>
        <w:t>.</w:t>
      </w:r>
      <w:r>
        <w:rPr>
          <w:rtl/>
        </w:rPr>
        <w:t xml:space="preserve"> נקרא להם לנסוע ליוון </w:t>
      </w:r>
      <w:bookmarkStart w:id="4463" w:name="_ETM_Q21_398223"/>
      <w:bookmarkEnd w:id="4463"/>
      <w:r>
        <w:rPr>
          <w:rtl/>
        </w:rPr>
        <w:t>וקפריסין, כי ככה, ז</w:t>
      </w:r>
      <w:r>
        <w:rPr>
          <w:rFonts w:hint="cs"/>
          <w:rtl/>
        </w:rPr>
        <w:t>ו</w:t>
      </w:r>
      <w:r>
        <w:rPr>
          <w:rtl/>
        </w:rPr>
        <w:t xml:space="preserve"> משנתו של שר התיירו</w:t>
      </w:r>
      <w:r>
        <w:rPr>
          <w:rFonts w:hint="cs"/>
          <w:rtl/>
        </w:rPr>
        <w:t>ת</w:t>
      </w:r>
      <w:r>
        <w:rPr>
          <w:rtl/>
        </w:rPr>
        <w:t xml:space="preserve"> </w:t>
      </w:r>
      <w:bookmarkStart w:id="4464" w:name="_ETM_Q21_403065"/>
      <w:bookmarkEnd w:id="4464"/>
      <w:r>
        <w:rPr>
          <w:rtl/>
        </w:rPr>
        <w:t xml:space="preserve">שלנו. </w:t>
      </w:r>
      <w:bookmarkStart w:id="4465" w:name="_ETM_Q21_400897"/>
      <w:bookmarkStart w:id="4466" w:name="_ETM_Q21_400930"/>
      <w:bookmarkStart w:id="4467" w:name="_ETM_Q21_401042"/>
      <w:bookmarkStart w:id="4468" w:name="_ETM_Q21_401095"/>
      <w:bookmarkEnd w:id="4465"/>
      <w:bookmarkEnd w:id="4466"/>
      <w:bookmarkEnd w:id="4467"/>
      <w:bookmarkEnd w:id="4468"/>
      <w:r>
        <w:rPr>
          <w:rtl/>
        </w:rPr>
        <w:t>הרי זה ממש כמו ש</w:t>
      </w:r>
      <w:r>
        <w:rPr>
          <w:rFonts w:hint="cs"/>
          <w:rtl/>
        </w:rPr>
        <w:t>ש</w:t>
      </w:r>
      <w:r>
        <w:rPr>
          <w:rtl/>
        </w:rPr>
        <w:t>רת התחבורה תגיד</w:t>
      </w:r>
      <w:r>
        <w:rPr>
          <w:rFonts w:hint="cs"/>
          <w:rtl/>
        </w:rPr>
        <w:t>:</w:t>
      </w:r>
      <w:r>
        <w:rPr>
          <w:rtl/>
        </w:rPr>
        <w:t xml:space="preserve"> חברים, אתם </w:t>
      </w:r>
      <w:bookmarkStart w:id="4469" w:name="_ETM_Q21_407092"/>
      <w:bookmarkEnd w:id="4469"/>
      <w:r>
        <w:rPr>
          <w:rtl/>
        </w:rPr>
        <w:t xml:space="preserve">לא רוצים תאונות דרכים, לא רוצים לעמוד בפקקים </w:t>
      </w:r>
      <w:r>
        <w:rPr>
          <w:rFonts w:hint="cs"/>
          <w:rtl/>
        </w:rPr>
        <w:t xml:space="preserve">– </w:t>
      </w:r>
      <w:r>
        <w:rPr>
          <w:rtl/>
        </w:rPr>
        <w:t xml:space="preserve">אתם יודעים </w:t>
      </w:r>
      <w:bookmarkStart w:id="4470" w:name="_ETM_Q21_411119"/>
      <w:bookmarkEnd w:id="4470"/>
      <w:r>
        <w:rPr>
          <w:rtl/>
        </w:rPr>
        <w:t xml:space="preserve">מה? תישארו בבית, אל תיכנסו לאוטו </w:t>
      </w:r>
      <w:r>
        <w:rPr>
          <w:rFonts w:hint="cs"/>
          <w:rtl/>
        </w:rPr>
        <w:t xml:space="preserve">– </w:t>
      </w:r>
      <w:r>
        <w:rPr>
          <w:rtl/>
        </w:rPr>
        <w:t>לא תהיו בפקקים</w:t>
      </w:r>
      <w:r>
        <w:rPr>
          <w:rFonts w:hint="cs"/>
          <w:rtl/>
        </w:rPr>
        <w:t>.</w:t>
      </w:r>
      <w:r>
        <w:rPr>
          <w:rtl/>
        </w:rPr>
        <w:t xml:space="preserve"> </w:t>
      </w:r>
      <w:bookmarkStart w:id="4471" w:name="_ETM_Q21_415147"/>
      <w:bookmarkEnd w:id="4471"/>
      <w:r>
        <w:rPr>
          <w:rtl/>
        </w:rPr>
        <w:t>זה סטרטאפ חדש</w:t>
      </w:r>
      <w:r>
        <w:rPr>
          <w:rFonts w:hint="cs"/>
          <w:rtl/>
        </w:rPr>
        <w:t>.</w:t>
      </w:r>
      <w:r>
        <w:rPr>
          <w:rtl/>
        </w:rPr>
        <w:t xml:space="preserve"> אז גם לשר התיירות היה סטרטאפ חדש</w:t>
      </w:r>
      <w:r>
        <w:rPr>
          <w:rFonts w:hint="cs"/>
          <w:rtl/>
        </w:rPr>
        <w:t>:</w:t>
      </w:r>
      <w:r>
        <w:rPr>
          <w:rtl/>
        </w:rPr>
        <w:t xml:space="preserve"> </w:t>
      </w:r>
      <w:bookmarkStart w:id="4472" w:name="_ETM_Q21_419174"/>
      <w:bookmarkEnd w:id="4472"/>
      <w:r>
        <w:rPr>
          <w:rtl/>
        </w:rPr>
        <w:t xml:space="preserve">תיסעו לקפריסין, תיסעו ליוון, אל תטריחו אותי בקידום תיירות הפנים, </w:t>
      </w:r>
      <w:bookmarkStart w:id="4473" w:name="_ETM_Q21_423201"/>
      <w:bookmarkEnd w:id="4473"/>
      <w:r>
        <w:rPr>
          <w:rtl/>
        </w:rPr>
        <w:t xml:space="preserve">בחיזוק העסקים במדינת ישראל. </w:t>
      </w:r>
      <w:bookmarkStart w:id="4474" w:name="_ETM_Q21_427699"/>
      <w:bookmarkEnd w:id="4474"/>
    </w:p>
    <w:p w:rsidR="00C043E7" w:rsidRDefault="00C043E7" w:rsidP="004C2E71">
      <w:pPr>
        <w:rPr>
          <w:rtl/>
        </w:rPr>
      </w:pPr>
      <w:bookmarkStart w:id="4475" w:name="_ETM_Q21_427421"/>
      <w:bookmarkStart w:id="4476" w:name="_ETM_Q21_427447"/>
      <w:bookmarkEnd w:id="4475"/>
      <w:bookmarkEnd w:id="4476"/>
    </w:p>
    <w:p w:rsidR="00C043E7" w:rsidRDefault="00C043E7" w:rsidP="004C2E71">
      <w:pPr>
        <w:rPr>
          <w:rtl/>
        </w:rPr>
      </w:pPr>
      <w:bookmarkStart w:id="4477" w:name="_ETM_Q21_427572"/>
      <w:bookmarkStart w:id="4478" w:name="_ETM_Q21_427597"/>
      <w:bookmarkEnd w:id="4477"/>
      <w:bookmarkEnd w:id="4478"/>
      <w:r>
        <w:rPr>
          <w:rtl/>
        </w:rPr>
        <w:t xml:space="preserve">אז מה יש לי לומר? רק להודות לשר התיירות על </w:t>
      </w:r>
      <w:bookmarkStart w:id="4479" w:name="_ETM_Q21_431639"/>
      <w:bookmarkEnd w:id="4479"/>
      <w:r>
        <w:rPr>
          <w:rtl/>
        </w:rPr>
        <w:t>ההצעה הטובה שלו לנסוע לחו</w:t>
      </w:r>
      <w:r>
        <w:rPr>
          <w:rFonts w:hint="cs"/>
          <w:rtl/>
        </w:rPr>
        <w:t>"</w:t>
      </w:r>
      <w:r>
        <w:rPr>
          <w:rtl/>
        </w:rPr>
        <w:t>ל, ואני ברשותו לא אסע לחו</w:t>
      </w:r>
      <w:r>
        <w:rPr>
          <w:rFonts w:hint="cs"/>
          <w:rtl/>
        </w:rPr>
        <w:t>"</w:t>
      </w:r>
      <w:r>
        <w:rPr>
          <w:rtl/>
        </w:rPr>
        <w:t xml:space="preserve">ל, </w:t>
      </w:r>
      <w:bookmarkStart w:id="4480" w:name="_ETM_Q21_435579"/>
      <w:bookmarkEnd w:id="4480"/>
      <w:r>
        <w:rPr>
          <w:rtl/>
        </w:rPr>
        <w:t xml:space="preserve">אני </w:t>
      </w:r>
      <w:proofErr w:type="spellStart"/>
      <w:r>
        <w:rPr>
          <w:rtl/>
        </w:rPr>
        <w:t>א</w:t>
      </w:r>
      <w:r>
        <w:rPr>
          <w:rFonts w:hint="cs"/>
          <w:rtl/>
        </w:rPr>
        <w:t>י</w:t>
      </w:r>
      <w:r>
        <w:rPr>
          <w:rtl/>
        </w:rPr>
        <w:t>שאר</w:t>
      </w:r>
      <w:proofErr w:type="spellEnd"/>
      <w:r>
        <w:rPr>
          <w:rtl/>
        </w:rPr>
        <w:t xml:space="preserve"> בארץ ואקנה תוצרת כחול</w:t>
      </w:r>
      <w:r>
        <w:rPr>
          <w:rFonts w:hint="cs"/>
          <w:rtl/>
        </w:rPr>
        <w:t>-</w:t>
      </w:r>
      <w:r>
        <w:rPr>
          <w:rtl/>
        </w:rPr>
        <w:t xml:space="preserve">לבן ואצרוך תיירות פנים </w:t>
      </w:r>
      <w:bookmarkStart w:id="4481" w:name="_ETM_Q21_439519"/>
      <w:bookmarkEnd w:id="4481"/>
      <w:r>
        <w:rPr>
          <w:rtl/>
        </w:rPr>
        <w:t>מישראל.</w:t>
      </w:r>
    </w:p>
    <w:p w:rsidR="00C043E7" w:rsidRDefault="00C043E7" w:rsidP="009635F5">
      <w:pPr>
        <w:rPr>
          <w:rtl/>
        </w:rPr>
      </w:pPr>
    </w:p>
    <w:p w:rsidR="00C043E7" w:rsidRDefault="00C043E7" w:rsidP="004C2E71">
      <w:pPr>
        <w:pStyle w:val="af6"/>
        <w:keepNext/>
        <w:rPr>
          <w:rtl/>
        </w:rPr>
      </w:pPr>
      <w:bookmarkStart w:id="4482" w:name="ET_yor_6666_7"/>
      <w:r w:rsidRPr="00427773">
        <w:rPr>
          <w:rStyle w:val="TagStyle"/>
          <w:rtl/>
        </w:rPr>
        <w:t xml:space="preserve"> &lt;&lt; יור &gt;&gt; </w:t>
      </w:r>
      <w:r>
        <w:rPr>
          <w:rtl/>
        </w:rPr>
        <w:t>היו"ר סימון דוידסון:</w:t>
      </w:r>
      <w:r w:rsidRPr="00427773">
        <w:rPr>
          <w:rStyle w:val="TagStyle"/>
          <w:rtl/>
        </w:rPr>
        <w:t xml:space="preserve"> &lt;&lt; יור &gt;&gt;</w:t>
      </w:r>
      <w:r>
        <w:rPr>
          <w:rtl/>
        </w:rPr>
        <w:t xml:space="preserve">   </w:t>
      </w:r>
      <w:bookmarkEnd w:id="4482"/>
    </w:p>
    <w:p w:rsidR="00C043E7" w:rsidRDefault="00C043E7" w:rsidP="001914C1">
      <w:pPr>
        <w:rPr>
          <w:rtl/>
        </w:rPr>
      </w:pPr>
    </w:p>
    <w:p w:rsidR="00C043E7" w:rsidRDefault="00C043E7" w:rsidP="004C2E71">
      <w:pPr>
        <w:rPr>
          <w:rtl/>
        </w:rPr>
      </w:pPr>
      <w:bookmarkStart w:id="4483" w:name="_ETM_Q21_439939"/>
      <w:bookmarkStart w:id="4484" w:name="_ETM_Q21_443700"/>
      <w:bookmarkEnd w:id="4483"/>
      <w:bookmarkEnd w:id="4484"/>
      <w:r>
        <w:rPr>
          <w:rtl/>
        </w:rPr>
        <w:t>תודה רבה לחברת הכנסת מ</w:t>
      </w:r>
      <w:r>
        <w:rPr>
          <w:rFonts w:hint="cs"/>
          <w:rtl/>
        </w:rPr>
        <w:t>ט</w:t>
      </w:r>
      <w:r>
        <w:rPr>
          <w:rtl/>
        </w:rPr>
        <w:t xml:space="preserve">י צרפת </w:t>
      </w:r>
      <w:r>
        <w:rPr>
          <w:rFonts w:hint="cs"/>
          <w:rtl/>
        </w:rPr>
        <w:t>הר</w:t>
      </w:r>
      <w:r>
        <w:rPr>
          <w:rtl/>
        </w:rPr>
        <w:t>כבי</w:t>
      </w:r>
      <w:r>
        <w:rPr>
          <w:rFonts w:hint="cs"/>
          <w:rtl/>
        </w:rPr>
        <w:t>.</w:t>
      </w:r>
      <w:r>
        <w:rPr>
          <w:rtl/>
        </w:rPr>
        <w:t xml:space="preserve"> חבר הכנסת אכרם </w:t>
      </w:r>
      <w:bookmarkStart w:id="4485" w:name="_ETM_Q21_449495"/>
      <w:bookmarkEnd w:id="4485"/>
      <w:r>
        <w:rPr>
          <w:rtl/>
        </w:rPr>
        <w:t>חסון</w:t>
      </w:r>
      <w:r>
        <w:rPr>
          <w:rFonts w:hint="cs"/>
          <w:rtl/>
        </w:rPr>
        <w:t xml:space="preserve"> </w:t>
      </w:r>
      <w:r>
        <w:rPr>
          <w:rFonts w:hint="eastAsia"/>
          <w:rtl/>
        </w:rPr>
        <w:t>–</w:t>
      </w:r>
      <w:r>
        <w:rPr>
          <w:rtl/>
        </w:rPr>
        <w:t xml:space="preserve"> לא נמצא. יעלה ויבוא חבר הכנסת ד</w:t>
      </w:r>
      <w:r>
        <w:rPr>
          <w:rFonts w:hint="cs"/>
          <w:rtl/>
        </w:rPr>
        <w:t xml:space="preserve">"ר </w:t>
      </w:r>
      <w:r>
        <w:rPr>
          <w:rtl/>
        </w:rPr>
        <w:t>יאסר חוג'יר</w:t>
      </w:r>
      <w:r>
        <w:rPr>
          <w:rFonts w:hint="cs"/>
          <w:rtl/>
        </w:rPr>
        <w:t>א</w:t>
      </w:r>
      <w:r>
        <w:rPr>
          <w:rtl/>
        </w:rPr>
        <w:t>ת</w:t>
      </w:r>
      <w:r>
        <w:rPr>
          <w:rFonts w:hint="cs"/>
          <w:rtl/>
        </w:rPr>
        <w:t xml:space="preserve">. מטי, ראית כמה הוא היה צריך </w:t>
      </w:r>
      <w:bookmarkStart w:id="4486" w:name="_ETM_Q21_475802"/>
      <w:bookmarkEnd w:id="4486"/>
      <w:r>
        <w:rPr>
          <w:rFonts w:hint="cs"/>
          <w:rtl/>
        </w:rPr>
        <w:t>להעלות את זה עכשיו?</w:t>
      </w:r>
    </w:p>
    <w:p w:rsidR="00C043E7" w:rsidRDefault="00C043E7" w:rsidP="009635F5">
      <w:pPr>
        <w:rPr>
          <w:rtl/>
        </w:rPr>
      </w:pPr>
    </w:p>
    <w:p w:rsidR="00C043E7" w:rsidRDefault="00C043E7" w:rsidP="004C2E71">
      <w:pPr>
        <w:pStyle w:val="af5"/>
        <w:keepNext/>
        <w:rPr>
          <w:rtl/>
        </w:rPr>
      </w:pPr>
      <w:bookmarkStart w:id="4487" w:name="ET_interruption_6359_8"/>
      <w:r w:rsidRPr="003C2C74">
        <w:rPr>
          <w:rStyle w:val="TagStyle"/>
          <w:rtl/>
        </w:rPr>
        <w:t xml:space="preserve"> &lt;&lt; קריאה &gt;&gt; </w:t>
      </w:r>
      <w:r>
        <w:rPr>
          <w:rtl/>
        </w:rPr>
        <w:t>מטי צרפתי הרכבי (יש עתיד):</w:t>
      </w:r>
      <w:r w:rsidRPr="003C2C74">
        <w:rPr>
          <w:rStyle w:val="TagStyle"/>
          <w:rtl/>
        </w:rPr>
        <w:t xml:space="preserve"> &lt;&lt; קריאה &gt;&gt;</w:t>
      </w:r>
      <w:r>
        <w:rPr>
          <w:rtl/>
        </w:rPr>
        <w:t xml:space="preserve">   </w:t>
      </w:r>
      <w:bookmarkEnd w:id="4487"/>
    </w:p>
    <w:p w:rsidR="00C043E7" w:rsidRDefault="00C043E7" w:rsidP="001914C1">
      <w:pPr>
        <w:rPr>
          <w:rtl/>
        </w:rPr>
      </w:pPr>
    </w:p>
    <w:p w:rsidR="00C043E7" w:rsidRDefault="00C043E7" w:rsidP="004C2E71">
      <w:pPr>
        <w:rPr>
          <w:rtl/>
        </w:rPr>
      </w:pPr>
      <w:bookmarkStart w:id="4488" w:name="_ETM_Q21_474493"/>
      <w:bookmarkEnd w:id="4488"/>
      <w:r>
        <w:rPr>
          <w:rFonts w:hint="cs"/>
          <w:rtl/>
        </w:rPr>
        <w:t>היית מבקש, הייתי מעלה.</w:t>
      </w:r>
      <w:bookmarkStart w:id="4489" w:name="_ETM_Q21_465940"/>
      <w:bookmarkStart w:id="4490" w:name="_ETM_Q21_470738"/>
      <w:bookmarkEnd w:id="4489"/>
      <w:bookmarkEnd w:id="4490"/>
    </w:p>
    <w:p w:rsidR="00C043E7" w:rsidRDefault="00C043E7" w:rsidP="009635F5">
      <w:pPr>
        <w:rPr>
          <w:rtl/>
        </w:rPr>
      </w:pPr>
    </w:p>
    <w:p w:rsidR="00C043E7" w:rsidRDefault="00C043E7" w:rsidP="004C2E71">
      <w:pPr>
        <w:pStyle w:val="a4"/>
        <w:keepNext/>
        <w:rPr>
          <w:rtl/>
        </w:rPr>
      </w:pPr>
      <w:bookmarkStart w:id="4491" w:name="ET_speaker_6350_9"/>
      <w:r w:rsidRPr="003C2C74">
        <w:rPr>
          <w:rStyle w:val="TagStyle"/>
          <w:rtl/>
        </w:rPr>
        <w:t xml:space="preserve"> &lt;&lt; דובר &gt;&gt; </w:t>
      </w:r>
      <w:bookmarkStart w:id="4492" w:name="_Toc218602065"/>
      <w:r>
        <w:rPr>
          <w:rtl/>
        </w:rPr>
        <w:t>יאסר חוג'יראת (רע"מ – הרשימה הערבית המאוחדת):</w:t>
      </w:r>
      <w:bookmarkEnd w:id="4492"/>
      <w:r w:rsidRPr="003C2C74">
        <w:rPr>
          <w:rStyle w:val="TagStyle"/>
          <w:rtl/>
        </w:rPr>
        <w:t xml:space="preserve"> &lt;&lt; דובר &gt;&gt;</w:t>
      </w:r>
      <w:r>
        <w:rPr>
          <w:rtl/>
        </w:rPr>
        <w:t xml:space="preserve">   </w:t>
      </w:r>
      <w:bookmarkEnd w:id="4491"/>
    </w:p>
    <w:p w:rsidR="00C043E7" w:rsidRDefault="00C043E7" w:rsidP="001914C1">
      <w:pPr>
        <w:rPr>
          <w:rtl/>
        </w:rPr>
      </w:pPr>
    </w:p>
    <w:p w:rsidR="00C043E7" w:rsidRDefault="00C043E7" w:rsidP="004C2E71">
      <w:pPr>
        <w:rPr>
          <w:rtl/>
        </w:rPr>
      </w:pPr>
      <w:bookmarkStart w:id="4493" w:name="_ETM_Q21_477920"/>
      <w:bookmarkEnd w:id="4493"/>
      <w:r>
        <w:rPr>
          <w:rtl/>
        </w:rPr>
        <w:t xml:space="preserve">כבוד </w:t>
      </w:r>
      <w:r>
        <w:rPr>
          <w:rFonts w:hint="cs"/>
          <w:rtl/>
        </w:rPr>
        <w:t>הי</w:t>
      </w:r>
      <w:r>
        <w:rPr>
          <w:rtl/>
        </w:rPr>
        <w:t>ושב</w:t>
      </w:r>
      <w:r>
        <w:rPr>
          <w:rFonts w:hint="cs"/>
          <w:rtl/>
        </w:rPr>
        <w:t>-</w:t>
      </w:r>
      <w:r>
        <w:rPr>
          <w:rtl/>
        </w:rPr>
        <w:t>ראש, חבריי חברי הכנסת</w:t>
      </w:r>
      <w:r>
        <w:rPr>
          <w:rFonts w:hint="cs"/>
          <w:rtl/>
        </w:rPr>
        <w:t>,</w:t>
      </w:r>
      <w:r>
        <w:rPr>
          <w:rtl/>
        </w:rPr>
        <w:t xml:space="preserve"> </w:t>
      </w:r>
      <w:bookmarkStart w:id="4494" w:name="_ETM_Q21_482980"/>
      <w:bookmarkEnd w:id="4494"/>
      <w:r>
        <w:rPr>
          <w:rtl/>
        </w:rPr>
        <w:t xml:space="preserve">לצערנו, לפני כשעה התבשרנו על עוד שני נרצחים המצטרפים לרשימת </w:t>
      </w:r>
      <w:bookmarkStart w:id="4495" w:name="_ETM_Q21_487423"/>
      <w:bookmarkEnd w:id="4495"/>
      <w:r>
        <w:rPr>
          <w:rtl/>
        </w:rPr>
        <w:t>הנרצחים בחברה הערבית</w:t>
      </w:r>
      <w:r>
        <w:rPr>
          <w:rFonts w:hint="cs"/>
          <w:rtl/>
        </w:rPr>
        <w:t>.</w:t>
      </w:r>
      <w:r>
        <w:rPr>
          <w:rtl/>
        </w:rPr>
        <w:t xml:space="preserve"> שישה נרצחים </w:t>
      </w:r>
      <w:r>
        <w:rPr>
          <w:rFonts w:hint="cs"/>
          <w:rtl/>
        </w:rPr>
        <w:t>מ</w:t>
      </w:r>
      <w:r>
        <w:rPr>
          <w:rtl/>
        </w:rPr>
        <w:t>תחילת השנה, ו</w:t>
      </w:r>
      <w:r>
        <w:rPr>
          <w:rFonts w:hint="cs"/>
          <w:rtl/>
        </w:rPr>
        <w:t xml:space="preserve">היום 5 </w:t>
      </w:r>
      <w:bookmarkStart w:id="4496" w:name="_ETM_Q21_491866"/>
      <w:bookmarkEnd w:id="4496"/>
      <w:r>
        <w:rPr>
          <w:rFonts w:hint="cs"/>
          <w:rtl/>
        </w:rPr>
        <w:t>ב</w:t>
      </w:r>
      <w:r>
        <w:rPr>
          <w:rtl/>
        </w:rPr>
        <w:t>חודש</w:t>
      </w:r>
      <w:r>
        <w:rPr>
          <w:rFonts w:hint="cs"/>
          <w:rtl/>
        </w:rPr>
        <w:t>,</w:t>
      </w:r>
      <w:r>
        <w:rPr>
          <w:rtl/>
        </w:rPr>
        <w:t xml:space="preserve"> זאת אומרת </w:t>
      </w:r>
      <w:r>
        <w:rPr>
          <w:rFonts w:hint="cs"/>
          <w:rtl/>
        </w:rPr>
        <w:t>ב</w:t>
      </w:r>
      <w:r>
        <w:rPr>
          <w:rtl/>
        </w:rPr>
        <w:t xml:space="preserve">חמישה ימים </w:t>
      </w:r>
      <w:bookmarkStart w:id="4497" w:name="_ETM_Q21_496970"/>
      <w:bookmarkEnd w:id="4497"/>
      <w:r>
        <w:rPr>
          <w:rFonts w:hint="cs"/>
          <w:rtl/>
        </w:rPr>
        <w:t xml:space="preserve">– </w:t>
      </w:r>
      <w:r>
        <w:rPr>
          <w:rtl/>
        </w:rPr>
        <w:t>שישה נרצחים</w:t>
      </w:r>
      <w:r>
        <w:rPr>
          <w:rFonts w:hint="cs"/>
          <w:rtl/>
        </w:rPr>
        <w:t>.</w:t>
      </w:r>
    </w:p>
    <w:p w:rsidR="00C043E7" w:rsidRDefault="00C043E7" w:rsidP="004C2E71">
      <w:pPr>
        <w:rPr>
          <w:rtl/>
        </w:rPr>
      </w:pPr>
      <w:bookmarkStart w:id="4498" w:name="_ETM_Q21_498420"/>
      <w:bookmarkStart w:id="4499" w:name="_ETM_Q21_498524"/>
      <w:bookmarkEnd w:id="4498"/>
      <w:bookmarkEnd w:id="4499"/>
    </w:p>
    <w:p w:rsidR="00C043E7" w:rsidRDefault="00C043E7" w:rsidP="004C2E71">
      <w:pPr>
        <w:rPr>
          <w:rtl/>
        </w:rPr>
      </w:pPr>
      <w:bookmarkStart w:id="4500" w:name="_ETM_Q21_498547"/>
      <w:bookmarkStart w:id="4501" w:name="_ETM_Q21_498592"/>
      <w:bookmarkStart w:id="4502" w:name="_ETM_Q21_499220"/>
      <w:bookmarkEnd w:id="4500"/>
      <w:bookmarkEnd w:id="4501"/>
      <w:bookmarkEnd w:id="4502"/>
      <w:r>
        <w:rPr>
          <w:rtl/>
        </w:rPr>
        <w:t>בשנה שעברה</w:t>
      </w:r>
      <w:bookmarkStart w:id="4503" w:name="_ETM_Q21_498056"/>
      <w:bookmarkEnd w:id="4503"/>
      <w:r>
        <w:rPr>
          <w:rFonts w:hint="cs"/>
          <w:rtl/>
        </w:rPr>
        <w:t xml:space="preserve"> </w:t>
      </w:r>
      <w:r>
        <w:rPr>
          <w:rFonts w:hint="eastAsia"/>
          <w:rtl/>
        </w:rPr>
        <w:t xml:space="preserve">– </w:t>
      </w:r>
      <w:r>
        <w:rPr>
          <w:rFonts w:hint="cs"/>
          <w:rtl/>
        </w:rPr>
        <w:t xml:space="preserve">267 </w:t>
      </w:r>
      <w:r>
        <w:rPr>
          <w:rtl/>
        </w:rPr>
        <w:t>נרצחים</w:t>
      </w:r>
      <w:r>
        <w:rPr>
          <w:rFonts w:hint="cs"/>
          <w:rtl/>
        </w:rPr>
        <w:t>,</w:t>
      </w:r>
      <w:r>
        <w:rPr>
          <w:rtl/>
        </w:rPr>
        <w:t xml:space="preserve"> על פי נתוני מרכז </w:t>
      </w:r>
      <w:bookmarkStart w:id="4504" w:name="_ETM_Q21_503729"/>
      <w:bookmarkEnd w:id="4504"/>
      <w:r>
        <w:rPr>
          <w:rtl/>
        </w:rPr>
        <w:t>אמ</w:t>
      </w:r>
      <w:r>
        <w:rPr>
          <w:rFonts w:hint="cs"/>
          <w:rtl/>
        </w:rPr>
        <w:t>א</w:t>
      </w:r>
      <w:r>
        <w:rPr>
          <w:rtl/>
        </w:rPr>
        <w:t>ן</w:t>
      </w:r>
      <w:r>
        <w:rPr>
          <w:rFonts w:hint="cs"/>
          <w:rtl/>
        </w:rPr>
        <w:t>.</w:t>
      </w:r>
      <w:r>
        <w:rPr>
          <w:rtl/>
        </w:rPr>
        <w:t xml:space="preserve"> ועולה ראש הממשלה </w:t>
      </w:r>
      <w:bookmarkStart w:id="4505" w:name="_ETM_Q21_509140"/>
      <w:bookmarkEnd w:id="4505"/>
      <w:r>
        <w:rPr>
          <w:rtl/>
        </w:rPr>
        <w:t>לכאן ולא מפסיק להסית נגד החברה הערבית</w:t>
      </w:r>
      <w:r>
        <w:rPr>
          <w:rFonts w:hint="cs"/>
          <w:rtl/>
        </w:rPr>
        <w:t>,</w:t>
      </w:r>
      <w:r>
        <w:rPr>
          <w:rtl/>
        </w:rPr>
        <w:t xml:space="preserve"> </w:t>
      </w:r>
      <w:bookmarkStart w:id="4506" w:name="_ETM_Q21_514230"/>
      <w:bookmarkEnd w:id="4506"/>
      <w:r>
        <w:rPr>
          <w:rtl/>
        </w:rPr>
        <w:t xml:space="preserve">כאילו שאסור לחברה הערבית </w:t>
      </w:r>
      <w:bookmarkStart w:id="4507" w:name="_ETM_Q21_517980"/>
      <w:bookmarkEnd w:id="4507"/>
      <w:r>
        <w:rPr>
          <w:rtl/>
        </w:rPr>
        <w:t>להיות חלק מקואליציה, זה קו אדום</w:t>
      </w:r>
      <w:r>
        <w:rPr>
          <w:rFonts w:hint="cs"/>
          <w:rtl/>
        </w:rPr>
        <w:t>.</w:t>
      </w:r>
      <w:r>
        <w:rPr>
          <w:rtl/>
        </w:rPr>
        <w:t xml:space="preserve"> הם כן אזרחים, </w:t>
      </w:r>
      <w:bookmarkStart w:id="4508" w:name="_ETM_Q21_524079"/>
      <w:bookmarkEnd w:id="4508"/>
      <w:r>
        <w:rPr>
          <w:rtl/>
        </w:rPr>
        <w:t xml:space="preserve">הם כן יכולים להצביע, אולי יהיו בכנסת, אבל חס וחלילה </w:t>
      </w:r>
      <w:bookmarkStart w:id="4509" w:name="_ETM_Q21_529296"/>
      <w:bookmarkEnd w:id="4509"/>
      <w:r>
        <w:rPr>
          <w:rtl/>
        </w:rPr>
        <w:t xml:space="preserve">יהיו חלק מקואליציה כדי להשפיע על מדיניות המדינה, על המדיניות </w:t>
      </w:r>
      <w:bookmarkStart w:id="4510" w:name="_ETM_Q21_534513"/>
      <w:bookmarkEnd w:id="4510"/>
      <w:r>
        <w:rPr>
          <w:rtl/>
        </w:rPr>
        <w:t>של הממשלה</w:t>
      </w:r>
      <w:r>
        <w:rPr>
          <w:rFonts w:hint="cs"/>
          <w:rtl/>
        </w:rPr>
        <w:t>,</w:t>
      </w:r>
      <w:r>
        <w:rPr>
          <w:rtl/>
        </w:rPr>
        <w:t xml:space="preserve"> בשביל לסייע לחברה שלנו. </w:t>
      </w:r>
      <w:bookmarkStart w:id="4511" w:name="_ETM_Q21_540869"/>
      <w:bookmarkEnd w:id="4511"/>
    </w:p>
    <w:p w:rsidR="00C043E7" w:rsidRDefault="00C043E7" w:rsidP="004C2E71">
      <w:pPr>
        <w:rPr>
          <w:rtl/>
        </w:rPr>
      </w:pPr>
      <w:bookmarkStart w:id="4512" w:name="_ETM_Q21_540451"/>
      <w:bookmarkStart w:id="4513" w:name="_ETM_Q21_540491"/>
      <w:bookmarkEnd w:id="4512"/>
      <w:bookmarkEnd w:id="4513"/>
    </w:p>
    <w:p w:rsidR="00C043E7" w:rsidRDefault="00C043E7" w:rsidP="004C2E71">
      <w:pPr>
        <w:rPr>
          <w:rtl/>
        </w:rPr>
      </w:pPr>
      <w:bookmarkStart w:id="4514" w:name="_ETM_Q21_540617"/>
      <w:bookmarkStart w:id="4515" w:name="_ETM_Q21_540645"/>
      <w:bookmarkEnd w:id="4514"/>
      <w:bookmarkEnd w:id="4515"/>
      <w:r>
        <w:rPr>
          <w:rtl/>
        </w:rPr>
        <w:t>מה שהיה ב</w:t>
      </w:r>
      <w:r>
        <w:rPr>
          <w:rFonts w:hint="cs"/>
          <w:rtl/>
        </w:rPr>
        <w:t xml:space="preserve">-2022 זה </w:t>
      </w:r>
      <w:r>
        <w:rPr>
          <w:rtl/>
        </w:rPr>
        <w:t>דוגמה טובה</w:t>
      </w:r>
      <w:r>
        <w:rPr>
          <w:rFonts w:hint="cs"/>
          <w:rtl/>
        </w:rPr>
        <w:t>,</w:t>
      </w:r>
      <w:r>
        <w:rPr>
          <w:rtl/>
        </w:rPr>
        <w:t xml:space="preserve"> </w:t>
      </w:r>
      <w:bookmarkStart w:id="4516" w:name="_ETM_Q21_544630"/>
      <w:bookmarkEnd w:id="4516"/>
      <w:r>
        <w:rPr>
          <w:rtl/>
        </w:rPr>
        <w:t>דוגמה שהייתה שכל המפלגות בבית הזה צריכ</w:t>
      </w:r>
      <w:r>
        <w:rPr>
          <w:rFonts w:hint="cs"/>
          <w:rtl/>
        </w:rPr>
        <w:t>ות</w:t>
      </w:r>
      <w:r>
        <w:rPr>
          <w:rtl/>
        </w:rPr>
        <w:t xml:space="preserve"> לתמוך בה</w:t>
      </w:r>
      <w:r>
        <w:rPr>
          <w:rFonts w:hint="cs"/>
          <w:rtl/>
        </w:rPr>
        <w:t>.</w:t>
      </w:r>
      <w:r>
        <w:rPr>
          <w:rtl/>
        </w:rPr>
        <w:t xml:space="preserve"> כל </w:t>
      </w:r>
      <w:bookmarkStart w:id="4517" w:name="_ETM_Q21_550077"/>
      <w:bookmarkEnd w:id="4517"/>
      <w:r>
        <w:rPr>
          <w:rtl/>
        </w:rPr>
        <w:t xml:space="preserve">אחד צריך לתמוך שהחברה הערבית כן תהיה חלק מקואליציה וגם </w:t>
      </w:r>
      <w:bookmarkStart w:id="4518" w:name="_ETM_Q21_555525"/>
      <w:bookmarkEnd w:id="4518"/>
      <w:r>
        <w:rPr>
          <w:rtl/>
        </w:rPr>
        <w:t>כחלק מממשלה</w:t>
      </w:r>
      <w:r>
        <w:rPr>
          <w:rFonts w:hint="cs"/>
          <w:rtl/>
        </w:rPr>
        <w:t>,</w:t>
      </w:r>
      <w:r>
        <w:rPr>
          <w:rtl/>
        </w:rPr>
        <w:t xml:space="preserve"> כי זה הדבר הטבעי שצריך להיות במדינה דמוקרטית</w:t>
      </w:r>
      <w:r>
        <w:rPr>
          <w:rFonts w:hint="cs"/>
          <w:rtl/>
        </w:rPr>
        <w:t>.</w:t>
      </w:r>
      <w:bookmarkStart w:id="4519" w:name="_ETM_Q21_564000"/>
      <w:bookmarkStart w:id="4520" w:name="_ETM_Q21_564050"/>
      <w:bookmarkStart w:id="4521" w:name="_ETM_Q21_564135"/>
      <w:bookmarkStart w:id="4522" w:name="_ETM_Q21_564179"/>
      <w:bookmarkStart w:id="4523" w:name="_ETM_Q21_560973"/>
      <w:bookmarkEnd w:id="4519"/>
      <w:bookmarkEnd w:id="4520"/>
      <w:bookmarkEnd w:id="4521"/>
      <w:bookmarkEnd w:id="4522"/>
      <w:bookmarkEnd w:id="4523"/>
      <w:r>
        <w:rPr>
          <w:rFonts w:hint="cs"/>
          <w:rtl/>
        </w:rPr>
        <w:t xml:space="preserve"> </w:t>
      </w:r>
      <w:r>
        <w:rPr>
          <w:rtl/>
        </w:rPr>
        <w:t xml:space="preserve">אבל לצערנו, אנחנו רואים </w:t>
      </w:r>
      <w:r>
        <w:rPr>
          <w:rFonts w:hint="cs"/>
          <w:rtl/>
        </w:rPr>
        <w:t>ש</w:t>
      </w:r>
      <w:r>
        <w:rPr>
          <w:rtl/>
        </w:rPr>
        <w:t xml:space="preserve">דף המסרים של הממשלה </w:t>
      </w:r>
      <w:bookmarkStart w:id="4524" w:name="_ETM_Q21_566421"/>
      <w:bookmarkEnd w:id="4524"/>
      <w:r>
        <w:rPr>
          <w:rtl/>
        </w:rPr>
        <w:t>ושל הקואליציה הוא להסי</w:t>
      </w:r>
      <w:r>
        <w:rPr>
          <w:rFonts w:hint="cs"/>
          <w:rtl/>
        </w:rPr>
        <w:t>ת</w:t>
      </w:r>
      <w:r>
        <w:rPr>
          <w:rtl/>
        </w:rPr>
        <w:t xml:space="preserve"> נגד </w:t>
      </w:r>
      <w:bookmarkStart w:id="4525" w:name="_ETM_Q21_572488"/>
      <w:bookmarkEnd w:id="4525"/>
      <w:r>
        <w:rPr>
          <w:rtl/>
        </w:rPr>
        <w:t>רע</w:t>
      </w:r>
      <w:r>
        <w:rPr>
          <w:rFonts w:hint="cs"/>
          <w:rtl/>
        </w:rPr>
        <w:t>"מ</w:t>
      </w:r>
      <w:r>
        <w:rPr>
          <w:rtl/>
        </w:rPr>
        <w:t xml:space="preserve"> כדי ל</w:t>
      </w:r>
      <w:r>
        <w:rPr>
          <w:rFonts w:hint="cs"/>
          <w:rtl/>
        </w:rPr>
        <w:t>עשות</w:t>
      </w:r>
      <w:r>
        <w:rPr>
          <w:rtl/>
        </w:rPr>
        <w:t xml:space="preserve"> דה-לגיטימציה למפלגה ערבית להיות חלק מהקואליציה</w:t>
      </w:r>
      <w:r>
        <w:rPr>
          <w:rFonts w:hint="cs"/>
          <w:rtl/>
        </w:rPr>
        <w:t>.</w:t>
      </w:r>
      <w:r>
        <w:rPr>
          <w:rtl/>
        </w:rPr>
        <w:t xml:space="preserve"> אבל </w:t>
      </w:r>
      <w:bookmarkStart w:id="4526" w:name="_ETM_Q21_578049"/>
      <w:bookmarkEnd w:id="4526"/>
      <w:r>
        <w:rPr>
          <w:rtl/>
        </w:rPr>
        <w:t>זה לא רק בשביל ל</w:t>
      </w:r>
      <w:r>
        <w:rPr>
          <w:rFonts w:hint="cs"/>
          <w:rtl/>
        </w:rPr>
        <w:t>עשות</w:t>
      </w:r>
      <w:r>
        <w:rPr>
          <w:rtl/>
        </w:rPr>
        <w:t xml:space="preserve"> ד</w:t>
      </w:r>
      <w:r>
        <w:rPr>
          <w:rFonts w:hint="cs"/>
          <w:rtl/>
        </w:rPr>
        <w:t>ה-</w:t>
      </w:r>
      <w:r>
        <w:rPr>
          <w:rtl/>
        </w:rPr>
        <w:t xml:space="preserve">לגיטימציה לרשימה </w:t>
      </w:r>
      <w:r>
        <w:rPr>
          <w:rFonts w:hint="cs"/>
          <w:rtl/>
        </w:rPr>
        <w:t>או ל</w:t>
      </w:r>
      <w:r>
        <w:rPr>
          <w:rtl/>
        </w:rPr>
        <w:t xml:space="preserve">מפלגה </w:t>
      </w:r>
      <w:bookmarkStart w:id="4527" w:name="_ETM_Q21_583609"/>
      <w:bookmarkEnd w:id="4527"/>
      <w:r>
        <w:rPr>
          <w:rtl/>
        </w:rPr>
        <w:t xml:space="preserve">ערבית להיות חלק מקואליציה אלא גם בשביל להרתיע את מפלגות </w:t>
      </w:r>
      <w:bookmarkStart w:id="4528" w:name="_ETM_Q21_589169"/>
      <w:bookmarkEnd w:id="4528"/>
      <w:r>
        <w:rPr>
          <w:rtl/>
        </w:rPr>
        <w:t xml:space="preserve">האופוזיציה שלא יחשבו להרכיב ממשלה עם מפלגה ערבית. </w:t>
      </w:r>
      <w:bookmarkStart w:id="4529" w:name="_ETM_Q21_597982"/>
      <w:bookmarkStart w:id="4530" w:name="_ETM_Q21_598039"/>
      <w:bookmarkStart w:id="4531" w:name="_ETM_Q21_598095"/>
      <w:bookmarkStart w:id="4532" w:name="_ETM_Q21_598124"/>
      <w:bookmarkEnd w:id="4529"/>
      <w:bookmarkEnd w:id="4530"/>
      <w:bookmarkEnd w:id="4531"/>
      <w:bookmarkEnd w:id="4532"/>
      <w:r>
        <w:rPr>
          <w:rFonts w:hint="cs"/>
          <w:rtl/>
        </w:rPr>
        <w:t>ז</w:t>
      </w:r>
      <w:r>
        <w:rPr>
          <w:rtl/>
        </w:rPr>
        <w:t xml:space="preserve">ה המצב </w:t>
      </w:r>
      <w:bookmarkStart w:id="4533" w:name="_ETM_Q21_594729"/>
      <w:bookmarkEnd w:id="4533"/>
      <w:r>
        <w:rPr>
          <w:rtl/>
        </w:rPr>
        <w:t xml:space="preserve">הקיים. </w:t>
      </w:r>
      <w:bookmarkStart w:id="4534" w:name="_ETM_Q21_600839"/>
      <w:bookmarkStart w:id="4535" w:name="_ETM_Q21_601117"/>
      <w:bookmarkEnd w:id="4534"/>
      <w:bookmarkEnd w:id="4535"/>
    </w:p>
    <w:p w:rsidR="00C043E7" w:rsidRDefault="00C043E7" w:rsidP="004C2E71">
      <w:pPr>
        <w:rPr>
          <w:rtl/>
        </w:rPr>
      </w:pPr>
      <w:bookmarkStart w:id="4536" w:name="_ETM_Q21_601143"/>
      <w:bookmarkEnd w:id="4536"/>
    </w:p>
    <w:p w:rsidR="00C043E7" w:rsidRDefault="00C043E7" w:rsidP="004C2E71">
      <w:pPr>
        <w:rPr>
          <w:rtl/>
        </w:rPr>
      </w:pPr>
      <w:bookmarkStart w:id="4537" w:name="_ETM_Q21_601268"/>
      <w:bookmarkStart w:id="4538" w:name="_ETM_Q21_601295"/>
      <w:bookmarkEnd w:id="4537"/>
      <w:bookmarkEnd w:id="4538"/>
      <w:r>
        <w:rPr>
          <w:rtl/>
        </w:rPr>
        <w:t xml:space="preserve">בנוסף, יש לנו שר ביטחון לאומי שהוא מסתובב כל היום </w:t>
      </w:r>
      <w:bookmarkStart w:id="4539" w:name="_ETM_Q21_604729"/>
      <w:bookmarkEnd w:id="4539"/>
      <w:r>
        <w:rPr>
          <w:rtl/>
        </w:rPr>
        <w:t xml:space="preserve">בנגב </w:t>
      </w:r>
      <w:r>
        <w:rPr>
          <w:rFonts w:hint="cs"/>
          <w:rtl/>
        </w:rPr>
        <w:t xml:space="preserve">– </w:t>
      </w:r>
      <w:r>
        <w:rPr>
          <w:rtl/>
        </w:rPr>
        <w:t>פעם אנחנו רואים אותו על אופנוע</w:t>
      </w:r>
      <w:r>
        <w:rPr>
          <w:rFonts w:hint="cs"/>
          <w:rtl/>
        </w:rPr>
        <w:t>;</w:t>
      </w:r>
      <w:r>
        <w:rPr>
          <w:rtl/>
        </w:rPr>
        <w:t xml:space="preserve"> לא ראינו אותו </w:t>
      </w:r>
      <w:bookmarkStart w:id="4540" w:name="_ETM_Q21_608619"/>
      <w:bookmarkEnd w:id="4540"/>
      <w:r>
        <w:rPr>
          <w:rtl/>
        </w:rPr>
        <w:t>רק כשהוא רוכב על חמור או על סוס</w:t>
      </w:r>
      <w:r>
        <w:rPr>
          <w:rFonts w:hint="cs"/>
          <w:rtl/>
        </w:rPr>
        <w:t xml:space="preserve"> </w:t>
      </w:r>
      <w:r>
        <w:rPr>
          <w:rFonts w:hint="eastAsia"/>
          <w:rtl/>
        </w:rPr>
        <w:t>–</w:t>
      </w:r>
      <w:r>
        <w:rPr>
          <w:rtl/>
        </w:rPr>
        <w:t xml:space="preserve"> </w:t>
      </w:r>
      <w:bookmarkStart w:id="4541" w:name="_ETM_Q21_613190"/>
      <w:bookmarkEnd w:id="4541"/>
      <w:r>
        <w:rPr>
          <w:rtl/>
        </w:rPr>
        <w:t>בטענה שהוא רוצה להפגין משילות בנגב</w:t>
      </w:r>
      <w:r>
        <w:rPr>
          <w:rFonts w:hint="cs"/>
          <w:rtl/>
        </w:rPr>
        <w:t>.</w:t>
      </w:r>
      <w:r>
        <w:rPr>
          <w:rtl/>
        </w:rPr>
        <w:t xml:space="preserve"> </w:t>
      </w:r>
      <w:bookmarkStart w:id="4542" w:name="_ETM_Q21_619649"/>
      <w:bookmarkEnd w:id="4542"/>
      <w:r>
        <w:rPr>
          <w:rtl/>
        </w:rPr>
        <w:t xml:space="preserve">הוא חסם את הכניסות של </w:t>
      </w:r>
      <w:proofErr w:type="spellStart"/>
      <w:r>
        <w:rPr>
          <w:rtl/>
        </w:rPr>
        <w:t>לקיה</w:t>
      </w:r>
      <w:proofErr w:type="spellEnd"/>
      <w:r>
        <w:rPr>
          <w:rtl/>
        </w:rPr>
        <w:t xml:space="preserve">, אחר כך של תל </w:t>
      </w:r>
      <w:bookmarkStart w:id="4543" w:name="_ETM_Q21_625279"/>
      <w:bookmarkEnd w:id="4543"/>
      <w:r>
        <w:rPr>
          <w:rtl/>
        </w:rPr>
        <w:t xml:space="preserve">שבע, ולפני שבועיים כבר אנחנו רואים אותם </w:t>
      </w:r>
      <w:proofErr w:type="spellStart"/>
      <w:r>
        <w:rPr>
          <w:rtl/>
        </w:rPr>
        <w:t>בתר</w:t>
      </w:r>
      <w:r>
        <w:rPr>
          <w:rFonts w:hint="cs"/>
          <w:rtl/>
        </w:rPr>
        <w:t>א</w:t>
      </w:r>
      <w:r>
        <w:rPr>
          <w:rtl/>
        </w:rPr>
        <w:t>בי</w:t>
      </w:r>
      <w:r>
        <w:rPr>
          <w:rFonts w:hint="cs"/>
          <w:rtl/>
        </w:rPr>
        <w:t>ן</w:t>
      </w:r>
      <w:proofErr w:type="spellEnd"/>
      <w:r>
        <w:rPr>
          <w:rtl/>
        </w:rPr>
        <w:t xml:space="preserve"> א</w:t>
      </w:r>
      <w:r>
        <w:rPr>
          <w:rFonts w:hint="cs"/>
          <w:rtl/>
        </w:rPr>
        <w:t>-</w:t>
      </w:r>
      <w:proofErr w:type="spellStart"/>
      <w:r>
        <w:rPr>
          <w:rFonts w:hint="cs"/>
          <w:rtl/>
        </w:rPr>
        <w:t>ס'א</w:t>
      </w:r>
      <w:r>
        <w:rPr>
          <w:rtl/>
        </w:rPr>
        <w:t>נ</w:t>
      </w:r>
      <w:r>
        <w:rPr>
          <w:rFonts w:hint="cs"/>
          <w:rtl/>
        </w:rPr>
        <w:t>ע</w:t>
      </w:r>
      <w:proofErr w:type="spellEnd"/>
      <w:r>
        <w:rPr>
          <w:rtl/>
        </w:rPr>
        <w:t xml:space="preserve"> בטענה </w:t>
      </w:r>
      <w:bookmarkStart w:id="4544" w:name="_ETM_Q21_630909"/>
      <w:bookmarkEnd w:id="4544"/>
      <w:r>
        <w:rPr>
          <w:rFonts w:hint="cs"/>
          <w:rtl/>
        </w:rPr>
        <w:t xml:space="preserve">של </w:t>
      </w:r>
      <w:r>
        <w:rPr>
          <w:rtl/>
        </w:rPr>
        <w:t>חיפוש נשק</w:t>
      </w:r>
      <w:r>
        <w:rPr>
          <w:rFonts w:hint="cs"/>
          <w:rtl/>
        </w:rPr>
        <w:t>.</w:t>
      </w:r>
      <w:bookmarkStart w:id="4545" w:name="_ETM_Q21_630156"/>
      <w:bookmarkStart w:id="4546" w:name="_ETM_Q21_630202"/>
      <w:bookmarkStart w:id="4547" w:name="_ETM_Q21_630323"/>
      <w:bookmarkStart w:id="4548" w:name="_ETM_Q21_630372"/>
      <w:bookmarkEnd w:id="4545"/>
      <w:bookmarkEnd w:id="4546"/>
      <w:bookmarkEnd w:id="4547"/>
      <w:bookmarkEnd w:id="4548"/>
      <w:r>
        <w:rPr>
          <w:rFonts w:hint="cs"/>
          <w:rtl/>
        </w:rPr>
        <w:t xml:space="preserve"> אי</w:t>
      </w:r>
      <w:r>
        <w:rPr>
          <w:rtl/>
        </w:rPr>
        <w:t>זה נשק מצאו? כלום. אולי ה</w:t>
      </w:r>
      <w:r>
        <w:rPr>
          <w:rFonts w:hint="cs"/>
          <w:rtl/>
        </w:rPr>
        <w:t xml:space="preserve">יה </w:t>
      </w:r>
      <w:r>
        <w:rPr>
          <w:rtl/>
        </w:rPr>
        <w:t>דיווח</w:t>
      </w:r>
      <w:r>
        <w:rPr>
          <w:rFonts w:hint="cs"/>
          <w:rtl/>
        </w:rPr>
        <w:t xml:space="preserve">, </w:t>
      </w:r>
      <w:bookmarkStart w:id="4549" w:name="_ETM_Q21_636539"/>
      <w:bookmarkEnd w:id="4549"/>
      <w:r>
        <w:rPr>
          <w:rtl/>
        </w:rPr>
        <w:t>מצאו אקדח אחד. האם בגלל זה יש הצדק</w:t>
      </w:r>
      <w:r>
        <w:rPr>
          <w:rFonts w:hint="cs"/>
          <w:rtl/>
        </w:rPr>
        <w:t>ה</w:t>
      </w:r>
      <w:r>
        <w:rPr>
          <w:rtl/>
        </w:rPr>
        <w:t xml:space="preserve"> </w:t>
      </w:r>
      <w:bookmarkStart w:id="4550" w:name="_ETM_Q21_642790"/>
      <w:bookmarkEnd w:id="4550"/>
      <w:r>
        <w:rPr>
          <w:rtl/>
        </w:rPr>
        <w:t>להכניס מאות שוטרים</w:t>
      </w:r>
      <w:r>
        <w:rPr>
          <w:rFonts w:hint="cs"/>
          <w:rtl/>
        </w:rPr>
        <w:t>?</w:t>
      </w:r>
      <w:r>
        <w:rPr>
          <w:rtl/>
        </w:rPr>
        <w:t xml:space="preserve"> </w:t>
      </w:r>
      <w:r>
        <w:rPr>
          <w:rFonts w:hint="cs"/>
          <w:rtl/>
        </w:rPr>
        <w:t xml:space="preserve">היום </w:t>
      </w:r>
      <w:r>
        <w:rPr>
          <w:rtl/>
        </w:rPr>
        <w:t>היינו בהלוויה של מוחמד ח</w:t>
      </w:r>
      <w:r>
        <w:rPr>
          <w:rFonts w:hint="cs"/>
          <w:rtl/>
        </w:rPr>
        <w:t>ו</w:t>
      </w:r>
      <w:r>
        <w:rPr>
          <w:rtl/>
        </w:rPr>
        <w:t>סי</w:t>
      </w:r>
      <w:r>
        <w:rPr>
          <w:rFonts w:hint="cs"/>
          <w:rtl/>
        </w:rPr>
        <w:t>י</w:t>
      </w:r>
      <w:r>
        <w:rPr>
          <w:rtl/>
        </w:rPr>
        <w:t>ן ת</w:t>
      </w:r>
      <w:r>
        <w:rPr>
          <w:rFonts w:hint="cs"/>
          <w:rtl/>
        </w:rPr>
        <w:t>רא</w:t>
      </w:r>
      <w:r>
        <w:rPr>
          <w:rtl/>
        </w:rPr>
        <w:t xml:space="preserve">בין </w:t>
      </w:r>
      <w:bookmarkStart w:id="4551" w:name="_ETM_Q21_648108"/>
      <w:bookmarkEnd w:id="4551"/>
      <w:r>
        <w:rPr>
          <w:rtl/>
        </w:rPr>
        <w:t xml:space="preserve">וראינו את </w:t>
      </w:r>
      <w:proofErr w:type="spellStart"/>
      <w:r>
        <w:rPr>
          <w:rtl/>
        </w:rPr>
        <w:t>החמ"ל</w:t>
      </w:r>
      <w:proofErr w:type="spellEnd"/>
      <w:r>
        <w:rPr>
          <w:rtl/>
        </w:rPr>
        <w:t xml:space="preserve"> שהקימו בכניסה </w:t>
      </w:r>
      <w:proofErr w:type="spellStart"/>
      <w:r>
        <w:rPr>
          <w:rtl/>
        </w:rPr>
        <w:t>ל</w:t>
      </w:r>
      <w:r>
        <w:rPr>
          <w:rFonts w:hint="cs"/>
          <w:rtl/>
        </w:rPr>
        <w:t>ת</w:t>
      </w:r>
      <w:r>
        <w:rPr>
          <w:rtl/>
        </w:rPr>
        <w:t>ר</w:t>
      </w:r>
      <w:r>
        <w:rPr>
          <w:rFonts w:hint="cs"/>
          <w:rtl/>
        </w:rPr>
        <w:t>א</w:t>
      </w:r>
      <w:r>
        <w:rPr>
          <w:rtl/>
        </w:rPr>
        <w:t>בין</w:t>
      </w:r>
      <w:proofErr w:type="spellEnd"/>
      <w:r>
        <w:rPr>
          <w:rFonts w:hint="cs"/>
          <w:rtl/>
        </w:rPr>
        <w:t>.</w:t>
      </w:r>
      <w:r>
        <w:rPr>
          <w:rtl/>
        </w:rPr>
        <w:t xml:space="preserve"> חסמו את הכניסות</w:t>
      </w:r>
      <w:r>
        <w:rPr>
          <w:rFonts w:hint="cs"/>
          <w:rtl/>
        </w:rPr>
        <w:t>,</w:t>
      </w:r>
      <w:r>
        <w:rPr>
          <w:rtl/>
        </w:rPr>
        <w:t xml:space="preserve"> במקום </w:t>
      </w:r>
      <w:bookmarkStart w:id="4552" w:name="_ETM_Q21_653426"/>
      <w:bookmarkEnd w:id="4552"/>
      <w:r>
        <w:rPr>
          <w:rtl/>
        </w:rPr>
        <w:t xml:space="preserve">שאותם שוטרים ילכו </w:t>
      </w:r>
      <w:bookmarkStart w:id="4553" w:name="_ETM_Q21_658755"/>
      <w:bookmarkEnd w:id="4553"/>
      <w:r>
        <w:rPr>
          <w:rFonts w:hint="cs"/>
          <w:rtl/>
        </w:rPr>
        <w:t>ו</w:t>
      </w:r>
      <w:r>
        <w:rPr>
          <w:rtl/>
        </w:rPr>
        <w:t xml:space="preserve">יטפלו בנושא של פשיעה ואלימות. </w:t>
      </w:r>
      <w:r>
        <w:rPr>
          <w:rFonts w:hint="cs"/>
          <w:rtl/>
        </w:rPr>
        <w:t xml:space="preserve">במקום </w:t>
      </w:r>
      <w:r>
        <w:rPr>
          <w:rtl/>
        </w:rPr>
        <w:t xml:space="preserve">שיעשו את העבודה שלהם, </w:t>
      </w:r>
      <w:bookmarkStart w:id="4554" w:name="_ETM_Q21_662746"/>
      <w:bookmarkEnd w:id="4554"/>
      <w:r>
        <w:rPr>
          <w:rtl/>
        </w:rPr>
        <w:t xml:space="preserve">הם עושים עבודה בשביל בן גביר. זו משטרה שנהפכת בעצם </w:t>
      </w:r>
      <w:bookmarkStart w:id="4555" w:name="_ETM_Q21_666737"/>
      <w:bookmarkEnd w:id="4555"/>
      <w:r>
        <w:rPr>
          <w:rtl/>
        </w:rPr>
        <w:t xml:space="preserve">למשטרת בן גביר. היום יש לנו ראש מאפיה, שזה בן </w:t>
      </w:r>
      <w:bookmarkStart w:id="4556" w:name="_ETM_Q21_670728"/>
      <w:bookmarkEnd w:id="4556"/>
      <w:r>
        <w:rPr>
          <w:rtl/>
        </w:rPr>
        <w:t xml:space="preserve">גביר, והשוטרים נהפכו לחיילים </w:t>
      </w:r>
      <w:bookmarkStart w:id="4557" w:name="_ETM_Q21_674890"/>
      <w:bookmarkEnd w:id="4557"/>
      <w:r>
        <w:rPr>
          <w:rtl/>
        </w:rPr>
        <w:t>של ראש המאפיה</w:t>
      </w:r>
      <w:r>
        <w:rPr>
          <w:rFonts w:hint="cs"/>
          <w:rtl/>
        </w:rPr>
        <w:t>,</w:t>
      </w:r>
      <w:r>
        <w:rPr>
          <w:rtl/>
        </w:rPr>
        <w:t xml:space="preserve"> של בן גביר. </w:t>
      </w:r>
    </w:p>
    <w:p w:rsidR="00C043E7" w:rsidRDefault="00C043E7" w:rsidP="004C2E71">
      <w:pPr>
        <w:rPr>
          <w:rtl/>
        </w:rPr>
      </w:pPr>
      <w:bookmarkStart w:id="4558" w:name="_ETM_Q21_675296"/>
      <w:bookmarkStart w:id="4559" w:name="_ETM_Q21_675332"/>
      <w:bookmarkEnd w:id="4558"/>
      <w:bookmarkEnd w:id="4559"/>
    </w:p>
    <w:p w:rsidR="00C043E7" w:rsidRDefault="00C043E7" w:rsidP="004C2E71">
      <w:pPr>
        <w:rPr>
          <w:rtl/>
        </w:rPr>
      </w:pPr>
      <w:bookmarkStart w:id="4560" w:name="_ETM_Q21_675423"/>
      <w:bookmarkStart w:id="4561" w:name="_ETM_Q21_675476"/>
      <w:bookmarkEnd w:id="4560"/>
      <w:bookmarkEnd w:id="4561"/>
      <w:r>
        <w:rPr>
          <w:rtl/>
        </w:rPr>
        <w:t>זה המצב</w:t>
      </w:r>
      <w:r>
        <w:rPr>
          <w:rFonts w:hint="cs"/>
          <w:rtl/>
        </w:rPr>
        <w:t>.</w:t>
      </w:r>
      <w:r>
        <w:rPr>
          <w:rtl/>
        </w:rPr>
        <w:t xml:space="preserve"> זה מצב </w:t>
      </w:r>
      <w:bookmarkStart w:id="4562" w:name="_ETM_Q21_679118"/>
      <w:bookmarkEnd w:id="4562"/>
      <w:r>
        <w:rPr>
          <w:rtl/>
        </w:rPr>
        <w:t xml:space="preserve">קשה, ואני חושב הגיע הזמן שכל החברה היהודית תדע את </w:t>
      </w:r>
      <w:bookmarkStart w:id="4563" w:name="_ETM_Q21_683346"/>
      <w:bookmarkEnd w:id="4563"/>
      <w:r>
        <w:rPr>
          <w:rtl/>
        </w:rPr>
        <w:t>זה</w:t>
      </w:r>
      <w:r>
        <w:rPr>
          <w:rFonts w:hint="cs"/>
          <w:rtl/>
        </w:rPr>
        <w:t>.</w:t>
      </w:r>
      <w:r>
        <w:rPr>
          <w:rtl/>
        </w:rPr>
        <w:t xml:space="preserve"> צריך לגנות את זה, אבל אני אומר, הפתרון היחיד </w:t>
      </w:r>
      <w:bookmarkStart w:id="4564" w:name="_ETM_Q21_687575"/>
      <w:bookmarkEnd w:id="4564"/>
      <w:r>
        <w:rPr>
          <w:rtl/>
        </w:rPr>
        <w:t xml:space="preserve">למצב הזה הוא הבחירות הבאות, שכל החברה הערבית צריכה לצאת </w:t>
      </w:r>
      <w:bookmarkStart w:id="4565" w:name="_ETM_Q21_691803"/>
      <w:bookmarkEnd w:id="4565"/>
      <w:r>
        <w:rPr>
          <w:rtl/>
        </w:rPr>
        <w:t>להצביע</w:t>
      </w:r>
      <w:r>
        <w:rPr>
          <w:rFonts w:hint="cs"/>
          <w:rtl/>
        </w:rPr>
        <w:t xml:space="preserve">, </w:t>
      </w:r>
      <w:bookmarkStart w:id="4566" w:name="_ETM_Q21_691766"/>
      <w:bookmarkEnd w:id="4566"/>
      <w:r>
        <w:rPr>
          <w:rFonts w:hint="cs"/>
          <w:rtl/>
        </w:rPr>
        <w:t>ו</w:t>
      </w:r>
      <w:r>
        <w:rPr>
          <w:rtl/>
        </w:rPr>
        <w:t xml:space="preserve">איך שאמרו, לנהור לקלפיות כדי להחליף את הממשלה </w:t>
      </w:r>
      <w:bookmarkStart w:id="4567" w:name="_ETM_Q21_696031"/>
      <w:bookmarkEnd w:id="4567"/>
      <w:r>
        <w:rPr>
          <w:rtl/>
        </w:rPr>
        <w:t>הנוכחית.</w:t>
      </w:r>
      <w:r>
        <w:rPr>
          <w:rFonts w:hint="cs"/>
          <w:rtl/>
        </w:rPr>
        <w:t xml:space="preserve"> תודה רבה.</w:t>
      </w:r>
    </w:p>
    <w:p w:rsidR="00C043E7" w:rsidRDefault="00C043E7" w:rsidP="009635F5">
      <w:pPr>
        <w:rPr>
          <w:rtl/>
        </w:rPr>
      </w:pPr>
    </w:p>
    <w:p w:rsidR="00C043E7" w:rsidRDefault="00C043E7" w:rsidP="004C2E71">
      <w:pPr>
        <w:pStyle w:val="af6"/>
        <w:keepNext/>
        <w:rPr>
          <w:rtl/>
        </w:rPr>
      </w:pPr>
      <w:r w:rsidRPr="00294DDA">
        <w:rPr>
          <w:rStyle w:val="TagStyle"/>
          <w:rtl/>
        </w:rPr>
        <w:t xml:space="preserve"> &lt;&lt; יור &gt;&gt; </w:t>
      </w:r>
      <w:r>
        <w:rPr>
          <w:rtl/>
        </w:rPr>
        <w:t>היו"ר סימון דוידסון:</w:t>
      </w:r>
      <w:r w:rsidRPr="00294DDA">
        <w:rPr>
          <w:rStyle w:val="TagStyle"/>
          <w:rtl/>
        </w:rPr>
        <w:t xml:space="preserve"> &lt;&lt; יור &gt;&gt;</w:t>
      </w:r>
      <w:r>
        <w:rPr>
          <w:rtl/>
        </w:rPr>
        <w:t xml:space="preserve">   </w:t>
      </w:r>
    </w:p>
    <w:p w:rsidR="00C043E7" w:rsidRDefault="00C043E7" w:rsidP="001914C1">
      <w:pPr>
        <w:rPr>
          <w:rtl/>
        </w:rPr>
      </w:pPr>
    </w:p>
    <w:p w:rsidR="00C043E7" w:rsidRDefault="00C043E7" w:rsidP="009635F5">
      <w:pPr>
        <w:rPr>
          <w:rtl/>
        </w:rPr>
      </w:pPr>
      <w:bookmarkStart w:id="4568" w:name="_ETM_Q21_701012"/>
      <w:bookmarkStart w:id="4569" w:name="_ETM_Q21_700270"/>
      <w:bookmarkEnd w:id="4568"/>
      <w:bookmarkEnd w:id="4569"/>
      <w:r>
        <w:rPr>
          <w:rtl/>
        </w:rPr>
        <w:t xml:space="preserve">תודה רבה. </w:t>
      </w:r>
    </w:p>
    <w:p w:rsidR="00C043E7" w:rsidRDefault="00C043E7" w:rsidP="009635F5">
      <w:pPr>
        <w:rPr>
          <w:rtl/>
        </w:rPr>
      </w:pPr>
    </w:p>
    <w:p w:rsidR="00C043E7" w:rsidRDefault="00C043E7" w:rsidP="009635F5">
      <w:pPr>
        <w:rPr>
          <w:rtl/>
        </w:rPr>
      </w:pPr>
    </w:p>
    <w:p w:rsidR="00C043E7" w:rsidRDefault="00C043E7" w:rsidP="004C2E71">
      <w:pPr>
        <w:pStyle w:val="a6"/>
        <w:rPr>
          <w:rtl/>
        </w:rPr>
      </w:pPr>
      <w:bookmarkStart w:id="4570" w:name="ET_subject_מסמכים_שהונחו_על_שולחן__11"/>
      <w:r w:rsidRPr="00294DDA">
        <w:rPr>
          <w:rStyle w:val="TagStyle"/>
          <w:rtl/>
        </w:rPr>
        <w:t xml:space="preserve"> &lt;&lt; נושא &gt;&gt; </w:t>
      </w:r>
      <w:bookmarkStart w:id="4571" w:name="_Toc218602066"/>
      <w:r>
        <w:rPr>
          <w:rtl/>
        </w:rPr>
        <w:t>מסמכים שהונחו על שולחן הכנסת</w:t>
      </w:r>
      <w:bookmarkEnd w:id="4571"/>
      <w:r w:rsidRPr="00294DDA">
        <w:rPr>
          <w:rStyle w:val="TagStyle"/>
          <w:rtl/>
        </w:rPr>
        <w:t xml:space="preserve"> &lt;&lt; נושא &gt;&gt;</w:t>
      </w:r>
      <w:r>
        <w:rPr>
          <w:rtl/>
        </w:rPr>
        <w:t xml:space="preserve">   </w:t>
      </w:r>
      <w:bookmarkEnd w:id="4570"/>
    </w:p>
    <w:p w:rsidR="00C043E7" w:rsidRDefault="00C043E7" w:rsidP="001914C1">
      <w:pPr>
        <w:rPr>
          <w:rtl/>
        </w:rPr>
      </w:pPr>
    </w:p>
    <w:p w:rsidR="00C043E7" w:rsidRDefault="00C043E7" w:rsidP="004C2E71">
      <w:pPr>
        <w:pStyle w:val="af6"/>
        <w:keepNext/>
        <w:rPr>
          <w:rtl/>
        </w:rPr>
      </w:pPr>
      <w:bookmarkStart w:id="4572" w:name="ET_yor_6666_12"/>
      <w:r w:rsidRPr="00294DDA">
        <w:rPr>
          <w:rStyle w:val="TagStyle"/>
          <w:rtl/>
        </w:rPr>
        <w:t xml:space="preserve"> &lt;&lt; יור &gt;&gt; </w:t>
      </w:r>
      <w:r>
        <w:rPr>
          <w:rtl/>
        </w:rPr>
        <w:t>היו"ר סימון דוידסון:</w:t>
      </w:r>
      <w:r w:rsidRPr="00294DDA">
        <w:rPr>
          <w:rStyle w:val="TagStyle"/>
          <w:rtl/>
        </w:rPr>
        <w:t xml:space="preserve"> &lt;&lt; יור &gt;&gt;</w:t>
      </w:r>
      <w:r>
        <w:rPr>
          <w:rtl/>
        </w:rPr>
        <w:t xml:space="preserve">   </w:t>
      </w:r>
      <w:bookmarkEnd w:id="4572"/>
    </w:p>
    <w:p w:rsidR="00C043E7" w:rsidRDefault="00C043E7" w:rsidP="001914C1">
      <w:pPr>
        <w:rPr>
          <w:rtl/>
        </w:rPr>
      </w:pPr>
    </w:p>
    <w:p w:rsidR="00C043E7" w:rsidRDefault="00C043E7" w:rsidP="004C2E71">
      <w:pPr>
        <w:rPr>
          <w:rtl/>
        </w:rPr>
      </w:pPr>
      <w:r>
        <w:rPr>
          <w:rtl/>
        </w:rPr>
        <w:t>הודעה ל</w:t>
      </w:r>
      <w:r>
        <w:rPr>
          <w:rFonts w:hint="cs"/>
          <w:rtl/>
        </w:rPr>
        <w:t xml:space="preserve">סגנית </w:t>
      </w:r>
      <w:r>
        <w:rPr>
          <w:rtl/>
        </w:rPr>
        <w:t>מזכיר הכנסת.</w:t>
      </w:r>
    </w:p>
    <w:p w:rsidR="00C043E7" w:rsidRDefault="00C043E7" w:rsidP="004C2E71">
      <w:pPr>
        <w:rPr>
          <w:rtl/>
        </w:rPr>
      </w:pPr>
      <w:bookmarkStart w:id="4573" w:name="_ETM_Q21_695740"/>
      <w:bookmarkEnd w:id="4573"/>
    </w:p>
    <w:p w:rsidR="00C043E7" w:rsidRDefault="00C043E7" w:rsidP="004C2E71">
      <w:pPr>
        <w:pStyle w:val="af5"/>
        <w:keepNext/>
        <w:rPr>
          <w:rtl/>
        </w:rPr>
      </w:pPr>
      <w:bookmarkStart w:id="4574" w:name="ET_interruption_6316_13"/>
      <w:r w:rsidRPr="00294DDA">
        <w:rPr>
          <w:rStyle w:val="TagStyle"/>
          <w:rtl/>
        </w:rPr>
        <w:t xml:space="preserve"> &lt;&lt; קריאה &gt;&gt; </w:t>
      </w:r>
      <w:r>
        <w:rPr>
          <w:rtl/>
        </w:rPr>
        <w:t>סגנית מזכיר הכנסת ראדה חסייסי:</w:t>
      </w:r>
      <w:r w:rsidRPr="00294DDA">
        <w:rPr>
          <w:rStyle w:val="TagStyle"/>
          <w:rtl/>
        </w:rPr>
        <w:t xml:space="preserve"> &lt;&lt; קריאה &gt;&gt;</w:t>
      </w:r>
      <w:r>
        <w:rPr>
          <w:rtl/>
        </w:rPr>
        <w:t xml:space="preserve">   </w:t>
      </w:r>
      <w:bookmarkEnd w:id="4574"/>
    </w:p>
    <w:p w:rsidR="00C043E7" w:rsidRDefault="00C043E7" w:rsidP="001914C1">
      <w:pPr>
        <w:rPr>
          <w:rtl/>
        </w:rPr>
      </w:pPr>
    </w:p>
    <w:p w:rsidR="00C043E7" w:rsidRDefault="00C043E7" w:rsidP="004C2E71">
      <w:pPr>
        <w:rPr>
          <w:rtl/>
        </w:rPr>
      </w:pPr>
      <w:bookmarkStart w:id="4575" w:name="_ETM_Q21_700188"/>
      <w:bookmarkEnd w:id="4575"/>
      <w:r>
        <w:rPr>
          <w:rFonts w:hint="cs"/>
          <w:rtl/>
        </w:rPr>
        <w:t xml:space="preserve">תודה. </w:t>
      </w:r>
      <w:bookmarkStart w:id="4576" w:name="_ETM_Q21_703590"/>
      <w:bookmarkEnd w:id="4576"/>
      <w:r>
        <w:rPr>
          <w:rtl/>
        </w:rPr>
        <w:t>ברשות יושב</w:t>
      </w:r>
      <w:r>
        <w:rPr>
          <w:rFonts w:hint="cs"/>
          <w:rtl/>
        </w:rPr>
        <w:t>-</w:t>
      </w:r>
      <w:r>
        <w:rPr>
          <w:rtl/>
        </w:rPr>
        <w:t>ראש הישיבה</w:t>
      </w:r>
      <w:r>
        <w:rPr>
          <w:rFonts w:hint="cs"/>
          <w:rtl/>
        </w:rPr>
        <w:t>,</w:t>
      </w:r>
      <w:r>
        <w:rPr>
          <w:rtl/>
        </w:rPr>
        <w:t xml:space="preserve"> אבקש להוד</w:t>
      </w:r>
      <w:r>
        <w:rPr>
          <w:rFonts w:hint="cs"/>
          <w:rtl/>
        </w:rPr>
        <w:t>יע</w:t>
      </w:r>
      <w:r>
        <w:rPr>
          <w:rtl/>
        </w:rPr>
        <w:t xml:space="preserve">כם כי </w:t>
      </w:r>
      <w:bookmarkStart w:id="4577" w:name="_ETM_Q21_707940"/>
      <w:bookmarkEnd w:id="4577"/>
      <w:r>
        <w:rPr>
          <w:rtl/>
        </w:rPr>
        <w:t xml:space="preserve">בישיבת הכנסת שהתקיימה ביום </w:t>
      </w:r>
      <w:r>
        <w:rPr>
          <w:rFonts w:hint="cs"/>
          <w:rtl/>
        </w:rPr>
        <w:t xml:space="preserve">24 בדצמבר 2025, </w:t>
      </w:r>
      <w:r>
        <w:rPr>
          <w:rtl/>
        </w:rPr>
        <w:t xml:space="preserve">תוצאות </w:t>
      </w:r>
      <w:bookmarkStart w:id="4578" w:name="_ETM_Q21_712290"/>
      <w:bookmarkEnd w:id="4578"/>
      <w:r>
        <w:rPr>
          <w:rtl/>
        </w:rPr>
        <w:t>ההצבעה בהצעת חוק נישואים אזרחיים, התשפ</w:t>
      </w:r>
      <w:r>
        <w:rPr>
          <w:rFonts w:hint="cs"/>
          <w:rtl/>
        </w:rPr>
        <w:t>"</w:t>
      </w:r>
      <w:r>
        <w:rPr>
          <w:rtl/>
        </w:rPr>
        <w:t>ו</w:t>
      </w:r>
      <w:r>
        <w:rPr>
          <w:rFonts w:hint="cs"/>
          <w:rtl/>
        </w:rPr>
        <w:t xml:space="preserve">–2026, </w:t>
      </w:r>
      <w:r>
        <w:rPr>
          <w:rtl/>
        </w:rPr>
        <w:t xml:space="preserve">של </w:t>
      </w:r>
      <w:bookmarkStart w:id="4579" w:name="_ETM_Q21_716640"/>
      <w:bookmarkEnd w:id="4579"/>
      <w:r>
        <w:rPr>
          <w:rtl/>
        </w:rPr>
        <w:t>חבר הכנסת יוראי להב הרצנו</w:t>
      </w:r>
      <w:r>
        <w:rPr>
          <w:rFonts w:hint="cs"/>
          <w:rtl/>
        </w:rPr>
        <w:t>,</w:t>
      </w:r>
      <w:r>
        <w:rPr>
          <w:rtl/>
        </w:rPr>
        <w:t xml:space="preserve"> היו</w:t>
      </w:r>
      <w:bookmarkStart w:id="4580" w:name="_ETM_Q21_715120"/>
      <w:bookmarkEnd w:id="4580"/>
      <w:r>
        <w:rPr>
          <w:rFonts w:hint="cs"/>
          <w:rtl/>
        </w:rPr>
        <w:t xml:space="preserve"> 36 </w:t>
      </w:r>
      <w:r>
        <w:rPr>
          <w:rtl/>
        </w:rPr>
        <w:t>בעד ו</w:t>
      </w:r>
      <w:r>
        <w:rPr>
          <w:rFonts w:hint="cs"/>
          <w:rtl/>
        </w:rPr>
        <w:t xml:space="preserve">-47 </w:t>
      </w:r>
      <w:bookmarkStart w:id="4581" w:name="_ETM_Q21_720990"/>
      <w:bookmarkEnd w:id="4581"/>
      <w:r>
        <w:rPr>
          <w:rtl/>
        </w:rPr>
        <w:t>נגד</w:t>
      </w:r>
      <w:r>
        <w:rPr>
          <w:rFonts w:hint="cs"/>
          <w:rtl/>
        </w:rPr>
        <w:t>,</w:t>
      </w:r>
      <w:r>
        <w:rPr>
          <w:rtl/>
        </w:rPr>
        <w:t xml:space="preserve"> ולא</w:t>
      </w:r>
      <w:r>
        <w:rPr>
          <w:rFonts w:hint="cs"/>
          <w:rtl/>
        </w:rPr>
        <w:t xml:space="preserve"> 48 </w:t>
      </w:r>
      <w:r>
        <w:rPr>
          <w:rtl/>
        </w:rPr>
        <w:t>נגד כפי שצוין. תודה</w:t>
      </w:r>
      <w:r>
        <w:rPr>
          <w:rFonts w:hint="cs"/>
          <w:rtl/>
        </w:rPr>
        <w:t>.</w:t>
      </w:r>
    </w:p>
    <w:p w:rsidR="00C043E7" w:rsidRDefault="00C043E7" w:rsidP="009635F5">
      <w:pPr>
        <w:rPr>
          <w:rtl/>
        </w:rPr>
      </w:pPr>
    </w:p>
    <w:p w:rsidR="00C043E7" w:rsidRDefault="00C043E7" w:rsidP="004C2E71">
      <w:pPr>
        <w:pStyle w:val="af6"/>
        <w:keepNext/>
        <w:rPr>
          <w:rtl/>
        </w:rPr>
      </w:pPr>
      <w:bookmarkStart w:id="4582" w:name="ET_yor_6666_14"/>
      <w:r w:rsidRPr="00294DDA">
        <w:rPr>
          <w:rStyle w:val="TagStyle"/>
          <w:rtl/>
        </w:rPr>
        <w:t xml:space="preserve"> &lt;&lt; יור &gt;&gt; </w:t>
      </w:r>
      <w:r>
        <w:rPr>
          <w:rtl/>
        </w:rPr>
        <w:t>היו"ר סימון דוידסון:</w:t>
      </w:r>
      <w:r w:rsidRPr="00294DDA">
        <w:rPr>
          <w:rStyle w:val="TagStyle"/>
          <w:rtl/>
        </w:rPr>
        <w:t xml:space="preserve"> &lt;&lt; יור &gt;&gt;</w:t>
      </w:r>
      <w:r>
        <w:rPr>
          <w:rtl/>
        </w:rPr>
        <w:t xml:space="preserve">   </w:t>
      </w:r>
      <w:bookmarkEnd w:id="4582"/>
    </w:p>
    <w:p w:rsidR="00C043E7" w:rsidRDefault="00C043E7" w:rsidP="001914C1">
      <w:pPr>
        <w:rPr>
          <w:rtl/>
        </w:rPr>
      </w:pPr>
    </w:p>
    <w:p w:rsidR="00C043E7" w:rsidRDefault="00C043E7" w:rsidP="004C2E71">
      <w:pPr>
        <w:rPr>
          <w:rtl/>
        </w:rPr>
      </w:pPr>
      <w:bookmarkStart w:id="4583" w:name="_ETM_Q21_725304"/>
      <w:bookmarkStart w:id="4584" w:name="_ETM_Q21_725989"/>
      <w:bookmarkEnd w:id="4583"/>
      <w:bookmarkEnd w:id="4584"/>
      <w:r>
        <w:rPr>
          <w:rtl/>
        </w:rPr>
        <w:t>זה שינוי סדרי עולם, ההודעה הזאת</w:t>
      </w:r>
      <w:r>
        <w:rPr>
          <w:rFonts w:hint="cs"/>
          <w:rtl/>
        </w:rPr>
        <w:t>.</w:t>
      </w:r>
      <w:r>
        <w:rPr>
          <w:rtl/>
        </w:rPr>
        <w:t xml:space="preserve"> הייתי במתח נוראי. </w:t>
      </w:r>
      <w:bookmarkStart w:id="4585" w:name="_ETM_Q21_730640"/>
      <w:bookmarkStart w:id="4586" w:name="_ETM_Q21_734530"/>
      <w:bookmarkStart w:id="4587" w:name="_ETM_Q21_736700"/>
      <w:bookmarkEnd w:id="4585"/>
      <w:bookmarkEnd w:id="4586"/>
      <w:bookmarkEnd w:id="4587"/>
    </w:p>
    <w:p w:rsidR="00C043E7" w:rsidRDefault="00C043E7" w:rsidP="004C2E71">
      <w:pPr>
        <w:rPr>
          <w:rtl/>
        </w:rPr>
      </w:pPr>
      <w:bookmarkStart w:id="4588" w:name="_ETM_Q21_729116"/>
      <w:bookmarkStart w:id="4589" w:name="_ETM_Q21_729148"/>
      <w:bookmarkEnd w:id="4588"/>
      <w:bookmarkEnd w:id="4589"/>
    </w:p>
    <w:p w:rsidR="00C043E7" w:rsidRDefault="00C043E7" w:rsidP="004C2E71">
      <w:pPr>
        <w:pStyle w:val="af5"/>
        <w:keepNext/>
        <w:rPr>
          <w:rtl/>
        </w:rPr>
      </w:pPr>
      <w:bookmarkStart w:id="4590" w:name="ET_interruption_6359_15"/>
      <w:r w:rsidRPr="00436E2F">
        <w:rPr>
          <w:rStyle w:val="TagStyle"/>
          <w:rtl/>
        </w:rPr>
        <w:t xml:space="preserve"> &lt;&lt; קריאה &gt;&gt; </w:t>
      </w:r>
      <w:r>
        <w:rPr>
          <w:rtl/>
        </w:rPr>
        <w:t>מטי צרפתי הרכבי (יש עתיד):</w:t>
      </w:r>
      <w:r w:rsidRPr="00436E2F">
        <w:rPr>
          <w:rStyle w:val="TagStyle"/>
          <w:rtl/>
        </w:rPr>
        <w:t xml:space="preserve"> &lt;&lt; קריאה &gt;&gt;</w:t>
      </w:r>
      <w:r>
        <w:rPr>
          <w:rtl/>
        </w:rPr>
        <w:t xml:space="preserve">   </w:t>
      </w:r>
      <w:bookmarkEnd w:id="4590"/>
    </w:p>
    <w:p w:rsidR="00C043E7" w:rsidRDefault="00C043E7" w:rsidP="001914C1">
      <w:pPr>
        <w:rPr>
          <w:rtl/>
        </w:rPr>
      </w:pPr>
    </w:p>
    <w:p w:rsidR="00C043E7" w:rsidRDefault="00C043E7" w:rsidP="004C2E71">
      <w:pPr>
        <w:rPr>
          <w:rtl/>
        </w:rPr>
      </w:pPr>
      <w:r>
        <w:rPr>
          <w:rFonts w:hint="cs"/>
          <w:rtl/>
        </w:rPr>
        <w:t xml:space="preserve">יוראי, פספסת </w:t>
      </w:r>
      <w:bookmarkStart w:id="4591" w:name="_ETM_Q21_729332"/>
      <w:bookmarkStart w:id="4592" w:name="_ETM_Q21_729381"/>
      <w:bookmarkEnd w:id="4591"/>
      <w:bookmarkEnd w:id="4592"/>
      <w:r>
        <w:rPr>
          <w:rFonts w:hint="cs"/>
          <w:rtl/>
        </w:rPr>
        <w:t>א</w:t>
      </w:r>
      <w:r>
        <w:rPr>
          <w:rtl/>
        </w:rPr>
        <w:t>ת ההודעה</w:t>
      </w:r>
      <w:r>
        <w:rPr>
          <w:rFonts w:hint="cs"/>
          <w:rtl/>
        </w:rPr>
        <w:t xml:space="preserve"> עליך. </w:t>
      </w:r>
    </w:p>
    <w:p w:rsidR="00C043E7" w:rsidRDefault="00C043E7" w:rsidP="009635F5">
      <w:pPr>
        <w:rPr>
          <w:rtl/>
        </w:rPr>
      </w:pPr>
    </w:p>
    <w:p w:rsidR="00C043E7" w:rsidRDefault="00C043E7" w:rsidP="004C2E71">
      <w:pPr>
        <w:pStyle w:val="af5"/>
        <w:keepNext/>
        <w:rPr>
          <w:rtl/>
        </w:rPr>
      </w:pPr>
      <w:bookmarkStart w:id="4593" w:name="ET_interruption_5787_16"/>
      <w:r w:rsidRPr="00436E2F">
        <w:rPr>
          <w:rStyle w:val="TagStyle"/>
          <w:rtl/>
        </w:rPr>
        <w:t xml:space="preserve"> &lt;&lt; קריאה &gt;&gt; </w:t>
      </w:r>
      <w:r>
        <w:rPr>
          <w:rtl/>
        </w:rPr>
        <w:t>יוראי להב הרצנו (יש עתיד):</w:t>
      </w:r>
      <w:r w:rsidRPr="00436E2F">
        <w:rPr>
          <w:rStyle w:val="TagStyle"/>
          <w:rtl/>
        </w:rPr>
        <w:t xml:space="preserve"> &lt;&lt; קריאה &gt;&gt;</w:t>
      </w:r>
      <w:r>
        <w:rPr>
          <w:rtl/>
        </w:rPr>
        <w:t xml:space="preserve">   </w:t>
      </w:r>
      <w:bookmarkEnd w:id="4593"/>
    </w:p>
    <w:p w:rsidR="00C043E7" w:rsidRDefault="00C043E7" w:rsidP="001914C1">
      <w:pPr>
        <w:rPr>
          <w:rtl/>
        </w:rPr>
      </w:pPr>
    </w:p>
    <w:p w:rsidR="00C043E7" w:rsidRPr="00436E2F" w:rsidRDefault="00C043E7" w:rsidP="004C2E71">
      <w:pPr>
        <w:rPr>
          <w:rtl/>
        </w:rPr>
      </w:pPr>
      <w:bookmarkStart w:id="4594" w:name="_ETM_Q21_736876"/>
      <w:bookmarkEnd w:id="4594"/>
      <w:r>
        <w:rPr>
          <w:rFonts w:hint="cs"/>
          <w:rtl/>
        </w:rPr>
        <w:t>איזו?</w:t>
      </w:r>
      <w:bookmarkStart w:id="4595" w:name="_ETM_Q21_738672"/>
      <w:bookmarkEnd w:id="4595"/>
      <w:r>
        <w:rPr>
          <w:rFonts w:hint="cs"/>
        </w:rPr>
        <w:t xml:space="preserve"> </w:t>
      </w:r>
    </w:p>
    <w:p w:rsidR="00C043E7" w:rsidRDefault="00C043E7" w:rsidP="009635F5">
      <w:pPr>
        <w:rPr>
          <w:rtl/>
        </w:rPr>
      </w:pPr>
      <w:bookmarkStart w:id="4596" w:name="_ETM_Q21_737580"/>
      <w:bookmarkEnd w:id="4596"/>
    </w:p>
    <w:p w:rsidR="00C043E7" w:rsidRDefault="00C043E7" w:rsidP="004C2E71">
      <w:pPr>
        <w:pStyle w:val="af5"/>
        <w:keepNext/>
        <w:rPr>
          <w:rtl/>
        </w:rPr>
      </w:pPr>
      <w:bookmarkStart w:id="4597" w:name="ET_interruption_קריאות_17"/>
      <w:r w:rsidRPr="00436E2F">
        <w:rPr>
          <w:rStyle w:val="TagStyle"/>
          <w:rtl/>
        </w:rPr>
        <w:t xml:space="preserve"> &lt;&lt; קריאה &gt;&gt; </w:t>
      </w:r>
      <w:r>
        <w:rPr>
          <w:rtl/>
        </w:rPr>
        <w:t>קריאות:</w:t>
      </w:r>
      <w:r w:rsidRPr="00436E2F">
        <w:rPr>
          <w:rStyle w:val="TagStyle"/>
          <w:rtl/>
        </w:rPr>
        <w:t xml:space="preserve"> &lt;&lt; קריאה &gt;&gt;</w:t>
      </w:r>
      <w:r>
        <w:rPr>
          <w:rtl/>
        </w:rPr>
        <w:t xml:space="preserve">   </w:t>
      </w:r>
      <w:bookmarkEnd w:id="4597"/>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p>
    <w:p w:rsidR="00C043E7" w:rsidRDefault="00C043E7" w:rsidP="004C2E71">
      <w:pPr>
        <w:rPr>
          <w:rtl/>
        </w:rPr>
      </w:pPr>
    </w:p>
    <w:p w:rsidR="00C043E7" w:rsidRDefault="00C043E7" w:rsidP="004C2E71">
      <w:pPr>
        <w:pStyle w:val="a6"/>
        <w:rPr>
          <w:rtl/>
        </w:rPr>
      </w:pPr>
      <w:bookmarkStart w:id="4598" w:name="_ETM_Q21_741890"/>
      <w:bookmarkStart w:id="4599" w:name="ET_subject_647761_18"/>
      <w:bookmarkEnd w:id="4598"/>
      <w:r w:rsidRPr="00436E2F">
        <w:rPr>
          <w:rStyle w:val="TagStyle"/>
          <w:rtl/>
        </w:rPr>
        <w:t xml:space="preserve"> &lt;&lt; נושא &gt;&gt; </w:t>
      </w:r>
      <w:bookmarkStart w:id="4600" w:name="_Toc218602067"/>
      <w:r>
        <w:rPr>
          <w:rtl/>
        </w:rPr>
        <w:t xml:space="preserve">הודעת הממשלה </w:t>
      </w:r>
      <w:r>
        <w:rPr>
          <w:rFonts w:hint="cs"/>
          <w:rtl/>
        </w:rPr>
        <w:t xml:space="preserve">על העברת סמכויות משר </w:t>
      </w:r>
      <w:r>
        <w:rPr>
          <w:rtl/>
        </w:rPr>
        <w:t xml:space="preserve">הפנים </w:t>
      </w:r>
      <w:r>
        <w:rPr>
          <w:rFonts w:hint="cs"/>
          <w:rtl/>
        </w:rPr>
        <w:t>לראש הממשלה</w:t>
      </w:r>
      <w:bookmarkEnd w:id="4600"/>
      <w:r w:rsidRPr="00436E2F">
        <w:rPr>
          <w:rStyle w:val="TagStyle"/>
          <w:rtl/>
        </w:rPr>
        <w:t xml:space="preserve"> &lt;&lt; נושא &gt;&gt;</w:t>
      </w:r>
      <w:r>
        <w:rPr>
          <w:rtl/>
        </w:rPr>
        <w:t xml:space="preserve">   </w:t>
      </w:r>
      <w:bookmarkEnd w:id="4599"/>
    </w:p>
    <w:p w:rsidR="00C043E7" w:rsidRDefault="00C043E7" w:rsidP="001914C1">
      <w:pPr>
        <w:rPr>
          <w:rtl/>
        </w:rPr>
      </w:pPr>
    </w:p>
    <w:p w:rsidR="00C043E7" w:rsidRDefault="00C043E7" w:rsidP="004C2E71">
      <w:pPr>
        <w:pStyle w:val="af6"/>
        <w:keepNext/>
        <w:rPr>
          <w:rtl/>
        </w:rPr>
      </w:pPr>
      <w:r w:rsidRPr="00436E2F">
        <w:rPr>
          <w:rStyle w:val="TagStyle"/>
          <w:rtl/>
        </w:rPr>
        <w:t xml:space="preserve"> &lt;&lt; יור &gt;&gt; </w:t>
      </w:r>
      <w:r>
        <w:rPr>
          <w:rtl/>
        </w:rPr>
        <w:t>היו"ר סימון דוידסון:</w:t>
      </w:r>
      <w:r w:rsidRPr="00436E2F">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חבר הכנסת אכרם חסון, בבקשה, אדוני.</w:t>
      </w:r>
    </w:p>
    <w:p w:rsidR="00C043E7" w:rsidRDefault="00C043E7" w:rsidP="004C2E71">
      <w:pPr>
        <w:rPr>
          <w:rtl/>
        </w:rPr>
      </w:pPr>
      <w:bookmarkStart w:id="4601" w:name="_ETM_Q21_749206"/>
      <w:bookmarkStart w:id="4602" w:name="_ETM_Q21_749279"/>
      <w:bookmarkEnd w:id="4601"/>
      <w:bookmarkEnd w:id="4602"/>
    </w:p>
    <w:p w:rsidR="00C043E7" w:rsidRDefault="00C043E7" w:rsidP="004C2E71">
      <w:pPr>
        <w:pStyle w:val="a4"/>
        <w:keepNext/>
        <w:rPr>
          <w:rtl/>
        </w:rPr>
      </w:pPr>
      <w:bookmarkStart w:id="4603" w:name="ET_speaker_5041_1"/>
      <w:r w:rsidRPr="009B210B">
        <w:rPr>
          <w:rStyle w:val="TagStyle"/>
          <w:rtl/>
        </w:rPr>
        <w:t xml:space="preserve">&lt;&lt; דובר &gt;&gt; </w:t>
      </w:r>
      <w:bookmarkStart w:id="4604" w:name="_Toc218602068"/>
      <w:r>
        <w:rPr>
          <w:rtl/>
        </w:rPr>
        <w:t>אכרם חסון (הימין הממלכתי):</w:t>
      </w:r>
      <w:bookmarkEnd w:id="4604"/>
      <w:r w:rsidRPr="009B210B">
        <w:rPr>
          <w:rStyle w:val="TagStyle"/>
          <w:rtl/>
        </w:rPr>
        <w:t xml:space="preserve"> &lt;&lt; דובר &gt;&gt;</w:t>
      </w:r>
      <w:r>
        <w:rPr>
          <w:rtl/>
        </w:rPr>
        <w:t xml:space="preserve"> </w:t>
      </w:r>
      <w:bookmarkEnd w:id="4603"/>
    </w:p>
    <w:p w:rsidR="00C043E7" w:rsidRPr="00444473" w:rsidRDefault="00C043E7" w:rsidP="004C2E71">
      <w:pPr>
        <w:rPr>
          <w:rtl/>
        </w:rPr>
      </w:pPr>
    </w:p>
    <w:p w:rsidR="00C043E7" w:rsidRDefault="00C043E7" w:rsidP="004C2E71">
      <w:pPr>
        <w:rPr>
          <w:rtl/>
        </w:rPr>
      </w:pPr>
      <w:bookmarkStart w:id="4605" w:name="_ETM_Q22_145548"/>
      <w:bookmarkEnd w:id="4605"/>
      <w:r>
        <w:rPr>
          <w:rFonts w:hint="cs"/>
          <w:rtl/>
        </w:rPr>
        <w:t xml:space="preserve">אדוני היושב-ראש, חבריי חברי הכנסת, אני רוצה לדבר על נושא </w:t>
      </w:r>
      <w:bookmarkStart w:id="4606" w:name="_ETM_Q22_159445"/>
      <w:bookmarkEnd w:id="4606"/>
      <w:r>
        <w:rPr>
          <w:rFonts w:hint="cs"/>
          <w:rtl/>
        </w:rPr>
        <w:t xml:space="preserve">מהותי </w:t>
      </w:r>
      <w:bookmarkStart w:id="4607" w:name="_ETM_Q22_156144"/>
      <w:bookmarkEnd w:id="4607"/>
      <w:r>
        <w:rPr>
          <w:rFonts w:hint="cs"/>
          <w:rtl/>
        </w:rPr>
        <w:t xml:space="preserve">מאוד. </w:t>
      </w:r>
      <w:bookmarkStart w:id="4608" w:name="_ETM_Q22_159694"/>
      <w:bookmarkStart w:id="4609" w:name="_ETM_Q22_159791"/>
      <w:bookmarkStart w:id="4610" w:name="_ETM_Q22_159869"/>
      <w:bookmarkStart w:id="4611" w:name="_ETM_Q22_159956"/>
      <w:bookmarkEnd w:id="4608"/>
      <w:bookmarkEnd w:id="4609"/>
      <w:bookmarkEnd w:id="4610"/>
      <w:bookmarkEnd w:id="4611"/>
      <w:r>
        <w:rPr>
          <w:rFonts w:hint="cs"/>
          <w:rtl/>
        </w:rPr>
        <w:t xml:space="preserve">ברצוני </w:t>
      </w:r>
      <w:bookmarkStart w:id="4612" w:name="_ETM_Q22_159014"/>
      <w:bookmarkEnd w:id="4612"/>
      <w:r>
        <w:rPr>
          <w:rFonts w:hint="cs"/>
          <w:rtl/>
        </w:rPr>
        <w:t xml:space="preserve">לדבר על נושא מהותי שנוגע </w:t>
      </w:r>
      <w:bookmarkStart w:id="4613" w:name="_ETM_Q22_161274"/>
      <w:bookmarkEnd w:id="4613"/>
      <w:r>
        <w:rPr>
          <w:rFonts w:hint="cs"/>
          <w:rtl/>
        </w:rPr>
        <w:t>ל</w:t>
      </w:r>
      <w:bookmarkStart w:id="4614" w:name="_ETM_Q22_160075"/>
      <w:bookmarkEnd w:id="4614"/>
      <w:r>
        <w:rPr>
          <w:rFonts w:hint="cs"/>
          <w:rtl/>
        </w:rPr>
        <w:t xml:space="preserve">מעמדה של האקדמיה בישראל </w:t>
      </w:r>
      <w:bookmarkStart w:id="4615" w:name="_ETM_Q22_163055"/>
      <w:bookmarkEnd w:id="4615"/>
      <w:r>
        <w:rPr>
          <w:rFonts w:hint="cs"/>
          <w:rtl/>
        </w:rPr>
        <w:t xml:space="preserve">בתקופה של מתיחות ציבורית </w:t>
      </w:r>
      <w:bookmarkStart w:id="4616" w:name="_ETM_Q22_170336"/>
      <w:bookmarkEnd w:id="4616"/>
      <w:r>
        <w:rPr>
          <w:rFonts w:hint="cs"/>
          <w:rtl/>
        </w:rPr>
        <w:t>וגידול במעו</w:t>
      </w:r>
      <w:bookmarkStart w:id="4617" w:name="_ETM_Q22_166913"/>
      <w:bookmarkEnd w:id="4617"/>
      <w:r>
        <w:rPr>
          <w:rFonts w:hint="cs"/>
          <w:rtl/>
        </w:rPr>
        <w:t>רבות הפוליטית בתוך המוסדות להשכלה גבוהה.</w:t>
      </w:r>
      <w:bookmarkStart w:id="4618" w:name="_ETM_Q22_169173"/>
      <w:bookmarkEnd w:id="4618"/>
    </w:p>
    <w:p w:rsidR="00C043E7" w:rsidRDefault="00C043E7" w:rsidP="004C2E71">
      <w:pPr>
        <w:rPr>
          <w:rtl/>
        </w:rPr>
      </w:pPr>
      <w:bookmarkStart w:id="4619" w:name="_ETM_Q22_169486"/>
      <w:bookmarkStart w:id="4620" w:name="_ETM_Q22_169589"/>
      <w:bookmarkStart w:id="4621" w:name="_ETM_Q22_170077"/>
      <w:bookmarkEnd w:id="4619"/>
      <w:bookmarkEnd w:id="4620"/>
      <w:bookmarkEnd w:id="4621"/>
    </w:p>
    <w:p w:rsidR="00C043E7" w:rsidRDefault="00C043E7" w:rsidP="004C2E71">
      <w:pPr>
        <w:rPr>
          <w:rtl/>
        </w:rPr>
      </w:pPr>
      <w:bookmarkStart w:id="4622" w:name="_ETM_Q22_170145"/>
      <w:bookmarkEnd w:id="4622"/>
      <w:r>
        <w:rPr>
          <w:rFonts w:hint="cs"/>
          <w:rtl/>
        </w:rPr>
        <w:t xml:space="preserve">דווקא בימים </w:t>
      </w:r>
      <w:bookmarkStart w:id="4623" w:name="_ETM_Q22_174063"/>
      <w:bookmarkEnd w:id="4623"/>
      <w:r>
        <w:rPr>
          <w:rFonts w:hint="cs"/>
          <w:rtl/>
        </w:rPr>
        <w:t xml:space="preserve">שבהם הוויכוחים </w:t>
      </w:r>
      <w:bookmarkStart w:id="4624" w:name="_ETM_Q22_172823"/>
      <w:bookmarkEnd w:id="4624"/>
      <w:r>
        <w:rPr>
          <w:rFonts w:hint="cs"/>
          <w:rtl/>
        </w:rPr>
        <w:t>ה</w:t>
      </w:r>
      <w:bookmarkStart w:id="4625" w:name="_ETM_Q22_173652"/>
      <w:bookmarkEnd w:id="4625"/>
      <w:r>
        <w:rPr>
          <w:rFonts w:hint="cs"/>
          <w:rtl/>
        </w:rPr>
        <w:t xml:space="preserve">ציבוריים </w:t>
      </w:r>
      <w:bookmarkStart w:id="4626" w:name="_ETM_Q22_173153"/>
      <w:bookmarkEnd w:id="4626"/>
      <w:r>
        <w:rPr>
          <w:rFonts w:hint="cs"/>
          <w:rtl/>
        </w:rPr>
        <w:t>סביב סוגיות פוליטיות, ביט</w:t>
      </w:r>
      <w:bookmarkStart w:id="4627" w:name="_ETM_Q22_175114"/>
      <w:bookmarkEnd w:id="4627"/>
      <w:r>
        <w:rPr>
          <w:rFonts w:hint="cs"/>
          <w:rtl/>
        </w:rPr>
        <w:t>חוניות ו</w:t>
      </w:r>
      <w:bookmarkStart w:id="4628" w:name="_ETM_Q22_180000"/>
      <w:bookmarkEnd w:id="4628"/>
      <w:r w:rsidRPr="009B210B">
        <w:rPr>
          <w:rFonts w:hint="cs"/>
          <w:rtl/>
        </w:rPr>
        <w:t>חברתיות נמצאים בשיאם, חשוב להג</w:t>
      </w:r>
      <w:bookmarkStart w:id="4629" w:name="_ETM_Q22_183294"/>
      <w:bookmarkEnd w:id="4629"/>
      <w:r w:rsidRPr="009B210B">
        <w:rPr>
          <w:rFonts w:hint="cs"/>
          <w:rtl/>
        </w:rPr>
        <w:t xml:space="preserve">ן על המרחב האקדמי כמרחב של </w:t>
      </w:r>
      <w:bookmarkStart w:id="4630" w:name="_ETM_Q22_186369"/>
      <w:bookmarkEnd w:id="4630"/>
      <w:r w:rsidRPr="009B210B">
        <w:rPr>
          <w:rFonts w:hint="cs"/>
          <w:rtl/>
        </w:rPr>
        <w:t>חשיבה חופשית, רב</w:t>
      </w:r>
      <w:r>
        <w:rPr>
          <w:rFonts w:hint="cs"/>
          <w:rtl/>
        </w:rPr>
        <w:t>-</w:t>
      </w:r>
      <w:bookmarkStart w:id="4631" w:name="_ETM_Q22_184724"/>
      <w:bookmarkEnd w:id="4631"/>
      <w:r w:rsidRPr="009B210B">
        <w:rPr>
          <w:rFonts w:hint="cs"/>
          <w:rtl/>
        </w:rPr>
        <w:t xml:space="preserve">קולית ושאינה כפופה ללחצים אידיאולוגיים. </w:t>
      </w:r>
      <w:bookmarkStart w:id="4632" w:name="_ETM_Q22_186529"/>
      <w:bookmarkEnd w:id="4632"/>
      <w:r w:rsidRPr="009B210B">
        <w:rPr>
          <w:rFonts w:hint="cs"/>
          <w:rtl/>
        </w:rPr>
        <w:t xml:space="preserve">האקדמיה אינה </w:t>
      </w:r>
      <w:bookmarkStart w:id="4633" w:name="_ETM_Q22_192739"/>
      <w:bookmarkEnd w:id="4633"/>
      <w:r w:rsidRPr="009B210B">
        <w:rPr>
          <w:rFonts w:hint="cs"/>
          <w:rtl/>
        </w:rPr>
        <w:t>מפלגה פוליטית, אינה ועד עובדי</w:t>
      </w:r>
      <w:bookmarkStart w:id="4634" w:name="_ETM_Q22_191092"/>
      <w:bookmarkEnd w:id="4634"/>
      <w:r w:rsidRPr="009B210B">
        <w:rPr>
          <w:rFonts w:hint="cs"/>
          <w:rtl/>
        </w:rPr>
        <w:t>ם ואינה תנועת מחאה</w:t>
      </w:r>
      <w:r>
        <w:rPr>
          <w:rFonts w:hint="cs"/>
          <w:rtl/>
        </w:rPr>
        <w:t>,</w:t>
      </w:r>
      <w:r w:rsidRPr="009B210B">
        <w:rPr>
          <w:rFonts w:hint="cs"/>
          <w:rtl/>
        </w:rPr>
        <w:t xml:space="preserve"> היא מוסד </w:t>
      </w:r>
      <w:bookmarkStart w:id="4635" w:name="_ETM_Q22_199109"/>
      <w:bookmarkEnd w:id="4635"/>
      <w:r w:rsidRPr="009B210B">
        <w:rPr>
          <w:rFonts w:hint="cs"/>
          <w:rtl/>
        </w:rPr>
        <w:t>ציבורי שממומן ברובו מכספי המדינה ושייעודו המרכזי הוא המחקר</w:t>
      </w:r>
      <w:r>
        <w:rPr>
          <w:rFonts w:hint="cs"/>
          <w:rtl/>
        </w:rPr>
        <w:t>,</w:t>
      </w:r>
      <w:r w:rsidRPr="009B210B">
        <w:rPr>
          <w:rFonts w:hint="cs"/>
          <w:rtl/>
        </w:rPr>
        <w:t xml:space="preserve"> </w:t>
      </w:r>
      <w:bookmarkStart w:id="4636" w:name="_ETM_Q22_205690"/>
      <w:bookmarkEnd w:id="4636"/>
      <w:r>
        <w:rPr>
          <w:rFonts w:hint="cs"/>
          <w:rtl/>
        </w:rPr>
        <w:t>ה</w:t>
      </w:r>
      <w:r w:rsidRPr="009B210B">
        <w:rPr>
          <w:rFonts w:hint="cs"/>
          <w:rtl/>
        </w:rPr>
        <w:t>הוראה ו</w:t>
      </w:r>
      <w:r>
        <w:rPr>
          <w:rFonts w:hint="cs"/>
          <w:rtl/>
        </w:rPr>
        <w:t>פ</w:t>
      </w:r>
      <w:bookmarkStart w:id="4637" w:name="_ETM_Q22_205465"/>
      <w:bookmarkEnd w:id="4637"/>
      <w:r w:rsidRPr="009B210B">
        <w:rPr>
          <w:rFonts w:hint="cs"/>
          <w:rtl/>
        </w:rPr>
        <w:t>י</w:t>
      </w:r>
      <w:r>
        <w:rPr>
          <w:rFonts w:hint="cs"/>
          <w:rtl/>
        </w:rPr>
        <w:t>ת</w:t>
      </w:r>
      <w:r w:rsidRPr="009B210B">
        <w:rPr>
          <w:rFonts w:hint="cs"/>
          <w:rtl/>
        </w:rPr>
        <w:t>וח היכולת לבחון רעיונות ללא משוא פנים.</w:t>
      </w:r>
    </w:p>
    <w:p w:rsidR="00C043E7" w:rsidRDefault="00C043E7" w:rsidP="004C2E71">
      <w:pPr>
        <w:rPr>
          <w:rtl/>
        </w:rPr>
      </w:pPr>
      <w:bookmarkStart w:id="4638" w:name="_ETM_Q22_211218"/>
      <w:bookmarkStart w:id="4639" w:name="_ETM_Q22_211293"/>
      <w:bookmarkEnd w:id="4638"/>
      <w:bookmarkEnd w:id="4639"/>
    </w:p>
    <w:p w:rsidR="00C043E7" w:rsidRDefault="00C043E7" w:rsidP="004C2E71">
      <w:pPr>
        <w:rPr>
          <w:rtl/>
        </w:rPr>
      </w:pPr>
      <w:bookmarkStart w:id="4640" w:name="_ETM_Q22_211362"/>
      <w:bookmarkStart w:id="4641" w:name="_ETM_Q22_211414"/>
      <w:bookmarkEnd w:id="4640"/>
      <w:bookmarkEnd w:id="4641"/>
      <w:r w:rsidRPr="009B210B">
        <w:rPr>
          <w:rFonts w:hint="cs"/>
          <w:rtl/>
        </w:rPr>
        <w:t>ב</w:t>
      </w:r>
      <w:bookmarkStart w:id="4642" w:name="_ETM_Q22_231905"/>
      <w:bookmarkEnd w:id="4642"/>
      <w:r w:rsidRPr="009B210B">
        <w:rPr>
          <w:rFonts w:hint="cs"/>
          <w:rtl/>
        </w:rPr>
        <w:t xml:space="preserve">שנים האחרונות </w:t>
      </w:r>
      <w:bookmarkStart w:id="4643" w:name="_ETM_Q22_211149"/>
      <w:bookmarkEnd w:id="4643"/>
      <w:r w:rsidRPr="009B210B">
        <w:rPr>
          <w:rFonts w:hint="cs"/>
          <w:rtl/>
        </w:rPr>
        <w:t xml:space="preserve">אנו עדים למגמה מדאיגה שבה מוסדות אקדמיים, מרצים ובעלי תפקידים </w:t>
      </w:r>
      <w:bookmarkStart w:id="4644" w:name="_ETM_Q22_216609"/>
      <w:bookmarkEnd w:id="4644"/>
      <w:r w:rsidRPr="009B210B">
        <w:rPr>
          <w:rFonts w:hint="cs"/>
          <w:rtl/>
        </w:rPr>
        <w:t xml:space="preserve">בכירים עושים שימוש בזירה האקדמית לצורך קידום עמדות פוליטיות, לרבות </w:t>
      </w:r>
      <w:bookmarkStart w:id="4645" w:name="_ETM_Q22_222069"/>
      <w:bookmarkEnd w:id="4645"/>
      <w:r w:rsidRPr="009B210B">
        <w:rPr>
          <w:rFonts w:hint="cs"/>
          <w:rtl/>
        </w:rPr>
        <w:t>הפגנות בקמפוסים</w:t>
      </w:r>
      <w:r>
        <w:rPr>
          <w:rFonts w:hint="cs"/>
          <w:rtl/>
        </w:rPr>
        <w:t>,</w:t>
      </w:r>
      <w:r w:rsidRPr="009B210B">
        <w:rPr>
          <w:rFonts w:hint="cs"/>
          <w:rtl/>
        </w:rPr>
        <w:t xml:space="preserve"> </w:t>
      </w:r>
      <w:bookmarkStart w:id="4646" w:name="_ETM_Q22_227950"/>
      <w:bookmarkEnd w:id="4646"/>
      <w:r w:rsidRPr="009B210B">
        <w:rPr>
          <w:rFonts w:hint="cs"/>
          <w:rtl/>
        </w:rPr>
        <w:t>פנייה לסטודנטים באמצעי תקשורת מוסדיים</w:t>
      </w:r>
      <w:r>
        <w:rPr>
          <w:rFonts w:hint="cs"/>
          <w:rtl/>
        </w:rPr>
        <w:t>,</w:t>
      </w:r>
      <w:r w:rsidRPr="009B210B">
        <w:rPr>
          <w:rFonts w:hint="cs"/>
          <w:rtl/>
        </w:rPr>
        <w:t xml:space="preserve"> או שימוש בבמות הוראה כדי </w:t>
      </w:r>
      <w:bookmarkStart w:id="4647" w:name="_ETM_Q22_233579"/>
      <w:bookmarkEnd w:id="4647"/>
      <w:r w:rsidRPr="009B210B">
        <w:rPr>
          <w:rFonts w:hint="cs"/>
          <w:rtl/>
        </w:rPr>
        <w:t>להציג עמדה פוליטית כידע מקצו</w:t>
      </w:r>
      <w:bookmarkStart w:id="4648" w:name="_ETM_Q22_236080"/>
      <w:bookmarkEnd w:id="4648"/>
      <w:r w:rsidRPr="009B210B">
        <w:rPr>
          <w:rFonts w:hint="cs"/>
          <w:rtl/>
        </w:rPr>
        <w:t>עי. תופעה זו יוצרת מ</w:t>
      </w:r>
      <w:bookmarkStart w:id="4649" w:name="_ETM_Q22_239205"/>
      <w:bookmarkEnd w:id="4649"/>
      <w:r w:rsidRPr="009B210B">
        <w:rPr>
          <w:rFonts w:hint="cs"/>
          <w:rtl/>
        </w:rPr>
        <w:t xml:space="preserve">ציאות שבה </w:t>
      </w:r>
      <w:bookmarkStart w:id="4650" w:name="_ETM_Q22_239208"/>
      <w:bookmarkEnd w:id="4650"/>
      <w:r w:rsidRPr="009B210B">
        <w:rPr>
          <w:rFonts w:hint="cs"/>
          <w:rtl/>
        </w:rPr>
        <w:t>סטודנטים ואנשי סגל החולקים דעה שונה חשים חשש להביע או</w:t>
      </w:r>
      <w:bookmarkStart w:id="4651" w:name="_ETM_Q22_241285"/>
      <w:bookmarkEnd w:id="4651"/>
      <w:r w:rsidRPr="009B210B">
        <w:rPr>
          <w:rFonts w:hint="cs"/>
          <w:rtl/>
        </w:rPr>
        <w:t>תה</w:t>
      </w:r>
      <w:r w:rsidRPr="00F7451A">
        <w:rPr>
          <w:rFonts w:hint="cs"/>
          <w:rtl/>
        </w:rPr>
        <w:t xml:space="preserve">, </w:t>
      </w:r>
      <w:bookmarkStart w:id="4652" w:name="_ETM_Q22_245389"/>
      <w:bookmarkStart w:id="4653" w:name="_ETM_Q22_242606"/>
      <w:bookmarkEnd w:id="4652"/>
      <w:bookmarkEnd w:id="4653"/>
      <w:r w:rsidRPr="00F7451A">
        <w:rPr>
          <w:rFonts w:hint="cs"/>
          <w:rtl/>
        </w:rPr>
        <w:t>שלא ייפגעו</w:t>
      </w:r>
      <w:r w:rsidRPr="009B210B">
        <w:rPr>
          <w:rFonts w:hint="cs"/>
          <w:rtl/>
        </w:rPr>
        <w:t xml:space="preserve"> אקדמית או חברתית.</w:t>
      </w:r>
      <w:bookmarkStart w:id="4654" w:name="_ETM_Q22_248449"/>
      <w:bookmarkStart w:id="4655" w:name="_ETM_Q22_249533"/>
      <w:bookmarkStart w:id="4656" w:name="_ETM_Q22_249662"/>
      <w:bookmarkStart w:id="4657" w:name="_ETM_Q22_249690"/>
      <w:bookmarkStart w:id="4658" w:name="_ETM_Q22_249734"/>
      <w:bookmarkEnd w:id="4654"/>
      <w:bookmarkEnd w:id="4655"/>
      <w:bookmarkEnd w:id="4656"/>
      <w:bookmarkEnd w:id="4657"/>
      <w:bookmarkEnd w:id="4658"/>
      <w:r>
        <w:rPr>
          <w:rFonts w:hint="cs"/>
          <w:rtl/>
        </w:rPr>
        <w:t xml:space="preserve"> </w:t>
      </w:r>
      <w:r w:rsidRPr="009B210B">
        <w:rPr>
          <w:rFonts w:hint="cs"/>
          <w:rtl/>
        </w:rPr>
        <w:t xml:space="preserve">שביתה פוליטית, עיצומים או שימוש במשאבי המוסד לצורך מחאה אינם </w:t>
      </w:r>
      <w:bookmarkStart w:id="4659" w:name="_ETM_Q22_253192"/>
      <w:bookmarkEnd w:id="4659"/>
      <w:r w:rsidRPr="009B210B">
        <w:rPr>
          <w:rFonts w:hint="cs"/>
          <w:rtl/>
        </w:rPr>
        <w:t xml:space="preserve">כלים לגיטימיים בתוך מערכת שאמורה לשמש חממה של ידע טהור. </w:t>
      </w:r>
      <w:bookmarkStart w:id="4660" w:name="_ETM_Q22_257936"/>
      <w:bookmarkEnd w:id="4660"/>
      <w:r w:rsidRPr="009B210B">
        <w:rPr>
          <w:rFonts w:hint="cs"/>
          <w:rtl/>
        </w:rPr>
        <w:t xml:space="preserve">כלים אלה נועדו לטפל בעוולות פנימיות, לא ללחוץ על הממשלה </w:t>
      </w:r>
      <w:bookmarkStart w:id="4661" w:name="_ETM_Q22_262679"/>
      <w:bookmarkEnd w:id="4661"/>
      <w:r w:rsidRPr="009B210B">
        <w:rPr>
          <w:rFonts w:hint="cs"/>
          <w:rtl/>
        </w:rPr>
        <w:t xml:space="preserve">בסוגיות שאינן קשורות לתפקיד האקדמי. </w:t>
      </w:r>
    </w:p>
    <w:p w:rsidR="00C043E7" w:rsidRDefault="00C043E7" w:rsidP="004C2E71">
      <w:pPr>
        <w:rPr>
          <w:rtl/>
        </w:rPr>
      </w:pPr>
    </w:p>
    <w:p w:rsidR="00C043E7" w:rsidRDefault="00C043E7" w:rsidP="004C2E71">
      <w:pPr>
        <w:rPr>
          <w:rtl/>
        </w:rPr>
      </w:pPr>
      <w:r w:rsidRPr="009B210B">
        <w:rPr>
          <w:rFonts w:hint="cs"/>
          <w:rtl/>
        </w:rPr>
        <w:t xml:space="preserve">נוסף לכך, מתרחבת מגמה אידיאולוגית </w:t>
      </w:r>
      <w:bookmarkStart w:id="4662" w:name="_ETM_Q22_267423"/>
      <w:bookmarkEnd w:id="4662"/>
      <w:r w:rsidRPr="009B210B">
        <w:rPr>
          <w:rFonts w:hint="cs"/>
          <w:rtl/>
        </w:rPr>
        <w:t xml:space="preserve">המבקשת לעצב מחדש את זהותה של מדינת ישראל כמדינה יהודית </w:t>
      </w:r>
      <w:bookmarkStart w:id="4663" w:name="_ETM_Q22_272166"/>
      <w:bookmarkEnd w:id="4663"/>
      <w:r w:rsidRPr="009B210B">
        <w:rPr>
          <w:rFonts w:hint="cs"/>
          <w:rtl/>
        </w:rPr>
        <w:t>ודמוקרטית</w:t>
      </w:r>
      <w:r>
        <w:rPr>
          <w:rFonts w:hint="cs"/>
          <w:rtl/>
        </w:rPr>
        <w:t>,</w:t>
      </w:r>
      <w:bookmarkStart w:id="4664" w:name="_ETM_Q22_277080"/>
      <w:bookmarkEnd w:id="4664"/>
      <w:r>
        <w:rPr>
          <w:rFonts w:hint="cs"/>
          <w:rtl/>
        </w:rPr>
        <w:t xml:space="preserve"> </w:t>
      </w:r>
      <w:r w:rsidRPr="009B210B">
        <w:rPr>
          <w:rFonts w:hint="cs"/>
          <w:rtl/>
        </w:rPr>
        <w:t>ול</w:t>
      </w:r>
      <w:bookmarkStart w:id="4665" w:name="_ETM_Q22_272626"/>
      <w:bookmarkEnd w:id="4665"/>
      <w:r w:rsidRPr="009B210B">
        <w:rPr>
          <w:rFonts w:hint="cs"/>
          <w:rtl/>
        </w:rPr>
        <w:t>ע</w:t>
      </w:r>
      <w:r>
        <w:rPr>
          <w:rFonts w:hint="cs"/>
          <w:rtl/>
        </w:rPr>
        <w:t>י</w:t>
      </w:r>
      <w:r w:rsidRPr="009B210B">
        <w:rPr>
          <w:rFonts w:hint="cs"/>
          <w:rtl/>
        </w:rPr>
        <w:t xml:space="preserve">תים מבטאת ביטול או החלשת המרכיב היהודי על פי רוחה </w:t>
      </w:r>
      <w:bookmarkStart w:id="4666" w:name="_ETM_Q22_282036"/>
      <w:bookmarkEnd w:id="4666"/>
      <w:r w:rsidRPr="009B210B">
        <w:rPr>
          <w:rFonts w:hint="cs"/>
          <w:rtl/>
        </w:rPr>
        <w:t>של מגי</w:t>
      </w:r>
      <w:bookmarkStart w:id="4667" w:name="_ETM_Q22_275675"/>
      <w:bookmarkEnd w:id="4667"/>
      <w:r w:rsidRPr="009B210B">
        <w:rPr>
          <w:rFonts w:hint="cs"/>
          <w:rtl/>
        </w:rPr>
        <w:t>לת העצמאות.</w:t>
      </w:r>
      <w:bookmarkStart w:id="4668" w:name="_ETM_Q22_286806"/>
      <w:bookmarkStart w:id="4669" w:name="_ETM_Q22_287194"/>
      <w:bookmarkStart w:id="4670" w:name="_ETM_Q22_287251"/>
      <w:bookmarkStart w:id="4671" w:name="_ETM_Q22_287354"/>
      <w:bookmarkStart w:id="4672" w:name="_ETM_Q22_287399"/>
      <w:bookmarkEnd w:id="4668"/>
      <w:bookmarkEnd w:id="4669"/>
      <w:bookmarkEnd w:id="4670"/>
      <w:bookmarkEnd w:id="4671"/>
      <w:bookmarkEnd w:id="4672"/>
      <w:r>
        <w:rPr>
          <w:rFonts w:hint="cs"/>
          <w:rtl/>
        </w:rPr>
        <w:t xml:space="preserve"> </w:t>
      </w:r>
      <w:r w:rsidRPr="009B210B">
        <w:rPr>
          <w:rFonts w:hint="cs"/>
          <w:rtl/>
        </w:rPr>
        <w:t>גם כאן</w:t>
      </w:r>
      <w:r>
        <w:rPr>
          <w:rFonts w:hint="cs"/>
          <w:rtl/>
        </w:rPr>
        <w:t>,</w:t>
      </w:r>
      <w:r w:rsidRPr="009B210B">
        <w:rPr>
          <w:rFonts w:hint="cs"/>
          <w:rtl/>
        </w:rPr>
        <w:t xml:space="preserve"> חשוב להדגיש, האקדמיה איננה מוסמכת </w:t>
      </w:r>
      <w:bookmarkStart w:id="4673" w:name="_ETM_Q22_286993"/>
      <w:bookmarkEnd w:id="4673"/>
      <w:r w:rsidRPr="009B210B">
        <w:rPr>
          <w:rFonts w:hint="cs"/>
          <w:rtl/>
        </w:rPr>
        <w:t xml:space="preserve">לכפות תפיסה לאומית, תרבותית או ערכית על הציבור. </w:t>
      </w:r>
      <w:bookmarkStart w:id="4674" w:name="_ETM_Q22_287156"/>
      <w:bookmarkEnd w:id="4674"/>
      <w:r w:rsidRPr="009B210B">
        <w:rPr>
          <w:rFonts w:hint="cs"/>
          <w:rtl/>
        </w:rPr>
        <w:t xml:space="preserve">תפקידה אינו </w:t>
      </w:r>
      <w:bookmarkStart w:id="4675" w:name="_ETM_Q22_291949"/>
      <w:bookmarkEnd w:id="4675"/>
      <w:r w:rsidRPr="009B210B">
        <w:rPr>
          <w:rFonts w:hint="cs"/>
          <w:rtl/>
        </w:rPr>
        <w:t xml:space="preserve">לעצב זהות חלופית, אלא לאפשר קיום של שיח בטוח בכל </w:t>
      </w:r>
      <w:bookmarkStart w:id="4676" w:name="_ETM_Q22_296906"/>
      <w:bookmarkEnd w:id="4676"/>
      <w:r w:rsidRPr="009B210B">
        <w:rPr>
          <w:rFonts w:hint="cs"/>
          <w:rtl/>
        </w:rPr>
        <w:t>נושא</w:t>
      </w:r>
      <w:r>
        <w:rPr>
          <w:rFonts w:hint="cs"/>
          <w:rtl/>
        </w:rPr>
        <w:t>,</w:t>
      </w:r>
      <w:r w:rsidRPr="009B210B">
        <w:rPr>
          <w:rFonts w:hint="cs"/>
          <w:rtl/>
        </w:rPr>
        <w:t xml:space="preserve"> לצד שמירה על כללי פלורליזם אמיתי.</w:t>
      </w:r>
      <w:r>
        <w:rPr>
          <w:rFonts w:hint="cs"/>
          <w:rtl/>
        </w:rPr>
        <w:t xml:space="preserve"> </w:t>
      </w:r>
    </w:p>
    <w:p w:rsidR="00C043E7" w:rsidRDefault="00C043E7" w:rsidP="004C2E71">
      <w:pPr>
        <w:rPr>
          <w:rtl/>
        </w:rPr>
      </w:pPr>
    </w:p>
    <w:p w:rsidR="00C043E7" w:rsidRDefault="00C043E7" w:rsidP="006E365A">
      <w:pPr>
        <w:rPr>
          <w:rtl/>
        </w:rPr>
      </w:pPr>
      <w:bookmarkStart w:id="4677" w:name="_ETM_Q22_297104"/>
      <w:bookmarkStart w:id="4678" w:name="_ETM_Q22_301208"/>
      <w:bookmarkEnd w:id="4677"/>
      <w:bookmarkEnd w:id="4678"/>
      <w:r w:rsidRPr="009B210B">
        <w:rPr>
          <w:rFonts w:hint="cs"/>
          <w:rtl/>
        </w:rPr>
        <w:t xml:space="preserve">כאשר האקדמיה הופכת </w:t>
      </w:r>
      <w:bookmarkStart w:id="4679" w:name="_ETM_Q22_301862"/>
      <w:bookmarkEnd w:id="4679"/>
      <w:r w:rsidRPr="009B210B">
        <w:rPr>
          <w:rFonts w:hint="cs"/>
          <w:rtl/>
        </w:rPr>
        <w:t>לשחקן פוליטי, היא מאבדת את הלגיטימיות הציבורית ואת אמון הסטודנטים</w:t>
      </w:r>
      <w:r>
        <w:rPr>
          <w:rFonts w:hint="cs"/>
          <w:rtl/>
        </w:rPr>
        <w:t>.</w:t>
      </w:r>
      <w:bookmarkStart w:id="4680" w:name="_ETM_Q22_304616"/>
      <w:bookmarkEnd w:id="4680"/>
      <w:r w:rsidRPr="009B210B">
        <w:rPr>
          <w:rFonts w:hint="cs"/>
          <w:rtl/>
        </w:rPr>
        <w:t xml:space="preserve"> </w:t>
      </w:r>
      <w:bookmarkStart w:id="4681" w:name="_ETM_Q22_307209"/>
      <w:bookmarkEnd w:id="4681"/>
      <w:r w:rsidRPr="009B210B">
        <w:rPr>
          <w:rFonts w:hint="cs"/>
          <w:rtl/>
        </w:rPr>
        <w:t>אם אנו מבק</w:t>
      </w:r>
      <w:bookmarkStart w:id="4682" w:name="_ETM_Q22_306402"/>
      <w:bookmarkEnd w:id="4682"/>
      <w:r w:rsidRPr="009B210B">
        <w:rPr>
          <w:rFonts w:hint="cs"/>
          <w:rtl/>
        </w:rPr>
        <w:t xml:space="preserve">שים לשמור על מערכת השכלה גבוהה חזקה ומשמעותית, </w:t>
      </w:r>
      <w:bookmarkStart w:id="4683" w:name="_ETM_Q22_311891"/>
      <w:bookmarkEnd w:id="4683"/>
      <w:r w:rsidRPr="009B210B">
        <w:rPr>
          <w:rFonts w:hint="cs"/>
          <w:rtl/>
        </w:rPr>
        <w:t>עלינו לדאוג לכך שהקמפוסים יהיו מרחב חופשי מהטיות פוליטיות מ</w:t>
      </w:r>
      <w:r>
        <w:rPr>
          <w:rFonts w:hint="cs"/>
          <w:rtl/>
        </w:rPr>
        <w:t>וס</w:t>
      </w:r>
      <w:bookmarkStart w:id="4684" w:name="_ETM_Q22_313436"/>
      <w:bookmarkEnd w:id="4684"/>
      <w:r w:rsidRPr="009B210B">
        <w:rPr>
          <w:rFonts w:hint="cs"/>
          <w:rtl/>
        </w:rPr>
        <w:t>דיות.</w:t>
      </w:r>
      <w:bookmarkStart w:id="4685" w:name="_ETM_Q22_316574"/>
      <w:bookmarkStart w:id="4686" w:name="_ETM_Q22_315912"/>
      <w:bookmarkStart w:id="4687" w:name="_ETM_Q22_315977"/>
      <w:bookmarkStart w:id="4688" w:name="_ETM_Q22_316072"/>
      <w:bookmarkStart w:id="4689" w:name="_ETM_Q22_316148"/>
      <w:bookmarkEnd w:id="4685"/>
      <w:bookmarkEnd w:id="4686"/>
      <w:bookmarkEnd w:id="4687"/>
      <w:bookmarkEnd w:id="4688"/>
      <w:bookmarkEnd w:id="4689"/>
      <w:r>
        <w:rPr>
          <w:rFonts w:hint="cs"/>
          <w:rtl/>
        </w:rPr>
        <w:t xml:space="preserve"> </w:t>
      </w:r>
      <w:r w:rsidRPr="009B210B">
        <w:rPr>
          <w:rFonts w:hint="cs"/>
          <w:rtl/>
        </w:rPr>
        <w:t>אבקש את התערבות חברי הכנסת וכל מקבלי ההחלטות</w:t>
      </w:r>
      <w:r>
        <w:rPr>
          <w:rFonts w:hint="cs"/>
          <w:rtl/>
        </w:rPr>
        <w:t>.</w:t>
      </w:r>
      <w:bookmarkStart w:id="4690" w:name="_ETM_Q22_320915"/>
      <w:bookmarkEnd w:id="4690"/>
      <w:r w:rsidRPr="009B210B">
        <w:rPr>
          <w:rFonts w:hint="cs"/>
          <w:rtl/>
        </w:rPr>
        <w:t xml:space="preserve"> </w:t>
      </w:r>
      <w:bookmarkStart w:id="4691" w:name="_ETM_Q22_318045"/>
      <w:bookmarkEnd w:id="4691"/>
      <w:r w:rsidRPr="009B210B">
        <w:rPr>
          <w:rFonts w:hint="cs"/>
          <w:rtl/>
        </w:rPr>
        <w:t xml:space="preserve">קידום הנושא </w:t>
      </w:r>
      <w:bookmarkStart w:id="4692" w:name="_ETM_Q22_321257"/>
      <w:bookmarkEnd w:id="4692"/>
      <w:r w:rsidRPr="009B210B">
        <w:rPr>
          <w:rFonts w:hint="cs"/>
          <w:rtl/>
        </w:rPr>
        <w:t>הזה צריך להיות דרך משרד החינוך</w:t>
      </w:r>
      <w:r>
        <w:rPr>
          <w:rFonts w:hint="cs"/>
          <w:rtl/>
        </w:rPr>
        <w:t>,</w:t>
      </w:r>
      <w:r w:rsidRPr="009B210B">
        <w:rPr>
          <w:rFonts w:hint="cs"/>
          <w:rtl/>
        </w:rPr>
        <w:t xml:space="preserve"> </w:t>
      </w:r>
      <w:bookmarkStart w:id="4693" w:name="_ETM_Q22_325949"/>
      <w:bookmarkEnd w:id="4693"/>
      <w:r>
        <w:rPr>
          <w:rFonts w:hint="cs"/>
          <w:rtl/>
        </w:rPr>
        <w:t>בו</w:t>
      </w:r>
      <w:r w:rsidRPr="009B210B">
        <w:rPr>
          <w:rFonts w:hint="cs"/>
          <w:rtl/>
        </w:rPr>
        <w:t>ועדת החינוך</w:t>
      </w:r>
      <w:r>
        <w:rPr>
          <w:rFonts w:hint="cs"/>
          <w:rtl/>
        </w:rPr>
        <w:t>,</w:t>
      </w:r>
      <w:bookmarkStart w:id="4694" w:name="_ETM_Q22_323625"/>
      <w:bookmarkStart w:id="4695" w:name="_ETM_Q22_326123"/>
      <w:bookmarkEnd w:id="4694"/>
      <w:bookmarkEnd w:id="4695"/>
      <w:r w:rsidRPr="009B210B">
        <w:rPr>
          <w:rFonts w:hint="cs"/>
          <w:rtl/>
        </w:rPr>
        <w:t xml:space="preserve"> במטרה לנסח עקרונות מחייבים שיבטיחו </w:t>
      </w:r>
      <w:r>
        <w:rPr>
          <w:rFonts w:hint="cs"/>
          <w:rtl/>
        </w:rPr>
        <w:t>שה</w:t>
      </w:r>
      <w:r w:rsidRPr="009B210B">
        <w:rPr>
          <w:rFonts w:hint="cs"/>
          <w:rtl/>
        </w:rPr>
        <w:t xml:space="preserve">מוסדות </w:t>
      </w:r>
      <w:r>
        <w:rPr>
          <w:rFonts w:hint="cs"/>
          <w:rtl/>
        </w:rPr>
        <w:t>ל</w:t>
      </w:r>
      <w:r w:rsidRPr="009B210B">
        <w:rPr>
          <w:rFonts w:hint="cs"/>
          <w:rtl/>
        </w:rPr>
        <w:t xml:space="preserve">השכלה גבוהה </w:t>
      </w:r>
      <w:bookmarkStart w:id="4696" w:name="_ETM_Q22_332196"/>
      <w:bookmarkEnd w:id="4696"/>
      <w:r w:rsidRPr="009B210B">
        <w:rPr>
          <w:rFonts w:hint="cs"/>
          <w:rtl/>
        </w:rPr>
        <w:t>בישראל ישובו לעסוק בתפקידם המרכזי</w:t>
      </w:r>
      <w:r>
        <w:rPr>
          <w:rFonts w:hint="cs"/>
          <w:rtl/>
        </w:rPr>
        <w:t>:</w:t>
      </w:r>
      <w:bookmarkStart w:id="4697" w:name="_ETM_Q22_326614"/>
      <w:bookmarkEnd w:id="4697"/>
      <w:r w:rsidRPr="009B210B">
        <w:rPr>
          <w:rFonts w:hint="cs"/>
          <w:rtl/>
        </w:rPr>
        <w:t xml:space="preserve"> </w:t>
      </w:r>
      <w:bookmarkStart w:id="4698" w:name="_ETM_Q22_329767"/>
      <w:bookmarkEnd w:id="4698"/>
      <w:r w:rsidRPr="009B210B">
        <w:rPr>
          <w:rFonts w:hint="cs"/>
          <w:rtl/>
        </w:rPr>
        <w:t>מחקר, הוראה ושמירה על ח</w:t>
      </w:r>
      <w:bookmarkStart w:id="4699" w:name="_ETM_Q22_338724"/>
      <w:bookmarkStart w:id="4700" w:name="_ETM_Q22_336524"/>
      <w:bookmarkEnd w:id="4699"/>
      <w:bookmarkEnd w:id="4700"/>
      <w:r w:rsidRPr="009B210B">
        <w:rPr>
          <w:rFonts w:hint="cs"/>
          <w:rtl/>
        </w:rPr>
        <w:t xml:space="preserve">ופש </w:t>
      </w:r>
      <w:bookmarkStart w:id="4701" w:name="_ETM_Q22_338443"/>
      <w:bookmarkEnd w:id="4701"/>
      <w:r w:rsidRPr="009B210B">
        <w:rPr>
          <w:rFonts w:hint="cs"/>
          <w:rtl/>
        </w:rPr>
        <w:t>המחשבה, ולא י</w:t>
      </w:r>
      <w:r>
        <w:rPr>
          <w:rFonts w:hint="cs"/>
          <w:rtl/>
        </w:rPr>
        <w:t>י</w:t>
      </w:r>
      <w:r w:rsidRPr="009B210B">
        <w:rPr>
          <w:rFonts w:hint="cs"/>
          <w:rtl/>
        </w:rPr>
        <w:t>כפו עלינו כזירה מפלגתית ופוליטית.</w:t>
      </w:r>
    </w:p>
    <w:p w:rsidR="00C043E7" w:rsidRDefault="00C043E7" w:rsidP="004C2E71">
      <w:pPr>
        <w:rPr>
          <w:rtl/>
        </w:rPr>
      </w:pPr>
      <w:bookmarkStart w:id="4702" w:name="_ETM_Q22_338295"/>
      <w:bookmarkEnd w:id="4702"/>
    </w:p>
    <w:p w:rsidR="00C043E7" w:rsidRDefault="00C043E7" w:rsidP="004C2E71">
      <w:pPr>
        <w:rPr>
          <w:rtl/>
        </w:rPr>
      </w:pPr>
      <w:r w:rsidRPr="009B210B">
        <w:rPr>
          <w:rFonts w:hint="cs"/>
          <w:rtl/>
        </w:rPr>
        <w:t>כמוב</w:t>
      </w:r>
      <w:r>
        <w:rPr>
          <w:rFonts w:hint="cs"/>
          <w:rtl/>
        </w:rPr>
        <w:t>ן,</w:t>
      </w:r>
      <w:r w:rsidRPr="009B210B">
        <w:rPr>
          <w:rFonts w:hint="cs"/>
          <w:rtl/>
        </w:rPr>
        <w:t xml:space="preserve"> </w:t>
      </w:r>
      <w:bookmarkStart w:id="4703" w:name="_ETM_Q22_344910"/>
      <w:bookmarkStart w:id="4704" w:name="_ETM_Q22_341934"/>
      <w:bookmarkEnd w:id="4703"/>
      <w:bookmarkEnd w:id="4704"/>
      <w:r>
        <w:rPr>
          <w:rFonts w:hint="cs"/>
          <w:rtl/>
        </w:rPr>
        <w:t xml:space="preserve">אני </w:t>
      </w:r>
      <w:bookmarkStart w:id="4705" w:name="_ETM_Q22_342181"/>
      <w:bookmarkEnd w:id="4705"/>
      <w:r w:rsidRPr="009B210B">
        <w:rPr>
          <w:rFonts w:hint="cs"/>
          <w:rtl/>
        </w:rPr>
        <w:t xml:space="preserve">מתייחס בכובד ראש לכל הדברים האלה שאמרתי כאן, ואני מקווה </w:t>
      </w:r>
      <w:bookmarkStart w:id="4706" w:name="_ETM_Q22_348567"/>
      <w:bookmarkEnd w:id="4706"/>
      <w:r w:rsidRPr="009B210B">
        <w:rPr>
          <w:rFonts w:hint="cs"/>
          <w:rtl/>
        </w:rPr>
        <w:t>שאנחנו נרחיק את הפוליטיקה</w:t>
      </w:r>
      <w:r>
        <w:rPr>
          <w:rFonts w:hint="cs"/>
          <w:rtl/>
        </w:rPr>
        <w:t>.</w:t>
      </w:r>
      <w:r w:rsidRPr="009B210B">
        <w:rPr>
          <w:rFonts w:hint="cs"/>
          <w:rtl/>
        </w:rPr>
        <w:t xml:space="preserve"> כי בכל מוסד ובכל מקום ש</w:t>
      </w:r>
      <w:r>
        <w:rPr>
          <w:rFonts w:hint="cs"/>
          <w:rtl/>
        </w:rPr>
        <w:t xml:space="preserve">בו </w:t>
      </w:r>
      <w:r w:rsidRPr="009B210B">
        <w:rPr>
          <w:rFonts w:hint="cs"/>
          <w:rtl/>
        </w:rPr>
        <w:t xml:space="preserve">העדפנו </w:t>
      </w:r>
      <w:bookmarkStart w:id="4707" w:name="_ETM_Q22_352224"/>
      <w:bookmarkEnd w:id="4707"/>
      <w:r w:rsidRPr="009B210B">
        <w:rPr>
          <w:rFonts w:hint="cs"/>
          <w:rtl/>
        </w:rPr>
        <w:t>את הפ</w:t>
      </w:r>
      <w:r>
        <w:rPr>
          <w:rFonts w:hint="cs"/>
          <w:rtl/>
        </w:rPr>
        <w:t>וליטיקה על העיקרון, אדוני היושב-</w:t>
      </w:r>
      <w:bookmarkStart w:id="4708" w:name="_ETM_Q22_354254"/>
      <w:bookmarkEnd w:id="4708"/>
      <w:r>
        <w:rPr>
          <w:rFonts w:hint="cs"/>
          <w:rtl/>
        </w:rPr>
        <w:t xml:space="preserve">ראש, </w:t>
      </w:r>
      <w:r w:rsidRPr="009B210B">
        <w:rPr>
          <w:rFonts w:hint="cs"/>
          <w:rtl/>
        </w:rPr>
        <w:t xml:space="preserve">הפסדנו בסופו </w:t>
      </w:r>
      <w:bookmarkStart w:id="4709" w:name="_ETM_Q22_355881"/>
      <w:bookmarkEnd w:id="4709"/>
      <w:r w:rsidRPr="009B210B">
        <w:rPr>
          <w:rFonts w:hint="cs"/>
          <w:rtl/>
        </w:rPr>
        <w:t>של דבר. תודה רבה.</w:t>
      </w:r>
    </w:p>
    <w:p w:rsidR="00C043E7" w:rsidRDefault="00C043E7" w:rsidP="004C2E71">
      <w:pPr>
        <w:rPr>
          <w:rtl/>
        </w:rPr>
      </w:pPr>
    </w:p>
    <w:p w:rsidR="00C043E7" w:rsidRDefault="00C043E7" w:rsidP="004C2E71">
      <w:pPr>
        <w:pStyle w:val="af6"/>
        <w:keepNext/>
        <w:rPr>
          <w:rtl/>
        </w:rPr>
      </w:pPr>
      <w:bookmarkStart w:id="4710" w:name="ET_yor_6666_6"/>
      <w:r w:rsidRPr="003D4399">
        <w:rPr>
          <w:rStyle w:val="TagStyle"/>
          <w:rtl/>
        </w:rPr>
        <w:t xml:space="preserve"> &lt;&lt; יור &gt;&gt; </w:t>
      </w:r>
      <w:r>
        <w:rPr>
          <w:rtl/>
        </w:rPr>
        <w:t>היו"ר סימון דוידסון:</w:t>
      </w:r>
      <w:r w:rsidRPr="003D4399">
        <w:rPr>
          <w:rStyle w:val="TagStyle"/>
          <w:rtl/>
        </w:rPr>
        <w:t xml:space="preserve"> &lt;&lt; יור &gt;&gt;</w:t>
      </w:r>
      <w:r>
        <w:rPr>
          <w:rtl/>
        </w:rPr>
        <w:t xml:space="preserve"> </w:t>
      </w:r>
      <w:bookmarkEnd w:id="4710"/>
    </w:p>
    <w:p w:rsidR="00C043E7" w:rsidRPr="00444473" w:rsidRDefault="00C043E7" w:rsidP="004C2E71">
      <w:pPr>
        <w:rPr>
          <w:rtl/>
        </w:rPr>
      </w:pPr>
    </w:p>
    <w:p w:rsidR="00C043E7" w:rsidRDefault="00C043E7" w:rsidP="004C2E71">
      <w:pPr>
        <w:rPr>
          <w:rtl/>
        </w:rPr>
      </w:pPr>
      <w:bookmarkStart w:id="4711" w:name="_ETM_Q22_355733"/>
      <w:bookmarkStart w:id="4712" w:name="_ETM_Q22_356063"/>
      <w:bookmarkStart w:id="4713" w:name="_ETM_Q22_356131"/>
      <w:bookmarkStart w:id="4714" w:name="_ETM_Q22_359949"/>
      <w:bookmarkEnd w:id="4711"/>
      <w:bookmarkEnd w:id="4712"/>
      <w:bookmarkEnd w:id="4713"/>
      <w:bookmarkEnd w:id="4714"/>
      <w:r>
        <w:rPr>
          <w:rFonts w:hint="cs"/>
          <w:rtl/>
        </w:rPr>
        <w:t>ת</w:t>
      </w:r>
      <w:r w:rsidRPr="009B210B">
        <w:rPr>
          <w:rFonts w:hint="cs"/>
          <w:rtl/>
        </w:rPr>
        <w:t>ודה רבה.</w:t>
      </w:r>
    </w:p>
    <w:p w:rsidR="00C043E7" w:rsidRDefault="00C043E7" w:rsidP="004C2E71">
      <w:pPr>
        <w:rPr>
          <w:rtl/>
        </w:rPr>
      </w:pPr>
    </w:p>
    <w:p w:rsidR="00C043E7" w:rsidRDefault="00C043E7" w:rsidP="004C2E71">
      <w:pPr>
        <w:pStyle w:val="af5"/>
        <w:keepNext/>
        <w:rPr>
          <w:rtl/>
        </w:rPr>
      </w:pPr>
      <w:bookmarkStart w:id="4715" w:name="ET_interruption_6359_3"/>
      <w:r w:rsidRPr="003D4399">
        <w:rPr>
          <w:rStyle w:val="TagStyle"/>
          <w:rtl/>
        </w:rPr>
        <w:t xml:space="preserve"> &lt;&lt; קריאה &gt;&gt; </w:t>
      </w:r>
      <w:r>
        <w:rPr>
          <w:rtl/>
        </w:rPr>
        <w:t>מטי צרפתי הרכבי (יש עתיד):</w:t>
      </w:r>
      <w:r w:rsidRPr="003D4399">
        <w:rPr>
          <w:rStyle w:val="TagStyle"/>
          <w:rtl/>
        </w:rPr>
        <w:t xml:space="preserve"> &lt;&lt; קריאה &gt;&gt;</w:t>
      </w:r>
      <w:r>
        <w:rPr>
          <w:rtl/>
        </w:rPr>
        <w:t xml:space="preserve"> </w:t>
      </w:r>
      <w:bookmarkEnd w:id="4715"/>
    </w:p>
    <w:p w:rsidR="00C043E7" w:rsidRPr="00444473" w:rsidRDefault="00C043E7" w:rsidP="004C2E71">
      <w:pPr>
        <w:rPr>
          <w:rtl/>
        </w:rPr>
      </w:pPr>
    </w:p>
    <w:p w:rsidR="00C043E7" w:rsidRDefault="00C043E7" w:rsidP="004C2E71">
      <w:pPr>
        <w:rPr>
          <w:rStyle w:val="TagStyle"/>
          <w:b/>
          <w:bCs/>
          <w:vanish w:val="0"/>
          <w:u w:val="single"/>
          <w:rtl/>
          <w:lang w:eastAsia="he-IL"/>
        </w:rPr>
      </w:pPr>
      <w:bookmarkStart w:id="4716" w:name="_ETM_Q22_356553"/>
      <w:bookmarkEnd w:id="4716"/>
      <w:r>
        <w:rPr>
          <w:rFonts w:hint="cs"/>
          <w:rtl/>
          <w:lang w:eastAsia="he-IL"/>
        </w:rPr>
        <w:t xml:space="preserve">אכרם, </w:t>
      </w:r>
      <w:bookmarkStart w:id="4717" w:name="_ETM_Q22_357613"/>
      <w:bookmarkEnd w:id="4717"/>
      <w:r>
        <w:rPr>
          <w:rFonts w:hint="cs"/>
          <w:rtl/>
          <w:lang w:eastAsia="he-IL"/>
        </w:rPr>
        <w:t>אתה קואליצ</w:t>
      </w:r>
      <w:bookmarkStart w:id="4718" w:name="_ETM_Q22_359133"/>
      <w:bookmarkEnd w:id="4718"/>
      <w:r w:rsidRPr="009B210B">
        <w:rPr>
          <w:rFonts w:hint="cs"/>
          <w:rtl/>
        </w:rPr>
        <w:t>יה</w:t>
      </w:r>
      <w:r>
        <w:rPr>
          <w:rFonts w:hint="cs"/>
          <w:rtl/>
        </w:rPr>
        <w:t xml:space="preserve"> או אופוזיצ</w:t>
      </w:r>
      <w:bookmarkStart w:id="4719" w:name="_ETM_Q22_359823"/>
      <w:bookmarkEnd w:id="4719"/>
      <w:r>
        <w:rPr>
          <w:rFonts w:hint="cs"/>
          <w:rtl/>
        </w:rPr>
        <w:t>יה?</w:t>
      </w:r>
      <w:r w:rsidRPr="009B210B">
        <w:rPr>
          <w:rFonts w:hint="cs"/>
          <w:rtl/>
        </w:rPr>
        <w:t xml:space="preserve"> הם מקדמים </w:t>
      </w:r>
      <w:r>
        <w:rPr>
          <w:rFonts w:hint="cs"/>
          <w:rtl/>
        </w:rPr>
        <w:t xml:space="preserve">חוקים כאלה </w:t>
      </w:r>
      <w:bookmarkStart w:id="4720" w:name="_ETM_Q22_361773"/>
      <w:bookmarkEnd w:id="4720"/>
      <w:r>
        <w:rPr>
          <w:rFonts w:hint="cs"/>
          <w:rtl/>
        </w:rPr>
        <w:t xml:space="preserve">להחלשת ההשכלה </w:t>
      </w:r>
      <w:bookmarkStart w:id="4721" w:name="_ETM_Q22_365211"/>
      <w:bookmarkEnd w:id="4721"/>
      <w:r>
        <w:rPr>
          <w:rFonts w:hint="cs"/>
          <w:rtl/>
        </w:rPr>
        <w:t>הגבוהה</w:t>
      </w:r>
      <w:bookmarkStart w:id="4722" w:name="_ETM_Q22_363813"/>
      <w:bookmarkEnd w:id="4722"/>
      <w:r>
        <w:rPr>
          <w:rFonts w:hint="cs"/>
          <w:rtl/>
        </w:rPr>
        <w:t xml:space="preserve">, לאיסור חופש דיבור. </w:t>
      </w:r>
      <w:bookmarkStart w:id="4723" w:name="_ETM_Q22_366493"/>
      <w:bookmarkEnd w:id="4723"/>
      <w:r>
        <w:rPr>
          <w:rFonts w:hint="cs"/>
          <w:rtl/>
        </w:rPr>
        <w:t>אלה החוקים שמקדמים פה.</w:t>
      </w:r>
      <w:bookmarkStart w:id="4724" w:name="_ETM_Q22_374053"/>
      <w:bookmarkStart w:id="4725" w:name="_ETM_Q22_374098"/>
      <w:bookmarkEnd w:id="4724"/>
      <w:bookmarkEnd w:id="4725"/>
    </w:p>
    <w:p w:rsidR="00C043E7" w:rsidRPr="00444473" w:rsidRDefault="00C043E7" w:rsidP="004C2E71">
      <w:pPr>
        <w:rPr>
          <w:rtl/>
        </w:rPr>
      </w:pPr>
    </w:p>
    <w:p w:rsidR="00C043E7" w:rsidRDefault="00C043E7" w:rsidP="004C2E71">
      <w:pPr>
        <w:pStyle w:val="af6"/>
        <w:keepNext/>
        <w:rPr>
          <w:rtl/>
        </w:rPr>
      </w:pPr>
      <w:r w:rsidRPr="00671FFD">
        <w:rPr>
          <w:rStyle w:val="TagStyle"/>
          <w:rtl/>
        </w:rPr>
        <w:t xml:space="preserve"> &lt;&lt; יור &gt;&gt; </w:t>
      </w:r>
      <w:r>
        <w:rPr>
          <w:rtl/>
        </w:rPr>
        <w:t>היו"ר סימון דוידסון:</w:t>
      </w:r>
      <w:r w:rsidRPr="00671FFD">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rPr>
      </w:pPr>
      <w:bookmarkStart w:id="4726" w:name="_ETM_Q22_369373"/>
      <w:bookmarkEnd w:id="4726"/>
      <w:r w:rsidRPr="009B210B">
        <w:rPr>
          <w:rFonts w:hint="cs"/>
          <w:rtl/>
        </w:rPr>
        <w:t xml:space="preserve">חבר הכנסת משה סולומון </w:t>
      </w:r>
      <w:r>
        <w:rPr>
          <w:rFonts w:hint="eastAsia"/>
          <w:rtl/>
        </w:rPr>
        <w:t>–</w:t>
      </w:r>
      <w:bookmarkStart w:id="4727" w:name="_ETM_Q22_373087"/>
      <w:bookmarkEnd w:id="4727"/>
      <w:r>
        <w:rPr>
          <w:rFonts w:hint="cs"/>
          <w:rtl/>
        </w:rPr>
        <w:t xml:space="preserve"> </w:t>
      </w:r>
      <w:r w:rsidRPr="009B210B">
        <w:rPr>
          <w:rFonts w:hint="cs"/>
          <w:rtl/>
        </w:rPr>
        <w:t>לא נוכח</w:t>
      </w:r>
      <w:r>
        <w:rPr>
          <w:rFonts w:hint="cs"/>
          <w:rtl/>
        </w:rPr>
        <w:t>.</w:t>
      </w:r>
      <w:r w:rsidRPr="009B210B">
        <w:rPr>
          <w:rFonts w:hint="cs"/>
          <w:rtl/>
        </w:rPr>
        <w:t xml:space="preserve"> יעלה ויבוא חבר הכנסת </w:t>
      </w:r>
      <w:bookmarkStart w:id="4728" w:name="_ETM_Q22_376249"/>
      <w:bookmarkEnd w:id="4728"/>
      <w:r w:rsidRPr="009B210B">
        <w:rPr>
          <w:rFonts w:hint="cs"/>
          <w:rtl/>
        </w:rPr>
        <w:t xml:space="preserve">עודד פורר. </w:t>
      </w:r>
      <w:bookmarkStart w:id="4729" w:name="_ETM_Q22_386899"/>
      <w:bookmarkEnd w:id="4729"/>
      <w:r w:rsidRPr="009B210B">
        <w:rPr>
          <w:rFonts w:hint="cs"/>
          <w:rtl/>
        </w:rPr>
        <w:t>עודד, הבת שלי ביקשה למסור לך תודה רבה</w:t>
      </w:r>
      <w:r>
        <w:rPr>
          <w:rFonts w:hint="cs"/>
          <w:rtl/>
        </w:rPr>
        <w:t>,</w:t>
      </w:r>
      <w:r w:rsidRPr="009B210B">
        <w:rPr>
          <w:rFonts w:hint="cs"/>
          <w:rtl/>
        </w:rPr>
        <w:t xml:space="preserve"> ביום שישי. </w:t>
      </w:r>
      <w:bookmarkStart w:id="4730" w:name="_ETM_Q22_391190"/>
      <w:bookmarkEnd w:id="4730"/>
      <w:r w:rsidRPr="009B210B">
        <w:rPr>
          <w:rFonts w:hint="cs"/>
          <w:rtl/>
        </w:rPr>
        <w:t xml:space="preserve">היא קנתה שני אננסים גדולים, </w:t>
      </w:r>
      <w:bookmarkStart w:id="4731" w:name="_ETM_Q22_394508"/>
      <w:bookmarkEnd w:id="4731"/>
      <w:r w:rsidRPr="009B210B">
        <w:rPr>
          <w:rFonts w:hint="cs"/>
          <w:rtl/>
        </w:rPr>
        <w:t xml:space="preserve">וזה עלה לה </w:t>
      </w:r>
      <w:r>
        <w:rPr>
          <w:rFonts w:hint="cs"/>
          <w:rtl/>
        </w:rPr>
        <w:t>30</w:t>
      </w:r>
      <w:bookmarkStart w:id="4732" w:name="_ETM_Q22_392293"/>
      <w:bookmarkEnd w:id="4732"/>
      <w:r w:rsidRPr="009B210B">
        <w:rPr>
          <w:rFonts w:hint="cs"/>
          <w:rtl/>
        </w:rPr>
        <w:t xml:space="preserve"> שקלים.</w:t>
      </w:r>
      <w:bookmarkStart w:id="4733" w:name="_ETM_Q22_382254"/>
      <w:bookmarkEnd w:id="4733"/>
    </w:p>
    <w:p w:rsidR="00C043E7" w:rsidRDefault="00C043E7" w:rsidP="004C2E71">
      <w:pPr>
        <w:rPr>
          <w:rtl/>
        </w:rPr>
      </w:pPr>
      <w:bookmarkStart w:id="4734" w:name="_ETM_Q22_382324"/>
      <w:bookmarkEnd w:id="4734"/>
    </w:p>
    <w:p w:rsidR="00C043E7" w:rsidRDefault="00C043E7" w:rsidP="004C2E71">
      <w:pPr>
        <w:pStyle w:val="a4"/>
        <w:keepNext/>
        <w:rPr>
          <w:rtl/>
        </w:rPr>
      </w:pPr>
      <w:bookmarkStart w:id="4735" w:name="ET_speaker_5520_9"/>
      <w:r w:rsidRPr="003D4399">
        <w:rPr>
          <w:rStyle w:val="TagStyle"/>
          <w:rtl/>
        </w:rPr>
        <w:t xml:space="preserve"> &lt;&lt; דובר &gt;&gt; </w:t>
      </w:r>
      <w:bookmarkStart w:id="4736" w:name="_Toc218602069"/>
      <w:r>
        <w:rPr>
          <w:rtl/>
        </w:rPr>
        <w:t>עודד פורר (ישראל ביתנו):</w:t>
      </w:r>
      <w:bookmarkEnd w:id="4736"/>
      <w:r w:rsidRPr="003D4399">
        <w:rPr>
          <w:rStyle w:val="TagStyle"/>
          <w:rtl/>
        </w:rPr>
        <w:t xml:space="preserve"> &lt;&lt; דובר &gt;&gt;</w:t>
      </w:r>
      <w:r>
        <w:rPr>
          <w:rtl/>
        </w:rPr>
        <w:t xml:space="preserve"> </w:t>
      </w:r>
      <w:bookmarkEnd w:id="4735"/>
    </w:p>
    <w:p w:rsidR="00C043E7" w:rsidRPr="00444473" w:rsidRDefault="00C043E7" w:rsidP="004C2E71">
      <w:pPr>
        <w:rPr>
          <w:rtl/>
        </w:rPr>
      </w:pPr>
    </w:p>
    <w:p w:rsidR="00C043E7" w:rsidRDefault="00C043E7" w:rsidP="004C2E71">
      <w:pPr>
        <w:rPr>
          <w:rtl/>
        </w:rPr>
      </w:pPr>
      <w:bookmarkStart w:id="4737" w:name="_ETM_Q22_385146"/>
      <w:bookmarkStart w:id="4738" w:name="_ETM_Q22_385281"/>
      <w:bookmarkStart w:id="4739" w:name="_ETM_Q22_396800"/>
      <w:bookmarkEnd w:id="4737"/>
      <w:bookmarkEnd w:id="4738"/>
      <w:bookmarkEnd w:id="4739"/>
      <w:r w:rsidRPr="009B210B">
        <w:rPr>
          <w:rFonts w:hint="cs"/>
          <w:rtl/>
        </w:rPr>
        <w:t xml:space="preserve">הייתה פה פעם ממשלה שעסקה ביוקר המחיה ופעלה כדי </w:t>
      </w:r>
      <w:bookmarkStart w:id="4740" w:name="_ETM_Q22_400094"/>
      <w:bookmarkEnd w:id="4740"/>
      <w:r w:rsidRPr="009B210B">
        <w:rPr>
          <w:rFonts w:hint="cs"/>
          <w:rtl/>
        </w:rPr>
        <w:t>להוזיל את המחירים</w:t>
      </w:r>
      <w:r>
        <w:rPr>
          <w:rFonts w:hint="cs"/>
          <w:rtl/>
        </w:rPr>
        <w:t>. לצערי - - -</w:t>
      </w:r>
    </w:p>
    <w:p w:rsidR="00C043E7" w:rsidRDefault="00C043E7" w:rsidP="004C2E71">
      <w:pPr>
        <w:rPr>
          <w:rtl/>
        </w:rPr>
      </w:pPr>
    </w:p>
    <w:p w:rsidR="00C043E7" w:rsidRDefault="00C043E7" w:rsidP="004C2E71">
      <w:pPr>
        <w:pStyle w:val="af5"/>
        <w:keepNext/>
        <w:rPr>
          <w:rtl/>
        </w:rPr>
      </w:pPr>
      <w:bookmarkStart w:id="4741" w:name="ET_interruption_6359_10"/>
      <w:r w:rsidRPr="003D4399">
        <w:rPr>
          <w:rStyle w:val="TagStyle"/>
          <w:rtl/>
        </w:rPr>
        <w:t xml:space="preserve"> &lt;&lt; קריאה &gt;&gt; </w:t>
      </w:r>
      <w:r>
        <w:rPr>
          <w:rtl/>
        </w:rPr>
        <w:t>מטי צרפתי הרכבי (יש עתיד):</w:t>
      </w:r>
      <w:r w:rsidRPr="003D4399">
        <w:rPr>
          <w:rStyle w:val="TagStyle"/>
          <w:rtl/>
        </w:rPr>
        <w:t xml:space="preserve"> &lt;&lt; קריאה &gt;&gt;</w:t>
      </w:r>
      <w:r>
        <w:rPr>
          <w:rtl/>
        </w:rPr>
        <w:t xml:space="preserve"> </w:t>
      </w:r>
      <w:bookmarkEnd w:id="4741"/>
    </w:p>
    <w:p w:rsidR="00C043E7" w:rsidRPr="00444473" w:rsidRDefault="00C043E7" w:rsidP="004C2E71">
      <w:pPr>
        <w:rPr>
          <w:rtl/>
        </w:rPr>
      </w:pPr>
    </w:p>
    <w:p w:rsidR="00C043E7" w:rsidRDefault="00C043E7" w:rsidP="004C2E71">
      <w:pPr>
        <w:rPr>
          <w:rtl/>
          <w:lang w:eastAsia="he-IL"/>
        </w:rPr>
      </w:pPr>
      <w:bookmarkStart w:id="4742" w:name="_ETM_Q22_398682"/>
      <w:bookmarkEnd w:id="4742"/>
      <w:r>
        <w:rPr>
          <w:rFonts w:hint="cs"/>
          <w:rtl/>
          <w:lang w:eastAsia="he-IL"/>
        </w:rPr>
        <w:t>תוצרת חוץ?</w:t>
      </w:r>
    </w:p>
    <w:p w:rsidR="00C043E7" w:rsidRDefault="00C043E7" w:rsidP="004C2E71">
      <w:pPr>
        <w:rPr>
          <w:rtl/>
          <w:lang w:eastAsia="he-IL"/>
        </w:rPr>
      </w:pPr>
    </w:p>
    <w:p w:rsidR="00C043E7" w:rsidRDefault="00C043E7" w:rsidP="004C2E71">
      <w:pPr>
        <w:pStyle w:val="af6"/>
        <w:keepNext/>
        <w:rPr>
          <w:rtl/>
        </w:rPr>
      </w:pPr>
      <w:r w:rsidRPr="003D4399">
        <w:rPr>
          <w:rStyle w:val="TagStyle"/>
          <w:rtl/>
        </w:rPr>
        <w:t xml:space="preserve"> &lt;&lt; יור &gt;&gt; </w:t>
      </w:r>
      <w:r>
        <w:rPr>
          <w:rtl/>
        </w:rPr>
        <w:t>היו"ר סימון דוידסון:</w:t>
      </w:r>
      <w:r w:rsidRPr="003D4399">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lang w:eastAsia="he-IL"/>
        </w:rPr>
      </w:pPr>
      <w:bookmarkStart w:id="4743" w:name="_ETM_Q22_400212"/>
      <w:bookmarkEnd w:id="4743"/>
      <w:r>
        <w:rPr>
          <w:rFonts w:hint="cs"/>
          <w:rtl/>
          <w:lang w:eastAsia="he-IL"/>
        </w:rPr>
        <w:t>אני לא יודע אם תוצרת חוץ</w:t>
      </w:r>
      <w:bookmarkStart w:id="4744" w:name="_ETM_Q22_398941"/>
      <w:bookmarkEnd w:id="4744"/>
      <w:r>
        <w:rPr>
          <w:rFonts w:hint="cs"/>
          <w:rtl/>
          <w:lang w:eastAsia="he-IL"/>
        </w:rPr>
        <w:t>.</w:t>
      </w:r>
      <w:bookmarkStart w:id="4745" w:name="_ETM_Q22_400774"/>
      <w:bookmarkEnd w:id="4745"/>
      <w:r>
        <w:rPr>
          <w:rFonts w:hint="cs"/>
          <w:rtl/>
          <w:lang w:eastAsia="he-IL"/>
        </w:rPr>
        <w:t xml:space="preserve"> היה טעים מאוד.</w:t>
      </w:r>
    </w:p>
    <w:p w:rsidR="00C043E7" w:rsidRPr="00444473" w:rsidRDefault="00C043E7" w:rsidP="004C2E71">
      <w:pPr>
        <w:rPr>
          <w:rtl/>
        </w:rPr>
      </w:pPr>
      <w:bookmarkStart w:id="4746" w:name="_ETM_Q22_405670"/>
      <w:bookmarkStart w:id="4747" w:name="_ETM_Q22_405769"/>
      <w:bookmarkEnd w:id="4746"/>
      <w:bookmarkEnd w:id="4747"/>
    </w:p>
    <w:p w:rsidR="00C043E7" w:rsidRDefault="00C043E7" w:rsidP="004C2E71">
      <w:pPr>
        <w:pStyle w:val="-"/>
        <w:keepNext/>
        <w:rPr>
          <w:rtl/>
        </w:rPr>
      </w:pPr>
      <w:bookmarkStart w:id="4748" w:name="ET_speakercontinue_5520_13"/>
      <w:r w:rsidRPr="003D4399">
        <w:rPr>
          <w:rStyle w:val="TagStyle"/>
          <w:rtl/>
        </w:rPr>
        <w:t xml:space="preserve"> &lt;&lt; דובר_המשך &gt;&gt; </w:t>
      </w:r>
      <w:r>
        <w:rPr>
          <w:rtl/>
        </w:rPr>
        <w:t>עודד פורר (ישראל ביתנו):</w:t>
      </w:r>
      <w:r w:rsidRPr="003D4399">
        <w:rPr>
          <w:rStyle w:val="TagStyle"/>
          <w:rtl/>
        </w:rPr>
        <w:t xml:space="preserve"> &lt;&lt; דובר_המשך &gt;&gt;</w:t>
      </w:r>
      <w:r>
        <w:rPr>
          <w:rtl/>
        </w:rPr>
        <w:t xml:space="preserve"> </w:t>
      </w:r>
      <w:bookmarkEnd w:id="4748"/>
    </w:p>
    <w:p w:rsidR="00C043E7" w:rsidRPr="00444473" w:rsidRDefault="00C043E7" w:rsidP="004C2E71">
      <w:pPr>
        <w:rPr>
          <w:rtl/>
        </w:rPr>
      </w:pPr>
    </w:p>
    <w:p w:rsidR="00C043E7" w:rsidRDefault="00C043E7" w:rsidP="004C2E71">
      <w:pPr>
        <w:rPr>
          <w:rtl/>
        </w:rPr>
      </w:pPr>
      <w:bookmarkStart w:id="4749" w:name="_ETM_Q22_403092"/>
      <w:bookmarkEnd w:id="4749"/>
      <w:r>
        <w:rPr>
          <w:rFonts w:hint="cs"/>
          <w:rtl/>
          <w:lang w:eastAsia="he-IL"/>
        </w:rPr>
        <w:t xml:space="preserve">אני יכול להגיד לך שבטח בהיבט של פרי כמו </w:t>
      </w:r>
      <w:bookmarkStart w:id="4750" w:name="_ETM_Q22_410414"/>
      <w:bookmarkStart w:id="4751" w:name="_ETM_Q22_405572"/>
      <w:bookmarkEnd w:id="4750"/>
      <w:bookmarkEnd w:id="4751"/>
      <w:r>
        <w:rPr>
          <w:rFonts w:hint="cs"/>
          <w:rtl/>
          <w:lang w:eastAsia="he-IL"/>
        </w:rPr>
        <w:t>אננס, אין שו</w:t>
      </w:r>
      <w:bookmarkStart w:id="4752" w:name="_ETM_Q22_405833"/>
      <w:bookmarkEnd w:id="4752"/>
      <w:r>
        <w:rPr>
          <w:rFonts w:hint="cs"/>
          <w:rtl/>
          <w:lang w:eastAsia="he-IL"/>
        </w:rPr>
        <w:t>ם סיבה לגדל אותו בישראל. חבל</w:t>
      </w:r>
      <w:bookmarkStart w:id="4753" w:name="_ETM_Q22_414846"/>
      <w:bookmarkEnd w:id="4753"/>
      <w:r>
        <w:rPr>
          <w:rFonts w:hint="cs"/>
          <w:rtl/>
          <w:lang w:eastAsia="he-IL"/>
        </w:rPr>
        <w:t xml:space="preserve"> על השקעת המשאבים האלה </w:t>
      </w:r>
      <w:bookmarkStart w:id="4754" w:name="_ETM_Q22_415862"/>
      <w:bookmarkStart w:id="4755" w:name="_ETM_Q22_417529"/>
      <w:bookmarkStart w:id="4756" w:name="_ETM_Q22_416292"/>
      <w:bookmarkEnd w:id="4754"/>
      <w:bookmarkEnd w:id="4755"/>
      <w:bookmarkEnd w:id="4756"/>
      <w:r w:rsidRPr="009B210B">
        <w:rPr>
          <w:rFonts w:hint="cs"/>
          <w:rtl/>
        </w:rPr>
        <w:t>בלחסום את היבוא</w:t>
      </w:r>
      <w:r>
        <w:rPr>
          <w:rFonts w:hint="cs"/>
          <w:rtl/>
        </w:rPr>
        <w:t>.</w:t>
      </w:r>
      <w:r w:rsidRPr="009B210B">
        <w:rPr>
          <w:rFonts w:hint="cs"/>
          <w:rtl/>
        </w:rPr>
        <w:t xml:space="preserve"> אבל לא עליתי לדבר על האננס</w:t>
      </w:r>
      <w:r>
        <w:rPr>
          <w:rFonts w:hint="cs"/>
          <w:rtl/>
        </w:rPr>
        <w:t>,</w:t>
      </w:r>
      <w:r w:rsidRPr="009B210B">
        <w:rPr>
          <w:rFonts w:hint="cs"/>
          <w:rtl/>
        </w:rPr>
        <w:t xml:space="preserve"> </w:t>
      </w:r>
      <w:bookmarkStart w:id="4757" w:name="_ETM_Q22_421807"/>
      <w:bookmarkEnd w:id="4757"/>
      <w:r w:rsidRPr="009B210B">
        <w:rPr>
          <w:rFonts w:hint="cs"/>
          <w:rtl/>
        </w:rPr>
        <w:t>אני אשמח</w:t>
      </w:r>
      <w:r>
        <w:rPr>
          <w:rFonts w:hint="cs"/>
          <w:rtl/>
        </w:rPr>
        <w:t xml:space="preserve"> </w:t>
      </w:r>
      <w:bookmarkStart w:id="4758" w:name="_ETM_Q22_421309"/>
      <w:bookmarkEnd w:id="4758"/>
      <w:r w:rsidRPr="009B210B">
        <w:rPr>
          <w:rFonts w:hint="cs"/>
          <w:rtl/>
        </w:rPr>
        <w:t>לנצל שעה שלמה כדי לדבר ע</w:t>
      </w:r>
      <w:bookmarkStart w:id="4759" w:name="_ETM_Q22_426092"/>
      <w:bookmarkEnd w:id="4759"/>
      <w:r w:rsidRPr="009B210B">
        <w:rPr>
          <w:rFonts w:hint="cs"/>
          <w:rtl/>
        </w:rPr>
        <w:t xml:space="preserve">ל </w:t>
      </w:r>
      <w:bookmarkStart w:id="4760" w:name="_ETM_Q22_426086"/>
      <w:bookmarkEnd w:id="4760"/>
      <w:r w:rsidRPr="009B210B">
        <w:rPr>
          <w:rFonts w:hint="cs"/>
          <w:rtl/>
        </w:rPr>
        <w:t xml:space="preserve">הרפורמה בחקלאות ומה צריך לעשות, אבל אני חושב שכרגע </w:t>
      </w:r>
      <w:bookmarkStart w:id="4761" w:name="_ETM_Q22_428002"/>
      <w:bookmarkStart w:id="4762" w:name="_ETM_Q22_430364"/>
      <w:bookmarkEnd w:id="4761"/>
      <w:bookmarkEnd w:id="4762"/>
      <w:r w:rsidRPr="009B210B">
        <w:rPr>
          <w:rFonts w:hint="cs"/>
          <w:rtl/>
        </w:rPr>
        <w:t>האתגרים שמונחים בפנ</w:t>
      </w:r>
      <w:bookmarkStart w:id="4763" w:name="_ETM_Q22_428712"/>
      <w:bookmarkEnd w:id="4763"/>
      <w:r w:rsidRPr="009B210B">
        <w:rPr>
          <w:rFonts w:hint="cs"/>
          <w:rtl/>
        </w:rPr>
        <w:t>י מדינת ישראל חשובים יותר.</w:t>
      </w:r>
      <w:bookmarkStart w:id="4764" w:name="_ETM_Q22_431972"/>
      <w:bookmarkEnd w:id="4764"/>
    </w:p>
    <w:p w:rsidR="00C043E7" w:rsidRDefault="00C043E7" w:rsidP="004C2E71">
      <w:pPr>
        <w:rPr>
          <w:rtl/>
        </w:rPr>
      </w:pPr>
      <w:bookmarkStart w:id="4765" w:name="_ETM_Q22_432050"/>
      <w:bookmarkEnd w:id="4765"/>
    </w:p>
    <w:p w:rsidR="00C043E7" w:rsidRDefault="00C043E7" w:rsidP="004C2E71">
      <w:pPr>
        <w:rPr>
          <w:rtl/>
        </w:rPr>
      </w:pPr>
      <w:bookmarkStart w:id="4766" w:name="_ETM_Q22_432116"/>
      <w:bookmarkStart w:id="4767" w:name="_ETM_Q22_432167"/>
      <w:bookmarkEnd w:id="4766"/>
      <w:bookmarkEnd w:id="4767"/>
      <w:r w:rsidRPr="009B210B">
        <w:rPr>
          <w:rFonts w:hint="cs"/>
          <w:rtl/>
        </w:rPr>
        <w:t>אז</w:t>
      </w:r>
      <w:r>
        <w:rPr>
          <w:rFonts w:hint="cs"/>
          <w:rtl/>
        </w:rPr>
        <w:t>,</w:t>
      </w:r>
      <w:r w:rsidRPr="009B210B">
        <w:rPr>
          <w:rFonts w:hint="cs"/>
          <w:rtl/>
        </w:rPr>
        <w:t xml:space="preserve"> אדוני היושב</w:t>
      </w:r>
      <w:bookmarkStart w:id="4768" w:name="_ETM_Q22_434643"/>
      <w:bookmarkEnd w:id="4768"/>
      <w:r>
        <w:rPr>
          <w:rFonts w:hint="cs"/>
          <w:rtl/>
        </w:rPr>
        <w:t>-</w:t>
      </w:r>
      <w:r w:rsidRPr="009B210B">
        <w:rPr>
          <w:rFonts w:hint="cs"/>
          <w:rtl/>
        </w:rPr>
        <w:t>ראש, גברתי השרה</w:t>
      </w:r>
      <w:bookmarkStart w:id="4769" w:name="_ETM_Q22_435052"/>
      <w:bookmarkEnd w:id="4769"/>
      <w:r>
        <w:rPr>
          <w:rFonts w:hint="cs"/>
          <w:rtl/>
        </w:rPr>
        <w:t xml:space="preserve"> – שלא </w:t>
      </w:r>
      <w:r w:rsidRPr="009B210B">
        <w:rPr>
          <w:rFonts w:hint="cs"/>
          <w:rtl/>
        </w:rPr>
        <w:t>מקשיבה</w:t>
      </w:r>
      <w:bookmarkStart w:id="4770" w:name="_ETM_Q22_436143"/>
      <w:bookmarkEnd w:id="4770"/>
      <w:r w:rsidRPr="009B210B">
        <w:rPr>
          <w:rFonts w:hint="cs"/>
          <w:rtl/>
        </w:rPr>
        <w:t xml:space="preserve"> לכל האירוע, </w:t>
      </w:r>
      <w:bookmarkStart w:id="4771" w:name="_ETM_Q22_438921"/>
      <w:bookmarkEnd w:id="4771"/>
      <w:r w:rsidRPr="009B210B">
        <w:rPr>
          <w:rFonts w:hint="cs"/>
          <w:rtl/>
        </w:rPr>
        <w:t>כי מבחינתכם הכול פה שולי</w:t>
      </w:r>
      <w:r>
        <w:rPr>
          <w:rFonts w:hint="cs"/>
          <w:rtl/>
        </w:rPr>
        <w:t>,</w:t>
      </w:r>
      <w:bookmarkStart w:id="4772" w:name="_ETM_Q22_442433"/>
      <w:bookmarkEnd w:id="4772"/>
      <w:r w:rsidRPr="009B210B">
        <w:rPr>
          <w:rFonts w:hint="cs"/>
          <w:rtl/>
        </w:rPr>
        <w:t xml:space="preserve"> אבל </w:t>
      </w:r>
      <w:bookmarkStart w:id="4773" w:name="_ETM_Q22_443690"/>
      <w:bookmarkEnd w:id="4773"/>
      <w:r>
        <w:rPr>
          <w:rFonts w:hint="cs"/>
          <w:rtl/>
        </w:rPr>
        <w:t xml:space="preserve">אני </w:t>
      </w:r>
      <w:bookmarkStart w:id="4774" w:name="_ETM_Q22_444677"/>
      <w:bookmarkEnd w:id="4774"/>
      <w:r>
        <w:rPr>
          <w:rFonts w:hint="cs"/>
          <w:rtl/>
        </w:rPr>
        <w:t xml:space="preserve">אומר, </w:t>
      </w:r>
      <w:r w:rsidRPr="009B210B">
        <w:rPr>
          <w:rFonts w:hint="cs"/>
          <w:rtl/>
        </w:rPr>
        <w:t>יש פה נקודה אחת,</w:t>
      </w:r>
      <w:r>
        <w:rPr>
          <w:rFonts w:hint="cs"/>
          <w:rtl/>
        </w:rPr>
        <w:t xml:space="preserve"> אחת,</w:t>
      </w:r>
      <w:r w:rsidRPr="009B210B">
        <w:rPr>
          <w:rFonts w:hint="cs"/>
          <w:rtl/>
        </w:rPr>
        <w:t xml:space="preserve"> </w:t>
      </w:r>
      <w:bookmarkStart w:id="4775" w:name="_ETM_Q22_444473"/>
      <w:bookmarkEnd w:id="4775"/>
      <w:r w:rsidRPr="009B210B">
        <w:rPr>
          <w:rFonts w:hint="cs"/>
          <w:rtl/>
        </w:rPr>
        <w:t>ש</w:t>
      </w:r>
      <w:r>
        <w:rPr>
          <w:rFonts w:hint="cs"/>
          <w:rtl/>
        </w:rPr>
        <w:t xml:space="preserve">בעיניי </w:t>
      </w:r>
      <w:bookmarkStart w:id="4776" w:name="_ETM_Q22_446392"/>
      <w:bookmarkEnd w:id="4776"/>
      <w:r w:rsidRPr="009B210B">
        <w:rPr>
          <w:rFonts w:hint="cs"/>
          <w:rtl/>
        </w:rPr>
        <w:t xml:space="preserve">היא הקריטית ביותר כרגע </w:t>
      </w:r>
      <w:bookmarkStart w:id="4777" w:name="_ETM_Q22_447622"/>
      <w:bookmarkEnd w:id="4777"/>
      <w:r w:rsidRPr="009B210B">
        <w:rPr>
          <w:rFonts w:hint="cs"/>
          <w:rtl/>
        </w:rPr>
        <w:t>למדינת</w:t>
      </w:r>
      <w:bookmarkStart w:id="4778" w:name="_ETM_Q22_449003"/>
      <w:bookmarkEnd w:id="4778"/>
      <w:r w:rsidRPr="009B210B">
        <w:rPr>
          <w:rFonts w:hint="cs"/>
          <w:rtl/>
        </w:rPr>
        <w:t xml:space="preserve"> ישראל. </w:t>
      </w:r>
      <w:r>
        <w:rPr>
          <w:rFonts w:hint="cs"/>
          <w:rtl/>
        </w:rPr>
        <w:t xml:space="preserve">תראו, </w:t>
      </w:r>
      <w:r w:rsidRPr="009B210B">
        <w:rPr>
          <w:rFonts w:hint="cs"/>
          <w:rtl/>
        </w:rPr>
        <w:t>כולם מדברים פה</w:t>
      </w:r>
      <w:r>
        <w:rPr>
          <w:rFonts w:hint="cs"/>
          <w:rtl/>
        </w:rPr>
        <w:t>,</w:t>
      </w:r>
      <w:r w:rsidRPr="009B210B">
        <w:rPr>
          <w:rFonts w:hint="cs"/>
          <w:rtl/>
        </w:rPr>
        <w:t xml:space="preserve"> יש ימין, יש שמאל</w:t>
      </w:r>
      <w:r>
        <w:rPr>
          <w:rFonts w:hint="cs"/>
          <w:rtl/>
        </w:rPr>
        <w:t xml:space="preserve"> </w:t>
      </w:r>
      <w:r>
        <w:rPr>
          <w:rFonts w:hint="eastAsia"/>
          <w:rtl/>
        </w:rPr>
        <w:t>–</w:t>
      </w:r>
      <w:bookmarkStart w:id="4779" w:name="_ETM_Q22_452964"/>
      <w:bookmarkEnd w:id="4779"/>
      <w:r w:rsidRPr="009B210B">
        <w:rPr>
          <w:rFonts w:hint="cs"/>
          <w:rtl/>
        </w:rPr>
        <w:t xml:space="preserve"> </w:t>
      </w:r>
      <w:bookmarkStart w:id="4780" w:name="_ETM_Q22_451555"/>
      <w:bookmarkEnd w:id="4780"/>
      <w:r w:rsidRPr="009B210B">
        <w:rPr>
          <w:rFonts w:hint="cs"/>
          <w:rtl/>
        </w:rPr>
        <w:t>אני אומר לכם, זו לא שאלה</w:t>
      </w:r>
      <w:r>
        <w:rPr>
          <w:rFonts w:hint="cs"/>
          <w:rtl/>
        </w:rPr>
        <w:t xml:space="preserve"> פה,</w:t>
      </w:r>
      <w:r w:rsidRPr="009B210B">
        <w:rPr>
          <w:rFonts w:hint="cs"/>
          <w:rtl/>
        </w:rPr>
        <w:t xml:space="preserve"> לא של ימין </w:t>
      </w:r>
      <w:bookmarkStart w:id="4781" w:name="_ETM_Q22_455487"/>
      <w:bookmarkEnd w:id="4781"/>
      <w:r>
        <w:rPr>
          <w:rFonts w:hint="cs"/>
          <w:rtl/>
        </w:rPr>
        <w:t>ולא של שמאל.</w:t>
      </w:r>
      <w:r w:rsidRPr="009B210B">
        <w:rPr>
          <w:rFonts w:hint="cs"/>
          <w:rtl/>
        </w:rPr>
        <w:t xml:space="preserve"> יש פה מאבק </w:t>
      </w:r>
      <w:bookmarkStart w:id="4782" w:name="_ETM_Q22_460109"/>
      <w:bookmarkEnd w:id="4782"/>
      <w:r w:rsidRPr="009B210B">
        <w:rPr>
          <w:rFonts w:hint="cs"/>
          <w:rtl/>
        </w:rPr>
        <w:t>שהוא המאבק המרכזי, וזה המאבק בין ציונות להשתמטות.</w:t>
      </w:r>
      <w:bookmarkStart w:id="4783" w:name="_ETM_Q22_464297"/>
      <w:bookmarkEnd w:id="4783"/>
    </w:p>
    <w:p w:rsidR="00C043E7" w:rsidRDefault="00C043E7" w:rsidP="004C2E71">
      <w:pPr>
        <w:rPr>
          <w:rtl/>
        </w:rPr>
      </w:pPr>
      <w:bookmarkStart w:id="4784" w:name="_ETM_Q22_464359"/>
      <w:bookmarkStart w:id="4785" w:name="_ETM_Q22_464473"/>
      <w:bookmarkEnd w:id="4784"/>
      <w:bookmarkEnd w:id="4785"/>
    </w:p>
    <w:p w:rsidR="00C043E7" w:rsidRDefault="00C043E7" w:rsidP="004C2E71">
      <w:pPr>
        <w:rPr>
          <w:rtl/>
        </w:rPr>
      </w:pPr>
      <w:bookmarkStart w:id="4786" w:name="_ETM_Q22_464524"/>
      <w:bookmarkEnd w:id="4786"/>
      <w:r w:rsidRPr="009B210B">
        <w:rPr>
          <w:rFonts w:hint="cs"/>
          <w:rtl/>
        </w:rPr>
        <w:t xml:space="preserve">מי שמסוגל </w:t>
      </w:r>
      <w:bookmarkStart w:id="4787" w:name="_ETM_Q22_464369"/>
      <w:bookmarkEnd w:id="4787"/>
      <w:r w:rsidRPr="009B210B">
        <w:rPr>
          <w:rFonts w:hint="cs"/>
          <w:rtl/>
        </w:rPr>
        <w:t>בזמן מלחמה להגיד</w:t>
      </w:r>
      <w:bookmarkStart w:id="4788" w:name="_ETM_Q22_465943"/>
      <w:bookmarkEnd w:id="4788"/>
      <w:r>
        <w:rPr>
          <w:rFonts w:hint="cs"/>
          <w:rtl/>
        </w:rPr>
        <w:t>:</w:t>
      </w:r>
      <w:r w:rsidRPr="009B210B">
        <w:rPr>
          <w:rFonts w:hint="cs"/>
          <w:rtl/>
        </w:rPr>
        <w:t xml:space="preserve"> השתמטות זה הדבר הכי חשוב, מסביב </w:t>
      </w:r>
      <w:bookmarkStart w:id="4789" w:name="_ETM_Q22_468629"/>
      <w:bookmarkEnd w:id="4789"/>
      <w:r w:rsidRPr="009B210B">
        <w:rPr>
          <w:rFonts w:hint="cs"/>
          <w:rtl/>
        </w:rPr>
        <w:t xml:space="preserve">לזה </w:t>
      </w:r>
      <w:r>
        <w:rPr>
          <w:rFonts w:hint="cs"/>
          <w:rtl/>
        </w:rPr>
        <w:t>אנחנו צריכים לבנות את כל הנרטיב –</w:t>
      </w:r>
      <w:r w:rsidRPr="009B210B">
        <w:rPr>
          <w:rFonts w:hint="cs"/>
          <w:rtl/>
        </w:rPr>
        <w:t xml:space="preserve"> </w:t>
      </w:r>
      <w:bookmarkStart w:id="4790" w:name="_ETM_Q22_473428"/>
      <w:bookmarkEnd w:id="4790"/>
      <w:r w:rsidRPr="009B210B">
        <w:rPr>
          <w:rFonts w:hint="cs"/>
          <w:rtl/>
        </w:rPr>
        <w:t>זה בדיוק הפוך</w:t>
      </w:r>
      <w:bookmarkStart w:id="4791" w:name="_ETM_Q22_472613"/>
      <w:bookmarkEnd w:id="4791"/>
      <w:r w:rsidRPr="009B210B">
        <w:rPr>
          <w:rFonts w:hint="cs"/>
          <w:rtl/>
        </w:rPr>
        <w:t xml:space="preserve"> מהאתוס הציוני</w:t>
      </w:r>
      <w:r>
        <w:rPr>
          <w:rFonts w:hint="cs"/>
          <w:rtl/>
        </w:rPr>
        <w:t>.</w:t>
      </w:r>
      <w:r w:rsidRPr="009B210B">
        <w:rPr>
          <w:rFonts w:hint="cs"/>
          <w:rtl/>
        </w:rPr>
        <w:t xml:space="preserve"> אני </w:t>
      </w:r>
      <w:r>
        <w:rPr>
          <w:rFonts w:hint="cs"/>
          <w:rtl/>
        </w:rPr>
        <w:t xml:space="preserve">עוד </w:t>
      </w:r>
      <w:r w:rsidRPr="009B210B">
        <w:rPr>
          <w:rFonts w:hint="cs"/>
          <w:rtl/>
        </w:rPr>
        <w:t xml:space="preserve">מדבר בכלל בלי קשר </w:t>
      </w:r>
      <w:bookmarkStart w:id="4792" w:name="_ETM_Q22_476619"/>
      <w:bookmarkEnd w:id="4792"/>
      <w:r w:rsidRPr="009B210B">
        <w:rPr>
          <w:rFonts w:hint="cs"/>
          <w:rtl/>
        </w:rPr>
        <w:t xml:space="preserve">לאתגרים, לזה שחסרים לנו </w:t>
      </w:r>
      <w:r>
        <w:rPr>
          <w:rFonts w:hint="cs"/>
          <w:rtl/>
        </w:rPr>
        <w:t>15,000</w:t>
      </w:r>
      <w:bookmarkStart w:id="4793" w:name="_ETM_Q22_475344"/>
      <w:bookmarkEnd w:id="4793"/>
      <w:r w:rsidRPr="009B210B">
        <w:rPr>
          <w:rFonts w:hint="cs"/>
          <w:rtl/>
        </w:rPr>
        <w:t xml:space="preserve"> חיילים, לזה שחסרים </w:t>
      </w:r>
      <w:bookmarkStart w:id="4794" w:name="_ETM_Q22_479809"/>
      <w:bookmarkEnd w:id="4794"/>
      <w:r w:rsidRPr="009B210B">
        <w:rPr>
          <w:rFonts w:hint="cs"/>
          <w:rtl/>
        </w:rPr>
        <w:t>לנו שוטרים וכבאים</w:t>
      </w:r>
      <w:r>
        <w:rPr>
          <w:rFonts w:hint="cs"/>
          <w:rtl/>
        </w:rPr>
        <w:t>,</w:t>
      </w:r>
      <w:r w:rsidRPr="009B210B">
        <w:rPr>
          <w:rFonts w:hint="cs"/>
          <w:rtl/>
        </w:rPr>
        <w:t xml:space="preserve"> ויש מה לעשות בגיוס לכולם, אין על </w:t>
      </w:r>
      <w:bookmarkStart w:id="4795" w:name="_ETM_Q22_482999"/>
      <w:bookmarkEnd w:id="4795"/>
      <w:r w:rsidRPr="009B210B">
        <w:rPr>
          <w:rFonts w:hint="cs"/>
          <w:rtl/>
        </w:rPr>
        <w:t>זה שאלה בכלל.</w:t>
      </w:r>
      <w:bookmarkStart w:id="4796" w:name="_ETM_Q22_487369"/>
      <w:bookmarkEnd w:id="4796"/>
      <w:r>
        <w:rPr>
          <w:rFonts w:hint="cs"/>
          <w:rtl/>
        </w:rPr>
        <w:t xml:space="preserve"> </w:t>
      </w:r>
      <w:bookmarkStart w:id="4797" w:name="_ETM_Q22_485214"/>
      <w:bookmarkStart w:id="4798" w:name="_ETM_Q22_493454"/>
      <w:bookmarkEnd w:id="4797"/>
      <w:bookmarkEnd w:id="4798"/>
      <w:r w:rsidRPr="009B210B">
        <w:rPr>
          <w:rFonts w:hint="cs"/>
          <w:rtl/>
        </w:rPr>
        <w:t xml:space="preserve">אני </w:t>
      </w:r>
      <w:r>
        <w:rPr>
          <w:rFonts w:hint="cs"/>
          <w:rtl/>
        </w:rPr>
        <w:t>כבר</w:t>
      </w:r>
      <w:bookmarkStart w:id="4799" w:name="_ETM_Q22_489351"/>
      <w:bookmarkEnd w:id="4799"/>
      <w:r>
        <w:rPr>
          <w:rFonts w:hint="cs"/>
          <w:rtl/>
        </w:rPr>
        <w:t xml:space="preserve"> </w:t>
      </w:r>
      <w:bookmarkStart w:id="4800" w:name="_ETM_Q22_484574"/>
      <w:bookmarkStart w:id="4801" w:name="_ETM_Q22_483493"/>
      <w:bookmarkEnd w:id="4800"/>
      <w:bookmarkEnd w:id="4801"/>
      <w:r w:rsidRPr="009B210B">
        <w:rPr>
          <w:rFonts w:hint="cs"/>
          <w:rtl/>
        </w:rPr>
        <w:t xml:space="preserve">לא מדבר </w:t>
      </w:r>
      <w:r>
        <w:rPr>
          <w:rFonts w:hint="cs"/>
          <w:rtl/>
        </w:rPr>
        <w:t>ע</w:t>
      </w:r>
      <w:r w:rsidRPr="009B210B">
        <w:rPr>
          <w:rFonts w:hint="cs"/>
          <w:rtl/>
        </w:rPr>
        <w:t xml:space="preserve">ל מאות ימי </w:t>
      </w:r>
      <w:r>
        <w:rPr>
          <w:rFonts w:hint="cs"/>
          <w:rtl/>
        </w:rPr>
        <w:t>ה</w:t>
      </w:r>
      <w:r w:rsidRPr="009B210B">
        <w:rPr>
          <w:rFonts w:hint="cs"/>
          <w:rtl/>
        </w:rPr>
        <w:t xml:space="preserve">מילואים שאנשים עושים, </w:t>
      </w:r>
      <w:bookmarkStart w:id="4802" w:name="_ETM_Q22_491221"/>
      <w:bookmarkEnd w:id="4802"/>
      <w:r w:rsidRPr="009B210B">
        <w:rPr>
          <w:rFonts w:hint="cs"/>
          <w:rtl/>
        </w:rPr>
        <w:t xml:space="preserve">על העסקים שלהם שמתפרקים, על המשפחות שלהם שמתפרקות. אני מדבר </w:t>
      </w:r>
      <w:bookmarkStart w:id="4803" w:name="_ETM_Q22_495074"/>
      <w:bookmarkEnd w:id="4803"/>
      <w:r w:rsidRPr="009B210B">
        <w:rPr>
          <w:rFonts w:hint="cs"/>
          <w:rtl/>
        </w:rPr>
        <w:t>על הקרב הזה בין הציונות להשתמטות.</w:t>
      </w:r>
    </w:p>
    <w:p w:rsidR="00C043E7" w:rsidRDefault="00C043E7" w:rsidP="004C2E71">
      <w:pPr>
        <w:rPr>
          <w:rtl/>
        </w:rPr>
      </w:pPr>
    </w:p>
    <w:p w:rsidR="00C043E7" w:rsidRDefault="00C043E7" w:rsidP="004C2E71">
      <w:pPr>
        <w:rPr>
          <w:rtl/>
        </w:rPr>
      </w:pPr>
      <w:r>
        <w:rPr>
          <w:rFonts w:hint="cs"/>
          <w:rtl/>
        </w:rPr>
        <w:t xml:space="preserve">תראו, </w:t>
      </w:r>
      <w:r w:rsidRPr="009B210B">
        <w:rPr>
          <w:rFonts w:hint="cs"/>
          <w:rtl/>
        </w:rPr>
        <w:t xml:space="preserve">הקרב על </w:t>
      </w:r>
      <w:bookmarkStart w:id="4804" w:name="_ETM_Q22_498926"/>
      <w:bookmarkEnd w:id="4804"/>
      <w:r w:rsidRPr="00F7451A">
        <w:rPr>
          <w:rFonts w:hint="cs"/>
          <w:rtl/>
        </w:rPr>
        <w:t>הציונות תמיד היה קרב</w:t>
      </w:r>
      <w:r>
        <w:rPr>
          <w:rFonts w:hint="cs"/>
          <w:rtl/>
        </w:rPr>
        <w:t xml:space="preserve">, </w:t>
      </w:r>
      <w:r w:rsidRPr="00F7451A">
        <w:rPr>
          <w:rFonts w:hint="cs"/>
          <w:rtl/>
        </w:rPr>
        <w:t>היה קרב בעולם היהודי</w:t>
      </w:r>
      <w:bookmarkStart w:id="4805" w:name="_ETM_Q22_505154"/>
      <w:bookmarkEnd w:id="4805"/>
      <w:r w:rsidRPr="00F7451A">
        <w:rPr>
          <w:rFonts w:hint="cs"/>
          <w:rtl/>
        </w:rPr>
        <w:t xml:space="preserve">. </w:t>
      </w:r>
      <w:bookmarkStart w:id="4806" w:name="_ETM_Q22_503290"/>
      <w:bookmarkEnd w:id="4806"/>
      <w:r w:rsidRPr="00F7451A">
        <w:rPr>
          <w:rFonts w:hint="cs"/>
          <w:rtl/>
        </w:rPr>
        <w:t xml:space="preserve">אתם יודעים, בראשית המאה ה-20 רצו לציין </w:t>
      </w:r>
      <w:bookmarkStart w:id="4807" w:name="_ETM_Q22_517213"/>
      <w:bookmarkEnd w:id="4807"/>
      <w:proofErr w:type="spellStart"/>
      <w:r w:rsidRPr="00F7451A">
        <w:rPr>
          <w:rFonts w:hint="cs"/>
          <w:rtl/>
        </w:rPr>
        <w:t>בבריסק</w:t>
      </w:r>
      <w:proofErr w:type="spellEnd"/>
      <w:r w:rsidRPr="00F7451A">
        <w:rPr>
          <w:rFonts w:hint="cs"/>
          <w:rtl/>
        </w:rPr>
        <w:t xml:space="preserve">, </w:t>
      </w:r>
      <w:bookmarkStart w:id="4808" w:name="_ETM_Q22_512529"/>
      <w:bookmarkEnd w:id="4808"/>
      <w:proofErr w:type="spellStart"/>
      <w:r w:rsidRPr="00F7451A">
        <w:rPr>
          <w:rFonts w:hint="cs"/>
          <w:rtl/>
        </w:rPr>
        <w:t>בברסט</w:t>
      </w:r>
      <w:bookmarkStart w:id="4809" w:name="_ETM_Q22_509223"/>
      <w:bookmarkStart w:id="4810" w:name="_ETM_Q22_514682"/>
      <w:bookmarkEnd w:id="4809"/>
      <w:bookmarkEnd w:id="4810"/>
      <w:proofErr w:type="spellEnd"/>
      <w:r w:rsidRPr="00F7451A">
        <w:rPr>
          <w:rFonts w:hint="cs"/>
          <w:rtl/>
        </w:rPr>
        <w:t xml:space="preserve">, </w:t>
      </w:r>
      <w:bookmarkStart w:id="4811" w:name="_ETM_Q22_514019"/>
      <w:bookmarkEnd w:id="4811"/>
      <w:r w:rsidRPr="00F7451A">
        <w:rPr>
          <w:rFonts w:hint="cs"/>
          <w:rtl/>
        </w:rPr>
        <w:t>את</w:t>
      </w:r>
      <w:r w:rsidRPr="009B210B">
        <w:rPr>
          <w:rFonts w:hint="cs"/>
          <w:rtl/>
        </w:rPr>
        <w:t xml:space="preserve"> מותו של הרצל</w:t>
      </w:r>
      <w:r>
        <w:rPr>
          <w:rFonts w:hint="cs"/>
          <w:rtl/>
        </w:rPr>
        <w:t xml:space="preserve"> </w:t>
      </w:r>
      <w:r>
        <w:rPr>
          <w:rFonts w:hint="eastAsia"/>
          <w:rtl/>
        </w:rPr>
        <w:t>–</w:t>
      </w:r>
      <w:bookmarkStart w:id="4812" w:name="_ETM_Q22_517892"/>
      <w:bookmarkEnd w:id="4812"/>
      <w:r w:rsidRPr="009B210B">
        <w:rPr>
          <w:rFonts w:hint="cs"/>
          <w:rtl/>
        </w:rPr>
        <w:t xml:space="preserve"> הרצל, אתם רואים</w:t>
      </w:r>
      <w:r>
        <w:rPr>
          <w:rFonts w:hint="cs"/>
          <w:rtl/>
        </w:rPr>
        <w:t>?</w:t>
      </w:r>
      <w:r w:rsidRPr="009B210B">
        <w:rPr>
          <w:rFonts w:hint="cs"/>
          <w:rtl/>
        </w:rPr>
        <w:t xml:space="preserve"> </w:t>
      </w:r>
      <w:bookmarkStart w:id="4813" w:name="_ETM_Q22_517189"/>
      <w:bookmarkEnd w:id="4813"/>
      <w:r w:rsidRPr="009B210B">
        <w:rPr>
          <w:rFonts w:hint="cs"/>
          <w:rtl/>
        </w:rPr>
        <w:t>התמונה שלו פה.</w:t>
      </w:r>
      <w:bookmarkStart w:id="4814" w:name="_ETM_Q22_521910"/>
      <w:bookmarkStart w:id="4815" w:name="_ETM_Q22_521183"/>
      <w:bookmarkEnd w:id="4814"/>
      <w:bookmarkEnd w:id="4815"/>
      <w:r w:rsidRPr="009B210B">
        <w:rPr>
          <w:rFonts w:hint="cs"/>
          <w:rtl/>
        </w:rPr>
        <w:t xml:space="preserve"> איפה מציינים </w:t>
      </w:r>
      <w:bookmarkStart w:id="4816" w:name="_ETM_Q22_525390"/>
      <w:bookmarkEnd w:id="4816"/>
      <w:r w:rsidRPr="009B210B">
        <w:rPr>
          <w:rFonts w:hint="cs"/>
          <w:rtl/>
        </w:rPr>
        <w:t>אירועים כאלה</w:t>
      </w:r>
      <w:r>
        <w:rPr>
          <w:rFonts w:hint="cs"/>
          <w:rtl/>
        </w:rPr>
        <w:t>?</w:t>
      </w:r>
      <w:bookmarkStart w:id="4817" w:name="_ETM_Q22_523093"/>
      <w:bookmarkStart w:id="4818" w:name="_ETM_Q22_518103"/>
      <w:bookmarkEnd w:id="4817"/>
      <w:bookmarkEnd w:id="4818"/>
      <w:r w:rsidRPr="009B210B">
        <w:rPr>
          <w:rFonts w:hint="cs"/>
          <w:rtl/>
        </w:rPr>
        <w:t xml:space="preserve"> בבית כנסת</w:t>
      </w:r>
      <w:r>
        <w:rPr>
          <w:rFonts w:hint="cs"/>
          <w:rtl/>
        </w:rPr>
        <w:t>,</w:t>
      </w:r>
      <w:r w:rsidRPr="009B210B">
        <w:rPr>
          <w:rFonts w:hint="cs"/>
          <w:rtl/>
        </w:rPr>
        <w:t xml:space="preserve"> זה המתנ</w:t>
      </w:r>
      <w:r>
        <w:rPr>
          <w:rFonts w:hint="cs"/>
          <w:rtl/>
        </w:rPr>
        <w:t>"</w:t>
      </w:r>
      <w:r w:rsidRPr="009B210B">
        <w:rPr>
          <w:rFonts w:hint="cs"/>
          <w:rtl/>
        </w:rPr>
        <w:t xml:space="preserve">ס של הקהילה היהודית. </w:t>
      </w:r>
      <w:bookmarkStart w:id="4819" w:name="_ETM_Q22_531779"/>
      <w:bookmarkEnd w:id="4819"/>
      <w:r w:rsidRPr="009B210B">
        <w:rPr>
          <w:rFonts w:hint="cs"/>
          <w:rtl/>
        </w:rPr>
        <w:t xml:space="preserve">הרבי </w:t>
      </w:r>
      <w:proofErr w:type="spellStart"/>
      <w:r w:rsidRPr="009B210B">
        <w:rPr>
          <w:rFonts w:hint="cs"/>
          <w:rtl/>
        </w:rPr>
        <w:t>מבריסק</w:t>
      </w:r>
      <w:proofErr w:type="spellEnd"/>
      <w:r w:rsidRPr="009B210B">
        <w:rPr>
          <w:rFonts w:hint="cs"/>
          <w:rtl/>
        </w:rPr>
        <w:t xml:space="preserve"> </w:t>
      </w:r>
      <w:bookmarkStart w:id="4820" w:name="_ETM_Q22_534279"/>
      <w:bookmarkEnd w:id="4820"/>
      <w:r w:rsidRPr="009B210B">
        <w:rPr>
          <w:rFonts w:hint="cs"/>
          <w:rtl/>
        </w:rPr>
        <w:t>הורה לנעול את המנעול של בית הכנסת</w:t>
      </w:r>
      <w:r>
        <w:rPr>
          <w:rFonts w:hint="cs"/>
          <w:rtl/>
        </w:rPr>
        <w:t>,</w:t>
      </w:r>
      <w:r w:rsidRPr="009B210B">
        <w:rPr>
          <w:rFonts w:hint="cs"/>
          <w:rtl/>
        </w:rPr>
        <w:t xml:space="preserve"> כדי שחס וחלילה </w:t>
      </w:r>
      <w:bookmarkStart w:id="4821" w:name="_ETM_Q22_536954"/>
      <w:bookmarkEnd w:id="4821"/>
      <w:r w:rsidRPr="009B210B">
        <w:rPr>
          <w:rFonts w:hint="cs"/>
          <w:rtl/>
        </w:rPr>
        <w:t xml:space="preserve">לא תתקיים שם </w:t>
      </w:r>
      <w:r>
        <w:rPr>
          <w:rFonts w:hint="cs"/>
          <w:rtl/>
        </w:rPr>
        <w:t>א</w:t>
      </w:r>
      <w:bookmarkStart w:id="4822" w:name="_ETM_Q22_540633"/>
      <w:bookmarkEnd w:id="4822"/>
      <w:r w:rsidRPr="009B210B">
        <w:rPr>
          <w:rFonts w:hint="cs"/>
          <w:rtl/>
        </w:rPr>
        <w:t>זכרה להרצל.</w:t>
      </w:r>
      <w:bookmarkStart w:id="4823" w:name="_ETM_Q22_541149"/>
      <w:bookmarkStart w:id="4824" w:name="_ETM_Q22_542763"/>
      <w:bookmarkEnd w:id="4823"/>
      <w:bookmarkEnd w:id="4824"/>
      <w:r>
        <w:rPr>
          <w:rFonts w:hint="cs"/>
          <w:rtl/>
        </w:rPr>
        <w:t xml:space="preserve"> </w:t>
      </w:r>
      <w:bookmarkStart w:id="4825" w:name="_ETM_Q22_542821"/>
      <w:bookmarkStart w:id="4826" w:name="_ETM_Q22_542923"/>
      <w:bookmarkStart w:id="4827" w:name="_ETM_Q22_542971"/>
      <w:bookmarkStart w:id="4828" w:name="_ETM_Q22_565264"/>
      <w:bookmarkEnd w:id="4825"/>
      <w:bookmarkEnd w:id="4826"/>
      <w:bookmarkEnd w:id="4827"/>
      <w:bookmarkEnd w:id="4828"/>
      <w:r w:rsidRPr="009B210B">
        <w:rPr>
          <w:rFonts w:hint="cs"/>
          <w:rtl/>
        </w:rPr>
        <w:t>אז היו שניים</w:t>
      </w:r>
      <w:r>
        <w:rPr>
          <w:rFonts w:hint="cs"/>
          <w:rtl/>
        </w:rPr>
        <w:t>,</w:t>
      </w:r>
      <w:r w:rsidRPr="009B210B">
        <w:rPr>
          <w:rFonts w:hint="cs"/>
          <w:rtl/>
        </w:rPr>
        <w:t xml:space="preserve"> </w:t>
      </w:r>
      <w:bookmarkStart w:id="4829" w:name="_ETM_Q22_543540"/>
      <w:bookmarkStart w:id="4830" w:name="_ETM_Q22_548664"/>
      <w:bookmarkEnd w:id="4829"/>
      <w:bookmarkEnd w:id="4830"/>
      <w:r w:rsidRPr="009B210B">
        <w:rPr>
          <w:rFonts w:hint="cs"/>
          <w:rtl/>
        </w:rPr>
        <w:t>אחד</w:t>
      </w:r>
      <w:r>
        <w:rPr>
          <w:rFonts w:hint="cs"/>
          <w:rtl/>
        </w:rPr>
        <w:t xml:space="preserve"> </w:t>
      </w:r>
      <w:bookmarkStart w:id="4831" w:name="_ETM_Q22_547931"/>
      <w:bookmarkEnd w:id="4831"/>
      <w:r>
        <w:rPr>
          <w:rFonts w:hint="cs"/>
          <w:rtl/>
        </w:rPr>
        <w:t>–</w:t>
      </w:r>
      <w:r w:rsidRPr="009B210B">
        <w:rPr>
          <w:rFonts w:hint="cs"/>
          <w:rtl/>
        </w:rPr>
        <w:t xml:space="preserve"> קוראים לו </w:t>
      </w:r>
      <w:proofErr w:type="spellStart"/>
      <w:r w:rsidRPr="009B210B">
        <w:rPr>
          <w:rFonts w:hint="cs"/>
          <w:rtl/>
        </w:rPr>
        <w:t>שיינרמן</w:t>
      </w:r>
      <w:proofErr w:type="spellEnd"/>
      <w:r w:rsidRPr="009B210B">
        <w:rPr>
          <w:rFonts w:hint="cs"/>
          <w:rtl/>
        </w:rPr>
        <w:t xml:space="preserve">, </w:t>
      </w:r>
      <w:bookmarkStart w:id="4832" w:name="_ETM_Q22_547250"/>
      <w:bookmarkEnd w:id="4832"/>
      <w:r w:rsidRPr="009B210B">
        <w:rPr>
          <w:rFonts w:hint="cs"/>
          <w:rtl/>
        </w:rPr>
        <w:t>זה סבא של אריק שרון, השני</w:t>
      </w:r>
      <w:r>
        <w:rPr>
          <w:rFonts w:hint="cs"/>
          <w:rtl/>
        </w:rPr>
        <w:t xml:space="preserve"> –</w:t>
      </w:r>
      <w:r w:rsidRPr="009B210B">
        <w:rPr>
          <w:rFonts w:hint="cs"/>
          <w:rtl/>
        </w:rPr>
        <w:t xml:space="preserve"> קוראים לו </w:t>
      </w:r>
      <w:bookmarkStart w:id="4833" w:name="_ETM_Q22_552095"/>
      <w:bookmarkEnd w:id="4833"/>
      <w:r w:rsidRPr="009B210B">
        <w:rPr>
          <w:rFonts w:hint="cs"/>
          <w:rtl/>
        </w:rPr>
        <w:t>בגין, זה אבא של מנחם בגין</w:t>
      </w:r>
      <w:bookmarkStart w:id="4834" w:name="_ETM_Q22_555544"/>
      <w:bookmarkEnd w:id="4834"/>
      <w:r>
        <w:rPr>
          <w:rFonts w:hint="cs"/>
          <w:rtl/>
        </w:rPr>
        <w:t>,</w:t>
      </w:r>
      <w:r w:rsidRPr="009B210B">
        <w:rPr>
          <w:rFonts w:hint="cs"/>
          <w:rtl/>
        </w:rPr>
        <w:t xml:space="preserve"> </w:t>
      </w:r>
      <w:bookmarkStart w:id="4835" w:name="_ETM_Q22_557850"/>
      <w:bookmarkEnd w:id="4835"/>
      <w:r w:rsidRPr="009B210B">
        <w:rPr>
          <w:rFonts w:hint="cs"/>
          <w:rtl/>
        </w:rPr>
        <w:t>הם שברו את המנעול, פתחו את בית הכנסת וק</w:t>
      </w:r>
      <w:r>
        <w:rPr>
          <w:rFonts w:hint="cs"/>
          <w:rtl/>
        </w:rPr>
        <w:t>י</w:t>
      </w:r>
      <w:r w:rsidRPr="009B210B">
        <w:rPr>
          <w:rFonts w:hint="cs"/>
          <w:rtl/>
        </w:rPr>
        <w:t xml:space="preserve">ימו את </w:t>
      </w:r>
      <w:bookmarkStart w:id="4836" w:name="_ETM_Q22_560025"/>
      <w:bookmarkEnd w:id="4836"/>
      <w:r w:rsidRPr="009B210B">
        <w:rPr>
          <w:rFonts w:hint="cs"/>
          <w:rtl/>
        </w:rPr>
        <w:t>ה</w:t>
      </w:r>
      <w:r>
        <w:rPr>
          <w:rFonts w:hint="cs"/>
          <w:rtl/>
        </w:rPr>
        <w:t>א</w:t>
      </w:r>
      <w:r w:rsidRPr="009B210B">
        <w:rPr>
          <w:rFonts w:hint="cs"/>
          <w:rtl/>
        </w:rPr>
        <w:t xml:space="preserve">זכרה. </w:t>
      </w:r>
      <w:bookmarkStart w:id="4837" w:name="_ETM_Q22_563079"/>
      <w:bookmarkEnd w:id="4837"/>
      <w:r w:rsidRPr="009B210B">
        <w:rPr>
          <w:rFonts w:hint="cs"/>
          <w:rtl/>
        </w:rPr>
        <w:t>את הסיפור הזה סיפר מנחם בגין בזמנו.</w:t>
      </w:r>
      <w:bookmarkStart w:id="4838" w:name="_ETM_Q22_568309"/>
      <w:bookmarkStart w:id="4839" w:name="_ETM_Q22_567383"/>
      <w:bookmarkEnd w:id="4838"/>
      <w:bookmarkEnd w:id="4839"/>
    </w:p>
    <w:p w:rsidR="00C043E7" w:rsidRDefault="00C043E7" w:rsidP="004C2E71">
      <w:pPr>
        <w:rPr>
          <w:rtl/>
        </w:rPr>
      </w:pPr>
      <w:bookmarkStart w:id="4840" w:name="_ETM_Q22_567438"/>
      <w:bookmarkEnd w:id="4840"/>
    </w:p>
    <w:p w:rsidR="00C043E7" w:rsidRDefault="00C043E7" w:rsidP="004C2E71">
      <w:pPr>
        <w:rPr>
          <w:rtl/>
        </w:rPr>
      </w:pPr>
      <w:bookmarkStart w:id="4841" w:name="_ETM_Q22_567542"/>
      <w:bookmarkStart w:id="4842" w:name="_ETM_Q22_567589"/>
      <w:bookmarkEnd w:id="4841"/>
      <w:bookmarkEnd w:id="4842"/>
      <w:r w:rsidRPr="009B210B">
        <w:rPr>
          <w:rFonts w:hint="cs"/>
          <w:rtl/>
        </w:rPr>
        <w:t xml:space="preserve">אני מספר את זה כי זה המאבק בין הציונות </w:t>
      </w:r>
      <w:bookmarkStart w:id="4843" w:name="_ETM_Q22_572669"/>
      <w:bookmarkEnd w:id="4843"/>
      <w:r w:rsidRPr="009B210B">
        <w:rPr>
          <w:rFonts w:hint="cs"/>
          <w:rtl/>
        </w:rPr>
        <w:t>להשתמטות, בין הבחירה להילחם על ארץ ישראל</w:t>
      </w:r>
      <w:r>
        <w:rPr>
          <w:rFonts w:hint="cs"/>
          <w:rtl/>
        </w:rPr>
        <w:t>,</w:t>
      </w:r>
      <w:r w:rsidRPr="009B210B">
        <w:rPr>
          <w:rFonts w:hint="cs"/>
          <w:rtl/>
        </w:rPr>
        <w:t xml:space="preserve"> לבחירה להגיד</w:t>
      </w:r>
      <w:r>
        <w:rPr>
          <w:rFonts w:hint="cs"/>
          <w:rtl/>
        </w:rPr>
        <w:t>:</w:t>
      </w:r>
      <w:r w:rsidRPr="009B210B">
        <w:rPr>
          <w:rFonts w:hint="cs"/>
          <w:rtl/>
        </w:rPr>
        <w:t xml:space="preserve"> אנחנו </w:t>
      </w:r>
      <w:bookmarkStart w:id="4844" w:name="_ETM_Q22_577029"/>
      <w:bookmarkEnd w:id="4844"/>
      <w:r w:rsidRPr="009B210B">
        <w:rPr>
          <w:rFonts w:hint="cs"/>
          <w:rtl/>
        </w:rPr>
        <w:t xml:space="preserve">לא באירוע הזה. </w:t>
      </w:r>
      <w:r>
        <w:rPr>
          <w:rFonts w:hint="cs"/>
          <w:rtl/>
        </w:rPr>
        <w:t>ו</w:t>
      </w:r>
      <w:r w:rsidRPr="009B210B">
        <w:rPr>
          <w:rFonts w:hint="cs"/>
          <w:rtl/>
        </w:rPr>
        <w:t xml:space="preserve">כשאני שומע היום חבר כנסת בכיר בקואליציה, </w:t>
      </w:r>
      <w:bookmarkStart w:id="4845" w:name="_ETM_Q22_581389"/>
      <w:bookmarkEnd w:id="4845"/>
      <w:r w:rsidRPr="009B210B">
        <w:rPr>
          <w:rFonts w:hint="cs"/>
          <w:rtl/>
        </w:rPr>
        <w:t xml:space="preserve">שהיה שר בכיר בקואליציה, אומר בוועדת </w:t>
      </w:r>
      <w:bookmarkStart w:id="4846" w:name="_ETM_Q22_584235"/>
      <w:bookmarkEnd w:id="4846"/>
      <w:r>
        <w:rPr>
          <w:rFonts w:hint="cs"/>
          <w:rtl/>
        </w:rPr>
        <w:t>ה</w:t>
      </w:r>
      <w:r w:rsidRPr="009B210B">
        <w:rPr>
          <w:rFonts w:hint="cs"/>
          <w:rtl/>
        </w:rPr>
        <w:t xml:space="preserve">חוץ </w:t>
      </w:r>
      <w:bookmarkStart w:id="4847" w:name="_ETM_Q22_585749"/>
      <w:bookmarkEnd w:id="4847"/>
      <w:r w:rsidRPr="009B210B">
        <w:rPr>
          <w:rFonts w:hint="cs"/>
          <w:rtl/>
        </w:rPr>
        <w:t>ו</w:t>
      </w:r>
      <w:r>
        <w:rPr>
          <w:rFonts w:hint="cs"/>
          <w:rtl/>
        </w:rPr>
        <w:t>ה</w:t>
      </w:r>
      <w:r w:rsidRPr="009B210B">
        <w:rPr>
          <w:rFonts w:hint="cs"/>
          <w:rtl/>
        </w:rPr>
        <w:t xml:space="preserve">ביטחון שרוצים לשים טלאי צהוב </w:t>
      </w:r>
      <w:bookmarkStart w:id="4848" w:name="_ETM_Q22_591450"/>
      <w:bookmarkEnd w:id="4848"/>
      <w:r w:rsidRPr="009B210B">
        <w:rPr>
          <w:rFonts w:hint="cs"/>
          <w:rtl/>
        </w:rPr>
        <w:t>על תלמידי ישיבות בגלל שהם משתמטים מגיוס</w:t>
      </w:r>
      <w:r>
        <w:rPr>
          <w:rFonts w:hint="cs"/>
          <w:rtl/>
        </w:rPr>
        <w:t xml:space="preserve"> –</w:t>
      </w:r>
      <w:r w:rsidRPr="009B210B">
        <w:rPr>
          <w:rFonts w:hint="cs"/>
          <w:rtl/>
        </w:rPr>
        <w:t xml:space="preserve"> זה חוסר הבנה </w:t>
      </w:r>
      <w:bookmarkStart w:id="4849" w:name="_ETM_Q22_596125"/>
      <w:bookmarkEnd w:id="4849"/>
      <w:r w:rsidRPr="009B210B">
        <w:rPr>
          <w:rFonts w:hint="cs"/>
          <w:rtl/>
        </w:rPr>
        <w:t>בסיסי של העולם שבו אנחנו חיים</w:t>
      </w:r>
      <w:bookmarkStart w:id="4850" w:name="_ETM_Q22_601364"/>
      <w:bookmarkEnd w:id="4850"/>
      <w:r>
        <w:rPr>
          <w:rFonts w:hint="cs"/>
          <w:rtl/>
        </w:rPr>
        <w:t>. ו</w:t>
      </w:r>
      <w:r w:rsidRPr="009B210B">
        <w:rPr>
          <w:rFonts w:hint="cs"/>
          <w:rtl/>
        </w:rPr>
        <w:t xml:space="preserve">אני אומר לכם, את </w:t>
      </w:r>
      <w:bookmarkStart w:id="4851" w:name="_ETM_Q22_600801"/>
      <w:bookmarkEnd w:id="4851"/>
      <w:r w:rsidRPr="009B210B">
        <w:rPr>
          <w:rFonts w:hint="cs"/>
          <w:rtl/>
        </w:rPr>
        <w:t xml:space="preserve">המאבק הזה בין הציונות להשתמטות אין לנו דרך אחרת אלא </w:t>
      </w:r>
      <w:bookmarkStart w:id="4852" w:name="_ETM_Q22_605477"/>
      <w:bookmarkEnd w:id="4852"/>
      <w:r>
        <w:rPr>
          <w:rFonts w:hint="cs"/>
          <w:rtl/>
        </w:rPr>
        <w:t>לנצח. אי-</w:t>
      </w:r>
      <w:r w:rsidRPr="009B210B">
        <w:rPr>
          <w:rFonts w:hint="cs"/>
          <w:rtl/>
        </w:rPr>
        <w:t xml:space="preserve">אפשר יהיה לקיים את מדינת ישראל לעם ישראל </w:t>
      </w:r>
      <w:bookmarkStart w:id="4853" w:name="_ETM_Q22_610153"/>
      <w:bookmarkEnd w:id="4853"/>
      <w:r w:rsidRPr="009B210B">
        <w:rPr>
          <w:rFonts w:hint="cs"/>
          <w:rtl/>
        </w:rPr>
        <w:t xml:space="preserve">בארץ ישראל </w:t>
      </w:r>
      <w:bookmarkStart w:id="4854" w:name="_ETM_Q22_616390"/>
      <w:bookmarkEnd w:id="4854"/>
      <w:r w:rsidRPr="009B210B">
        <w:rPr>
          <w:rFonts w:hint="cs"/>
          <w:rtl/>
        </w:rPr>
        <w:t>כשהנרטיב וכשכל האוכלוסייה כולה מגויסת לטובת השתמטות. תודה.</w:t>
      </w:r>
      <w:bookmarkStart w:id="4855" w:name="_ETM_Q22_622149"/>
      <w:bookmarkEnd w:id="4855"/>
    </w:p>
    <w:p w:rsidR="00C043E7" w:rsidRDefault="00C043E7" w:rsidP="004C2E71">
      <w:pPr>
        <w:rPr>
          <w:rtl/>
        </w:rPr>
      </w:pPr>
      <w:bookmarkStart w:id="4856" w:name="_ETM_Q22_622227"/>
      <w:bookmarkEnd w:id="4856"/>
    </w:p>
    <w:p w:rsidR="00C043E7" w:rsidRDefault="00C043E7" w:rsidP="004C2E71">
      <w:pPr>
        <w:pStyle w:val="af6"/>
        <w:keepNext/>
        <w:rPr>
          <w:rtl/>
        </w:rPr>
      </w:pPr>
      <w:r w:rsidRPr="00161FB8">
        <w:rPr>
          <w:rStyle w:val="TagStyle"/>
          <w:rtl/>
        </w:rPr>
        <w:t xml:space="preserve"> &lt;&lt; יור &gt;&gt; </w:t>
      </w:r>
      <w:r>
        <w:rPr>
          <w:rtl/>
        </w:rPr>
        <w:t>היו"ר סימון דוידסון:</w:t>
      </w:r>
      <w:r w:rsidRPr="00161FB8">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rPr>
      </w:pPr>
      <w:bookmarkStart w:id="4857" w:name="_ETM_Q22_623246"/>
      <w:bookmarkEnd w:id="4857"/>
      <w:r>
        <w:rPr>
          <w:rFonts w:hint="cs"/>
          <w:rtl/>
          <w:lang w:eastAsia="he-IL"/>
        </w:rPr>
        <w:t xml:space="preserve">תודה רבה, </w:t>
      </w:r>
      <w:bookmarkStart w:id="4858" w:name="_ETM_Q22_621964"/>
      <w:bookmarkEnd w:id="4858"/>
      <w:r w:rsidRPr="009B210B">
        <w:rPr>
          <w:rFonts w:hint="cs"/>
          <w:rtl/>
        </w:rPr>
        <w:t xml:space="preserve">חבר הכנסת עודד פורר. תעלה ותבוא חברת הכנסת </w:t>
      </w:r>
      <w:bookmarkStart w:id="4859" w:name="_ETM_Q22_627029"/>
      <w:bookmarkEnd w:id="4859"/>
      <w:r w:rsidRPr="009B210B">
        <w:rPr>
          <w:rFonts w:hint="cs"/>
          <w:rtl/>
        </w:rPr>
        <w:t xml:space="preserve">טטיאנה מזרסקי. </w:t>
      </w:r>
      <w:bookmarkStart w:id="4860" w:name="_ETM_Q22_632950"/>
      <w:bookmarkEnd w:id="4860"/>
      <w:r w:rsidRPr="009B210B">
        <w:rPr>
          <w:rFonts w:hint="cs"/>
          <w:rtl/>
        </w:rPr>
        <w:t>טלי גוטליב, הכול בסדר?</w:t>
      </w:r>
      <w:bookmarkStart w:id="4861" w:name="_ETM_Q22_635910"/>
      <w:bookmarkEnd w:id="4861"/>
    </w:p>
    <w:p w:rsidR="00C043E7" w:rsidRDefault="00C043E7" w:rsidP="004C2E71">
      <w:pPr>
        <w:rPr>
          <w:rtl/>
        </w:rPr>
      </w:pPr>
    </w:p>
    <w:p w:rsidR="00C043E7" w:rsidRDefault="00C043E7" w:rsidP="004C2E71">
      <w:pPr>
        <w:pStyle w:val="af5"/>
        <w:keepNext/>
        <w:rPr>
          <w:rtl/>
        </w:rPr>
      </w:pPr>
      <w:bookmarkStart w:id="4862" w:name="ET_interruption_6345_15"/>
      <w:r w:rsidRPr="00161FB8">
        <w:rPr>
          <w:rStyle w:val="TagStyle"/>
          <w:rtl/>
        </w:rPr>
        <w:t xml:space="preserve"> &lt;&lt; קריאה &gt;&gt; </w:t>
      </w:r>
      <w:r>
        <w:rPr>
          <w:rtl/>
        </w:rPr>
        <w:t>טלי גוטליב (הליכוד):</w:t>
      </w:r>
      <w:r w:rsidRPr="00161FB8">
        <w:rPr>
          <w:rStyle w:val="TagStyle"/>
          <w:rtl/>
        </w:rPr>
        <w:t xml:space="preserve"> &lt;&lt; קריאה &gt;&gt;</w:t>
      </w:r>
      <w:r>
        <w:rPr>
          <w:rtl/>
        </w:rPr>
        <w:t xml:space="preserve"> </w:t>
      </w:r>
      <w:bookmarkEnd w:id="4862"/>
    </w:p>
    <w:p w:rsidR="00C043E7" w:rsidRPr="00444473" w:rsidRDefault="00C043E7" w:rsidP="004C2E71">
      <w:pPr>
        <w:rPr>
          <w:rtl/>
        </w:rPr>
      </w:pPr>
    </w:p>
    <w:p w:rsidR="00C043E7" w:rsidRDefault="00C043E7" w:rsidP="004C2E71">
      <w:pPr>
        <w:rPr>
          <w:rtl/>
          <w:lang w:eastAsia="he-IL"/>
        </w:rPr>
      </w:pPr>
      <w:bookmarkStart w:id="4863" w:name="_ETM_Q22_631764"/>
      <w:bookmarkEnd w:id="4863"/>
      <w:r>
        <w:rPr>
          <w:rFonts w:hint="cs"/>
          <w:rtl/>
          <w:lang w:eastAsia="he-IL"/>
        </w:rPr>
        <w:t>כן.</w:t>
      </w:r>
      <w:bookmarkStart w:id="4864" w:name="_ETM_Q22_632943"/>
      <w:bookmarkEnd w:id="4864"/>
    </w:p>
    <w:p w:rsidR="00C043E7" w:rsidRDefault="00C043E7" w:rsidP="004C2E71">
      <w:pPr>
        <w:rPr>
          <w:rtl/>
          <w:lang w:eastAsia="he-IL"/>
        </w:rPr>
      </w:pPr>
      <w:bookmarkStart w:id="4865" w:name="_ETM_Q22_633018"/>
      <w:bookmarkEnd w:id="4865"/>
    </w:p>
    <w:p w:rsidR="00C043E7" w:rsidRDefault="00C043E7" w:rsidP="004C2E71">
      <w:pPr>
        <w:pStyle w:val="af6"/>
        <w:keepNext/>
        <w:rPr>
          <w:rtl/>
        </w:rPr>
      </w:pPr>
      <w:r w:rsidRPr="00161FB8">
        <w:rPr>
          <w:rStyle w:val="TagStyle"/>
          <w:rtl/>
        </w:rPr>
        <w:t xml:space="preserve"> &lt;&lt; יור &gt;&gt; </w:t>
      </w:r>
      <w:r>
        <w:rPr>
          <w:rtl/>
        </w:rPr>
        <w:t>היו"ר סימון דוידסון:</w:t>
      </w:r>
      <w:r w:rsidRPr="00161FB8">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rPr>
      </w:pPr>
      <w:bookmarkStart w:id="4866" w:name="_ETM_Q22_634363"/>
      <w:bookmarkEnd w:id="4866"/>
      <w:r>
        <w:rPr>
          <w:rFonts w:hint="cs"/>
          <w:rtl/>
        </w:rPr>
        <w:t>את נו</w:t>
      </w:r>
      <w:r w:rsidRPr="009B210B">
        <w:rPr>
          <w:rFonts w:hint="cs"/>
          <w:rtl/>
        </w:rPr>
        <w:t>רא רגועה היום.</w:t>
      </w:r>
      <w:bookmarkStart w:id="4867" w:name="_ETM_Q22_639630"/>
      <w:bookmarkEnd w:id="4867"/>
    </w:p>
    <w:p w:rsidR="00C043E7" w:rsidRDefault="00C043E7" w:rsidP="004C2E71">
      <w:pPr>
        <w:rPr>
          <w:rtl/>
        </w:rPr>
      </w:pPr>
      <w:bookmarkStart w:id="4868" w:name="_ETM_Q22_639696"/>
      <w:bookmarkStart w:id="4869" w:name="_ETM_Q22_634914"/>
      <w:bookmarkEnd w:id="4868"/>
      <w:bookmarkEnd w:id="4869"/>
    </w:p>
    <w:p w:rsidR="00C043E7" w:rsidRDefault="00C043E7" w:rsidP="004C2E71">
      <w:pPr>
        <w:pStyle w:val="af5"/>
        <w:keepNext/>
        <w:rPr>
          <w:rtl/>
        </w:rPr>
      </w:pPr>
      <w:bookmarkStart w:id="4870" w:name="ET_interruption_6345_17"/>
      <w:r w:rsidRPr="00161FB8">
        <w:rPr>
          <w:rStyle w:val="TagStyle"/>
          <w:rtl/>
        </w:rPr>
        <w:t xml:space="preserve"> &lt;&lt; קריאה &gt;&gt; </w:t>
      </w:r>
      <w:r>
        <w:rPr>
          <w:rtl/>
        </w:rPr>
        <w:t>טלי גוטליב (הליכוד):</w:t>
      </w:r>
      <w:r w:rsidRPr="00161FB8">
        <w:rPr>
          <w:rStyle w:val="TagStyle"/>
          <w:rtl/>
        </w:rPr>
        <w:t xml:space="preserve"> &lt;&lt; קריאה &gt;&gt;</w:t>
      </w:r>
      <w:r>
        <w:rPr>
          <w:rtl/>
        </w:rPr>
        <w:t xml:space="preserve"> </w:t>
      </w:r>
      <w:bookmarkEnd w:id="4870"/>
    </w:p>
    <w:p w:rsidR="00C043E7" w:rsidRPr="00444473" w:rsidRDefault="00C043E7" w:rsidP="004C2E71">
      <w:pPr>
        <w:rPr>
          <w:rtl/>
        </w:rPr>
      </w:pPr>
    </w:p>
    <w:p w:rsidR="00C043E7" w:rsidRDefault="00C043E7" w:rsidP="004C2E71">
      <w:pPr>
        <w:rPr>
          <w:rtl/>
        </w:rPr>
      </w:pPr>
      <w:bookmarkStart w:id="4871" w:name="_ETM_Q22_636915"/>
      <w:bookmarkStart w:id="4872" w:name="_ETM_Q22_634014"/>
      <w:bookmarkStart w:id="4873" w:name="_ETM_Q22_639791"/>
      <w:bookmarkStart w:id="4874" w:name="_ETM_Q22_639837"/>
      <w:bookmarkStart w:id="4875" w:name="_ETM_Q22_636724"/>
      <w:bookmarkEnd w:id="4871"/>
      <w:bookmarkEnd w:id="4872"/>
      <w:bookmarkEnd w:id="4873"/>
      <w:bookmarkEnd w:id="4874"/>
      <w:bookmarkEnd w:id="4875"/>
      <w:r w:rsidRPr="009B210B">
        <w:rPr>
          <w:rFonts w:hint="cs"/>
          <w:rtl/>
        </w:rPr>
        <w:t>אני כתבת</w:t>
      </w:r>
      <w:bookmarkStart w:id="4876" w:name="_ETM_Q22_633864"/>
      <w:bookmarkEnd w:id="4876"/>
      <w:r w:rsidRPr="009B210B">
        <w:rPr>
          <w:rFonts w:hint="cs"/>
          <w:rtl/>
        </w:rPr>
        <w:t>י מאמר</w:t>
      </w:r>
      <w:r>
        <w:rPr>
          <w:rFonts w:hint="cs"/>
          <w:rtl/>
        </w:rPr>
        <w:t>. כשאני כותבת</w:t>
      </w:r>
      <w:bookmarkStart w:id="4877" w:name="_ETM_Q22_636675"/>
      <w:bookmarkEnd w:id="4877"/>
      <w:r>
        <w:rPr>
          <w:rFonts w:hint="cs"/>
          <w:rtl/>
        </w:rPr>
        <w:t xml:space="preserve"> - - -</w:t>
      </w:r>
      <w:bookmarkStart w:id="4878" w:name="_ETM_Q22_637005"/>
      <w:bookmarkEnd w:id="4878"/>
    </w:p>
    <w:p w:rsidR="00C043E7" w:rsidRDefault="00C043E7" w:rsidP="004C2E71">
      <w:pPr>
        <w:rPr>
          <w:rtl/>
        </w:rPr>
      </w:pPr>
      <w:bookmarkStart w:id="4879" w:name="_ETM_Q22_637131"/>
      <w:bookmarkStart w:id="4880" w:name="_ETM_Q22_637223"/>
      <w:bookmarkEnd w:id="4879"/>
      <w:bookmarkEnd w:id="4880"/>
    </w:p>
    <w:p w:rsidR="00C043E7" w:rsidRDefault="00C043E7" w:rsidP="004C2E71">
      <w:pPr>
        <w:pStyle w:val="af5"/>
        <w:keepNext/>
        <w:rPr>
          <w:rtl/>
        </w:rPr>
      </w:pPr>
      <w:bookmarkStart w:id="4881" w:name="ET_interruption_6689_18"/>
      <w:r w:rsidRPr="00161FB8">
        <w:rPr>
          <w:rStyle w:val="TagStyle"/>
          <w:rtl/>
        </w:rPr>
        <w:t xml:space="preserve"> &lt;&lt; קריאה &gt;&gt; </w:t>
      </w:r>
      <w:r>
        <w:rPr>
          <w:rtl/>
        </w:rPr>
        <w:t>עדי עזוז (יש עתיד):</w:t>
      </w:r>
      <w:r w:rsidRPr="00161FB8">
        <w:rPr>
          <w:rStyle w:val="TagStyle"/>
          <w:rtl/>
        </w:rPr>
        <w:t xml:space="preserve"> &lt;&lt; קריאה &gt;&gt;</w:t>
      </w:r>
      <w:r>
        <w:rPr>
          <w:rtl/>
        </w:rPr>
        <w:t xml:space="preserve"> </w:t>
      </w:r>
      <w:bookmarkEnd w:id="4881"/>
    </w:p>
    <w:p w:rsidR="00C043E7" w:rsidRPr="00444473" w:rsidRDefault="00C043E7" w:rsidP="004C2E71">
      <w:pPr>
        <w:rPr>
          <w:rtl/>
        </w:rPr>
      </w:pPr>
    </w:p>
    <w:p w:rsidR="00C043E7" w:rsidRDefault="00C043E7" w:rsidP="004C2E71">
      <w:pPr>
        <w:rPr>
          <w:rtl/>
          <w:lang w:eastAsia="he-IL"/>
        </w:rPr>
      </w:pPr>
      <w:bookmarkStart w:id="4882" w:name="_ETM_Q22_639031"/>
      <w:bookmarkEnd w:id="4882"/>
      <w:r>
        <w:rPr>
          <w:rFonts w:hint="cs"/>
          <w:rtl/>
          <w:lang w:eastAsia="he-IL"/>
        </w:rPr>
        <w:t>- - -</w:t>
      </w:r>
    </w:p>
    <w:p w:rsidR="00C043E7" w:rsidRDefault="00C043E7" w:rsidP="004C2E71">
      <w:pPr>
        <w:rPr>
          <w:rtl/>
          <w:lang w:eastAsia="he-IL"/>
        </w:rPr>
      </w:pPr>
      <w:bookmarkStart w:id="4883" w:name="_ETM_Q22_640351"/>
      <w:bookmarkStart w:id="4884" w:name="_ETM_Q22_640437"/>
      <w:bookmarkEnd w:id="4883"/>
      <w:bookmarkEnd w:id="4884"/>
    </w:p>
    <w:p w:rsidR="00C043E7" w:rsidRDefault="00C043E7" w:rsidP="004C2E71">
      <w:pPr>
        <w:pStyle w:val="af6"/>
        <w:keepNext/>
        <w:rPr>
          <w:rtl/>
        </w:rPr>
      </w:pPr>
      <w:r w:rsidRPr="00161FB8">
        <w:rPr>
          <w:rStyle w:val="TagStyle"/>
          <w:rtl/>
        </w:rPr>
        <w:t xml:space="preserve"> &lt;&lt; יור &gt;&gt; </w:t>
      </w:r>
      <w:r>
        <w:rPr>
          <w:rtl/>
        </w:rPr>
        <w:t>היו"ר סימון דוידסון:</w:t>
      </w:r>
      <w:r w:rsidRPr="00161FB8">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lang w:eastAsia="he-IL"/>
        </w:rPr>
      </w:pPr>
      <w:bookmarkStart w:id="4885" w:name="_ETM_Q22_641131"/>
      <w:bookmarkEnd w:id="4885"/>
      <w:r>
        <w:rPr>
          <w:rFonts w:hint="cs"/>
          <w:rtl/>
          <w:lang w:eastAsia="he-IL"/>
        </w:rPr>
        <w:t>משהו פה</w:t>
      </w:r>
      <w:bookmarkStart w:id="4886" w:name="_ETM_Q22_638644"/>
      <w:bookmarkEnd w:id="4886"/>
      <w:r>
        <w:rPr>
          <w:rFonts w:hint="cs"/>
          <w:rtl/>
          <w:lang w:eastAsia="he-IL"/>
        </w:rPr>
        <w:t xml:space="preserve"> </w:t>
      </w:r>
      <w:r>
        <w:rPr>
          <w:rtl/>
          <w:lang w:eastAsia="he-IL"/>
        </w:rPr>
        <w:t>–</w:t>
      </w:r>
      <w:r>
        <w:rPr>
          <w:rFonts w:hint="cs"/>
          <w:rtl/>
          <w:lang w:eastAsia="he-IL"/>
        </w:rPr>
        <w:t xml:space="preserve"> </w:t>
      </w:r>
      <w:bookmarkStart w:id="4887" w:name="_ETM_Q22_640607"/>
      <w:bookmarkEnd w:id="4887"/>
      <w:r>
        <w:rPr>
          <w:rFonts w:hint="cs"/>
          <w:rtl/>
          <w:lang w:eastAsia="he-IL"/>
        </w:rPr>
        <w:t>את צריכה שוקולד</w:t>
      </w:r>
      <w:bookmarkStart w:id="4888" w:name="_ETM_Q22_641494"/>
      <w:bookmarkEnd w:id="4888"/>
      <w:r>
        <w:rPr>
          <w:rFonts w:hint="cs"/>
          <w:rtl/>
          <w:lang w:eastAsia="he-IL"/>
        </w:rPr>
        <w:t>, קרמבו, משהו?</w:t>
      </w:r>
      <w:bookmarkStart w:id="4889" w:name="_ETM_Q22_638934"/>
      <w:bookmarkStart w:id="4890" w:name="_ETM_Q22_644775"/>
      <w:bookmarkEnd w:id="4889"/>
      <w:bookmarkEnd w:id="4890"/>
    </w:p>
    <w:p w:rsidR="00C043E7" w:rsidRDefault="00C043E7" w:rsidP="004C2E71">
      <w:pPr>
        <w:rPr>
          <w:rtl/>
          <w:lang w:eastAsia="he-IL"/>
        </w:rPr>
      </w:pPr>
      <w:bookmarkStart w:id="4891" w:name="_ETM_Q22_644850"/>
      <w:bookmarkEnd w:id="4891"/>
    </w:p>
    <w:p w:rsidR="00C043E7" w:rsidRDefault="00C043E7" w:rsidP="004C2E71">
      <w:pPr>
        <w:pStyle w:val="af5"/>
        <w:keepNext/>
        <w:rPr>
          <w:rtl/>
        </w:rPr>
      </w:pPr>
      <w:r w:rsidRPr="00161FB8">
        <w:rPr>
          <w:rStyle w:val="TagStyle"/>
          <w:rtl/>
        </w:rPr>
        <w:t xml:space="preserve"> &lt;&lt; קריאה &gt;&gt; </w:t>
      </w:r>
      <w:r>
        <w:rPr>
          <w:rtl/>
        </w:rPr>
        <w:t>טלי גוטליב (הליכוד):</w:t>
      </w:r>
      <w:r w:rsidRPr="00161FB8">
        <w:rPr>
          <w:rStyle w:val="TagStyle"/>
          <w:rtl/>
        </w:rPr>
        <w:t xml:space="preserve"> &lt;&lt; קריאה &gt;&gt;</w:t>
      </w:r>
      <w:r>
        <w:rPr>
          <w:rtl/>
        </w:rPr>
        <w:t xml:space="preserve"> </w:t>
      </w:r>
    </w:p>
    <w:p w:rsidR="00C043E7" w:rsidRPr="00444473" w:rsidRDefault="00C043E7" w:rsidP="004C2E71">
      <w:pPr>
        <w:rPr>
          <w:rtl/>
        </w:rPr>
      </w:pPr>
    </w:p>
    <w:p w:rsidR="00C043E7" w:rsidRPr="00444473" w:rsidRDefault="00C043E7" w:rsidP="004C2E71">
      <w:pPr>
        <w:rPr>
          <w:rtl/>
        </w:rPr>
      </w:pPr>
      <w:bookmarkStart w:id="4892" w:name="_ETM_Q22_647062"/>
      <w:bookmarkStart w:id="4893" w:name="_ETM_Q22_642403"/>
      <w:bookmarkEnd w:id="4892"/>
      <w:bookmarkEnd w:id="4893"/>
      <w:r w:rsidRPr="00444473">
        <w:rPr>
          <w:rFonts w:hint="cs"/>
          <w:rtl/>
        </w:rPr>
        <w:t xml:space="preserve">קודם כול, </w:t>
      </w:r>
      <w:bookmarkStart w:id="4894" w:name="_ETM_Q22_641824"/>
      <w:bookmarkStart w:id="4895" w:name="_ETM_Q22_640923"/>
      <w:bookmarkEnd w:id="4894"/>
      <w:bookmarkEnd w:id="4895"/>
      <w:r w:rsidRPr="00444473">
        <w:rPr>
          <w:rFonts w:hint="cs"/>
          <w:rtl/>
        </w:rPr>
        <w:t>הבטחת קרמבו</w:t>
      </w:r>
      <w:bookmarkStart w:id="4896" w:name="_ETM_Q22_642154"/>
      <w:bookmarkEnd w:id="4896"/>
      <w:r w:rsidRPr="00444473">
        <w:rPr>
          <w:rFonts w:hint="cs"/>
          <w:rtl/>
        </w:rPr>
        <w:t xml:space="preserve"> ואת</w:t>
      </w:r>
      <w:bookmarkStart w:id="4897" w:name="_ETM_Q22_645734"/>
      <w:bookmarkEnd w:id="4897"/>
      <w:r w:rsidRPr="00444473">
        <w:rPr>
          <w:rFonts w:hint="cs"/>
          <w:rtl/>
        </w:rPr>
        <w:t>ה רק מדבר.</w:t>
      </w:r>
      <w:bookmarkStart w:id="4898" w:name="_ETM_Q22_647045"/>
      <w:bookmarkEnd w:id="4898"/>
      <w:r w:rsidRPr="00444473">
        <w:rPr>
          <w:rFonts w:hint="cs"/>
          <w:rtl/>
        </w:rPr>
        <w:t xml:space="preserve"> רק מדבר.</w:t>
      </w:r>
      <w:bookmarkStart w:id="4899" w:name="_ETM_Q22_645304"/>
      <w:bookmarkEnd w:id="4899"/>
    </w:p>
    <w:p w:rsidR="00C043E7" w:rsidRDefault="00C043E7" w:rsidP="004C2E71">
      <w:pPr>
        <w:rPr>
          <w:rtl/>
        </w:rPr>
      </w:pPr>
      <w:bookmarkStart w:id="4900" w:name="_ETM_Q22_647098"/>
      <w:bookmarkEnd w:id="4900"/>
    </w:p>
    <w:p w:rsidR="00C043E7" w:rsidRDefault="00C043E7" w:rsidP="004C2E71">
      <w:pPr>
        <w:pStyle w:val="af6"/>
        <w:keepNext/>
        <w:rPr>
          <w:rtl/>
        </w:rPr>
      </w:pPr>
      <w:r w:rsidRPr="00161FB8">
        <w:rPr>
          <w:rStyle w:val="TagStyle"/>
          <w:rtl/>
        </w:rPr>
        <w:t xml:space="preserve"> &lt;&lt; יור &gt;&gt; </w:t>
      </w:r>
      <w:r>
        <w:rPr>
          <w:rtl/>
        </w:rPr>
        <w:t>היו"ר סימון דוידסון:</w:t>
      </w:r>
      <w:r w:rsidRPr="00161FB8">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rPr>
      </w:pPr>
      <w:bookmarkStart w:id="4901" w:name="_ETM_Q22_643341"/>
      <w:bookmarkStart w:id="4902" w:name="_ETM_Q22_647205"/>
      <w:bookmarkStart w:id="4903" w:name="_ETM_Q22_647252"/>
      <w:bookmarkStart w:id="4904" w:name="_ETM_Q22_642444"/>
      <w:bookmarkEnd w:id="4901"/>
      <w:bookmarkEnd w:id="4902"/>
      <w:bookmarkEnd w:id="4903"/>
      <w:bookmarkEnd w:id="4904"/>
      <w:r w:rsidRPr="009B210B">
        <w:rPr>
          <w:rFonts w:hint="cs"/>
          <w:rtl/>
        </w:rPr>
        <w:t>אני מבטיח לך, ביום רביעי את מקבלת קרמבו.</w:t>
      </w:r>
      <w:bookmarkStart w:id="4905" w:name="_ETM_Q22_648379"/>
      <w:bookmarkStart w:id="4906" w:name="_ETM_Q22_646736"/>
      <w:bookmarkEnd w:id="4905"/>
      <w:bookmarkEnd w:id="4906"/>
    </w:p>
    <w:p w:rsidR="00C043E7" w:rsidRDefault="00C043E7" w:rsidP="004C2E71">
      <w:pPr>
        <w:rPr>
          <w:rtl/>
        </w:rPr>
      </w:pPr>
      <w:bookmarkStart w:id="4907" w:name="_ETM_Q22_646796"/>
      <w:bookmarkEnd w:id="4907"/>
    </w:p>
    <w:p w:rsidR="00C043E7" w:rsidRDefault="00C043E7" w:rsidP="004C2E71">
      <w:pPr>
        <w:pStyle w:val="af5"/>
        <w:keepNext/>
        <w:rPr>
          <w:rtl/>
        </w:rPr>
      </w:pPr>
      <w:r w:rsidRPr="00161FB8">
        <w:rPr>
          <w:rStyle w:val="TagStyle"/>
          <w:rtl/>
        </w:rPr>
        <w:t xml:space="preserve"> &lt;&lt; קריאה &gt;&gt; </w:t>
      </w:r>
      <w:r>
        <w:rPr>
          <w:rtl/>
        </w:rPr>
        <w:t>טלי גוטליב (הליכוד):</w:t>
      </w:r>
      <w:r w:rsidRPr="00161FB8">
        <w:rPr>
          <w:rStyle w:val="TagStyle"/>
          <w:rtl/>
        </w:rPr>
        <w:t xml:space="preserve"> &lt;&lt; קריאה &gt;&gt;</w:t>
      </w:r>
      <w:r>
        <w:rPr>
          <w:rtl/>
        </w:rPr>
        <w:t xml:space="preserve"> </w:t>
      </w:r>
    </w:p>
    <w:p w:rsidR="00C043E7" w:rsidRPr="00444473" w:rsidRDefault="00C043E7" w:rsidP="004C2E71">
      <w:pPr>
        <w:rPr>
          <w:rtl/>
        </w:rPr>
      </w:pPr>
    </w:p>
    <w:p w:rsidR="00C043E7" w:rsidRDefault="00C043E7" w:rsidP="004C2E71">
      <w:pPr>
        <w:rPr>
          <w:rtl/>
        </w:rPr>
      </w:pPr>
      <w:bookmarkStart w:id="4908" w:name="_ETM_Q22_649754"/>
      <w:bookmarkStart w:id="4909" w:name="_ETM_Q22_646912"/>
      <w:bookmarkStart w:id="4910" w:name="_ETM_Q22_647028"/>
      <w:bookmarkEnd w:id="4908"/>
      <w:bookmarkEnd w:id="4909"/>
      <w:bookmarkEnd w:id="4910"/>
      <w:r w:rsidRPr="009B210B">
        <w:rPr>
          <w:rFonts w:hint="cs"/>
          <w:rtl/>
        </w:rPr>
        <w:t xml:space="preserve">הבטחת לי גם </w:t>
      </w:r>
      <w:r>
        <w:rPr>
          <w:rFonts w:hint="cs"/>
          <w:rtl/>
        </w:rPr>
        <w:t>ב</w:t>
      </w:r>
      <w:r w:rsidRPr="009B210B">
        <w:rPr>
          <w:rFonts w:hint="cs"/>
          <w:rtl/>
        </w:rPr>
        <w:t>י</w:t>
      </w:r>
      <w:bookmarkStart w:id="4911" w:name="_ETM_Q22_645954"/>
      <w:bookmarkEnd w:id="4911"/>
      <w:r w:rsidRPr="009B210B">
        <w:rPr>
          <w:rFonts w:hint="cs"/>
          <w:rtl/>
        </w:rPr>
        <w:t>ום רביעי שעבר</w:t>
      </w:r>
      <w:bookmarkStart w:id="4912" w:name="_ETM_Q22_646204"/>
      <w:bookmarkEnd w:id="4912"/>
      <w:r w:rsidRPr="009B210B">
        <w:rPr>
          <w:rFonts w:hint="cs"/>
          <w:rtl/>
        </w:rPr>
        <w:t xml:space="preserve"> </w:t>
      </w:r>
      <w:r>
        <w:rPr>
          <w:rFonts w:hint="cs"/>
          <w:rtl/>
        </w:rPr>
        <w:t>ו</w:t>
      </w:r>
      <w:r w:rsidRPr="009B210B">
        <w:rPr>
          <w:rFonts w:hint="cs"/>
          <w:rtl/>
        </w:rPr>
        <w:t>יום</w:t>
      </w:r>
      <w:r>
        <w:rPr>
          <w:rFonts w:hint="cs"/>
          <w:rtl/>
        </w:rPr>
        <w:t xml:space="preserve"> שני הזה </w:t>
      </w:r>
      <w:bookmarkStart w:id="4913" w:name="_ETM_Q22_646353"/>
      <w:bookmarkEnd w:id="4913"/>
      <w:r>
        <w:rPr>
          <w:rFonts w:hint="cs"/>
          <w:rtl/>
        </w:rPr>
        <w:t>וגם שבוע קודם</w:t>
      </w:r>
      <w:bookmarkStart w:id="4914" w:name="_ETM_Q22_647753"/>
      <w:bookmarkEnd w:id="4914"/>
      <w:r>
        <w:rPr>
          <w:rFonts w:hint="cs"/>
          <w:rtl/>
        </w:rPr>
        <w:t>.</w:t>
      </w:r>
      <w:bookmarkStart w:id="4915" w:name="_ETM_Q22_646263"/>
      <w:bookmarkStart w:id="4916" w:name="_ETM_Q22_648691"/>
      <w:bookmarkEnd w:id="4915"/>
      <w:bookmarkEnd w:id="4916"/>
    </w:p>
    <w:p w:rsidR="00C043E7" w:rsidRDefault="00C043E7" w:rsidP="004C2E71">
      <w:pPr>
        <w:rPr>
          <w:rtl/>
        </w:rPr>
      </w:pPr>
      <w:bookmarkStart w:id="4917" w:name="_ETM_Q22_648765"/>
      <w:bookmarkEnd w:id="4917"/>
    </w:p>
    <w:p w:rsidR="00C043E7" w:rsidRDefault="00C043E7" w:rsidP="004C2E71">
      <w:pPr>
        <w:pStyle w:val="af6"/>
        <w:keepNext/>
        <w:rPr>
          <w:rtl/>
        </w:rPr>
      </w:pPr>
      <w:r w:rsidRPr="00161FB8">
        <w:rPr>
          <w:rStyle w:val="TagStyle"/>
          <w:rtl/>
        </w:rPr>
        <w:t xml:space="preserve"> &lt;&lt; יור &gt;&gt; </w:t>
      </w:r>
      <w:r>
        <w:rPr>
          <w:rtl/>
        </w:rPr>
        <w:t>היו"ר סימון דוידסון:</w:t>
      </w:r>
      <w:r w:rsidRPr="00161FB8">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rPr>
      </w:pPr>
      <w:bookmarkStart w:id="4918" w:name="_ETM_Q22_649753"/>
      <w:bookmarkStart w:id="4919" w:name="_ETM_Q22_648852"/>
      <w:bookmarkStart w:id="4920" w:name="_ETM_Q22_648924"/>
      <w:bookmarkEnd w:id="4918"/>
      <w:bookmarkEnd w:id="4919"/>
      <w:bookmarkEnd w:id="4920"/>
      <w:r w:rsidRPr="009B210B">
        <w:rPr>
          <w:rFonts w:hint="cs"/>
          <w:rtl/>
        </w:rPr>
        <w:t>לא, לא</w:t>
      </w:r>
      <w:r>
        <w:rPr>
          <w:rFonts w:hint="cs"/>
          <w:rtl/>
        </w:rPr>
        <w:t>.</w:t>
      </w:r>
      <w:bookmarkStart w:id="4921" w:name="_ETM_Q22_647694"/>
      <w:bookmarkEnd w:id="4921"/>
      <w:r w:rsidRPr="009B210B">
        <w:rPr>
          <w:rFonts w:hint="cs"/>
          <w:rtl/>
        </w:rPr>
        <w:t xml:space="preserve"> עכשיו </w:t>
      </w:r>
      <w:bookmarkStart w:id="4922" w:name="_ETM_Q22_651024"/>
      <w:bookmarkEnd w:id="4922"/>
      <w:r w:rsidRPr="009B210B">
        <w:rPr>
          <w:rFonts w:hint="cs"/>
          <w:rtl/>
        </w:rPr>
        <w:t>רשמתי לי תזכורת</w:t>
      </w:r>
      <w:r>
        <w:rPr>
          <w:rFonts w:hint="cs"/>
          <w:rtl/>
        </w:rPr>
        <w:t>.</w:t>
      </w:r>
      <w:bookmarkStart w:id="4923" w:name="_ETM_Q22_650597"/>
      <w:bookmarkEnd w:id="4923"/>
    </w:p>
    <w:p w:rsidR="00C043E7" w:rsidRDefault="00C043E7" w:rsidP="004C2E71">
      <w:pPr>
        <w:rPr>
          <w:rtl/>
        </w:rPr>
      </w:pPr>
      <w:bookmarkStart w:id="4924" w:name="_ETM_Q22_650656"/>
      <w:bookmarkStart w:id="4925" w:name="_ETM_Q22_649633"/>
      <w:bookmarkStart w:id="4926" w:name="_ETM_Q22_648891"/>
      <w:bookmarkEnd w:id="4924"/>
      <w:bookmarkEnd w:id="4925"/>
      <w:bookmarkEnd w:id="4926"/>
    </w:p>
    <w:p w:rsidR="00C043E7" w:rsidRDefault="00C043E7" w:rsidP="004C2E71">
      <w:pPr>
        <w:pStyle w:val="a4"/>
        <w:keepNext/>
        <w:rPr>
          <w:rtl/>
        </w:rPr>
      </w:pPr>
      <w:bookmarkStart w:id="4927" w:name="ET_speaker_6228_24"/>
      <w:r w:rsidRPr="00161FB8">
        <w:rPr>
          <w:rStyle w:val="TagStyle"/>
          <w:rtl/>
        </w:rPr>
        <w:t xml:space="preserve"> &lt;&lt; דובר &gt;&gt; </w:t>
      </w:r>
      <w:bookmarkStart w:id="4928" w:name="_Toc218602070"/>
      <w:r>
        <w:rPr>
          <w:rtl/>
        </w:rPr>
        <w:t>טטיאנה מזרסקי (יש עתיד):</w:t>
      </w:r>
      <w:bookmarkEnd w:id="4928"/>
      <w:r w:rsidRPr="00161FB8">
        <w:rPr>
          <w:rStyle w:val="TagStyle"/>
          <w:rtl/>
        </w:rPr>
        <w:t xml:space="preserve"> &lt;&lt; דובר &gt;&gt;</w:t>
      </w:r>
      <w:r>
        <w:rPr>
          <w:rtl/>
        </w:rPr>
        <w:t xml:space="preserve"> </w:t>
      </w:r>
      <w:bookmarkEnd w:id="4927"/>
    </w:p>
    <w:p w:rsidR="00C043E7" w:rsidRPr="00444473" w:rsidRDefault="00C043E7" w:rsidP="004C2E71">
      <w:pPr>
        <w:rPr>
          <w:rtl/>
        </w:rPr>
      </w:pPr>
    </w:p>
    <w:p w:rsidR="00C043E7" w:rsidRDefault="00C043E7" w:rsidP="004C2E71">
      <w:pPr>
        <w:rPr>
          <w:rtl/>
          <w:lang w:eastAsia="he-IL"/>
        </w:rPr>
      </w:pPr>
      <w:bookmarkStart w:id="4929" w:name="_ETM_Q22_653274"/>
      <w:bookmarkStart w:id="4930" w:name="_ETM_Q22_653336"/>
      <w:bookmarkEnd w:id="4929"/>
      <w:bookmarkEnd w:id="4930"/>
      <w:r>
        <w:rPr>
          <w:rFonts w:hint="cs"/>
          <w:rtl/>
          <w:lang w:eastAsia="he-IL"/>
        </w:rPr>
        <w:t>קרמבו מוקה או וניל?</w:t>
      </w:r>
      <w:bookmarkStart w:id="4931" w:name="_ETM_Q22_648674"/>
      <w:bookmarkEnd w:id="4931"/>
    </w:p>
    <w:p w:rsidR="00C043E7" w:rsidRDefault="00C043E7" w:rsidP="004C2E71">
      <w:pPr>
        <w:rPr>
          <w:rtl/>
          <w:lang w:eastAsia="he-IL"/>
        </w:rPr>
      </w:pPr>
      <w:bookmarkStart w:id="4932" w:name="_ETM_Q22_648773"/>
      <w:bookmarkStart w:id="4933" w:name="_ETM_Q22_648848"/>
      <w:bookmarkEnd w:id="4932"/>
      <w:bookmarkEnd w:id="4933"/>
    </w:p>
    <w:p w:rsidR="00C043E7" w:rsidRDefault="00C043E7" w:rsidP="004C2E71">
      <w:pPr>
        <w:pStyle w:val="af5"/>
        <w:keepNext/>
        <w:rPr>
          <w:rtl/>
        </w:rPr>
      </w:pPr>
      <w:r w:rsidRPr="00161FB8">
        <w:rPr>
          <w:rStyle w:val="TagStyle"/>
          <w:rtl/>
        </w:rPr>
        <w:t xml:space="preserve"> &lt;&lt; קריאה &gt;&gt; </w:t>
      </w:r>
      <w:r>
        <w:rPr>
          <w:rtl/>
        </w:rPr>
        <w:t>טלי גוטליב (הליכוד):</w:t>
      </w:r>
      <w:r w:rsidRPr="00161FB8">
        <w:rPr>
          <w:rStyle w:val="TagStyle"/>
          <w:rtl/>
        </w:rPr>
        <w:t xml:space="preserve"> &lt;&lt; קריאה &gt;&gt;</w:t>
      </w:r>
      <w:r>
        <w:rPr>
          <w:rtl/>
        </w:rPr>
        <w:t xml:space="preserve"> </w:t>
      </w:r>
    </w:p>
    <w:p w:rsidR="00C043E7" w:rsidRPr="00444473" w:rsidRDefault="00C043E7" w:rsidP="004C2E71">
      <w:pPr>
        <w:rPr>
          <w:rtl/>
        </w:rPr>
      </w:pPr>
    </w:p>
    <w:p w:rsidR="00C043E7" w:rsidRDefault="00C043E7" w:rsidP="004C2E71">
      <w:pPr>
        <w:rPr>
          <w:rtl/>
        </w:rPr>
      </w:pPr>
      <w:bookmarkStart w:id="4934" w:name="_ETM_Q22_651527"/>
      <w:bookmarkStart w:id="4935" w:name="_ETM_Q22_650774"/>
      <w:bookmarkStart w:id="4936" w:name="_ETM_Q22_650861"/>
      <w:bookmarkStart w:id="4937" w:name="_ETM_Q22_647263"/>
      <w:bookmarkStart w:id="4938" w:name="_ETM_Q22_649473"/>
      <w:bookmarkStart w:id="4939" w:name="_ETM_Q22_652124"/>
      <w:bookmarkEnd w:id="4934"/>
      <w:bookmarkEnd w:id="4935"/>
      <w:bookmarkEnd w:id="4936"/>
      <w:bookmarkEnd w:id="4937"/>
      <w:bookmarkEnd w:id="4938"/>
      <w:bookmarkEnd w:id="4939"/>
      <w:r>
        <w:rPr>
          <w:rFonts w:hint="cs"/>
          <w:rtl/>
        </w:rPr>
        <w:t>שואל</w:t>
      </w:r>
      <w:bookmarkStart w:id="4940" w:name="_ETM_Q22_648713"/>
      <w:bookmarkEnd w:id="4940"/>
      <w:r>
        <w:rPr>
          <w:rFonts w:hint="cs"/>
          <w:rtl/>
        </w:rPr>
        <w:t xml:space="preserve"> –</w:t>
      </w:r>
      <w:r w:rsidRPr="009B210B">
        <w:rPr>
          <w:rFonts w:hint="cs"/>
          <w:rtl/>
        </w:rPr>
        <w:t xml:space="preserve"> מוק</w:t>
      </w:r>
      <w:r>
        <w:rPr>
          <w:rFonts w:hint="cs"/>
          <w:rtl/>
        </w:rPr>
        <w:t>ה או</w:t>
      </w:r>
      <w:r w:rsidRPr="009B210B">
        <w:rPr>
          <w:rFonts w:hint="cs"/>
          <w:rtl/>
        </w:rPr>
        <w:t xml:space="preserve"> וניל</w:t>
      </w:r>
      <w:r>
        <w:rPr>
          <w:rFonts w:hint="cs"/>
          <w:rtl/>
        </w:rPr>
        <w:t>, ולא מביא כלום.</w:t>
      </w:r>
      <w:bookmarkStart w:id="4941" w:name="_ETM_Q22_650114"/>
      <w:bookmarkEnd w:id="4941"/>
    </w:p>
    <w:p w:rsidR="00C043E7" w:rsidRDefault="00C043E7" w:rsidP="004C2E71">
      <w:pPr>
        <w:rPr>
          <w:rtl/>
        </w:rPr>
      </w:pPr>
      <w:bookmarkStart w:id="4942" w:name="_ETM_Q22_654004"/>
      <w:bookmarkStart w:id="4943" w:name="_ETM_Q22_654090"/>
      <w:bookmarkStart w:id="4944" w:name="_ETM_Q22_653294"/>
      <w:bookmarkStart w:id="4945" w:name="_ETM_Q22_653235"/>
      <w:bookmarkStart w:id="4946" w:name="_ETM_Q22_651705"/>
      <w:bookmarkStart w:id="4947" w:name="_ETM_Q22_653095"/>
      <w:bookmarkStart w:id="4948" w:name="_ETM_Q22_651505"/>
      <w:bookmarkStart w:id="4949" w:name="_ETM_Q22_654056"/>
      <w:bookmarkStart w:id="4950" w:name="_ETM_Q22_651776"/>
      <w:bookmarkStart w:id="4951" w:name="_ETM_Q22_651576"/>
      <w:bookmarkEnd w:id="4942"/>
      <w:bookmarkEnd w:id="4943"/>
      <w:bookmarkEnd w:id="4944"/>
      <w:bookmarkEnd w:id="4945"/>
      <w:bookmarkEnd w:id="4946"/>
      <w:bookmarkEnd w:id="4947"/>
      <w:bookmarkEnd w:id="4948"/>
      <w:bookmarkEnd w:id="4949"/>
      <w:bookmarkEnd w:id="4950"/>
      <w:bookmarkEnd w:id="4951"/>
    </w:p>
    <w:p w:rsidR="00C043E7" w:rsidRDefault="00C043E7" w:rsidP="004C2E71">
      <w:pPr>
        <w:pStyle w:val="af5"/>
        <w:keepNext/>
        <w:rPr>
          <w:rtl/>
        </w:rPr>
      </w:pPr>
      <w:bookmarkStart w:id="4952" w:name="ET_interruption_קריאה_26"/>
      <w:r w:rsidRPr="00161FB8">
        <w:rPr>
          <w:rStyle w:val="TagStyle"/>
          <w:rtl/>
        </w:rPr>
        <w:t xml:space="preserve"> &lt;&lt; קריאה &gt;&gt; </w:t>
      </w:r>
      <w:r>
        <w:rPr>
          <w:rtl/>
        </w:rPr>
        <w:t>קריאה:</w:t>
      </w:r>
      <w:r w:rsidRPr="00161FB8">
        <w:rPr>
          <w:rStyle w:val="TagStyle"/>
          <w:rtl/>
        </w:rPr>
        <w:t xml:space="preserve"> &lt;&lt; קריאה &gt;&gt;</w:t>
      </w:r>
      <w:r>
        <w:rPr>
          <w:rtl/>
        </w:rPr>
        <w:t xml:space="preserve"> </w:t>
      </w:r>
      <w:bookmarkEnd w:id="4952"/>
    </w:p>
    <w:p w:rsidR="00C043E7" w:rsidRPr="00444473" w:rsidRDefault="00C043E7" w:rsidP="004C2E71">
      <w:pPr>
        <w:rPr>
          <w:rtl/>
        </w:rPr>
      </w:pPr>
    </w:p>
    <w:p w:rsidR="00C043E7" w:rsidRPr="00444473" w:rsidRDefault="00C043E7" w:rsidP="004C2E71">
      <w:pPr>
        <w:rPr>
          <w:rtl/>
        </w:rPr>
      </w:pPr>
      <w:bookmarkStart w:id="4953" w:name="_ETM_Q22_653296"/>
      <w:bookmarkEnd w:id="4953"/>
      <w:r w:rsidRPr="00444473">
        <w:rPr>
          <w:rFonts w:hint="cs"/>
          <w:rtl/>
        </w:rPr>
        <w:t xml:space="preserve">היושב-ראש, אחרי </w:t>
      </w:r>
      <w:bookmarkStart w:id="4954" w:name="_ETM_Q22_652077"/>
      <w:bookmarkEnd w:id="4954"/>
      <w:r w:rsidRPr="00444473">
        <w:rPr>
          <w:rFonts w:hint="cs"/>
          <w:rtl/>
        </w:rPr>
        <w:t>זה אל תתלונן שהיא</w:t>
      </w:r>
      <w:bookmarkStart w:id="4955" w:name="_ETM_Q22_655998"/>
      <w:bookmarkEnd w:id="4955"/>
      <w:r w:rsidRPr="00444473">
        <w:rPr>
          <w:rFonts w:hint="cs"/>
          <w:rtl/>
        </w:rPr>
        <w:t xml:space="preserve"> </w:t>
      </w:r>
      <w:r>
        <w:rPr>
          <w:rFonts w:hint="cs"/>
          <w:rtl/>
        </w:rPr>
        <w:t xml:space="preserve">עושה </w:t>
      </w:r>
      <w:r w:rsidRPr="00444473">
        <w:rPr>
          <w:rFonts w:hint="cs"/>
          <w:rtl/>
        </w:rPr>
        <w:t>- - -</w:t>
      </w:r>
    </w:p>
    <w:p w:rsidR="00C043E7" w:rsidRDefault="00C043E7" w:rsidP="004C2E71">
      <w:pPr>
        <w:rPr>
          <w:rtl/>
          <w:lang w:eastAsia="he-IL"/>
        </w:rPr>
      </w:pPr>
      <w:bookmarkStart w:id="4956" w:name="_ETM_Q22_658270"/>
      <w:bookmarkStart w:id="4957" w:name="_ETM_Q22_658363"/>
      <w:bookmarkStart w:id="4958" w:name="_ETM_Q22_653537"/>
      <w:bookmarkEnd w:id="4956"/>
      <w:bookmarkEnd w:id="4957"/>
      <w:bookmarkEnd w:id="4958"/>
    </w:p>
    <w:p w:rsidR="00C043E7" w:rsidRDefault="00C043E7" w:rsidP="004C2E71">
      <w:pPr>
        <w:pStyle w:val="af5"/>
        <w:keepNext/>
        <w:rPr>
          <w:rtl/>
        </w:rPr>
      </w:pPr>
      <w:bookmarkStart w:id="4959" w:name="ET_interruption_6345_27"/>
      <w:r w:rsidRPr="00161FB8">
        <w:rPr>
          <w:rStyle w:val="TagStyle"/>
          <w:rtl/>
        </w:rPr>
        <w:t xml:space="preserve"> &lt;&lt; קריאה &gt;&gt; </w:t>
      </w:r>
      <w:r>
        <w:rPr>
          <w:rtl/>
        </w:rPr>
        <w:t>טלי גוטליב (הליכוד):</w:t>
      </w:r>
      <w:r w:rsidRPr="00161FB8">
        <w:rPr>
          <w:rStyle w:val="TagStyle"/>
          <w:rtl/>
        </w:rPr>
        <w:t xml:space="preserve"> &lt;&lt; קריאה &gt;&gt;</w:t>
      </w:r>
      <w:r>
        <w:rPr>
          <w:rtl/>
        </w:rPr>
        <w:t xml:space="preserve"> </w:t>
      </w:r>
      <w:bookmarkEnd w:id="4959"/>
    </w:p>
    <w:p w:rsidR="00C043E7" w:rsidRPr="00444473" w:rsidRDefault="00C043E7" w:rsidP="004C2E71">
      <w:pPr>
        <w:rPr>
          <w:rtl/>
        </w:rPr>
      </w:pPr>
    </w:p>
    <w:p w:rsidR="00C043E7" w:rsidRDefault="00C043E7" w:rsidP="004C2E71">
      <w:pPr>
        <w:rPr>
          <w:rtl/>
          <w:lang w:eastAsia="he-IL"/>
        </w:rPr>
      </w:pPr>
      <w:bookmarkStart w:id="4960" w:name="_ETM_Q22_658394"/>
      <w:bookmarkEnd w:id="4960"/>
      <w:r>
        <w:rPr>
          <w:rFonts w:hint="cs"/>
          <w:rtl/>
          <w:lang w:eastAsia="he-IL"/>
        </w:rPr>
        <w:t>מוקה או וניל – ולא מביא לי כלום</w:t>
      </w:r>
      <w:bookmarkStart w:id="4961" w:name="_ETM_Q22_655737"/>
      <w:bookmarkEnd w:id="4961"/>
      <w:r>
        <w:rPr>
          <w:rFonts w:hint="cs"/>
          <w:rtl/>
          <w:lang w:eastAsia="he-IL"/>
        </w:rPr>
        <w:t>.</w:t>
      </w:r>
    </w:p>
    <w:p w:rsidR="00C043E7" w:rsidRDefault="00C043E7" w:rsidP="004C2E71">
      <w:pPr>
        <w:rPr>
          <w:rtl/>
          <w:lang w:eastAsia="he-IL"/>
        </w:rPr>
      </w:pPr>
      <w:bookmarkStart w:id="4962" w:name="_ETM_Q22_656258"/>
      <w:bookmarkStart w:id="4963" w:name="_ETM_Q22_656347"/>
      <w:bookmarkEnd w:id="4962"/>
      <w:bookmarkEnd w:id="4963"/>
    </w:p>
    <w:p w:rsidR="00C043E7" w:rsidRDefault="00C043E7" w:rsidP="004C2E71">
      <w:pPr>
        <w:pStyle w:val="af6"/>
        <w:keepNext/>
        <w:rPr>
          <w:rtl/>
        </w:rPr>
      </w:pPr>
      <w:bookmarkStart w:id="4964" w:name="ET_yor_6666_28"/>
      <w:r w:rsidRPr="00161FB8">
        <w:rPr>
          <w:rStyle w:val="TagStyle"/>
          <w:rtl/>
        </w:rPr>
        <w:t xml:space="preserve"> &lt;&lt; יור &gt;&gt; </w:t>
      </w:r>
      <w:r>
        <w:rPr>
          <w:rtl/>
        </w:rPr>
        <w:t>היו"ר סימון דוידסון:</w:t>
      </w:r>
      <w:r w:rsidRPr="00161FB8">
        <w:rPr>
          <w:rStyle w:val="TagStyle"/>
          <w:rtl/>
        </w:rPr>
        <w:t xml:space="preserve"> &lt;&lt; יור &gt;&gt;</w:t>
      </w:r>
      <w:r>
        <w:rPr>
          <w:rtl/>
        </w:rPr>
        <w:t xml:space="preserve"> </w:t>
      </w:r>
      <w:bookmarkEnd w:id="4964"/>
    </w:p>
    <w:p w:rsidR="00C043E7" w:rsidRPr="00444473" w:rsidRDefault="00C043E7" w:rsidP="004C2E71">
      <w:pPr>
        <w:rPr>
          <w:rtl/>
        </w:rPr>
      </w:pPr>
    </w:p>
    <w:p w:rsidR="00C043E7" w:rsidRPr="00444473" w:rsidRDefault="00C043E7" w:rsidP="004C2E71">
      <w:pPr>
        <w:rPr>
          <w:rtl/>
        </w:rPr>
      </w:pPr>
      <w:bookmarkStart w:id="4965" w:name="_ETM_Q22_656950"/>
      <w:bookmarkStart w:id="4966" w:name="_ETM_Q22_659079"/>
      <w:bookmarkEnd w:id="4965"/>
      <w:bookmarkEnd w:id="4966"/>
      <w:r w:rsidRPr="00444473">
        <w:rPr>
          <w:rFonts w:hint="cs"/>
          <w:rtl/>
        </w:rPr>
        <w:t>לא</w:t>
      </w:r>
      <w:bookmarkStart w:id="4967" w:name="_ETM_Q22_658687"/>
      <w:bookmarkEnd w:id="4967"/>
      <w:r w:rsidRPr="00444473">
        <w:rPr>
          <w:rFonts w:hint="cs"/>
          <w:rtl/>
        </w:rPr>
        <w:t xml:space="preserve">, </w:t>
      </w:r>
      <w:bookmarkStart w:id="4968" w:name="_ETM_Q22_659111"/>
      <w:bookmarkEnd w:id="4968"/>
      <w:r w:rsidRPr="00444473">
        <w:rPr>
          <w:rFonts w:hint="cs"/>
          <w:rtl/>
        </w:rPr>
        <w:t>אבל קצת, קצת, איזו מילה פה, מילה שם, משהו.</w:t>
      </w:r>
      <w:bookmarkStart w:id="4969" w:name="_ETM_Q22_662372"/>
      <w:bookmarkEnd w:id="4969"/>
    </w:p>
    <w:p w:rsidR="00C043E7" w:rsidRDefault="00C043E7" w:rsidP="004C2E71">
      <w:pPr>
        <w:rPr>
          <w:rtl/>
        </w:rPr>
      </w:pPr>
      <w:bookmarkStart w:id="4970" w:name="_ETM_Q22_663942"/>
      <w:bookmarkStart w:id="4971" w:name="_ETM_Q22_663992"/>
      <w:bookmarkEnd w:id="4970"/>
      <w:bookmarkEnd w:id="4971"/>
    </w:p>
    <w:p w:rsidR="00C043E7" w:rsidRDefault="00C043E7" w:rsidP="004C2E71">
      <w:pPr>
        <w:pStyle w:val="af5"/>
        <w:keepNext/>
        <w:rPr>
          <w:rtl/>
        </w:rPr>
      </w:pPr>
      <w:bookmarkStart w:id="4972" w:name="ET_interruption_6345_29"/>
      <w:r w:rsidRPr="00161FB8">
        <w:rPr>
          <w:rStyle w:val="TagStyle"/>
          <w:rtl/>
        </w:rPr>
        <w:t xml:space="preserve"> &lt;&lt; קריאה &gt;&gt; </w:t>
      </w:r>
      <w:r>
        <w:rPr>
          <w:rtl/>
        </w:rPr>
        <w:t>טלי גוטליב (הליכוד):</w:t>
      </w:r>
      <w:r w:rsidRPr="00161FB8">
        <w:rPr>
          <w:rStyle w:val="TagStyle"/>
          <w:rtl/>
        </w:rPr>
        <w:t xml:space="preserve"> &lt;&lt; קריאה &gt;&gt;</w:t>
      </w:r>
      <w:r>
        <w:rPr>
          <w:rtl/>
        </w:rPr>
        <w:t xml:space="preserve"> </w:t>
      </w:r>
      <w:bookmarkEnd w:id="4972"/>
    </w:p>
    <w:p w:rsidR="00C043E7" w:rsidRPr="00444473" w:rsidRDefault="00C043E7" w:rsidP="004C2E71">
      <w:pPr>
        <w:rPr>
          <w:rtl/>
        </w:rPr>
      </w:pPr>
    </w:p>
    <w:p w:rsidR="00C043E7" w:rsidRDefault="00C043E7" w:rsidP="004C2E71">
      <w:pPr>
        <w:rPr>
          <w:rtl/>
        </w:rPr>
      </w:pPr>
      <w:bookmarkStart w:id="4973" w:name="_ETM_Q22_664102"/>
      <w:bookmarkStart w:id="4974" w:name="_ETM_Q22_664152"/>
      <w:bookmarkEnd w:id="4973"/>
      <w:bookmarkEnd w:id="4974"/>
      <w:r>
        <w:rPr>
          <w:rFonts w:hint="cs"/>
          <w:rtl/>
        </w:rPr>
        <w:t xml:space="preserve">רגע, </w:t>
      </w:r>
      <w:bookmarkStart w:id="4975" w:name="_ETM_Q22_659267"/>
      <w:bookmarkEnd w:id="4975"/>
      <w:r w:rsidRPr="009B210B">
        <w:rPr>
          <w:rFonts w:hint="cs"/>
          <w:rtl/>
        </w:rPr>
        <w:t>עכשיו סיימתי לכתוב מאמר</w:t>
      </w:r>
      <w:bookmarkStart w:id="4976" w:name="_ETM_Q22_662048"/>
      <w:bookmarkEnd w:id="4976"/>
      <w:r>
        <w:rPr>
          <w:rFonts w:hint="cs"/>
          <w:rtl/>
        </w:rPr>
        <w:t>. רגע. על הקרמבו שהוא לא יביא</w:t>
      </w:r>
      <w:bookmarkStart w:id="4977" w:name="_ETM_Q22_667377"/>
      <w:bookmarkEnd w:id="4977"/>
      <w:r>
        <w:rPr>
          <w:rFonts w:hint="cs"/>
          <w:rtl/>
        </w:rPr>
        <w:t>.</w:t>
      </w:r>
    </w:p>
    <w:p w:rsidR="00C043E7" w:rsidRDefault="00C043E7" w:rsidP="004C2E71">
      <w:pPr>
        <w:rPr>
          <w:rtl/>
        </w:rPr>
      </w:pPr>
      <w:bookmarkStart w:id="4978" w:name="_ETM_Q22_662868"/>
      <w:bookmarkStart w:id="4979" w:name="_ETM_Q22_662924"/>
      <w:bookmarkEnd w:id="4978"/>
      <w:bookmarkEnd w:id="4979"/>
    </w:p>
    <w:p w:rsidR="00C043E7" w:rsidRDefault="00C043E7" w:rsidP="004C2E71">
      <w:pPr>
        <w:pStyle w:val="af6"/>
        <w:keepNext/>
        <w:rPr>
          <w:rtl/>
        </w:rPr>
      </w:pPr>
      <w:bookmarkStart w:id="4980" w:name="ET_yor_6666_30"/>
      <w:r w:rsidRPr="00BA3D8F">
        <w:rPr>
          <w:rStyle w:val="TagStyle"/>
          <w:rtl/>
        </w:rPr>
        <w:t xml:space="preserve"> &lt;&lt; יור &gt;&gt; </w:t>
      </w:r>
      <w:r>
        <w:rPr>
          <w:rtl/>
        </w:rPr>
        <w:t>היו"ר סימון דוידסון:</w:t>
      </w:r>
      <w:r w:rsidRPr="00BA3D8F">
        <w:rPr>
          <w:rStyle w:val="TagStyle"/>
          <w:rtl/>
        </w:rPr>
        <w:t xml:space="preserve"> &lt;&lt; יור &gt;&gt;</w:t>
      </w:r>
      <w:r>
        <w:rPr>
          <w:rtl/>
        </w:rPr>
        <w:t xml:space="preserve"> </w:t>
      </w:r>
      <w:bookmarkEnd w:id="4980"/>
    </w:p>
    <w:p w:rsidR="00C043E7" w:rsidRPr="00444473" w:rsidRDefault="00C043E7" w:rsidP="004C2E71">
      <w:pPr>
        <w:rPr>
          <w:rtl/>
        </w:rPr>
      </w:pPr>
    </w:p>
    <w:p w:rsidR="00C043E7" w:rsidRDefault="00C043E7" w:rsidP="004C2E71">
      <w:pPr>
        <w:rPr>
          <w:rtl/>
        </w:rPr>
      </w:pPr>
      <w:bookmarkStart w:id="4981" w:name="_ETM_Q22_666523"/>
      <w:bookmarkEnd w:id="4981"/>
      <w:r>
        <w:rPr>
          <w:rFonts w:hint="cs"/>
          <w:rtl/>
          <w:lang w:eastAsia="he-IL"/>
        </w:rPr>
        <w:t xml:space="preserve">הינה, </w:t>
      </w:r>
      <w:bookmarkStart w:id="4982" w:name="_ETM_Q22_663118"/>
      <w:bookmarkStart w:id="4983" w:name="_ETM_Q22_663059"/>
      <w:bookmarkStart w:id="4984" w:name="_ETM_Q22_663107"/>
      <w:bookmarkEnd w:id="4982"/>
      <w:bookmarkEnd w:id="4983"/>
      <w:bookmarkEnd w:id="4984"/>
      <w:r w:rsidRPr="009B210B">
        <w:rPr>
          <w:rFonts w:hint="cs"/>
          <w:rtl/>
        </w:rPr>
        <w:t>טלי חוזרת אלינו. בבקשה, חבר</w:t>
      </w:r>
      <w:r>
        <w:rPr>
          <w:rFonts w:hint="cs"/>
          <w:rtl/>
        </w:rPr>
        <w:t>ת</w:t>
      </w:r>
      <w:r w:rsidRPr="009B210B">
        <w:rPr>
          <w:rFonts w:hint="cs"/>
          <w:rtl/>
        </w:rPr>
        <w:t xml:space="preserve"> </w:t>
      </w:r>
      <w:bookmarkStart w:id="4985" w:name="_ETM_Q22_665665"/>
      <w:bookmarkEnd w:id="4985"/>
      <w:r w:rsidRPr="009B210B">
        <w:rPr>
          <w:rFonts w:hint="cs"/>
          <w:rtl/>
        </w:rPr>
        <w:t xml:space="preserve">הכנסת </w:t>
      </w:r>
      <w:r>
        <w:rPr>
          <w:rFonts w:hint="cs"/>
          <w:rtl/>
        </w:rPr>
        <w:t>מ</w:t>
      </w:r>
      <w:bookmarkStart w:id="4986" w:name="_ETM_Q22_663988"/>
      <w:bookmarkEnd w:id="4986"/>
      <w:r>
        <w:rPr>
          <w:rFonts w:hint="cs"/>
          <w:rtl/>
        </w:rPr>
        <w:t>זרסקי.</w:t>
      </w:r>
      <w:bookmarkStart w:id="4987" w:name="_ETM_Q22_666589"/>
      <w:bookmarkEnd w:id="4987"/>
    </w:p>
    <w:p w:rsidR="00C043E7" w:rsidRDefault="00C043E7" w:rsidP="004C2E71">
      <w:pPr>
        <w:rPr>
          <w:rtl/>
        </w:rPr>
      </w:pPr>
      <w:bookmarkStart w:id="4988" w:name="_ETM_Q22_666670"/>
      <w:bookmarkStart w:id="4989" w:name="_ETM_Q22_666408"/>
      <w:bookmarkEnd w:id="4988"/>
      <w:bookmarkEnd w:id="4989"/>
    </w:p>
    <w:p w:rsidR="00C043E7" w:rsidRDefault="00C043E7" w:rsidP="004C2E71">
      <w:pPr>
        <w:pStyle w:val="-"/>
        <w:keepNext/>
        <w:rPr>
          <w:rtl/>
        </w:rPr>
      </w:pPr>
      <w:bookmarkStart w:id="4990" w:name="ET_speakercontinue_6228_31"/>
      <w:r w:rsidRPr="00BA3D8F">
        <w:rPr>
          <w:rStyle w:val="TagStyle"/>
          <w:rtl/>
        </w:rPr>
        <w:t xml:space="preserve"> &lt;&lt; דובר_המשך &gt;&gt; </w:t>
      </w:r>
      <w:r>
        <w:rPr>
          <w:rtl/>
        </w:rPr>
        <w:t>טטיאנה מזרסקי (יש עתיד):</w:t>
      </w:r>
      <w:r w:rsidRPr="00BA3D8F">
        <w:rPr>
          <w:rStyle w:val="TagStyle"/>
          <w:rtl/>
        </w:rPr>
        <w:t xml:space="preserve"> &lt;&lt; דובר_המשך &gt;&gt;</w:t>
      </w:r>
      <w:r>
        <w:rPr>
          <w:rtl/>
        </w:rPr>
        <w:t xml:space="preserve"> </w:t>
      </w:r>
      <w:bookmarkEnd w:id="4990"/>
    </w:p>
    <w:p w:rsidR="00C043E7" w:rsidRPr="00444473" w:rsidRDefault="00C043E7" w:rsidP="004C2E71">
      <w:pPr>
        <w:rPr>
          <w:rtl/>
        </w:rPr>
      </w:pPr>
    </w:p>
    <w:p w:rsidR="00C043E7" w:rsidRDefault="00C043E7" w:rsidP="004C2E71">
      <w:pPr>
        <w:rPr>
          <w:rtl/>
        </w:rPr>
      </w:pPr>
      <w:bookmarkStart w:id="4991" w:name="_ETM_Q22_667737"/>
      <w:bookmarkStart w:id="4992" w:name="_ETM_Q22_663868"/>
      <w:bookmarkStart w:id="4993" w:name="_ETM_Q22_665677"/>
      <w:bookmarkStart w:id="4994" w:name="_ETM_Q22_668959"/>
      <w:bookmarkStart w:id="4995" w:name="_ETM_Q22_666497"/>
      <w:bookmarkEnd w:id="4991"/>
      <w:bookmarkEnd w:id="4992"/>
      <w:bookmarkEnd w:id="4993"/>
      <w:bookmarkEnd w:id="4994"/>
      <w:bookmarkEnd w:id="4995"/>
      <w:r>
        <w:rPr>
          <w:rFonts w:hint="cs"/>
          <w:rtl/>
        </w:rPr>
        <w:t>תודה, אדוני היושב-</w:t>
      </w:r>
      <w:r w:rsidRPr="009B210B">
        <w:rPr>
          <w:rFonts w:hint="cs"/>
          <w:rtl/>
        </w:rPr>
        <w:t>ראש</w:t>
      </w:r>
      <w:r>
        <w:rPr>
          <w:rFonts w:hint="cs"/>
          <w:rtl/>
        </w:rPr>
        <w:t>.</w:t>
      </w:r>
      <w:r w:rsidRPr="009B210B">
        <w:rPr>
          <w:rFonts w:hint="cs"/>
          <w:rtl/>
        </w:rPr>
        <w:t xml:space="preserve"> </w:t>
      </w:r>
      <w:r>
        <w:rPr>
          <w:rFonts w:hint="cs"/>
          <w:rtl/>
        </w:rPr>
        <w:t xml:space="preserve">חבריי </w:t>
      </w:r>
      <w:r w:rsidRPr="009B210B">
        <w:rPr>
          <w:rFonts w:hint="cs"/>
          <w:rtl/>
        </w:rPr>
        <w:t>חברי הכנסת</w:t>
      </w:r>
      <w:r>
        <w:rPr>
          <w:rFonts w:hint="cs"/>
          <w:rtl/>
        </w:rPr>
        <w:t>,</w:t>
      </w:r>
      <w:r w:rsidRPr="009B210B">
        <w:rPr>
          <w:rFonts w:hint="cs"/>
          <w:rtl/>
        </w:rPr>
        <w:t xml:space="preserve"> אתם יודעים, אתמול </w:t>
      </w:r>
      <w:bookmarkStart w:id="4996" w:name="_ETM_Q22_675036"/>
      <w:bookmarkEnd w:id="4996"/>
      <w:r>
        <w:rPr>
          <w:rFonts w:hint="cs"/>
          <w:rtl/>
        </w:rPr>
        <w:t xml:space="preserve">השתתפתי בסיור של הוועדה, </w:t>
      </w:r>
      <w:r w:rsidRPr="009B210B">
        <w:rPr>
          <w:rFonts w:hint="cs"/>
          <w:rtl/>
        </w:rPr>
        <w:t>ועד</w:t>
      </w:r>
      <w:r>
        <w:rPr>
          <w:rFonts w:hint="cs"/>
          <w:rtl/>
        </w:rPr>
        <w:t>ת</w:t>
      </w:r>
      <w:bookmarkStart w:id="4997" w:name="_ETM_Q22_672698"/>
      <w:bookmarkEnd w:id="4997"/>
      <w:r w:rsidRPr="009B210B">
        <w:rPr>
          <w:rFonts w:hint="cs"/>
          <w:rtl/>
        </w:rPr>
        <w:t xml:space="preserve"> </w:t>
      </w:r>
      <w:r>
        <w:rPr>
          <w:rFonts w:hint="cs"/>
          <w:rtl/>
        </w:rPr>
        <w:t>ה</w:t>
      </w:r>
      <w:r w:rsidRPr="009B210B">
        <w:rPr>
          <w:rFonts w:hint="cs"/>
          <w:rtl/>
        </w:rPr>
        <w:t>מדע ו</w:t>
      </w:r>
      <w:r>
        <w:rPr>
          <w:rFonts w:hint="cs"/>
          <w:rtl/>
        </w:rPr>
        <w:t>ה</w:t>
      </w:r>
      <w:r w:rsidRPr="009B210B">
        <w:rPr>
          <w:rFonts w:hint="cs"/>
          <w:rtl/>
        </w:rPr>
        <w:t>טכנולוגי</w:t>
      </w:r>
      <w:r>
        <w:rPr>
          <w:rFonts w:hint="cs"/>
          <w:rtl/>
        </w:rPr>
        <w:t>ה</w:t>
      </w:r>
      <w:r w:rsidRPr="009B210B">
        <w:rPr>
          <w:rFonts w:hint="cs"/>
          <w:rtl/>
        </w:rPr>
        <w:t xml:space="preserve">, בהובלתו של חבר </w:t>
      </w:r>
      <w:bookmarkStart w:id="4998" w:name="_ETM_Q22_681113"/>
      <w:bookmarkEnd w:id="4998"/>
      <w:r w:rsidRPr="009B210B">
        <w:rPr>
          <w:rFonts w:hint="cs"/>
          <w:rtl/>
        </w:rPr>
        <w:t>הכנסת ד</w:t>
      </w:r>
      <w:r>
        <w:rPr>
          <w:rFonts w:hint="cs"/>
          <w:rtl/>
        </w:rPr>
        <w:t>"</w:t>
      </w:r>
      <w:bookmarkStart w:id="4999" w:name="_ETM_Q22_679378"/>
      <w:bookmarkEnd w:id="4999"/>
      <w:r w:rsidRPr="009B210B">
        <w:rPr>
          <w:rFonts w:hint="cs"/>
          <w:rtl/>
        </w:rPr>
        <w:t>ר יאסר חוג'</w:t>
      </w:r>
      <w:r>
        <w:rPr>
          <w:rFonts w:hint="cs"/>
          <w:rtl/>
        </w:rPr>
        <w:t>י</w:t>
      </w:r>
      <w:r w:rsidRPr="009B210B">
        <w:rPr>
          <w:rFonts w:hint="cs"/>
          <w:rtl/>
        </w:rPr>
        <w:t>ר</w:t>
      </w:r>
      <w:r>
        <w:rPr>
          <w:rFonts w:hint="cs"/>
          <w:rtl/>
        </w:rPr>
        <w:t>את</w:t>
      </w:r>
      <w:r w:rsidRPr="009B210B">
        <w:rPr>
          <w:rFonts w:hint="cs"/>
          <w:rtl/>
        </w:rPr>
        <w:t>. סיירנו וביקרנו בקריית שמונה</w:t>
      </w:r>
      <w:r>
        <w:rPr>
          <w:rFonts w:hint="cs"/>
          <w:rtl/>
        </w:rPr>
        <w:t xml:space="preserve">. היום </w:t>
      </w:r>
      <w:bookmarkStart w:id="5000" w:name="_ETM_Q22_694758"/>
      <w:bookmarkEnd w:id="5000"/>
      <w:r>
        <w:rPr>
          <w:rFonts w:hint="cs"/>
          <w:rtl/>
        </w:rPr>
        <w:t>לא מעט חברי כנסת מתייחסים - - -</w:t>
      </w:r>
    </w:p>
    <w:p w:rsidR="00C043E7" w:rsidRDefault="00C043E7" w:rsidP="004C2E71">
      <w:pPr>
        <w:rPr>
          <w:rtl/>
        </w:rPr>
      </w:pPr>
    </w:p>
    <w:p w:rsidR="00C043E7" w:rsidRDefault="00C043E7" w:rsidP="004C2E71">
      <w:pPr>
        <w:pStyle w:val="af6"/>
        <w:keepNext/>
        <w:rPr>
          <w:rtl/>
        </w:rPr>
      </w:pPr>
      <w:r w:rsidRPr="00BA3D8F">
        <w:rPr>
          <w:rStyle w:val="TagStyle"/>
          <w:rtl/>
        </w:rPr>
        <w:t xml:space="preserve"> &lt;&lt; יור &gt;&gt; </w:t>
      </w:r>
      <w:r>
        <w:rPr>
          <w:rtl/>
        </w:rPr>
        <w:t>היו"ר סימון דוידסון:</w:t>
      </w:r>
      <w:r w:rsidRPr="00BA3D8F">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rPr>
      </w:pPr>
      <w:bookmarkStart w:id="5001" w:name="_ETM_Q22_684688"/>
      <w:bookmarkStart w:id="5002" w:name="_ETM_Q22_684699"/>
      <w:bookmarkEnd w:id="5001"/>
      <w:bookmarkEnd w:id="5002"/>
      <w:r>
        <w:rPr>
          <w:rFonts w:hint="cs"/>
          <w:rtl/>
        </w:rPr>
        <w:t>גם אנחנו היינו שם.</w:t>
      </w:r>
      <w:bookmarkStart w:id="5003" w:name="_ETM_Q22_685398"/>
      <w:bookmarkEnd w:id="5003"/>
    </w:p>
    <w:p w:rsidR="00C043E7" w:rsidRPr="00444473" w:rsidRDefault="00C043E7" w:rsidP="004C2E71">
      <w:pPr>
        <w:rPr>
          <w:rtl/>
        </w:rPr>
      </w:pPr>
      <w:bookmarkStart w:id="5004" w:name="_ETM_Q22_685434"/>
      <w:bookmarkStart w:id="5005" w:name="_ETM_Q22_685519"/>
      <w:bookmarkStart w:id="5006" w:name="_ETM_Q22_687762"/>
      <w:bookmarkEnd w:id="5004"/>
      <w:bookmarkEnd w:id="5005"/>
      <w:bookmarkEnd w:id="5006"/>
    </w:p>
    <w:p w:rsidR="00C043E7" w:rsidRDefault="00C043E7" w:rsidP="004C2E71">
      <w:pPr>
        <w:pStyle w:val="-"/>
        <w:keepNext/>
        <w:rPr>
          <w:rtl/>
        </w:rPr>
      </w:pPr>
      <w:bookmarkStart w:id="5007" w:name="ET_speakercontinue_6228_34"/>
      <w:r w:rsidRPr="00BA3D8F">
        <w:rPr>
          <w:rStyle w:val="TagStyle"/>
          <w:rtl/>
        </w:rPr>
        <w:t xml:space="preserve"> &lt;&lt; דובר_המשך &gt;&gt; </w:t>
      </w:r>
      <w:r>
        <w:rPr>
          <w:rtl/>
        </w:rPr>
        <w:t>טטיאנה מזרסקי (יש עתיד):</w:t>
      </w:r>
      <w:r w:rsidRPr="00BA3D8F">
        <w:rPr>
          <w:rStyle w:val="TagStyle"/>
          <w:rtl/>
        </w:rPr>
        <w:t xml:space="preserve"> &lt;&lt; דובר_המשך &gt;&gt;</w:t>
      </w:r>
      <w:r>
        <w:rPr>
          <w:rtl/>
        </w:rPr>
        <w:t xml:space="preserve"> </w:t>
      </w:r>
      <w:bookmarkEnd w:id="5007"/>
    </w:p>
    <w:p w:rsidR="00C043E7" w:rsidRPr="00444473" w:rsidRDefault="00C043E7" w:rsidP="004C2E71">
      <w:pPr>
        <w:rPr>
          <w:rtl/>
        </w:rPr>
      </w:pPr>
    </w:p>
    <w:p w:rsidR="00C043E7" w:rsidRDefault="00C043E7" w:rsidP="004C2E71">
      <w:pPr>
        <w:rPr>
          <w:rtl/>
        </w:rPr>
      </w:pPr>
      <w:bookmarkStart w:id="5008" w:name="_ETM_Q22_685607"/>
      <w:bookmarkEnd w:id="5008"/>
      <w:r>
        <w:rPr>
          <w:rFonts w:hint="cs"/>
          <w:rtl/>
          <w:lang w:eastAsia="he-IL"/>
        </w:rPr>
        <w:t>כן, אתם עם ועדת החינוך ואנחנו עם ועדת המדע. אומנם במקומות שונים</w:t>
      </w:r>
      <w:bookmarkStart w:id="5009" w:name="_ETM_Q22_688797"/>
      <w:bookmarkEnd w:id="5009"/>
      <w:r w:rsidRPr="009B210B">
        <w:rPr>
          <w:rFonts w:hint="cs"/>
          <w:rtl/>
        </w:rPr>
        <w:t xml:space="preserve">, אבל </w:t>
      </w:r>
      <w:bookmarkStart w:id="5010" w:name="_ETM_Q22_696432"/>
      <w:bookmarkEnd w:id="5010"/>
      <w:r>
        <w:rPr>
          <w:rFonts w:hint="cs"/>
          <w:rtl/>
        </w:rPr>
        <w:t>נראה לי ש</w:t>
      </w:r>
      <w:r w:rsidRPr="009B210B">
        <w:rPr>
          <w:rFonts w:hint="cs"/>
          <w:rtl/>
        </w:rPr>
        <w:t>ראינו</w:t>
      </w:r>
      <w:bookmarkStart w:id="5011" w:name="_ETM_Q22_692176"/>
      <w:bookmarkEnd w:id="5011"/>
      <w:r w:rsidRPr="009B210B">
        <w:rPr>
          <w:rFonts w:hint="cs"/>
          <w:rtl/>
        </w:rPr>
        <w:t xml:space="preserve"> אותן תמונות של עיר חצי ריקה</w:t>
      </w:r>
      <w:r>
        <w:rPr>
          <w:rFonts w:hint="cs"/>
          <w:rtl/>
        </w:rPr>
        <w:t>,</w:t>
      </w:r>
      <w:r w:rsidRPr="009B210B">
        <w:rPr>
          <w:rFonts w:hint="cs"/>
          <w:rtl/>
        </w:rPr>
        <w:t xml:space="preserve"> וכואב, </w:t>
      </w:r>
      <w:bookmarkStart w:id="5012" w:name="_ETM_Q22_700874"/>
      <w:bookmarkEnd w:id="5012"/>
      <w:r w:rsidRPr="009B210B">
        <w:rPr>
          <w:rFonts w:hint="cs"/>
          <w:rtl/>
        </w:rPr>
        <w:t>כואב, כואב</w:t>
      </w:r>
      <w:r>
        <w:rPr>
          <w:rFonts w:hint="cs"/>
          <w:rtl/>
        </w:rPr>
        <w:t>,</w:t>
      </w:r>
      <w:r w:rsidRPr="009B210B">
        <w:rPr>
          <w:rFonts w:hint="cs"/>
          <w:rtl/>
        </w:rPr>
        <w:t xml:space="preserve"> לראות ש</w:t>
      </w:r>
      <w:r>
        <w:rPr>
          <w:rFonts w:hint="cs"/>
          <w:rtl/>
        </w:rPr>
        <w:t xml:space="preserve">-30% </w:t>
      </w:r>
      <w:r w:rsidRPr="009B210B">
        <w:rPr>
          <w:rFonts w:hint="cs"/>
          <w:rtl/>
        </w:rPr>
        <w:t>מהאוכלוסייה</w:t>
      </w:r>
      <w:r>
        <w:rPr>
          <w:rFonts w:hint="cs"/>
          <w:rtl/>
        </w:rPr>
        <w:t xml:space="preserve"> עדיין</w:t>
      </w:r>
      <w:r w:rsidRPr="009B210B">
        <w:rPr>
          <w:rFonts w:hint="cs"/>
          <w:rtl/>
        </w:rPr>
        <w:t xml:space="preserve"> </w:t>
      </w:r>
      <w:bookmarkStart w:id="5013" w:name="_ETM_Q22_701787"/>
      <w:bookmarkEnd w:id="5013"/>
      <w:r w:rsidRPr="009B210B">
        <w:rPr>
          <w:rFonts w:hint="cs"/>
          <w:rtl/>
        </w:rPr>
        <w:t>לא חזרה הביתה.</w:t>
      </w:r>
      <w:bookmarkStart w:id="5014" w:name="_ETM_Q22_705316"/>
      <w:bookmarkStart w:id="5015" w:name="_ETM_Q22_704346"/>
      <w:bookmarkEnd w:id="5014"/>
      <w:bookmarkEnd w:id="5015"/>
    </w:p>
    <w:p w:rsidR="00C043E7" w:rsidRDefault="00C043E7" w:rsidP="004C2E71">
      <w:pPr>
        <w:rPr>
          <w:rtl/>
        </w:rPr>
      </w:pPr>
      <w:bookmarkStart w:id="5016" w:name="_ETM_Q22_704429"/>
      <w:bookmarkEnd w:id="5016"/>
    </w:p>
    <w:p w:rsidR="00C043E7" w:rsidRDefault="00C043E7" w:rsidP="004C2E71">
      <w:pPr>
        <w:pStyle w:val="af6"/>
        <w:keepNext/>
        <w:rPr>
          <w:rtl/>
        </w:rPr>
      </w:pPr>
      <w:r w:rsidRPr="00BA3D8F">
        <w:rPr>
          <w:rStyle w:val="TagStyle"/>
          <w:rtl/>
        </w:rPr>
        <w:t xml:space="preserve"> &lt;&lt; יור &gt;&gt; </w:t>
      </w:r>
      <w:r>
        <w:rPr>
          <w:rtl/>
        </w:rPr>
        <w:t>היו"ר סימון דוידסון:</w:t>
      </w:r>
      <w:r w:rsidRPr="00BA3D8F">
        <w:rPr>
          <w:rStyle w:val="TagStyle"/>
          <w:rtl/>
        </w:rPr>
        <w:t xml:space="preserve"> &lt;&lt; יור &gt;&gt;</w:t>
      </w:r>
      <w:r>
        <w:rPr>
          <w:rtl/>
        </w:rPr>
        <w:t xml:space="preserve"> </w:t>
      </w:r>
    </w:p>
    <w:p w:rsidR="00C043E7" w:rsidRPr="00444473" w:rsidRDefault="00C043E7" w:rsidP="004C2E71">
      <w:pPr>
        <w:rPr>
          <w:rtl/>
        </w:rPr>
      </w:pPr>
    </w:p>
    <w:p w:rsidR="00C043E7" w:rsidRDefault="00C043E7" w:rsidP="004C2E71">
      <w:pPr>
        <w:rPr>
          <w:rtl/>
        </w:rPr>
      </w:pPr>
      <w:bookmarkStart w:id="5017" w:name="_ETM_Q22_705616"/>
      <w:bookmarkStart w:id="5018" w:name="_ETM_Q22_704487"/>
      <w:bookmarkStart w:id="5019" w:name="_ETM_Q22_704543"/>
      <w:bookmarkEnd w:id="5017"/>
      <w:bookmarkEnd w:id="5018"/>
      <w:bookmarkEnd w:id="5019"/>
      <w:r>
        <w:rPr>
          <w:rFonts w:hint="cs"/>
          <w:rtl/>
        </w:rPr>
        <w:t>37%.</w:t>
      </w:r>
      <w:bookmarkStart w:id="5020" w:name="_ETM_Q22_711271"/>
      <w:bookmarkStart w:id="5021" w:name="_ETM_Q22_713383"/>
      <w:bookmarkEnd w:id="5020"/>
      <w:bookmarkEnd w:id="5021"/>
    </w:p>
    <w:p w:rsidR="00C043E7" w:rsidRDefault="00C043E7" w:rsidP="004C2E71">
      <w:pPr>
        <w:rPr>
          <w:rtl/>
        </w:rPr>
      </w:pPr>
      <w:bookmarkStart w:id="5022" w:name="_ETM_Q22_713463"/>
      <w:bookmarkEnd w:id="5022"/>
    </w:p>
    <w:p w:rsidR="00C043E7" w:rsidRDefault="00C043E7" w:rsidP="004C2E71">
      <w:pPr>
        <w:pStyle w:val="-"/>
        <w:keepNext/>
        <w:rPr>
          <w:rtl/>
        </w:rPr>
      </w:pPr>
      <w:bookmarkStart w:id="5023" w:name="ET_speakercontinue_6228_36"/>
      <w:r w:rsidRPr="00BA3D8F">
        <w:rPr>
          <w:rStyle w:val="TagStyle"/>
          <w:rtl/>
        </w:rPr>
        <w:t xml:space="preserve"> &lt;&lt; דובר_המשך &gt;&gt; </w:t>
      </w:r>
      <w:r>
        <w:rPr>
          <w:rtl/>
        </w:rPr>
        <w:t>טטיאנה מזרסקי (יש עתיד):</w:t>
      </w:r>
      <w:r w:rsidRPr="00BA3D8F">
        <w:rPr>
          <w:rStyle w:val="TagStyle"/>
          <w:rtl/>
        </w:rPr>
        <w:t xml:space="preserve"> &lt;&lt; דובר_המשך &gt;&gt;</w:t>
      </w:r>
      <w:r>
        <w:rPr>
          <w:rtl/>
        </w:rPr>
        <w:t xml:space="preserve"> </w:t>
      </w:r>
      <w:bookmarkEnd w:id="5023"/>
    </w:p>
    <w:p w:rsidR="00C043E7" w:rsidRPr="00444473" w:rsidRDefault="00C043E7" w:rsidP="004C2E71">
      <w:pPr>
        <w:rPr>
          <w:rtl/>
        </w:rPr>
      </w:pPr>
    </w:p>
    <w:p w:rsidR="00C043E7" w:rsidRDefault="00C043E7" w:rsidP="004C2E71">
      <w:pPr>
        <w:rPr>
          <w:rtl/>
        </w:rPr>
      </w:pPr>
      <w:bookmarkStart w:id="5024" w:name="_ETM_Q22_714319"/>
      <w:bookmarkStart w:id="5025" w:name="_ETM_Q22_711327"/>
      <w:bookmarkEnd w:id="5024"/>
      <w:bookmarkEnd w:id="5025"/>
      <w:r>
        <w:rPr>
          <w:rFonts w:hint="cs"/>
          <w:rtl/>
        </w:rPr>
        <w:t>37%.</w:t>
      </w:r>
      <w:bookmarkStart w:id="5026" w:name="_ETM_Q22_709796"/>
      <w:bookmarkEnd w:id="5026"/>
      <w:r w:rsidRPr="009B210B">
        <w:rPr>
          <w:rFonts w:hint="cs"/>
          <w:rtl/>
        </w:rPr>
        <w:t xml:space="preserve"> זה נתון מדאיג </w:t>
      </w:r>
      <w:bookmarkStart w:id="5027" w:name="_ETM_Q22_709758"/>
      <w:bookmarkEnd w:id="5027"/>
      <w:r w:rsidRPr="009B210B">
        <w:rPr>
          <w:rFonts w:hint="cs"/>
          <w:rtl/>
        </w:rPr>
        <w:t>מאוד.</w:t>
      </w:r>
      <w:bookmarkStart w:id="5028" w:name="_ETM_Q22_714570"/>
      <w:bookmarkStart w:id="5029" w:name="_ETM_Q22_714004"/>
      <w:bookmarkEnd w:id="5028"/>
      <w:bookmarkEnd w:id="5029"/>
    </w:p>
    <w:p w:rsidR="00C043E7" w:rsidRDefault="00C043E7" w:rsidP="004C2E71">
      <w:pPr>
        <w:rPr>
          <w:rtl/>
        </w:rPr>
      </w:pPr>
      <w:bookmarkStart w:id="5030" w:name="_ETM_Q22_714097"/>
      <w:bookmarkEnd w:id="5030"/>
    </w:p>
    <w:p w:rsidR="00C043E7" w:rsidRDefault="00C043E7" w:rsidP="004C2E71">
      <w:pPr>
        <w:rPr>
          <w:rtl/>
        </w:rPr>
      </w:pPr>
      <w:bookmarkStart w:id="5031" w:name="_ETM_Q22_714196"/>
      <w:bookmarkStart w:id="5032" w:name="_ETM_Q22_714248"/>
      <w:bookmarkStart w:id="5033" w:name="_ETM_Q22_712235"/>
      <w:bookmarkEnd w:id="5031"/>
      <w:bookmarkEnd w:id="5032"/>
      <w:bookmarkEnd w:id="5033"/>
      <w:r w:rsidRPr="009B210B">
        <w:rPr>
          <w:rFonts w:hint="cs"/>
          <w:rtl/>
        </w:rPr>
        <w:t>אתמול היו לי רגשות מעורבים</w:t>
      </w:r>
      <w:r>
        <w:rPr>
          <w:rFonts w:hint="cs"/>
          <w:rtl/>
        </w:rPr>
        <w:t xml:space="preserve"> מאוד,</w:t>
      </w:r>
      <w:r w:rsidRPr="009B210B">
        <w:rPr>
          <w:rFonts w:hint="cs"/>
          <w:rtl/>
        </w:rPr>
        <w:t xml:space="preserve"> </w:t>
      </w:r>
      <w:bookmarkStart w:id="5034" w:name="_ETM_Q22_714744"/>
      <w:bookmarkEnd w:id="5034"/>
      <w:r w:rsidRPr="009B210B">
        <w:rPr>
          <w:rFonts w:hint="cs"/>
          <w:rtl/>
        </w:rPr>
        <w:t xml:space="preserve">מצד אחד גאווה ומצד </w:t>
      </w:r>
      <w:bookmarkStart w:id="5035" w:name="_ETM_Q22_720700"/>
      <w:bookmarkEnd w:id="5035"/>
      <w:r w:rsidRPr="009B210B">
        <w:rPr>
          <w:rFonts w:hint="cs"/>
          <w:rtl/>
        </w:rPr>
        <w:t xml:space="preserve">שני דאגה. גאווה </w:t>
      </w:r>
      <w:r>
        <w:rPr>
          <w:rFonts w:hint="cs"/>
          <w:rtl/>
        </w:rPr>
        <w:t xml:space="preserve">– </w:t>
      </w:r>
      <w:r w:rsidRPr="009B210B">
        <w:rPr>
          <w:rFonts w:hint="cs"/>
          <w:rtl/>
        </w:rPr>
        <w:t>בגלל שפגשנו אנשים מדהימים</w:t>
      </w:r>
      <w:bookmarkStart w:id="5036" w:name="_ETM_Q22_725464"/>
      <w:bookmarkEnd w:id="5036"/>
      <w:r>
        <w:rPr>
          <w:rFonts w:hint="cs"/>
          <w:rtl/>
        </w:rPr>
        <w:t>.</w:t>
      </w:r>
      <w:r w:rsidRPr="009B210B">
        <w:rPr>
          <w:rFonts w:hint="cs"/>
          <w:rtl/>
        </w:rPr>
        <w:t xml:space="preserve"> ביקרנו במכון </w:t>
      </w:r>
      <w:proofErr w:type="spellStart"/>
      <w:r w:rsidRPr="009B210B">
        <w:rPr>
          <w:rFonts w:hint="cs"/>
          <w:rtl/>
        </w:rPr>
        <w:t>מיגל</w:t>
      </w:r>
      <w:bookmarkStart w:id="5037" w:name="_ETM_Q22_725175"/>
      <w:bookmarkEnd w:id="5037"/>
      <w:proofErr w:type="spellEnd"/>
      <w:r w:rsidRPr="009B210B">
        <w:rPr>
          <w:rFonts w:hint="cs"/>
          <w:rtl/>
        </w:rPr>
        <w:t xml:space="preserve">, </w:t>
      </w:r>
      <w:bookmarkStart w:id="5038" w:name="_ETM_Q22_726830"/>
      <w:bookmarkEnd w:id="5038"/>
      <w:r w:rsidRPr="009B210B">
        <w:rPr>
          <w:rFonts w:hint="cs"/>
          <w:rtl/>
        </w:rPr>
        <w:t>מכון מחקר מדעי</w:t>
      </w:r>
      <w:bookmarkStart w:id="5039" w:name="_ETM_Q22_729324"/>
      <w:bookmarkEnd w:id="5039"/>
      <w:r>
        <w:rPr>
          <w:rFonts w:hint="cs"/>
          <w:rtl/>
        </w:rPr>
        <w:t>,</w:t>
      </w:r>
      <w:r w:rsidRPr="009B210B">
        <w:rPr>
          <w:rFonts w:hint="cs"/>
          <w:rtl/>
        </w:rPr>
        <w:t xml:space="preserve"> ראינו אנשי חזון שהקימו מעבדות, שעו</w:t>
      </w:r>
      <w:bookmarkStart w:id="5040" w:name="_ETM_Q22_731745"/>
      <w:bookmarkEnd w:id="5040"/>
      <w:r w:rsidRPr="009B210B">
        <w:rPr>
          <w:rFonts w:hint="cs"/>
          <w:rtl/>
        </w:rPr>
        <w:t xml:space="preserve">שים מחקר </w:t>
      </w:r>
      <w:bookmarkStart w:id="5041" w:name="_ETM_Q22_732960"/>
      <w:bookmarkEnd w:id="5041"/>
      <w:r w:rsidRPr="009B210B">
        <w:rPr>
          <w:rFonts w:hint="cs"/>
          <w:rtl/>
        </w:rPr>
        <w:t xml:space="preserve">מדעי פשוט יוצא מן הכלל. </w:t>
      </w:r>
      <w:bookmarkStart w:id="5042" w:name="_ETM_Q22_739880"/>
      <w:bookmarkEnd w:id="5042"/>
      <w:r w:rsidRPr="009B210B">
        <w:rPr>
          <w:rFonts w:hint="cs"/>
          <w:rtl/>
        </w:rPr>
        <w:t>ומצד שני</w:t>
      </w:r>
      <w:r>
        <w:rPr>
          <w:rFonts w:hint="cs"/>
          <w:rtl/>
        </w:rPr>
        <w:t>,</w:t>
      </w:r>
      <w:r w:rsidRPr="009B210B">
        <w:rPr>
          <w:rFonts w:hint="cs"/>
          <w:rtl/>
        </w:rPr>
        <w:t xml:space="preserve"> אנחנו רואים שהם לא ממש מתפתחים</w:t>
      </w:r>
      <w:r>
        <w:rPr>
          <w:rFonts w:hint="cs"/>
          <w:rtl/>
        </w:rPr>
        <w:t>,</w:t>
      </w:r>
      <w:r w:rsidRPr="009B210B">
        <w:rPr>
          <w:rFonts w:hint="cs"/>
          <w:rtl/>
        </w:rPr>
        <w:t xml:space="preserve"> וחסרים אנשים, </w:t>
      </w:r>
      <w:bookmarkStart w:id="5043" w:name="_ETM_Q22_745695"/>
      <w:bookmarkEnd w:id="5043"/>
      <w:r w:rsidRPr="009B210B">
        <w:rPr>
          <w:rFonts w:hint="cs"/>
          <w:rtl/>
        </w:rPr>
        <w:t>חסרים סטודנטים</w:t>
      </w:r>
      <w:r>
        <w:rPr>
          <w:rFonts w:hint="cs"/>
          <w:rtl/>
        </w:rPr>
        <w:t>,</w:t>
      </w:r>
      <w:r w:rsidRPr="009B210B">
        <w:rPr>
          <w:rFonts w:hint="cs"/>
          <w:rtl/>
        </w:rPr>
        <w:t xml:space="preserve"> ובלי תמיכה של הממשלה</w:t>
      </w:r>
      <w:bookmarkStart w:id="5044" w:name="_ETM_Q22_752219"/>
      <w:bookmarkStart w:id="5045" w:name="_ETM_Q22_748595"/>
      <w:bookmarkEnd w:id="5044"/>
      <w:bookmarkEnd w:id="5045"/>
      <w:r w:rsidRPr="009B210B">
        <w:rPr>
          <w:rFonts w:hint="cs"/>
          <w:rtl/>
        </w:rPr>
        <w:t xml:space="preserve"> </w:t>
      </w:r>
      <w:r>
        <w:rPr>
          <w:rFonts w:hint="cs"/>
          <w:rtl/>
        </w:rPr>
        <w:t xml:space="preserve">– נראה </w:t>
      </w:r>
      <w:bookmarkStart w:id="5046" w:name="_ETM_Q22_749235"/>
      <w:bookmarkEnd w:id="5046"/>
      <w:r>
        <w:rPr>
          <w:rFonts w:hint="cs"/>
          <w:rtl/>
        </w:rPr>
        <w:t>לי ש</w:t>
      </w:r>
      <w:r w:rsidRPr="009B210B">
        <w:rPr>
          <w:rFonts w:hint="cs"/>
          <w:rtl/>
        </w:rPr>
        <w:t>הכול י</w:t>
      </w:r>
      <w:r>
        <w:rPr>
          <w:rFonts w:hint="cs"/>
          <w:rtl/>
        </w:rPr>
        <w:t>ע</w:t>
      </w:r>
      <w:r w:rsidRPr="009B210B">
        <w:rPr>
          <w:rFonts w:hint="cs"/>
          <w:rtl/>
        </w:rPr>
        <w:t>מו</w:t>
      </w:r>
      <w:r>
        <w:rPr>
          <w:rFonts w:hint="cs"/>
          <w:rtl/>
        </w:rPr>
        <w:t>ד</w:t>
      </w:r>
      <w:r w:rsidRPr="009B210B">
        <w:rPr>
          <w:rFonts w:hint="cs"/>
          <w:rtl/>
        </w:rPr>
        <w:t xml:space="preserve"> בפוטנציאל.</w:t>
      </w:r>
      <w:bookmarkStart w:id="5047" w:name="_ETM_Q22_755260"/>
      <w:bookmarkEnd w:id="5047"/>
    </w:p>
    <w:p w:rsidR="00C043E7" w:rsidRDefault="00C043E7" w:rsidP="004C2E71">
      <w:pPr>
        <w:rPr>
          <w:rtl/>
        </w:rPr>
      </w:pPr>
      <w:bookmarkStart w:id="5048" w:name="_ETM_Q22_757656"/>
      <w:bookmarkStart w:id="5049" w:name="_ETM_Q22_757720"/>
      <w:bookmarkEnd w:id="5048"/>
      <w:bookmarkEnd w:id="5049"/>
    </w:p>
    <w:p w:rsidR="00C043E7" w:rsidRDefault="00C043E7" w:rsidP="006E365A">
      <w:pPr>
        <w:rPr>
          <w:rtl/>
          <w:lang w:eastAsia="he-IL"/>
        </w:rPr>
      </w:pPr>
      <w:bookmarkStart w:id="5050" w:name="_ETM_Q22_757816"/>
      <w:bookmarkStart w:id="5051" w:name="_ETM_Q22_757912"/>
      <w:bookmarkStart w:id="5052" w:name="_ETM_Q22_753014"/>
      <w:bookmarkEnd w:id="5050"/>
      <w:bookmarkEnd w:id="5051"/>
      <w:bookmarkEnd w:id="5052"/>
      <w:r w:rsidRPr="00671FFD">
        <w:rPr>
          <w:rFonts w:hint="cs"/>
          <w:rtl/>
        </w:rPr>
        <w:t xml:space="preserve">האמת היא שמכון </w:t>
      </w:r>
      <w:proofErr w:type="spellStart"/>
      <w:r w:rsidRPr="00671FFD">
        <w:rPr>
          <w:rFonts w:hint="cs"/>
          <w:rtl/>
        </w:rPr>
        <w:t>מיגל</w:t>
      </w:r>
      <w:proofErr w:type="spellEnd"/>
      <w:r w:rsidRPr="00671FFD">
        <w:rPr>
          <w:rFonts w:hint="cs"/>
          <w:rtl/>
        </w:rPr>
        <w:t xml:space="preserve"> הוא לא לבד. זה לא מ</w:t>
      </w:r>
      <w:bookmarkStart w:id="5053" w:name="_ETM_Q22_758377"/>
      <w:bookmarkEnd w:id="5053"/>
      <w:r w:rsidRPr="00671FFD">
        <w:rPr>
          <w:rFonts w:hint="cs"/>
          <w:rtl/>
        </w:rPr>
        <w:t xml:space="preserve">שהו </w:t>
      </w:r>
      <w:bookmarkStart w:id="5054" w:name="_ETM_Q22_756205"/>
      <w:bookmarkEnd w:id="5054"/>
      <w:r w:rsidRPr="00671FFD">
        <w:rPr>
          <w:rFonts w:hint="cs"/>
          <w:rtl/>
        </w:rPr>
        <w:t xml:space="preserve">ייחודי, </w:t>
      </w:r>
      <w:bookmarkStart w:id="5055" w:name="_ETM_Q22_760169"/>
      <w:bookmarkEnd w:id="5055"/>
      <w:r w:rsidRPr="00671FFD">
        <w:rPr>
          <w:rFonts w:hint="cs"/>
          <w:rtl/>
        </w:rPr>
        <w:t xml:space="preserve">זה לא </w:t>
      </w:r>
      <w:bookmarkStart w:id="5056" w:name="_ETM_Q22_761785"/>
      <w:bookmarkEnd w:id="5056"/>
      <w:r w:rsidRPr="00671FFD">
        <w:rPr>
          <w:rFonts w:hint="cs"/>
          <w:rtl/>
        </w:rPr>
        <w:t>משהו אחיד ויחיד.</w:t>
      </w:r>
      <w:bookmarkStart w:id="5057" w:name="_ETM_Q22_760464"/>
      <w:bookmarkEnd w:id="5057"/>
      <w:r w:rsidRPr="00671FFD">
        <w:rPr>
          <w:rFonts w:hint="cs"/>
          <w:rtl/>
        </w:rPr>
        <w:t xml:space="preserve"> מכון</w:t>
      </w:r>
      <w:r w:rsidRPr="009B210B">
        <w:rPr>
          <w:rFonts w:hint="cs"/>
          <w:rtl/>
        </w:rPr>
        <w:t xml:space="preserve"> </w:t>
      </w:r>
      <w:proofErr w:type="spellStart"/>
      <w:r w:rsidRPr="009B210B">
        <w:rPr>
          <w:rFonts w:hint="cs"/>
          <w:rtl/>
        </w:rPr>
        <w:t>מ</w:t>
      </w:r>
      <w:r>
        <w:rPr>
          <w:rFonts w:hint="cs"/>
          <w:rtl/>
        </w:rPr>
        <w:t>י</w:t>
      </w:r>
      <w:bookmarkStart w:id="5058" w:name="_ETM_Q22_764609"/>
      <w:bookmarkEnd w:id="5058"/>
      <w:r w:rsidRPr="009B210B">
        <w:rPr>
          <w:rFonts w:hint="cs"/>
          <w:rtl/>
        </w:rPr>
        <w:t>גל</w:t>
      </w:r>
      <w:proofErr w:type="spellEnd"/>
      <w:r w:rsidRPr="009B210B">
        <w:rPr>
          <w:rFonts w:hint="cs"/>
          <w:rtl/>
        </w:rPr>
        <w:t xml:space="preserve"> </w:t>
      </w:r>
      <w:bookmarkStart w:id="5059" w:name="_ETM_Q22_760704"/>
      <w:bookmarkEnd w:id="5059"/>
      <w:r>
        <w:rPr>
          <w:rFonts w:hint="cs"/>
          <w:rtl/>
        </w:rPr>
        <w:t>הו</w:t>
      </w:r>
      <w:bookmarkStart w:id="5060" w:name="_ETM_Q22_757574"/>
      <w:bookmarkEnd w:id="5060"/>
      <w:r>
        <w:rPr>
          <w:rFonts w:hint="cs"/>
          <w:rtl/>
        </w:rPr>
        <w:t>א</w:t>
      </w:r>
      <w:bookmarkStart w:id="5061" w:name="_ETM_Q22_753844"/>
      <w:bookmarkEnd w:id="5061"/>
      <w:r>
        <w:rPr>
          <w:rFonts w:hint="cs"/>
          <w:rtl/>
        </w:rPr>
        <w:t xml:space="preserve"> </w:t>
      </w:r>
      <w:r w:rsidRPr="009B210B">
        <w:rPr>
          <w:rFonts w:hint="cs"/>
          <w:rtl/>
        </w:rPr>
        <w:t xml:space="preserve">מכון מחקר שהוא </w:t>
      </w:r>
      <w:bookmarkStart w:id="5062" w:name="_ETM_Q22_765079"/>
      <w:bookmarkEnd w:id="5062"/>
      <w:r>
        <w:rPr>
          <w:rFonts w:hint="cs"/>
          <w:rtl/>
        </w:rPr>
        <w:t>בעצם חלק מאקו-</w:t>
      </w:r>
      <w:proofErr w:type="spellStart"/>
      <w:r w:rsidRPr="009B210B">
        <w:rPr>
          <w:rFonts w:hint="cs"/>
          <w:rtl/>
        </w:rPr>
        <w:t>סיסטם</w:t>
      </w:r>
      <w:proofErr w:type="spellEnd"/>
      <w:r w:rsidRPr="009B210B">
        <w:rPr>
          <w:rFonts w:hint="cs"/>
          <w:rtl/>
        </w:rPr>
        <w:t xml:space="preserve"> של אזור הגליל.</w:t>
      </w:r>
      <w:bookmarkStart w:id="5063" w:name="_ETM_Q22_770729"/>
      <w:bookmarkStart w:id="5064" w:name="_ETM_Q22_770467"/>
      <w:bookmarkStart w:id="5065" w:name="_ETM_Q22_770545"/>
      <w:bookmarkStart w:id="5066" w:name="TOR_Q23"/>
      <w:bookmarkEnd w:id="5063"/>
      <w:bookmarkEnd w:id="5064"/>
      <w:bookmarkEnd w:id="5065"/>
      <w:bookmarkEnd w:id="5066"/>
      <w:r>
        <w:rPr>
          <w:rFonts w:hint="cs"/>
          <w:rtl/>
          <w:lang w:eastAsia="he-IL"/>
        </w:rPr>
        <w:t xml:space="preserve"> ביקרנו באוניברסיטה, שנמצאת עכשיו בתהליך הקמה, ראינו מחקרים מדעיים מתקדמים, חקלאות מודרנית, </w:t>
      </w:r>
      <w:proofErr w:type="spellStart"/>
      <w:r>
        <w:rPr>
          <w:rFonts w:hint="cs"/>
          <w:rtl/>
          <w:lang w:eastAsia="he-IL"/>
        </w:rPr>
        <w:t>פודטק</w:t>
      </w:r>
      <w:bookmarkStart w:id="5067" w:name="_ETM_Q23_180000"/>
      <w:bookmarkEnd w:id="5067"/>
      <w:proofErr w:type="spellEnd"/>
      <w:r>
        <w:rPr>
          <w:rtl/>
          <w:lang w:eastAsia="he-IL"/>
        </w:rPr>
        <w:t xml:space="preserve">, יוזמות מקומיות, חברות </w:t>
      </w:r>
      <w:r>
        <w:rPr>
          <w:rFonts w:hint="cs"/>
          <w:rtl/>
          <w:lang w:eastAsia="he-IL"/>
        </w:rPr>
        <w:t>הז</w:t>
      </w:r>
      <w:r>
        <w:rPr>
          <w:rtl/>
          <w:lang w:eastAsia="he-IL"/>
        </w:rPr>
        <w:t>נק מעולות</w:t>
      </w:r>
      <w:r>
        <w:rPr>
          <w:rFonts w:hint="cs"/>
          <w:rtl/>
          <w:lang w:eastAsia="he-IL"/>
        </w:rPr>
        <w:t>.</w:t>
      </w:r>
      <w:r>
        <w:rPr>
          <w:rtl/>
          <w:lang w:eastAsia="he-IL"/>
        </w:rPr>
        <w:t xml:space="preserve"> חיבורים בין מחקר, תעשייה </w:t>
      </w:r>
      <w:bookmarkStart w:id="5068" w:name="_ETM_Q23_187746"/>
      <w:bookmarkEnd w:id="5068"/>
      <w:r>
        <w:rPr>
          <w:rtl/>
          <w:lang w:eastAsia="he-IL"/>
        </w:rPr>
        <w:t>וקהילה מייצרים חדשנות, תעסוקה, בעצם בונים עתיד</w:t>
      </w:r>
      <w:r>
        <w:rPr>
          <w:rFonts w:hint="cs"/>
          <w:rtl/>
          <w:lang w:eastAsia="he-IL"/>
        </w:rPr>
        <w:t>.</w:t>
      </w:r>
      <w:r>
        <w:rPr>
          <w:rtl/>
          <w:lang w:eastAsia="he-IL"/>
        </w:rPr>
        <w:t xml:space="preserve"> אבל חשוב שוב </w:t>
      </w:r>
      <w:bookmarkStart w:id="5069" w:name="_ETM_Q23_195492"/>
      <w:bookmarkEnd w:id="5069"/>
      <w:r>
        <w:rPr>
          <w:rtl/>
          <w:lang w:eastAsia="he-IL"/>
        </w:rPr>
        <w:t>לציין</w:t>
      </w:r>
      <w:r>
        <w:rPr>
          <w:rFonts w:hint="cs"/>
          <w:rtl/>
          <w:lang w:eastAsia="he-IL"/>
        </w:rPr>
        <w:t>:</w:t>
      </w:r>
      <w:r>
        <w:rPr>
          <w:rtl/>
          <w:lang w:eastAsia="he-IL"/>
        </w:rPr>
        <w:t xml:space="preserve"> ללא השקעה ממשלתית אמיתית בתשתיות, באקדמיה, בחינוך </w:t>
      </w:r>
      <w:bookmarkStart w:id="5070" w:name="_ETM_Q23_203629"/>
      <w:bookmarkEnd w:id="5070"/>
      <w:r>
        <w:rPr>
          <w:rFonts w:hint="cs"/>
          <w:rtl/>
          <w:lang w:eastAsia="he-IL"/>
        </w:rPr>
        <w:t xml:space="preserve">– </w:t>
      </w:r>
      <w:r>
        <w:rPr>
          <w:rtl/>
          <w:lang w:eastAsia="he-IL"/>
        </w:rPr>
        <w:t xml:space="preserve">לא </w:t>
      </w:r>
      <w:r>
        <w:rPr>
          <w:rFonts w:hint="cs"/>
          <w:rtl/>
          <w:lang w:eastAsia="he-IL"/>
        </w:rPr>
        <w:t>י</w:t>
      </w:r>
      <w:r>
        <w:rPr>
          <w:rtl/>
          <w:lang w:eastAsia="he-IL"/>
        </w:rPr>
        <w:t>תקדם הדבר הזה</w:t>
      </w:r>
      <w:r>
        <w:rPr>
          <w:rFonts w:hint="cs"/>
          <w:rtl/>
          <w:lang w:eastAsia="he-IL"/>
        </w:rPr>
        <w:t>.</w:t>
      </w:r>
    </w:p>
    <w:p w:rsidR="00C043E7" w:rsidRDefault="00C043E7" w:rsidP="004C2E71">
      <w:pPr>
        <w:rPr>
          <w:rtl/>
          <w:lang w:eastAsia="he-IL"/>
        </w:rPr>
      </w:pPr>
      <w:bookmarkStart w:id="5071" w:name="_ETM_Q23_204633"/>
      <w:bookmarkStart w:id="5072" w:name="_ETM_Q23_204675"/>
      <w:bookmarkEnd w:id="5071"/>
      <w:bookmarkEnd w:id="5072"/>
    </w:p>
    <w:p w:rsidR="00C043E7" w:rsidRDefault="00C043E7" w:rsidP="004C2E71">
      <w:pPr>
        <w:rPr>
          <w:rtl/>
          <w:lang w:eastAsia="he-IL"/>
        </w:rPr>
      </w:pPr>
      <w:bookmarkStart w:id="5073" w:name="_ETM_Q23_204808"/>
      <w:bookmarkStart w:id="5074" w:name="_ETM_Q23_204899"/>
      <w:bookmarkEnd w:id="5073"/>
      <w:bookmarkEnd w:id="5074"/>
      <w:r>
        <w:rPr>
          <w:rtl/>
          <w:lang w:eastAsia="he-IL"/>
        </w:rPr>
        <w:t xml:space="preserve">אני רוצה שוב להדגיש על קריית </w:t>
      </w:r>
      <w:bookmarkStart w:id="5075" w:name="_ETM_Q23_209091"/>
      <w:bookmarkEnd w:id="5075"/>
      <w:r>
        <w:rPr>
          <w:rtl/>
          <w:lang w:eastAsia="he-IL"/>
        </w:rPr>
        <w:t>שמונה</w:t>
      </w:r>
      <w:r>
        <w:rPr>
          <w:rFonts w:hint="cs"/>
          <w:rtl/>
          <w:lang w:eastAsia="he-IL"/>
        </w:rPr>
        <w:t>.</w:t>
      </w:r>
      <w:r>
        <w:rPr>
          <w:rtl/>
          <w:lang w:eastAsia="he-IL"/>
        </w:rPr>
        <w:t xml:space="preserve"> נראה לי שעיר שלמה נופלת קורבן למשחק פוליטי</w:t>
      </w:r>
      <w:r>
        <w:rPr>
          <w:rFonts w:hint="cs"/>
          <w:rtl/>
          <w:lang w:eastAsia="he-IL"/>
        </w:rPr>
        <w:t>.</w:t>
      </w:r>
      <w:r>
        <w:rPr>
          <w:rtl/>
          <w:lang w:eastAsia="he-IL"/>
        </w:rPr>
        <w:t xml:space="preserve"> </w:t>
      </w:r>
      <w:bookmarkStart w:id="5076" w:name="_ETM_Q23_214553"/>
      <w:bookmarkEnd w:id="5076"/>
      <w:r>
        <w:rPr>
          <w:rtl/>
          <w:lang w:eastAsia="he-IL"/>
        </w:rPr>
        <w:t>ראש העיר</w:t>
      </w:r>
      <w:r>
        <w:rPr>
          <w:rFonts w:hint="cs"/>
          <w:rtl/>
          <w:lang w:eastAsia="he-IL"/>
        </w:rPr>
        <w:t>,</w:t>
      </w:r>
      <w:r>
        <w:rPr>
          <w:rtl/>
          <w:lang w:eastAsia="he-IL"/>
        </w:rPr>
        <w:t xml:space="preserve"> שעושה המון ומסתובב יום ולילה</w:t>
      </w:r>
      <w:r>
        <w:rPr>
          <w:rFonts w:hint="cs"/>
          <w:rtl/>
          <w:lang w:eastAsia="he-IL"/>
        </w:rPr>
        <w:t xml:space="preserve"> </w:t>
      </w:r>
      <w:r>
        <w:rPr>
          <w:rFonts w:hint="eastAsia"/>
          <w:rtl/>
          <w:lang w:eastAsia="he-IL"/>
        </w:rPr>
        <w:t>–</w:t>
      </w:r>
      <w:r>
        <w:rPr>
          <w:rtl/>
          <w:lang w:eastAsia="he-IL"/>
        </w:rPr>
        <w:t xml:space="preserve"> ומי שנמצא בשטח </w:t>
      </w:r>
      <w:bookmarkStart w:id="5077" w:name="_ETM_Q23_220015"/>
      <w:bookmarkEnd w:id="5077"/>
      <w:r>
        <w:rPr>
          <w:rtl/>
          <w:lang w:eastAsia="he-IL"/>
        </w:rPr>
        <w:t>רואה ומכיר</w:t>
      </w:r>
      <w:r>
        <w:rPr>
          <w:rFonts w:hint="cs"/>
          <w:rtl/>
          <w:lang w:eastAsia="he-IL"/>
        </w:rPr>
        <w:t xml:space="preserve"> </w:t>
      </w:r>
      <w:r>
        <w:rPr>
          <w:rFonts w:hint="eastAsia"/>
          <w:rtl/>
          <w:lang w:eastAsia="he-IL"/>
        </w:rPr>
        <w:t>–</w:t>
      </w:r>
      <w:r>
        <w:rPr>
          <w:rtl/>
          <w:lang w:eastAsia="he-IL"/>
        </w:rPr>
        <w:t xml:space="preserve"> אבל גם מאמץ כזה לא יכול להחזיק בלי </w:t>
      </w:r>
      <w:bookmarkStart w:id="5078" w:name="_ETM_Q23_225476"/>
      <w:bookmarkEnd w:id="5078"/>
      <w:r>
        <w:rPr>
          <w:rtl/>
          <w:lang w:eastAsia="he-IL"/>
        </w:rPr>
        <w:t>ש</w:t>
      </w:r>
      <w:r>
        <w:rPr>
          <w:rFonts w:hint="cs"/>
          <w:rtl/>
          <w:lang w:eastAsia="he-IL"/>
        </w:rPr>
        <w:t>ה</w:t>
      </w:r>
      <w:r>
        <w:rPr>
          <w:rtl/>
          <w:lang w:eastAsia="he-IL"/>
        </w:rPr>
        <w:t xml:space="preserve">מדינה נותנת גב באמת. </w:t>
      </w:r>
      <w:bookmarkStart w:id="5079" w:name="_ETM_Q23_231119"/>
      <w:bookmarkEnd w:id="5079"/>
      <w:r>
        <w:rPr>
          <w:rtl/>
          <w:lang w:eastAsia="he-IL"/>
        </w:rPr>
        <w:t>ואני</w:t>
      </w:r>
      <w:r>
        <w:rPr>
          <w:rFonts w:hint="cs"/>
          <w:rtl/>
          <w:lang w:eastAsia="he-IL"/>
        </w:rPr>
        <w:t>,</w:t>
      </w:r>
      <w:r>
        <w:rPr>
          <w:rtl/>
          <w:lang w:eastAsia="he-IL"/>
        </w:rPr>
        <w:t xml:space="preserve"> כיושבת</w:t>
      </w:r>
      <w:r>
        <w:rPr>
          <w:rFonts w:hint="cs"/>
          <w:rtl/>
          <w:lang w:eastAsia="he-IL"/>
        </w:rPr>
        <w:t>-</w:t>
      </w:r>
      <w:r>
        <w:rPr>
          <w:rtl/>
          <w:lang w:eastAsia="he-IL"/>
        </w:rPr>
        <w:t xml:space="preserve">ראש השדולה לחיזוק ופיתוח </w:t>
      </w:r>
      <w:r>
        <w:rPr>
          <w:rFonts w:hint="cs"/>
          <w:rtl/>
          <w:lang w:eastAsia="he-IL"/>
        </w:rPr>
        <w:t>ה</w:t>
      </w:r>
      <w:r>
        <w:rPr>
          <w:rtl/>
          <w:lang w:eastAsia="he-IL"/>
        </w:rPr>
        <w:t>גליל, שואלת שאלות</w:t>
      </w:r>
      <w:r>
        <w:rPr>
          <w:rFonts w:hint="cs"/>
          <w:rtl/>
          <w:lang w:eastAsia="he-IL"/>
        </w:rPr>
        <w:t>:</w:t>
      </w:r>
      <w:r>
        <w:rPr>
          <w:rtl/>
          <w:lang w:eastAsia="he-IL"/>
        </w:rPr>
        <w:t xml:space="preserve"> </w:t>
      </w:r>
      <w:bookmarkStart w:id="5080" w:name="_ETM_Q23_236082"/>
      <w:bookmarkEnd w:id="5080"/>
      <w:r>
        <w:rPr>
          <w:rtl/>
          <w:lang w:eastAsia="he-IL"/>
        </w:rPr>
        <w:t>מה הקואליציה והממשלה עוש</w:t>
      </w:r>
      <w:r>
        <w:rPr>
          <w:rFonts w:hint="cs"/>
          <w:rtl/>
          <w:lang w:eastAsia="he-IL"/>
        </w:rPr>
        <w:t>ות</w:t>
      </w:r>
      <w:r>
        <w:rPr>
          <w:rtl/>
          <w:lang w:eastAsia="he-IL"/>
        </w:rPr>
        <w:t xml:space="preserve"> כדי לעזור לאנשים לחזור הביתה, לקריית </w:t>
      </w:r>
      <w:bookmarkStart w:id="5081" w:name="_ETM_Q23_241046"/>
      <w:bookmarkEnd w:id="5081"/>
      <w:r>
        <w:rPr>
          <w:rtl/>
          <w:lang w:eastAsia="he-IL"/>
        </w:rPr>
        <w:t>שמונה, לגליל</w:t>
      </w:r>
      <w:r>
        <w:rPr>
          <w:rFonts w:hint="cs"/>
          <w:rtl/>
          <w:lang w:eastAsia="he-IL"/>
        </w:rPr>
        <w:t>?</w:t>
      </w:r>
      <w:r>
        <w:rPr>
          <w:rtl/>
          <w:lang w:eastAsia="he-IL"/>
        </w:rPr>
        <w:t xml:space="preserve"> </w:t>
      </w:r>
      <w:bookmarkStart w:id="5082" w:name="_ETM_Q23_246279"/>
      <w:bookmarkEnd w:id="5082"/>
      <w:r>
        <w:rPr>
          <w:rtl/>
          <w:lang w:eastAsia="he-IL"/>
        </w:rPr>
        <w:t>איך עוזרים לצעירים להישאר בגליל</w:t>
      </w:r>
      <w:r>
        <w:rPr>
          <w:rFonts w:hint="cs"/>
          <w:rtl/>
          <w:lang w:eastAsia="he-IL"/>
        </w:rPr>
        <w:t>?</w:t>
      </w:r>
    </w:p>
    <w:p w:rsidR="00C043E7" w:rsidRDefault="00C043E7" w:rsidP="004C2E71">
      <w:pPr>
        <w:rPr>
          <w:rtl/>
          <w:lang w:eastAsia="he-IL"/>
        </w:rPr>
      </w:pPr>
      <w:bookmarkStart w:id="5083" w:name="_ETM_Q23_248656"/>
      <w:bookmarkStart w:id="5084" w:name="_ETM_Q23_248691"/>
      <w:bookmarkEnd w:id="5083"/>
      <w:bookmarkEnd w:id="5084"/>
    </w:p>
    <w:p w:rsidR="00C043E7" w:rsidRDefault="00C043E7" w:rsidP="004C2E71">
      <w:pPr>
        <w:rPr>
          <w:rtl/>
          <w:lang w:eastAsia="he-IL"/>
        </w:rPr>
      </w:pPr>
      <w:bookmarkStart w:id="5085" w:name="_ETM_Q23_248799"/>
      <w:bookmarkStart w:id="5086" w:name="_ETM_Q23_248869"/>
      <w:bookmarkEnd w:id="5085"/>
      <w:bookmarkEnd w:id="5086"/>
      <w:r>
        <w:rPr>
          <w:rtl/>
          <w:lang w:eastAsia="he-IL"/>
        </w:rPr>
        <w:t xml:space="preserve">היום בוועדה </w:t>
      </w:r>
      <w:r>
        <w:rPr>
          <w:rFonts w:hint="cs"/>
          <w:rtl/>
          <w:lang w:eastAsia="he-IL"/>
        </w:rPr>
        <w:t>ה</w:t>
      </w:r>
      <w:r>
        <w:rPr>
          <w:rtl/>
          <w:lang w:eastAsia="he-IL"/>
        </w:rPr>
        <w:t xml:space="preserve">מיוחדת לפיתוח </w:t>
      </w:r>
      <w:r>
        <w:rPr>
          <w:rFonts w:hint="cs"/>
          <w:rtl/>
          <w:lang w:eastAsia="he-IL"/>
        </w:rPr>
        <w:t>ה</w:t>
      </w:r>
      <w:r>
        <w:rPr>
          <w:rtl/>
          <w:lang w:eastAsia="he-IL"/>
        </w:rPr>
        <w:t xml:space="preserve">גליל </w:t>
      </w:r>
      <w:bookmarkStart w:id="5087" w:name="_ETM_Q23_251449"/>
      <w:bookmarkEnd w:id="5087"/>
      <w:r>
        <w:rPr>
          <w:rtl/>
          <w:lang w:eastAsia="he-IL"/>
        </w:rPr>
        <w:t>ו</w:t>
      </w:r>
      <w:r>
        <w:rPr>
          <w:rFonts w:hint="cs"/>
          <w:rtl/>
          <w:lang w:eastAsia="he-IL"/>
        </w:rPr>
        <w:t>ה</w:t>
      </w:r>
      <w:r>
        <w:rPr>
          <w:rtl/>
          <w:lang w:eastAsia="he-IL"/>
        </w:rPr>
        <w:t>נגב, בהוב</w:t>
      </w:r>
      <w:r>
        <w:rPr>
          <w:rFonts w:hint="cs"/>
          <w:rtl/>
          <w:lang w:eastAsia="he-IL"/>
        </w:rPr>
        <w:t>ל</w:t>
      </w:r>
      <w:r>
        <w:rPr>
          <w:rtl/>
          <w:lang w:eastAsia="he-IL"/>
        </w:rPr>
        <w:t xml:space="preserve">תו של עודד פורר, דיברנו על עזיבת צעירים וזה </w:t>
      </w:r>
      <w:bookmarkStart w:id="5088" w:name="_ETM_Q23_256619"/>
      <w:bookmarkEnd w:id="5088"/>
      <w:r>
        <w:rPr>
          <w:rtl/>
          <w:lang w:eastAsia="he-IL"/>
        </w:rPr>
        <w:t>נתון נוראי</w:t>
      </w:r>
      <w:r>
        <w:rPr>
          <w:rFonts w:hint="cs"/>
          <w:rtl/>
          <w:lang w:eastAsia="he-IL"/>
        </w:rPr>
        <w:t>.</w:t>
      </w:r>
      <w:r>
        <w:rPr>
          <w:rtl/>
          <w:lang w:eastAsia="he-IL"/>
        </w:rPr>
        <w:t xml:space="preserve"> ושאלתי צעיר אחד, תושב הגליל, שהגיע לדיון </w:t>
      </w:r>
      <w:bookmarkStart w:id="5089" w:name="_ETM_Q23_261789"/>
      <w:bookmarkEnd w:id="5089"/>
      <w:r>
        <w:rPr>
          <w:rtl/>
          <w:lang w:eastAsia="he-IL"/>
        </w:rPr>
        <w:t xml:space="preserve">במיוחד, והוא אמר </w:t>
      </w:r>
      <w:r>
        <w:rPr>
          <w:rFonts w:hint="cs"/>
          <w:rtl/>
          <w:lang w:eastAsia="he-IL"/>
        </w:rPr>
        <w:t>ש</w:t>
      </w:r>
      <w:r>
        <w:rPr>
          <w:rtl/>
          <w:lang w:eastAsia="he-IL"/>
        </w:rPr>
        <w:t>מה שמשאיר אותו ז</w:t>
      </w:r>
      <w:r>
        <w:rPr>
          <w:rFonts w:hint="cs"/>
          <w:rtl/>
          <w:lang w:eastAsia="he-IL"/>
        </w:rPr>
        <w:t>ו</w:t>
      </w:r>
      <w:r>
        <w:rPr>
          <w:rtl/>
          <w:lang w:eastAsia="he-IL"/>
        </w:rPr>
        <w:t xml:space="preserve"> תעסוקה איכותית. אם </w:t>
      </w:r>
      <w:bookmarkStart w:id="5090" w:name="_ETM_Q23_266959"/>
      <w:bookmarkEnd w:id="5090"/>
      <w:r>
        <w:rPr>
          <w:rtl/>
          <w:lang w:eastAsia="he-IL"/>
        </w:rPr>
        <w:t xml:space="preserve">הממשלה לא </w:t>
      </w:r>
      <w:bookmarkStart w:id="5091" w:name="_ETM_Q23_272139"/>
      <w:bookmarkEnd w:id="5091"/>
      <w:r>
        <w:rPr>
          <w:rtl/>
          <w:lang w:eastAsia="he-IL"/>
        </w:rPr>
        <w:t>ת</w:t>
      </w:r>
      <w:r>
        <w:rPr>
          <w:rFonts w:hint="cs"/>
          <w:rtl/>
          <w:lang w:eastAsia="he-IL"/>
        </w:rPr>
        <w:t>יתן ת</w:t>
      </w:r>
      <w:r>
        <w:rPr>
          <w:rtl/>
          <w:lang w:eastAsia="he-IL"/>
        </w:rPr>
        <w:t>נאים</w:t>
      </w:r>
      <w:r>
        <w:rPr>
          <w:rFonts w:hint="cs"/>
          <w:rtl/>
          <w:lang w:eastAsia="he-IL"/>
        </w:rPr>
        <w:t xml:space="preserve"> </w:t>
      </w:r>
      <w:r>
        <w:rPr>
          <w:rFonts w:hint="eastAsia"/>
          <w:rtl/>
          <w:lang w:eastAsia="he-IL"/>
        </w:rPr>
        <w:t>–</w:t>
      </w:r>
      <w:r>
        <w:rPr>
          <w:rtl/>
          <w:lang w:eastAsia="he-IL"/>
        </w:rPr>
        <w:t xml:space="preserve"> אני מסיימת</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מעולים לחברות שיקימו סניפים שם ויאפשרו </w:t>
      </w:r>
      <w:bookmarkStart w:id="5092" w:name="_ETM_Q23_277311"/>
      <w:bookmarkEnd w:id="5092"/>
      <w:r>
        <w:rPr>
          <w:rtl/>
          <w:lang w:eastAsia="he-IL"/>
        </w:rPr>
        <w:t xml:space="preserve">לתושבי הגליל לעבוד במשרות איכותיות, אנשים צעירים יעזבו את האזור </w:t>
      </w:r>
      <w:bookmarkStart w:id="5093" w:name="_ETM_Q23_282483"/>
      <w:bookmarkEnd w:id="5093"/>
      <w:r>
        <w:rPr>
          <w:rtl/>
          <w:lang w:eastAsia="he-IL"/>
        </w:rPr>
        <w:t>ויחפשו את גורלם מחוץ לגליל ומחוץ לארץ</w:t>
      </w:r>
      <w:r>
        <w:rPr>
          <w:rFonts w:hint="cs"/>
          <w:rtl/>
          <w:lang w:eastAsia="he-IL"/>
        </w:rPr>
        <w:t>.</w:t>
      </w:r>
      <w:r>
        <w:rPr>
          <w:rtl/>
          <w:lang w:eastAsia="he-IL"/>
        </w:rPr>
        <w:t xml:space="preserve"> וזה בעצם מה </w:t>
      </w:r>
      <w:bookmarkStart w:id="5094" w:name="_ETM_Q23_287655"/>
      <w:bookmarkEnd w:id="5094"/>
      <w:r>
        <w:rPr>
          <w:rtl/>
          <w:lang w:eastAsia="he-IL"/>
        </w:rPr>
        <w:t xml:space="preserve">שקורה, ועצוב מאוד. </w:t>
      </w:r>
    </w:p>
    <w:p w:rsidR="00C043E7" w:rsidRDefault="00C043E7" w:rsidP="004C2E71">
      <w:pPr>
        <w:rPr>
          <w:rtl/>
          <w:lang w:eastAsia="he-IL"/>
        </w:rPr>
      </w:pPr>
      <w:bookmarkStart w:id="5095" w:name="_ETM_Q23_296037"/>
      <w:bookmarkStart w:id="5096" w:name="_ETM_Q23_296093"/>
      <w:bookmarkEnd w:id="5095"/>
      <w:bookmarkEnd w:id="5096"/>
    </w:p>
    <w:p w:rsidR="00C043E7" w:rsidRDefault="00C043E7" w:rsidP="004C2E71">
      <w:pPr>
        <w:rPr>
          <w:rtl/>
          <w:lang w:eastAsia="he-IL"/>
        </w:rPr>
      </w:pPr>
      <w:bookmarkStart w:id="5097" w:name="_ETM_Q23_296181"/>
      <w:bookmarkStart w:id="5098" w:name="_ETM_Q23_296209"/>
      <w:bookmarkEnd w:id="5097"/>
      <w:bookmarkEnd w:id="5098"/>
      <w:r>
        <w:rPr>
          <w:rtl/>
          <w:lang w:eastAsia="he-IL"/>
        </w:rPr>
        <w:t xml:space="preserve">ואני רוצה להגיד, אם הממשלה הזאת לא </w:t>
      </w:r>
      <w:bookmarkStart w:id="5099" w:name="_ETM_Q23_292827"/>
      <w:bookmarkEnd w:id="5099"/>
      <w:r>
        <w:rPr>
          <w:rtl/>
          <w:lang w:eastAsia="he-IL"/>
        </w:rPr>
        <w:t xml:space="preserve">יודעת לעשות את זה, </w:t>
      </w:r>
      <w:bookmarkStart w:id="5100" w:name="_ETM_Q23_298220"/>
      <w:bookmarkEnd w:id="5100"/>
      <w:r>
        <w:rPr>
          <w:rtl/>
          <w:lang w:eastAsia="he-IL"/>
        </w:rPr>
        <w:t>אנחנו נבוא</w:t>
      </w:r>
      <w:r>
        <w:rPr>
          <w:rFonts w:hint="cs"/>
          <w:rtl/>
          <w:lang w:eastAsia="he-IL"/>
        </w:rPr>
        <w:t>,</w:t>
      </w:r>
      <w:r>
        <w:rPr>
          <w:rtl/>
          <w:lang w:eastAsia="he-IL"/>
        </w:rPr>
        <w:t xml:space="preserve"> והעם ייתן לנו מנדט, ואנחנו נשנה את המצב </w:t>
      </w:r>
      <w:bookmarkStart w:id="5101" w:name="_ETM_Q23_303060"/>
      <w:bookmarkEnd w:id="5101"/>
      <w:r>
        <w:rPr>
          <w:rtl/>
          <w:lang w:eastAsia="he-IL"/>
        </w:rPr>
        <w:t>ונציל את הגליל. לא נאפשר שגבול המדינה יסתיים בחיפה</w:t>
      </w:r>
      <w:r>
        <w:rPr>
          <w:rFonts w:hint="cs"/>
          <w:rtl/>
          <w:lang w:eastAsia="he-IL"/>
        </w:rPr>
        <w:t>.</w:t>
      </w:r>
    </w:p>
    <w:p w:rsidR="00C043E7" w:rsidRDefault="00C043E7" w:rsidP="004C2E71">
      <w:pPr>
        <w:rPr>
          <w:rtl/>
          <w:lang w:eastAsia="he-IL"/>
        </w:rPr>
      </w:pPr>
      <w:bookmarkStart w:id="5102" w:name="_ETM_Q23_308187"/>
      <w:bookmarkStart w:id="5103" w:name="_ETM_Q23_308265"/>
      <w:bookmarkEnd w:id="5102"/>
      <w:bookmarkEnd w:id="5103"/>
    </w:p>
    <w:p w:rsidR="00C043E7" w:rsidRDefault="00C043E7" w:rsidP="004C2E71">
      <w:pPr>
        <w:pStyle w:val="af6"/>
        <w:keepNext/>
        <w:rPr>
          <w:rtl/>
        </w:rPr>
      </w:pPr>
      <w:bookmarkStart w:id="5104" w:name="ET_yor_6666_1"/>
      <w:r w:rsidRPr="00843B92">
        <w:rPr>
          <w:rStyle w:val="TagStyle"/>
          <w:rtl/>
        </w:rPr>
        <w:t xml:space="preserve"> &lt;&lt; יור &gt;&gt;</w:t>
      </w:r>
      <w:r w:rsidRPr="00BA1F00">
        <w:rPr>
          <w:rStyle w:val="TagStyle"/>
          <w:rtl/>
        </w:rPr>
        <w:t xml:space="preserve"> </w:t>
      </w:r>
      <w:r>
        <w:rPr>
          <w:rtl/>
        </w:rPr>
        <w:t>היו"ר סימון דוידסון:</w:t>
      </w:r>
      <w:r w:rsidRPr="00BA1F00">
        <w:rPr>
          <w:rStyle w:val="TagStyle"/>
          <w:rtl/>
        </w:rPr>
        <w:t xml:space="preserve"> </w:t>
      </w:r>
      <w:r w:rsidRPr="00843B92">
        <w:rPr>
          <w:rStyle w:val="TagStyle"/>
          <w:rtl/>
        </w:rPr>
        <w:t>&lt;&lt; יור &gt;&gt;</w:t>
      </w:r>
      <w:r>
        <w:rPr>
          <w:rtl/>
        </w:rPr>
        <w:t xml:space="preserve">   </w:t>
      </w:r>
      <w:bookmarkEnd w:id="5104"/>
    </w:p>
    <w:p w:rsidR="00C043E7" w:rsidRDefault="00C043E7" w:rsidP="001914C1">
      <w:pPr>
        <w:rPr>
          <w:rtl/>
          <w:lang w:eastAsia="he-IL"/>
        </w:rPr>
      </w:pPr>
    </w:p>
    <w:p w:rsidR="00C043E7" w:rsidRDefault="00C043E7" w:rsidP="004C2E71">
      <w:pPr>
        <w:rPr>
          <w:rtl/>
          <w:lang w:eastAsia="he-IL"/>
        </w:rPr>
      </w:pPr>
      <w:bookmarkStart w:id="5105" w:name="_ETM_Q23_309105"/>
      <w:bookmarkStart w:id="5106" w:name="_ETM_Q23_308580"/>
      <w:bookmarkEnd w:id="5105"/>
      <w:bookmarkEnd w:id="5106"/>
      <w:r>
        <w:rPr>
          <w:rtl/>
          <w:lang w:eastAsia="he-IL"/>
        </w:rPr>
        <w:t>תודה רבה לחברת הכנסת מזרסקי</w:t>
      </w:r>
      <w:r>
        <w:rPr>
          <w:rFonts w:hint="cs"/>
          <w:rtl/>
          <w:lang w:eastAsia="he-IL"/>
        </w:rPr>
        <w:t>.</w:t>
      </w:r>
      <w:r>
        <w:rPr>
          <w:rtl/>
          <w:lang w:eastAsia="he-IL"/>
        </w:rPr>
        <w:t xml:space="preserve"> יעלה ויבוא חבר הכנסת רם </w:t>
      </w:r>
      <w:bookmarkStart w:id="5107" w:name="_ETM_Q23_312275"/>
      <w:bookmarkEnd w:id="5107"/>
      <w:r>
        <w:rPr>
          <w:rtl/>
          <w:lang w:eastAsia="he-IL"/>
        </w:rPr>
        <w:t xml:space="preserve">בן ברק. </w:t>
      </w:r>
      <w:bookmarkStart w:id="5108" w:name="_ETM_Q23_320309"/>
      <w:bookmarkEnd w:id="5108"/>
      <w:r>
        <w:rPr>
          <w:rtl/>
          <w:lang w:eastAsia="he-IL"/>
        </w:rPr>
        <w:t xml:space="preserve">ולאחר מכן </w:t>
      </w:r>
      <w:r>
        <w:rPr>
          <w:rFonts w:hint="cs"/>
          <w:rtl/>
          <w:lang w:eastAsia="he-IL"/>
        </w:rPr>
        <w:t xml:space="preserve">– </w:t>
      </w:r>
      <w:r>
        <w:rPr>
          <w:rtl/>
          <w:lang w:eastAsia="he-IL"/>
        </w:rPr>
        <w:t>אימ</w:t>
      </w:r>
      <w:r>
        <w:rPr>
          <w:rFonts w:hint="cs"/>
          <w:rtl/>
          <w:lang w:eastAsia="he-IL"/>
        </w:rPr>
        <w:t>א</w:t>
      </w:r>
      <w:r>
        <w:rPr>
          <w:rtl/>
          <w:lang w:eastAsia="he-IL"/>
        </w:rPr>
        <w:t>ן</w:t>
      </w:r>
      <w:r>
        <w:rPr>
          <w:rFonts w:hint="cs"/>
          <w:rtl/>
          <w:lang w:eastAsia="he-IL"/>
        </w:rPr>
        <w:t>.</w:t>
      </w:r>
      <w:bookmarkStart w:id="5109" w:name="_ETM_Q23_320635"/>
      <w:bookmarkEnd w:id="5109"/>
      <w:r>
        <w:rPr>
          <w:rtl/>
          <w:lang w:eastAsia="he-IL"/>
        </w:rPr>
        <w:t xml:space="preserve"> </w:t>
      </w:r>
      <w:bookmarkStart w:id="5110" w:name="_ETM_Q23_323300"/>
      <w:bookmarkEnd w:id="5110"/>
      <w:r>
        <w:rPr>
          <w:rtl/>
          <w:lang w:eastAsia="he-IL"/>
        </w:rPr>
        <w:t>את עולה לדבר</w:t>
      </w:r>
      <w:r>
        <w:rPr>
          <w:rFonts w:hint="cs"/>
          <w:rtl/>
          <w:lang w:eastAsia="he-IL"/>
        </w:rPr>
        <w:t>, אימאן?</w:t>
      </w:r>
      <w:r>
        <w:rPr>
          <w:rtl/>
          <w:lang w:eastAsia="he-IL"/>
        </w:rPr>
        <w:t xml:space="preserve"> יופי, אני שמח מאוד. </w:t>
      </w:r>
      <w:bookmarkStart w:id="5111" w:name="_ETM_Q23_327490"/>
      <w:bookmarkEnd w:id="5111"/>
      <w:r>
        <w:rPr>
          <w:rtl/>
          <w:lang w:eastAsia="he-IL"/>
        </w:rPr>
        <w:t xml:space="preserve">שמחים שאת פה ועולה לדבר. </w:t>
      </w:r>
      <w:bookmarkStart w:id="5112" w:name="_ETM_Q23_336330"/>
      <w:bookmarkEnd w:id="5112"/>
      <w:r>
        <w:rPr>
          <w:rtl/>
          <w:lang w:eastAsia="he-IL"/>
        </w:rPr>
        <w:t>עשר דקות לרשות</w:t>
      </w:r>
      <w:r>
        <w:rPr>
          <w:rFonts w:hint="cs"/>
          <w:rtl/>
          <w:lang w:eastAsia="he-IL"/>
        </w:rPr>
        <w:t xml:space="preserve">ך </w:t>
      </w:r>
      <w:r>
        <w:rPr>
          <w:rFonts w:hint="eastAsia"/>
          <w:rtl/>
          <w:lang w:eastAsia="he-IL"/>
        </w:rPr>
        <w:t>–</w:t>
      </w:r>
      <w:r>
        <w:rPr>
          <w:rtl/>
          <w:lang w:eastAsia="he-IL"/>
        </w:rPr>
        <w:t xml:space="preserve"> סתם, שלוש דקות לרשות</w:t>
      </w:r>
      <w:r>
        <w:rPr>
          <w:rFonts w:hint="cs"/>
          <w:rtl/>
          <w:lang w:eastAsia="he-IL"/>
        </w:rPr>
        <w:t>ך</w:t>
      </w:r>
      <w:r>
        <w:rPr>
          <w:rtl/>
          <w:lang w:eastAsia="he-IL"/>
        </w:rPr>
        <w:t xml:space="preserve">. </w:t>
      </w:r>
      <w:bookmarkStart w:id="5113" w:name="_ETM_Q23_341449"/>
      <w:bookmarkEnd w:id="5113"/>
      <w:r>
        <w:rPr>
          <w:rtl/>
          <w:lang w:eastAsia="he-IL"/>
        </w:rPr>
        <w:t>קצת הומור פה, יבש פה היום.</w:t>
      </w:r>
    </w:p>
    <w:p w:rsidR="00C043E7" w:rsidRDefault="00C043E7" w:rsidP="004C2E71">
      <w:pPr>
        <w:rPr>
          <w:rtl/>
          <w:lang w:eastAsia="he-IL"/>
        </w:rPr>
      </w:pPr>
      <w:bookmarkStart w:id="5114" w:name="_ETM_Q23_345661"/>
      <w:bookmarkEnd w:id="5114"/>
    </w:p>
    <w:p w:rsidR="00C043E7" w:rsidRDefault="00C043E7" w:rsidP="004C2E71">
      <w:pPr>
        <w:pStyle w:val="a4"/>
        <w:keepNext/>
        <w:rPr>
          <w:rtl/>
        </w:rPr>
      </w:pPr>
      <w:bookmarkStart w:id="5115" w:name="ET_speaker_5766_2"/>
      <w:r w:rsidRPr="00843B92">
        <w:rPr>
          <w:rStyle w:val="TagStyle"/>
          <w:rtl/>
        </w:rPr>
        <w:t xml:space="preserve"> &lt;&lt; דובר &gt;&gt;</w:t>
      </w:r>
      <w:r w:rsidRPr="00BA1F00">
        <w:rPr>
          <w:rStyle w:val="TagStyle"/>
          <w:rtl/>
        </w:rPr>
        <w:t xml:space="preserve"> </w:t>
      </w:r>
      <w:bookmarkStart w:id="5116" w:name="_Toc218602071"/>
      <w:r>
        <w:rPr>
          <w:rtl/>
        </w:rPr>
        <w:t>רם בן ברק (יש עתיד):</w:t>
      </w:r>
      <w:bookmarkEnd w:id="5116"/>
      <w:r w:rsidRPr="00BA1F00">
        <w:rPr>
          <w:rStyle w:val="TagStyle"/>
          <w:rtl/>
        </w:rPr>
        <w:t xml:space="preserve"> </w:t>
      </w:r>
      <w:r w:rsidRPr="00843B92">
        <w:rPr>
          <w:rStyle w:val="TagStyle"/>
          <w:rtl/>
        </w:rPr>
        <w:t>&lt;&lt; דובר &gt;&gt;</w:t>
      </w:r>
      <w:r>
        <w:rPr>
          <w:rtl/>
        </w:rPr>
        <w:t xml:space="preserve">   </w:t>
      </w:r>
      <w:bookmarkEnd w:id="5115"/>
    </w:p>
    <w:p w:rsidR="00C043E7" w:rsidRDefault="00C043E7" w:rsidP="001914C1">
      <w:pPr>
        <w:rPr>
          <w:rtl/>
          <w:lang w:eastAsia="he-IL"/>
        </w:rPr>
      </w:pPr>
    </w:p>
    <w:p w:rsidR="00C043E7" w:rsidRDefault="00C043E7" w:rsidP="004C2E71">
      <w:pPr>
        <w:rPr>
          <w:rtl/>
          <w:lang w:eastAsia="he-IL"/>
        </w:rPr>
      </w:pPr>
      <w:bookmarkStart w:id="5117" w:name="_ETM_Q23_346120"/>
      <w:bookmarkStart w:id="5118" w:name="_ETM_Q23_346170"/>
      <w:bookmarkStart w:id="5119" w:name="_ETM_Q23_344210"/>
      <w:bookmarkEnd w:id="5117"/>
      <w:bookmarkEnd w:id="5118"/>
      <w:bookmarkEnd w:id="5119"/>
      <w:r>
        <w:rPr>
          <w:rtl/>
          <w:lang w:eastAsia="he-IL"/>
        </w:rPr>
        <w:t xml:space="preserve">תודה רבה </w:t>
      </w:r>
      <w:bookmarkStart w:id="5120" w:name="_ETM_Q23_345580"/>
      <w:bookmarkEnd w:id="5120"/>
      <w:r>
        <w:rPr>
          <w:rtl/>
          <w:lang w:eastAsia="he-IL"/>
        </w:rPr>
        <w:t>לך</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w:t>
      </w:r>
      <w:bookmarkStart w:id="5121" w:name="_ETM_Q23_348600"/>
      <w:bookmarkEnd w:id="5121"/>
      <w:r>
        <w:rPr>
          <w:rtl/>
          <w:lang w:eastAsia="he-IL"/>
        </w:rPr>
        <w:t xml:space="preserve">אתה יודע, אני שמעתי את נאומו של ראש הממשלה </w:t>
      </w:r>
      <w:bookmarkStart w:id="5122" w:name="_ETM_Q23_353350"/>
      <w:bookmarkEnd w:id="5122"/>
      <w:r>
        <w:rPr>
          <w:rtl/>
          <w:lang w:eastAsia="he-IL"/>
        </w:rPr>
        <w:t xml:space="preserve">ואני לא ידעתי מה לחשוב. </w:t>
      </w:r>
      <w:bookmarkStart w:id="5123" w:name="_ETM_Q23_358380"/>
      <w:bookmarkEnd w:id="5123"/>
    </w:p>
    <w:p w:rsidR="00C043E7" w:rsidRDefault="00C043E7" w:rsidP="004C2E71">
      <w:pPr>
        <w:rPr>
          <w:rtl/>
          <w:lang w:eastAsia="he-IL"/>
        </w:rPr>
      </w:pPr>
      <w:bookmarkStart w:id="5124" w:name="_ETM_Q23_358417"/>
      <w:bookmarkEnd w:id="5124"/>
    </w:p>
    <w:p w:rsidR="00C043E7" w:rsidRDefault="00C043E7" w:rsidP="004C2E71">
      <w:pPr>
        <w:pStyle w:val="af6"/>
        <w:keepNext/>
        <w:rPr>
          <w:rtl/>
        </w:rPr>
      </w:pPr>
      <w:r w:rsidRPr="00843B92">
        <w:rPr>
          <w:rStyle w:val="TagStyle"/>
          <w:rtl/>
        </w:rPr>
        <w:t xml:space="preserve"> &lt;&lt; יור &gt;&gt;</w:t>
      </w:r>
      <w:r w:rsidRPr="00BA1F00">
        <w:rPr>
          <w:rStyle w:val="TagStyle"/>
          <w:rtl/>
        </w:rPr>
        <w:t xml:space="preserve"> </w:t>
      </w:r>
      <w:r>
        <w:rPr>
          <w:rtl/>
        </w:rPr>
        <w:t>היו"ר סימון דוידסון:</w:t>
      </w:r>
      <w:r w:rsidRPr="00BA1F00">
        <w:rPr>
          <w:rStyle w:val="TagStyle"/>
          <w:rtl/>
        </w:rPr>
        <w:t xml:space="preserve"> </w:t>
      </w:r>
      <w:r w:rsidRPr="00843B92">
        <w:rPr>
          <w:rStyle w:val="TagStyle"/>
          <w:rtl/>
        </w:rPr>
        <w:t>&lt;&lt; יור &gt;&gt;</w:t>
      </w:r>
      <w:r>
        <w:rPr>
          <w:rtl/>
        </w:rPr>
        <w:t xml:space="preserve">   </w:t>
      </w:r>
    </w:p>
    <w:p w:rsidR="00C043E7" w:rsidRDefault="00C043E7" w:rsidP="001914C1">
      <w:pPr>
        <w:rPr>
          <w:rtl/>
          <w:lang w:eastAsia="he-IL"/>
        </w:rPr>
      </w:pPr>
    </w:p>
    <w:p w:rsidR="00C043E7" w:rsidRDefault="00C043E7" w:rsidP="004C2E71">
      <w:pPr>
        <w:rPr>
          <w:rtl/>
          <w:lang w:eastAsia="he-IL"/>
        </w:rPr>
      </w:pPr>
      <w:bookmarkStart w:id="5125" w:name="_ETM_Q23_359232"/>
      <w:bookmarkStart w:id="5126" w:name="_ETM_Q23_357429"/>
      <w:bookmarkEnd w:id="5125"/>
      <w:bookmarkEnd w:id="5126"/>
      <w:r>
        <w:rPr>
          <w:rFonts w:hint="cs"/>
          <w:rtl/>
          <w:lang w:eastAsia="he-IL"/>
        </w:rPr>
        <w:t xml:space="preserve">יש </w:t>
      </w:r>
      <w:r>
        <w:rPr>
          <w:rtl/>
          <w:lang w:eastAsia="he-IL"/>
        </w:rPr>
        <w:t>פה איזה רעש.</w:t>
      </w:r>
    </w:p>
    <w:p w:rsidR="00C043E7" w:rsidRDefault="00C043E7" w:rsidP="004C2E71">
      <w:pPr>
        <w:rPr>
          <w:rtl/>
          <w:lang w:eastAsia="he-IL"/>
        </w:rPr>
      </w:pPr>
    </w:p>
    <w:p w:rsidR="00C043E7" w:rsidRDefault="00C043E7" w:rsidP="004C2E71">
      <w:pPr>
        <w:pStyle w:val="-"/>
        <w:keepNext/>
        <w:rPr>
          <w:rtl/>
        </w:rPr>
      </w:pPr>
      <w:bookmarkStart w:id="5127" w:name="ET_speakercontinue_5766_4"/>
      <w:r w:rsidRPr="00843B92">
        <w:rPr>
          <w:rStyle w:val="TagStyle"/>
          <w:rtl/>
        </w:rPr>
        <w:t xml:space="preserve"> &lt;&lt; דובר_המשך &gt;&gt;</w:t>
      </w:r>
      <w:r w:rsidRPr="00BA1F00">
        <w:rPr>
          <w:rStyle w:val="TagStyle"/>
          <w:rtl/>
        </w:rPr>
        <w:t xml:space="preserve"> </w:t>
      </w:r>
      <w:r>
        <w:rPr>
          <w:rtl/>
        </w:rPr>
        <w:t>רם בן ברק (יש עתיד):</w:t>
      </w:r>
      <w:r w:rsidRPr="00BA1F00">
        <w:rPr>
          <w:rStyle w:val="TagStyle"/>
          <w:rtl/>
        </w:rPr>
        <w:t xml:space="preserve"> </w:t>
      </w:r>
      <w:r w:rsidRPr="00843B92">
        <w:rPr>
          <w:rStyle w:val="TagStyle"/>
          <w:rtl/>
        </w:rPr>
        <w:t>&lt;&lt; דובר_המשך &gt;&gt;</w:t>
      </w:r>
      <w:r>
        <w:rPr>
          <w:rtl/>
        </w:rPr>
        <w:t xml:space="preserve">   </w:t>
      </w:r>
      <w:bookmarkEnd w:id="5127"/>
    </w:p>
    <w:p w:rsidR="00C043E7" w:rsidRDefault="00C043E7" w:rsidP="001914C1">
      <w:pPr>
        <w:rPr>
          <w:rtl/>
          <w:lang w:eastAsia="he-IL"/>
        </w:rPr>
      </w:pPr>
    </w:p>
    <w:p w:rsidR="00C043E7" w:rsidRDefault="00C043E7" w:rsidP="004C2E71">
      <w:pPr>
        <w:rPr>
          <w:rtl/>
          <w:lang w:eastAsia="he-IL"/>
        </w:rPr>
      </w:pPr>
      <w:bookmarkStart w:id="5128" w:name="_ETM_Q23_358450"/>
      <w:bookmarkStart w:id="5129" w:name="_ETM_Q23_359580"/>
      <w:bookmarkEnd w:id="5128"/>
      <w:bookmarkEnd w:id="5129"/>
      <w:r>
        <w:rPr>
          <w:rtl/>
          <w:lang w:eastAsia="he-IL"/>
        </w:rPr>
        <w:t>לא ידעתי מה לחשוב</w:t>
      </w:r>
      <w:r>
        <w:rPr>
          <w:rFonts w:hint="cs"/>
          <w:rtl/>
          <w:lang w:eastAsia="he-IL"/>
        </w:rPr>
        <w:t>.</w:t>
      </w:r>
      <w:r>
        <w:rPr>
          <w:rtl/>
          <w:lang w:eastAsia="he-IL"/>
        </w:rPr>
        <w:t xml:space="preserve"> עומד כאן ראש ממשלה במשך </w:t>
      </w:r>
      <w:r>
        <w:rPr>
          <w:rFonts w:hint="cs"/>
          <w:rtl/>
          <w:lang w:eastAsia="he-IL"/>
        </w:rPr>
        <w:t xml:space="preserve">40 </w:t>
      </w:r>
      <w:bookmarkStart w:id="5130" w:name="_ETM_Q23_363147"/>
      <w:bookmarkEnd w:id="5130"/>
      <w:r>
        <w:rPr>
          <w:rtl/>
          <w:lang w:eastAsia="he-IL"/>
        </w:rPr>
        <w:t xml:space="preserve">דקות, לא אומר מילה אחת אמת. תשמע, עם כל </w:t>
      </w:r>
      <w:bookmarkStart w:id="5131" w:name="_ETM_Q23_366715"/>
      <w:bookmarkEnd w:id="5131"/>
      <w:r>
        <w:rPr>
          <w:rtl/>
          <w:lang w:eastAsia="he-IL"/>
        </w:rPr>
        <w:t>הכבוד, הוא גם ראש הממשלה שלי. אני שואל את עצמי</w:t>
      </w:r>
      <w:r>
        <w:rPr>
          <w:rFonts w:hint="cs"/>
          <w:rtl/>
          <w:lang w:eastAsia="he-IL"/>
        </w:rPr>
        <w:t>:</w:t>
      </w:r>
      <w:r>
        <w:rPr>
          <w:rtl/>
          <w:lang w:eastAsia="he-IL"/>
        </w:rPr>
        <w:t xml:space="preserve"> </w:t>
      </w:r>
      <w:bookmarkStart w:id="5132" w:name="_ETM_Q23_370282"/>
      <w:bookmarkEnd w:id="5132"/>
      <w:r>
        <w:rPr>
          <w:rtl/>
          <w:lang w:eastAsia="he-IL"/>
        </w:rPr>
        <w:t xml:space="preserve">איפה הוא חי? מה זה הדבר הזה? </w:t>
      </w:r>
      <w:bookmarkStart w:id="5133" w:name="_ETM_Q23_374589"/>
      <w:bookmarkEnd w:id="5133"/>
      <w:r>
        <w:rPr>
          <w:rtl/>
          <w:lang w:eastAsia="he-IL"/>
        </w:rPr>
        <w:t xml:space="preserve">מה, הוא לא רואה שהמדינה מתפרקת? </w:t>
      </w:r>
      <w:bookmarkStart w:id="5134" w:name="_ETM_Q23_377570"/>
      <w:bookmarkEnd w:id="5134"/>
      <w:r>
        <w:rPr>
          <w:rtl/>
          <w:lang w:eastAsia="he-IL"/>
        </w:rPr>
        <w:t>הוא לא רואה שהדרום עוד רגע מתפוצץ</w:t>
      </w:r>
      <w:r>
        <w:rPr>
          <w:rFonts w:hint="cs"/>
          <w:rtl/>
          <w:lang w:eastAsia="he-IL"/>
        </w:rPr>
        <w:t>?</w:t>
      </w:r>
      <w:r>
        <w:rPr>
          <w:rtl/>
          <w:lang w:eastAsia="he-IL"/>
        </w:rPr>
        <w:t xml:space="preserve"> הוא לא מבין </w:t>
      </w:r>
      <w:bookmarkStart w:id="5135" w:name="_ETM_Q23_382379"/>
      <w:bookmarkEnd w:id="5135"/>
      <w:r>
        <w:rPr>
          <w:rtl/>
          <w:lang w:eastAsia="he-IL"/>
        </w:rPr>
        <w:t xml:space="preserve">שבמשמרת שלו נרצחו </w:t>
      </w:r>
      <w:r>
        <w:rPr>
          <w:rFonts w:hint="cs"/>
          <w:rtl/>
          <w:lang w:eastAsia="he-IL"/>
        </w:rPr>
        <w:t>1,200</w:t>
      </w:r>
      <w:r>
        <w:rPr>
          <w:rtl/>
          <w:lang w:eastAsia="he-IL"/>
        </w:rPr>
        <w:t xml:space="preserve"> אנשים</w:t>
      </w:r>
      <w:r>
        <w:rPr>
          <w:rFonts w:hint="cs"/>
          <w:rtl/>
          <w:lang w:eastAsia="he-IL"/>
        </w:rPr>
        <w:t>?</w:t>
      </w:r>
      <w:r>
        <w:rPr>
          <w:rtl/>
          <w:lang w:eastAsia="he-IL"/>
        </w:rPr>
        <w:t xml:space="preserve"> הוא לא מבין שיש </w:t>
      </w:r>
      <w:bookmarkStart w:id="5136" w:name="_ETM_Q23_387189"/>
      <w:bookmarkEnd w:id="5136"/>
      <w:r>
        <w:rPr>
          <w:rtl/>
          <w:lang w:eastAsia="he-IL"/>
        </w:rPr>
        <w:t xml:space="preserve">היום </w:t>
      </w:r>
      <w:r>
        <w:rPr>
          <w:rFonts w:hint="cs"/>
          <w:rtl/>
          <w:lang w:eastAsia="he-IL"/>
        </w:rPr>
        <w:t>20,000</w:t>
      </w:r>
      <w:r>
        <w:rPr>
          <w:rtl/>
          <w:lang w:eastAsia="he-IL"/>
        </w:rPr>
        <w:t xml:space="preserve"> אנשים פצועים שיצאו </w:t>
      </w:r>
      <w:r>
        <w:rPr>
          <w:rFonts w:hint="cs"/>
          <w:rtl/>
          <w:lang w:eastAsia="he-IL"/>
        </w:rPr>
        <w:t>מ</w:t>
      </w:r>
      <w:r>
        <w:rPr>
          <w:rtl/>
          <w:lang w:eastAsia="he-IL"/>
        </w:rPr>
        <w:t>שירות</w:t>
      </w:r>
      <w:r>
        <w:rPr>
          <w:rFonts w:hint="cs"/>
          <w:rtl/>
          <w:lang w:eastAsia="he-IL"/>
        </w:rPr>
        <w:t>?</w:t>
      </w:r>
      <w:r>
        <w:rPr>
          <w:rtl/>
          <w:lang w:eastAsia="he-IL"/>
        </w:rPr>
        <w:t xml:space="preserve"> הוא לא מבין </w:t>
      </w:r>
      <w:bookmarkStart w:id="5137" w:name="_ETM_Q23_391999"/>
      <w:bookmarkEnd w:id="5137"/>
      <w:r>
        <w:rPr>
          <w:rtl/>
          <w:lang w:eastAsia="he-IL"/>
        </w:rPr>
        <w:t>שצה</w:t>
      </w:r>
      <w:r>
        <w:rPr>
          <w:rFonts w:hint="cs"/>
          <w:rtl/>
          <w:lang w:eastAsia="he-IL"/>
        </w:rPr>
        <w:t>"</w:t>
      </w:r>
      <w:r>
        <w:rPr>
          <w:rtl/>
          <w:lang w:eastAsia="he-IL"/>
        </w:rPr>
        <w:t>ל, בשביל להגן על הגבולות שלו, צריך חיילים</w:t>
      </w:r>
      <w:r>
        <w:rPr>
          <w:rFonts w:hint="cs"/>
          <w:rtl/>
          <w:lang w:eastAsia="he-IL"/>
        </w:rPr>
        <w:t>?</w:t>
      </w:r>
      <w:r>
        <w:rPr>
          <w:rtl/>
          <w:lang w:eastAsia="he-IL"/>
        </w:rPr>
        <w:t xml:space="preserve"> עומד כאן </w:t>
      </w:r>
      <w:bookmarkStart w:id="5138" w:name="_ETM_Q23_396809"/>
      <w:bookmarkEnd w:id="5138"/>
      <w:r>
        <w:rPr>
          <w:rtl/>
          <w:lang w:eastAsia="he-IL"/>
        </w:rPr>
        <w:t>ואומר</w:t>
      </w:r>
      <w:r>
        <w:rPr>
          <w:rFonts w:hint="cs"/>
          <w:rtl/>
          <w:lang w:eastAsia="he-IL"/>
        </w:rPr>
        <w:t>:</w:t>
      </w:r>
      <w:r>
        <w:rPr>
          <w:rtl/>
          <w:lang w:eastAsia="he-IL"/>
        </w:rPr>
        <w:t xml:space="preserve"> זה חוק גיוס היסטורי, נגייס </w:t>
      </w:r>
      <w:r>
        <w:rPr>
          <w:rFonts w:hint="cs"/>
          <w:rtl/>
          <w:lang w:eastAsia="he-IL"/>
        </w:rPr>
        <w:t>23,000?</w:t>
      </w:r>
      <w:r>
        <w:rPr>
          <w:rtl/>
          <w:lang w:eastAsia="he-IL"/>
        </w:rPr>
        <w:t xml:space="preserve"> </w:t>
      </w:r>
      <w:bookmarkStart w:id="5139" w:name="_ETM_Q23_401910"/>
      <w:bookmarkEnd w:id="5139"/>
      <w:r>
        <w:rPr>
          <w:rtl/>
          <w:lang w:eastAsia="he-IL"/>
        </w:rPr>
        <w:t xml:space="preserve">הוא לא יגייס בן אדם אחד. </w:t>
      </w:r>
    </w:p>
    <w:p w:rsidR="00C043E7" w:rsidRDefault="00C043E7" w:rsidP="004C2E71">
      <w:pPr>
        <w:rPr>
          <w:rtl/>
          <w:lang w:eastAsia="he-IL"/>
        </w:rPr>
      </w:pPr>
    </w:p>
    <w:p w:rsidR="00C043E7" w:rsidRDefault="00C043E7" w:rsidP="004C2E71">
      <w:pPr>
        <w:rPr>
          <w:rtl/>
          <w:lang w:eastAsia="he-IL"/>
        </w:rPr>
      </w:pPr>
      <w:r>
        <w:rPr>
          <w:rtl/>
          <w:lang w:eastAsia="he-IL"/>
        </w:rPr>
        <w:t xml:space="preserve">כל חוק הגיוס הזה, </w:t>
      </w:r>
      <w:bookmarkStart w:id="5140" w:name="_ETM_Q23_406352"/>
      <w:bookmarkEnd w:id="5140"/>
      <w:r>
        <w:rPr>
          <w:rtl/>
          <w:lang w:eastAsia="he-IL"/>
        </w:rPr>
        <w:t>אדוני היושב</w:t>
      </w:r>
      <w:r>
        <w:rPr>
          <w:rFonts w:hint="cs"/>
          <w:rtl/>
          <w:lang w:eastAsia="he-IL"/>
        </w:rPr>
        <w:t>-</w:t>
      </w:r>
      <w:r>
        <w:rPr>
          <w:rtl/>
          <w:lang w:eastAsia="he-IL"/>
        </w:rPr>
        <w:t xml:space="preserve">ראש, הוא לא מעודד גיוס </w:t>
      </w:r>
      <w:bookmarkStart w:id="5141" w:name="_ETM_Q23_410794"/>
      <w:bookmarkEnd w:id="5141"/>
      <w:r>
        <w:rPr>
          <w:rtl/>
          <w:lang w:eastAsia="he-IL"/>
        </w:rPr>
        <w:t>לצה</w:t>
      </w:r>
      <w:r>
        <w:rPr>
          <w:rFonts w:hint="cs"/>
          <w:rtl/>
          <w:lang w:eastAsia="he-IL"/>
        </w:rPr>
        <w:t>"</w:t>
      </w:r>
      <w:r>
        <w:rPr>
          <w:rtl/>
          <w:lang w:eastAsia="he-IL"/>
        </w:rPr>
        <w:t>ל, הוא מעודד הליכה לישיבות. אני שאלתי אותם</w:t>
      </w:r>
      <w:r>
        <w:rPr>
          <w:rFonts w:hint="cs"/>
          <w:rtl/>
          <w:lang w:eastAsia="he-IL"/>
        </w:rPr>
        <w:t>:</w:t>
      </w:r>
      <w:r>
        <w:rPr>
          <w:rtl/>
          <w:lang w:eastAsia="he-IL"/>
        </w:rPr>
        <w:t xml:space="preserve"> תגידו, </w:t>
      </w:r>
      <w:r w:rsidRPr="00EA0341">
        <w:rPr>
          <w:rtl/>
          <w:lang w:eastAsia="he-IL"/>
        </w:rPr>
        <w:t xml:space="preserve">בואו </w:t>
      </w:r>
      <w:bookmarkStart w:id="5142" w:name="_ETM_Q23_415236"/>
      <w:bookmarkEnd w:id="5142"/>
      <w:r w:rsidRPr="00EA0341">
        <w:rPr>
          <w:rtl/>
          <w:lang w:eastAsia="he-IL"/>
        </w:rPr>
        <w:t>נצא</w:t>
      </w:r>
      <w:r w:rsidRPr="009B5D26">
        <w:rPr>
          <w:rtl/>
          <w:lang w:eastAsia="he-IL"/>
        </w:rPr>
        <w:t xml:space="preserve"> באופן</w:t>
      </w:r>
      <w:r>
        <w:rPr>
          <w:rtl/>
          <w:lang w:eastAsia="he-IL"/>
        </w:rPr>
        <w:t xml:space="preserve"> תיאורטי</w:t>
      </w:r>
      <w:r>
        <w:rPr>
          <w:rFonts w:hint="cs"/>
          <w:rtl/>
          <w:lang w:eastAsia="he-IL"/>
        </w:rPr>
        <w:t xml:space="preserve"> –</w:t>
      </w:r>
      <w:r>
        <w:rPr>
          <w:rtl/>
          <w:lang w:eastAsia="he-IL"/>
        </w:rPr>
        <w:t xml:space="preserve"> מצב שבו </w:t>
      </w:r>
      <w:bookmarkStart w:id="5143" w:name="_ETM_Q23_420529"/>
      <w:bookmarkEnd w:id="5143"/>
      <w:r>
        <w:rPr>
          <w:rtl/>
          <w:lang w:eastAsia="he-IL"/>
        </w:rPr>
        <w:t>כל המחזור של בני ה</w:t>
      </w:r>
      <w:r>
        <w:rPr>
          <w:rFonts w:hint="cs"/>
          <w:rtl/>
          <w:lang w:eastAsia="he-IL"/>
        </w:rPr>
        <w:t>-18</w:t>
      </w:r>
      <w:r>
        <w:rPr>
          <w:rtl/>
          <w:lang w:eastAsia="he-IL"/>
        </w:rPr>
        <w:t xml:space="preserve"> שאמור להתגייס, כולם </w:t>
      </w:r>
      <w:bookmarkStart w:id="5144" w:name="_ETM_Q23_423789"/>
      <w:bookmarkEnd w:id="5144"/>
      <w:r>
        <w:rPr>
          <w:rFonts w:hint="cs"/>
          <w:rtl/>
          <w:lang w:eastAsia="he-IL"/>
        </w:rPr>
        <w:t>יהיו</w:t>
      </w:r>
      <w:r>
        <w:rPr>
          <w:rtl/>
          <w:lang w:eastAsia="he-IL"/>
        </w:rPr>
        <w:t xml:space="preserve"> תורתם אמנותם, כולם </w:t>
      </w:r>
      <w:r>
        <w:rPr>
          <w:rFonts w:hint="cs"/>
          <w:rtl/>
          <w:lang w:eastAsia="he-IL"/>
        </w:rPr>
        <w:t>י</w:t>
      </w:r>
      <w:r>
        <w:rPr>
          <w:rtl/>
          <w:lang w:eastAsia="he-IL"/>
        </w:rPr>
        <w:t>לכו לישיבות</w:t>
      </w:r>
      <w:r>
        <w:rPr>
          <w:rFonts w:hint="cs"/>
          <w:rtl/>
          <w:lang w:eastAsia="he-IL"/>
        </w:rPr>
        <w:t>,</w:t>
      </w:r>
      <w:r>
        <w:rPr>
          <w:rtl/>
          <w:lang w:eastAsia="he-IL"/>
        </w:rPr>
        <w:t xml:space="preserve"> זה אומר שאנחנו לא </w:t>
      </w:r>
      <w:bookmarkStart w:id="5145" w:name="_ETM_Q23_427049"/>
      <w:bookmarkEnd w:id="5145"/>
      <w:r>
        <w:rPr>
          <w:rtl/>
          <w:lang w:eastAsia="he-IL"/>
        </w:rPr>
        <w:t>מגייסים מהם אף אחד? אמרו לי</w:t>
      </w:r>
      <w:r>
        <w:rPr>
          <w:rFonts w:hint="cs"/>
          <w:rtl/>
          <w:lang w:eastAsia="he-IL"/>
        </w:rPr>
        <w:t>:</w:t>
      </w:r>
      <w:r>
        <w:rPr>
          <w:rtl/>
          <w:lang w:eastAsia="he-IL"/>
        </w:rPr>
        <w:t xml:space="preserve"> לא. </w:t>
      </w:r>
      <w:bookmarkStart w:id="5146" w:name="_ETM_Q23_430820"/>
      <w:bookmarkEnd w:id="5146"/>
      <w:r>
        <w:rPr>
          <w:rtl/>
          <w:lang w:eastAsia="he-IL"/>
        </w:rPr>
        <w:t xml:space="preserve">עכשיו עומד כאן ראש הממשלה ומספר לנו שיגייסו חיילים חרדים, </w:t>
      </w:r>
      <w:bookmarkStart w:id="5147" w:name="_ETM_Q23_434083"/>
      <w:bookmarkEnd w:id="5147"/>
      <w:r>
        <w:rPr>
          <w:rtl/>
          <w:lang w:eastAsia="he-IL"/>
        </w:rPr>
        <w:t>מה הוא משקר</w:t>
      </w:r>
      <w:r>
        <w:rPr>
          <w:rFonts w:hint="cs"/>
          <w:rtl/>
          <w:lang w:eastAsia="he-IL"/>
        </w:rPr>
        <w:t>?</w:t>
      </w:r>
      <w:r>
        <w:rPr>
          <w:rtl/>
          <w:lang w:eastAsia="he-IL"/>
        </w:rPr>
        <w:t xml:space="preserve"> הוא משקר את עצמו</w:t>
      </w:r>
      <w:r>
        <w:rPr>
          <w:rFonts w:hint="cs"/>
          <w:rtl/>
          <w:lang w:eastAsia="he-IL"/>
        </w:rPr>
        <w:t>?</w:t>
      </w:r>
      <w:r>
        <w:rPr>
          <w:rtl/>
          <w:lang w:eastAsia="he-IL"/>
        </w:rPr>
        <w:t xml:space="preserve"> את </w:t>
      </w:r>
      <w:bookmarkStart w:id="5148" w:name="_ETM_Q23_437346"/>
      <w:bookmarkEnd w:id="5148"/>
      <w:r>
        <w:rPr>
          <w:rtl/>
          <w:lang w:eastAsia="he-IL"/>
        </w:rPr>
        <w:t xml:space="preserve">מי הוא משקר? הוא משקר את הצבא? </w:t>
      </w:r>
      <w:bookmarkStart w:id="5149" w:name="_ETM_Q23_441630"/>
      <w:bookmarkEnd w:id="5149"/>
      <w:r>
        <w:rPr>
          <w:rtl/>
          <w:lang w:eastAsia="he-IL"/>
        </w:rPr>
        <w:t>פשוט לא י</w:t>
      </w:r>
      <w:r>
        <w:rPr>
          <w:rFonts w:hint="cs"/>
          <w:rtl/>
          <w:lang w:eastAsia="he-IL"/>
        </w:rPr>
        <w:t>י</w:t>
      </w:r>
      <w:r>
        <w:rPr>
          <w:rtl/>
          <w:lang w:eastAsia="he-IL"/>
        </w:rPr>
        <w:t xml:space="preserve">אמן הדבר הזה. </w:t>
      </w:r>
      <w:bookmarkStart w:id="5150" w:name="_ETM_Q23_444260"/>
      <w:bookmarkEnd w:id="5150"/>
    </w:p>
    <w:p w:rsidR="00C043E7" w:rsidRDefault="00C043E7" w:rsidP="004C2E71">
      <w:pPr>
        <w:rPr>
          <w:rtl/>
          <w:lang w:eastAsia="he-IL"/>
        </w:rPr>
      </w:pPr>
      <w:bookmarkStart w:id="5151" w:name="_ETM_Q23_444657"/>
      <w:bookmarkStart w:id="5152" w:name="_ETM_Q23_444695"/>
      <w:bookmarkStart w:id="5153" w:name="_ETM_Q23_444833"/>
      <w:bookmarkEnd w:id="5151"/>
      <w:bookmarkEnd w:id="5152"/>
      <w:bookmarkEnd w:id="5153"/>
    </w:p>
    <w:p w:rsidR="00C043E7" w:rsidRDefault="00C043E7" w:rsidP="004C2E71">
      <w:pPr>
        <w:rPr>
          <w:rtl/>
          <w:lang w:eastAsia="he-IL"/>
        </w:rPr>
      </w:pPr>
      <w:bookmarkStart w:id="5154" w:name="_ETM_Q23_444859"/>
      <w:bookmarkEnd w:id="5154"/>
      <w:r>
        <w:rPr>
          <w:rtl/>
          <w:lang w:eastAsia="he-IL"/>
        </w:rPr>
        <w:t xml:space="preserve">אתה יודע, </w:t>
      </w:r>
      <w:r>
        <w:rPr>
          <w:rFonts w:hint="cs"/>
          <w:rtl/>
          <w:lang w:eastAsia="he-IL"/>
        </w:rPr>
        <w:t xml:space="preserve">הוא </w:t>
      </w:r>
      <w:r>
        <w:rPr>
          <w:rtl/>
          <w:lang w:eastAsia="he-IL"/>
        </w:rPr>
        <w:t>היה בארצות הברית</w:t>
      </w:r>
      <w:r>
        <w:rPr>
          <w:rFonts w:hint="cs"/>
          <w:rtl/>
          <w:lang w:eastAsia="he-IL"/>
        </w:rPr>
        <w:t>,</w:t>
      </w:r>
      <w:r>
        <w:rPr>
          <w:rtl/>
          <w:lang w:eastAsia="he-IL"/>
        </w:rPr>
        <w:t xml:space="preserve"> התראיין באיזה ערוץ אמריקאי, כי </w:t>
      </w:r>
      <w:bookmarkStart w:id="5155" w:name="_ETM_Q23_446630"/>
      <w:bookmarkEnd w:id="5155"/>
      <w:r>
        <w:rPr>
          <w:rtl/>
          <w:lang w:eastAsia="he-IL"/>
        </w:rPr>
        <w:t>שם הוא אוהב להתראיין</w:t>
      </w:r>
      <w:r>
        <w:rPr>
          <w:rFonts w:hint="cs"/>
          <w:rtl/>
          <w:lang w:eastAsia="he-IL"/>
        </w:rPr>
        <w:t>,</w:t>
      </w:r>
      <w:r>
        <w:rPr>
          <w:rtl/>
          <w:lang w:eastAsia="he-IL"/>
        </w:rPr>
        <w:t xml:space="preserve"> ושואלים אותו על הטרוריסטים היהודים שעושים פרעות ביהודה ושומרון, </w:t>
      </w:r>
      <w:bookmarkStart w:id="5156" w:name="_ETM_Q23_456760"/>
      <w:bookmarkEnd w:id="5156"/>
      <w:r>
        <w:rPr>
          <w:rtl/>
          <w:lang w:eastAsia="he-IL"/>
        </w:rPr>
        <w:t>והוא אומר</w:t>
      </w:r>
      <w:r>
        <w:rPr>
          <w:rFonts w:hint="cs"/>
          <w:rtl/>
          <w:lang w:eastAsia="he-IL"/>
        </w:rPr>
        <w:t>:</w:t>
      </w:r>
      <w:r>
        <w:rPr>
          <w:rtl/>
          <w:lang w:eastAsia="he-IL"/>
        </w:rPr>
        <w:t xml:space="preserve"> לא, זה </w:t>
      </w:r>
      <w:r>
        <w:rPr>
          <w:rFonts w:hint="cs"/>
          <w:rtl/>
          <w:lang w:eastAsia="he-IL"/>
        </w:rPr>
        <w:t>70</w:t>
      </w:r>
      <w:r>
        <w:rPr>
          <w:rtl/>
          <w:lang w:eastAsia="he-IL"/>
        </w:rPr>
        <w:t xml:space="preserve"> חבר'ה, זה כלום, זה משהו. </w:t>
      </w:r>
      <w:bookmarkStart w:id="5157" w:name="_ETM_Q23_459665"/>
      <w:bookmarkEnd w:id="5157"/>
      <w:r>
        <w:rPr>
          <w:rtl/>
          <w:lang w:eastAsia="he-IL"/>
        </w:rPr>
        <w:t>אז אני אומר</w:t>
      </w:r>
      <w:r>
        <w:rPr>
          <w:rFonts w:hint="cs"/>
          <w:rtl/>
          <w:lang w:eastAsia="he-IL"/>
        </w:rPr>
        <w:t>:</w:t>
      </w:r>
      <w:r>
        <w:rPr>
          <w:rtl/>
          <w:lang w:eastAsia="he-IL"/>
        </w:rPr>
        <w:t xml:space="preserve"> אדוני ראש הממשלה, אם זה </w:t>
      </w:r>
      <w:r>
        <w:rPr>
          <w:rFonts w:hint="cs"/>
          <w:rtl/>
          <w:lang w:eastAsia="he-IL"/>
        </w:rPr>
        <w:t>70</w:t>
      </w:r>
      <w:r>
        <w:rPr>
          <w:rtl/>
          <w:lang w:eastAsia="he-IL"/>
        </w:rPr>
        <w:t xml:space="preserve"> חבר'ה, </w:t>
      </w:r>
      <w:bookmarkStart w:id="5158" w:name="_ETM_Q23_462570"/>
      <w:bookmarkEnd w:id="5158"/>
      <w:r>
        <w:rPr>
          <w:rtl/>
          <w:lang w:eastAsia="he-IL"/>
        </w:rPr>
        <w:t xml:space="preserve">למה אתה לא עוצר אותם? אתה יודע איזה נזק זה </w:t>
      </w:r>
      <w:bookmarkStart w:id="5159" w:name="_ETM_Q23_465475"/>
      <w:bookmarkEnd w:id="5159"/>
      <w:r>
        <w:rPr>
          <w:rtl/>
          <w:lang w:eastAsia="he-IL"/>
        </w:rPr>
        <w:t>עושה לנו? אתה יודע כמה חפים מפשע מתים בגלל ה</w:t>
      </w:r>
      <w:r>
        <w:rPr>
          <w:rFonts w:hint="cs"/>
          <w:rtl/>
          <w:lang w:eastAsia="he-IL"/>
        </w:rPr>
        <w:t>-70</w:t>
      </w:r>
      <w:r>
        <w:rPr>
          <w:rtl/>
          <w:lang w:eastAsia="he-IL"/>
        </w:rPr>
        <w:t xml:space="preserve"> בחורים האלה שאתה אומר, </w:t>
      </w:r>
      <w:bookmarkStart w:id="5160" w:name="_ETM_Q23_471285"/>
      <w:bookmarkEnd w:id="5160"/>
      <w:r>
        <w:rPr>
          <w:rtl/>
          <w:lang w:eastAsia="he-IL"/>
        </w:rPr>
        <w:t xml:space="preserve">הבחורים הפושעים האלה? </w:t>
      </w:r>
      <w:bookmarkStart w:id="5161" w:name="_ETM_Q23_474869"/>
      <w:bookmarkEnd w:id="5161"/>
      <w:r>
        <w:rPr>
          <w:rtl/>
          <w:lang w:eastAsia="he-IL"/>
        </w:rPr>
        <w:t xml:space="preserve">אתה יודע כמה בתים נשרפים מאותם </w:t>
      </w:r>
      <w:r>
        <w:rPr>
          <w:rFonts w:hint="cs"/>
          <w:rtl/>
          <w:lang w:eastAsia="he-IL"/>
        </w:rPr>
        <w:t>70</w:t>
      </w:r>
      <w:r>
        <w:rPr>
          <w:rtl/>
          <w:lang w:eastAsia="he-IL"/>
        </w:rPr>
        <w:t xml:space="preserve"> אנשים? כמה כבשים </w:t>
      </w:r>
      <w:bookmarkStart w:id="5162" w:name="_ETM_Q23_478494"/>
      <w:bookmarkEnd w:id="5162"/>
      <w:r>
        <w:rPr>
          <w:rtl/>
          <w:lang w:eastAsia="he-IL"/>
        </w:rPr>
        <w:t xml:space="preserve">הורגים בגלל אותם </w:t>
      </w:r>
      <w:r>
        <w:rPr>
          <w:rFonts w:hint="cs"/>
          <w:rtl/>
          <w:lang w:eastAsia="he-IL"/>
        </w:rPr>
        <w:t>70</w:t>
      </w:r>
      <w:r>
        <w:rPr>
          <w:rtl/>
          <w:lang w:eastAsia="he-IL"/>
        </w:rPr>
        <w:t xml:space="preserve">? </w:t>
      </w:r>
      <w:bookmarkStart w:id="5163" w:name="_ETM_Q23_482660"/>
      <w:bookmarkEnd w:id="5163"/>
      <w:r>
        <w:rPr>
          <w:rtl/>
          <w:lang w:eastAsia="he-IL"/>
        </w:rPr>
        <w:t xml:space="preserve">כמה מכות נשים חוטפות שם עם </w:t>
      </w:r>
      <w:r>
        <w:rPr>
          <w:rFonts w:hint="cs"/>
          <w:rtl/>
          <w:lang w:eastAsia="he-IL"/>
        </w:rPr>
        <w:t>א</w:t>
      </w:r>
      <w:r>
        <w:rPr>
          <w:rtl/>
          <w:lang w:eastAsia="he-IL"/>
        </w:rPr>
        <w:t>לות של טוריות</w:t>
      </w:r>
      <w:r>
        <w:rPr>
          <w:rFonts w:hint="cs"/>
          <w:rtl/>
          <w:lang w:eastAsia="he-IL"/>
        </w:rPr>
        <w:t>?</w:t>
      </w:r>
      <w:r>
        <w:rPr>
          <w:rtl/>
          <w:lang w:eastAsia="he-IL"/>
        </w:rPr>
        <w:t xml:space="preserve"> אתה </w:t>
      </w:r>
      <w:bookmarkStart w:id="5164" w:name="_ETM_Q23_485476"/>
      <w:bookmarkEnd w:id="5164"/>
      <w:r>
        <w:rPr>
          <w:rtl/>
          <w:lang w:eastAsia="he-IL"/>
        </w:rPr>
        <w:t>לא מתבייש להגיד</w:t>
      </w:r>
      <w:r>
        <w:rPr>
          <w:rFonts w:hint="cs"/>
          <w:rtl/>
          <w:lang w:eastAsia="he-IL"/>
        </w:rPr>
        <w:t>:</w:t>
      </w:r>
      <w:r>
        <w:rPr>
          <w:rtl/>
          <w:lang w:eastAsia="he-IL"/>
        </w:rPr>
        <w:t xml:space="preserve"> זה שטויות, זה שום דבר, זה </w:t>
      </w:r>
      <w:bookmarkStart w:id="5165" w:name="_ETM_Q23_488292"/>
      <w:bookmarkEnd w:id="5165"/>
      <w:r>
        <w:rPr>
          <w:rFonts w:hint="cs"/>
          <w:rtl/>
          <w:lang w:eastAsia="he-IL"/>
        </w:rPr>
        <w:t xml:space="preserve">70 </w:t>
      </w:r>
      <w:r>
        <w:rPr>
          <w:rtl/>
          <w:lang w:eastAsia="he-IL"/>
        </w:rPr>
        <w:t>אנשים</w:t>
      </w:r>
      <w:r>
        <w:rPr>
          <w:rFonts w:hint="cs"/>
          <w:rtl/>
          <w:lang w:eastAsia="he-IL"/>
        </w:rPr>
        <w:t>?</w:t>
      </w:r>
      <w:r>
        <w:rPr>
          <w:rtl/>
          <w:lang w:eastAsia="he-IL"/>
        </w:rPr>
        <w:t xml:space="preserve"> </w:t>
      </w:r>
      <w:bookmarkStart w:id="5166" w:name="_ETM_Q23_491809"/>
      <w:bookmarkEnd w:id="5166"/>
    </w:p>
    <w:p w:rsidR="00C043E7" w:rsidRDefault="00C043E7" w:rsidP="004C2E71">
      <w:pPr>
        <w:rPr>
          <w:rtl/>
          <w:lang w:eastAsia="he-IL"/>
        </w:rPr>
      </w:pPr>
      <w:bookmarkStart w:id="5167" w:name="_ETM_Q23_493367"/>
      <w:bookmarkStart w:id="5168" w:name="_ETM_Q23_493430"/>
      <w:bookmarkEnd w:id="5167"/>
      <w:bookmarkEnd w:id="5168"/>
    </w:p>
    <w:p w:rsidR="00C043E7" w:rsidRDefault="00C043E7" w:rsidP="004C2E71">
      <w:pPr>
        <w:rPr>
          <w:rtl/>
          <w:lang w:eastAsia="he-IL"/>
        </w:rPr>
      </w:pPr>
      <w:bookmarkStart w:id="5169" w:name="_ETM_Q23_493526"/>
      <w:bookmarkStart w:id="5170" w:name="_ETM_Q23_493629"/>
      <w:bookmarkEnd w:id="5169"/>
      <w:bookmarkEnd w:id="5170"/>
      <w:r>
        <w:rPr>
          <w:rtl/>
          <w:lang w:eastAsia="he-IL"/>
        </w:rPr>
        <w:t xml:space="preserve">השר הפירומן שלך, אחרי שניסה להדליק את הר הבית </w:t>
      </w:r>
      <w:bookmarkStart w:id="5171" w:name="_ETM_Q23_495642"/>
      <w:bookmarkEnd w:id="5171"/>
      <w:r>
        <w:rPr>
          <w:rtl/>
          <w:lang w:eastAsia="he-IL"/>
        </w:rPr>
        <w:t>והצליח, כמעט הצליח</w:t>
      </w:r>
      <w:r>
        <w:rPr>
          <w:rFonts w:hint="cs"/>
          <w:rtl/>
          <w:lang w:eastAsia="he-IL"/>
        </w:rPr>
        <w:t>,</w:t>
      </w:r>
      <w:r>
        <w:rPr>
          <w:rtl/>
          <w:lang w:eastAsia="he-IL"/>
        </w:rPr>
        <w:t xml:space="preserve"> עכשיו יש לו שיטה חדשה</w:t>
      </w:r>
      <w:r>
        <w:rPr>
          <w:rFonts w:hint="cs"/>
          <w:rtl/>
          <w:lang w:eastAsia="he-IL"/>
        </w:rPr>
        <w:t>:</w:t>
      </w:r>
      <w:r>
        <w:rPr>
          <w:rtl/>
          <w:lang w:eastAsia="he-IL"/>
        </w:rPr>
        <w:t xml:space="preserve"> הוא הולך </w:t>
      </w:r>
      <w:bookmarkStart w:id="5172" w:name="_ETM_Q23_499475"/>
      <w:bookmarkEnd w:id="5172"/>
      <w:r>
        <w:rPr>
          <w:rtl/>
          <w:lang w:eastAsia="he-IL"/>
        </w:rPr>
        <w:t xml:space="preserve">לבדואים בנגב ועושה שם מהומות כדי ששם אולי תהיה אינתיפאדה </w:t>
      </w:r>
      <w:bookmarkStart w:id="5173" w:name="_ETM_Q23_503309"/>
      <w:bookmarkEnd w:id="5173"/>
      <w:r>
        <w:rPr>
          <w:rtl/>
          <w:lang w:eastAsia="he-IL"/>
        </w:rPr>
        <w:t>שלישית. אני אומר לך, אדוני היושב</w:t>
      </w:r>
      <w:r>
        <w:rPr>
          <w:rFonts w:hint="cs"/>
          <w:rtl/>
          <w:lang w:eastAsia="he-IL"/>
        </w:rPr>
        <w:t>-</w:t>
      </w:r>
      <w:r>
        <w:rPr>
          <w:rtl/>
          <w:lang w:eastAsia="he-IL"/>
        </w:rPr>
        <w:t xml:space="preserve">ראש, אני היום לא </w:t>
      </w:r>
      <w:bookmarkStart w:id="5174" w:name="_ETM_Q23_507142"/>
      <w:bookmarkEnd w:id="5174"/>
      <w:r>
        <w:rPr>
          <w:rtl/>
          <w:lang w:eastAsia="he-IL"/>
        </w:rPr>
        <w:t xml:space="preserve">ידעתי איפה לשים את עצמי. אני מרגיש שיש לנו ראש </w:t>
      </w:r>
      <w:bookmarkStart w:id="5175" w:name="_ETM_Q23_510975"/>
      <w:bookmarkEnd w:id="5175"/>
      <w:r>
        <w:rPr>
          <w:rtl/>
          <w:lang w:eastAsia="he-IL"/>
        </w:rPr>
        <w:t xml:space="preserve">ממשלה מנותק לחלוטין, </w:t>
      </w:r>
      <w:bookmarkStart w:id="5176" w:name="_ETM_Q23_515049"/>
      <w:bookmarkEnd w:id="5176"/>
      <w:r>
        <w:rPr>
          <w:rtl/>
          <w:lang w:eastAsia="he-IL"/>
        </w:rPr>
        <w:t>ממשלה מושחתת</w:t>
      </w:r>
      <w:r>
        <w:rPr>
          <w:rFonts w:hint="cs"/>
          <w:rtl/>
          <w:lang w:eastAsia="he-IL"/>
        </w:rPr>
        <w:t>.</w:t>
      </w:r>
      <w:r>
        <w:rPr>
          <w:rtl/>
          <w:lang w:eastAsia="he-IL"/>
        </w:rPr>
        <w:t xml:space="preserve"> אנשים </w:t>
      </w:r>
      <w:r>
        <w:rPr>
          <w:rFonts w:hint="cs"/>
          <w:rtl/>
          <w:lang w:eastAsia="he-IL"/>
        </w:rPr>
        <w:t>ש</w:t>
      </w:r>
      <w:r>
        <w:rPr>
          <w:rtl/>
          <w:lang w:eastAsia="he-IL"/>
        </w:rPr>
        <w:t xml:space="preserve">כולם, אתה יודע, הולכים אחרי המנהיג כמו </w:t>
      </w:r>
      <w:bookmarkStart w:id="5177" w:name="_ETM_Q23_519473"/>
      <w:bookmarkEnd w:id="5177"/>
      <w:r>
        <w:rPr>
          <w:rtl/>
          <w:lang w:eastAsia="he-IL"/>
        </w:rPr>
        <w:t>בצפון קוריאה, אף אחד אין לו מחשבה עצמית, שום דבר</w:t>
      </w:r>
      <w:r>
        <w:rPr>
          <w:rFonts w:hint="cs"/>
          <w:rtl/>
          <w:lang w:eastAsia="he-IL"/>
        </w:rPr>
        <w:t>.</w:t>
      </w:r>
      <w:r>
        <w:rPr>
          <w:rtl/>
          <w:lang w:eastAsia="he-IL"/>
        </w:rPr>
        <w:t xml:space="preserve"> </w:t>
      </w:r>
      <w:bookmarkStart w:id="5178" w:name="_ETM_Q23_523897"/>
      <w:bookmarkEnd w:id="5178"/>
      <w:r>
        <w:rPr>
          <w:rtl/>
          <w:lang w:eastAsia="he-IL"/>
        </w:rPr>
        <w:t>שום דבר. אנחנו חייבים בחירות, אנחנו חייבים בחירות מהר</w:t>
      </w:r>
      <w:r>
        <w:rPr>
          <w:rFonts w:hint="cs"/>
          <w:rtl/>
          <w:lang w:eastAsia="he-IL"/>
        </w:rPr>
        <w:t>.</w:t>
      </w:r>
      <w:r>
        <w:rPr>
          <w:rtl/>
          <w:lang w:eastAsia="he-IL"/>
        </w:rPr>
        <w:t xml:space="preserve"> אנחנו </w:t>
      </w:r>
      <w:bookmarkStart w:id="5179" w:name="_ETM_Q23_528321"/>
      <w:bookmarkEnd w:id="5179"/>
      <w:r>
        <w:rPr>
          <w:rtl/>
          <w:lang w:eastAsia="he-IL"/>
        </w:rPr>
        <w:t>חייבים להעיף אות</w:t>
      </w:r>
      <w:r>
        <w:rPr>
          <w:rFonts w:hint="cs"/>
          <w:rtl/>
          <w:lang w:eastAsia="he-IL"/>
        </w:rPr>
        <w:t>ם</w:t>
      </w:r>
      <w:r>
        <w:rPr>
          <w:rtl/>
          <w:lang w:eastAsia="he-IL"/>
        </w:rPr>
        <w:t xml:space="preserve"> בשבילנו, בשביל התושבים במדינת ישראל</w:t>
      </w:r>
      <w:r>
        <w:rPr>
          <w:rFonts w:hint="cs"/>
          <w:rtl/>
          <w:lang w:eastAsia="he-IL"/>
        </w:rPr>
        <w:t>.</w:t>
      </w:r>
      <w:r>
        <w:rPr>
          <w:rtl/>
          <w:lang w:eastAsia="he-IL"/>
        </w:rPr>
        <w:t xml:space="preserve"> לאן </w:t>
      </w:r>
      <w:bookmarkStart w:id="5180" w:name="_ETM_Q23_532745"/>
      <w:bookmarkEnd w:id="5180"/>
      <w:r>
        <w:rPr>
          <w:rtl/>
          <w:lang w:eastAsia="he-IL"/>
        </w:rPr>
        <w:t>הוא לוקח אותנו</w:t>
      </w:r>
      <w:r>
        <w:rPr>
          <w:rFonts w:hint="cs"/>
          <w:rtl/>
          <w:lang w:eastAsia="he-IL"/>
        </w:rPr>
        <w:t>?</w:t>
      </w:r>
      <w:r>
        <w:rPr>
          <w:rtl/>
          <w:lang w:eastAsia="he-IL"/>
        </w:rPr>
        <w:t xml:space="preserve"> </w:t>
      </w:r>
      <w:r>
        <w:rPr>
          <w:rFonts w:hint="cs"/>
          <w:rtl/>
          <w:lang w:eastAsia="he-IL"/>
        </w:rPr>
        <w:t>א</w:t>
      </w:r>
      <w:r>
        <w:rPr>
          <w:rtl/>
          <w:lang w:eastAsia="he-IL"/>
        </w:rPr>
        <w:t>יום ונורא.</w:t>
      </w:r>
    </w:p>
    <w:p w:rsidR="00C043E7" w:rsidRDefault="00C043E7" w:rsidP="004C2E71">
      <w:pPr>
        <w:rPr>
          <w:rtl/>
          <w:lang w:eastAsia="he-IL"/>
        </w:rPr>
      </w:pPr>
    </w:p>
    <w:p w:rsidR="00C043E7" w:rsidRDefault="00C043E7" w:rsidP="004C2E71">
      <w:pPr>
        <w:pStyle w:val="af6"/>
        <w:keepNext/>
        <w:rPr>
          <w:rtl/>
        </w:rPr>
      </w:pPr>
      <w:r w:rsidRPr="00843B92">
        <w:rPr>
          <w:rStyle w:val="TagStyle"/>
          <w:rtl/>
        </w:rPr>
        <w:t xml:space="preserve"> &lt;&lt; יור &gt;&gt;</w:t>
      </w:r>
      <w:r w:rsidRPr="009B5D26">
        <w:rPr>
          <w:rStyle w:val="TagStyle"/>
          <w:rtl/>
        </w:rPr>
        <w:t xml:space="preserve"> </w:t>
      </w:r>
      <w:r>
        <w:rPr>
          <w:rtl/>
        </w:rPr>
        <w:t>היו"ר סימון דוידסון:</w:t>
      </w:r>
      <w:r w:rsidRPr="009B5D26">
        <w:rPr>
          <w:rStyle w:val="TagStyle"/>
          <w:rtl/>
        </w:rPr>
        <w:t xml:space="preserve"> </w:t>
      </w:r>
      <w:r w:rsidRPr="00843B92">
        <w:rPr>
          <w:rStyle w:val="TagStyle"/>
          <w:rtl/>
        </w:rPr>
        <w:t>&lt;&lt; יור &gt;&gt;</w:t>
      </w:r>
      <w:r>
        <w:rPr>
          <w:rtl/>
        </w:rPr>
        <w:t xml:space="preserve">   </w:t>
      </w:r>
    </w:p>
    <w:p w:rsidR="00C043E7" w:rsidRDefault="00C043E7" w:rsidP="001914C1">
      <w:pPr>
        <w:rPr>
          <w:rtl/>
          <w:lang w:eastAsia="he-IL"/>
        </w:rPr>
      </w:pPr>
    </w:p>
    <w:p w:rsidR="00C043E7" w:rsidRDefault="00C043E7" w:rsidP="004C2E71">
      <w:pPr>
        <w:rPr>
          <w:rtl/>
          <w:lang w:eastAsia="he-IL"/>
        </w:rPr>
      </w:pPr>
      <w:bookmarkStart w:id="5181" w:name="_ETM_Q23_541204"/>
      <w:bookmarkStart w:id="5182" w:name="_ETM_Q23_537820"/>
      <w:bookmarkEnd w:id="5181"/>
      <w:bookmarkEnd w:id="5182"/>
      <w:r>
        <w:rPr>
          <w:rtl/>
          <w:lang w:eastAsia="he-IL"/>
        </w:rPr>
        <w:t>תודה רבה לרם בן ברק</w:t>
      </w:r>
      <w:r>
        <w:rPr>
          <w:rFonts w:hint="cs"/>
          <w:rtl/>
          <w:lang w:eastAsia="he-IL"/>
        </w:rPr>
        <w:t>.</w:t>
      </w:r>
      <w:r>
        <w:rPr>
          <w:rtl/>
          <w:lang w:eastAsia="he-IL"/>
        </w:rPr>
        <w:t xml:space="preserve"> תעלה ותבו</w:t>
      </w:r>
      <w:r>
        <w:rPr>
          <w:rFonts w:hint="cs"/>
          <w:rtl/>
          <w:lang w:eastAsia="he-IL"/>
        </w:rPr>
        <w:t xml:space="preserve">א </w:t>
      </w:r>
      <w:r>
        <w:rPr>
          <w:rtl/>
          <w:lang w:eastAsia="he-IL"/>
        </w:rPr>
        <w:t xml:space="preserve">חברת הכנסת </w:t>
      </w:r>
      <w:r>
        <w:rPr>
          <w:rFonts w:hint="cs"/>
          <w:rtl/>
          <w:lang w:eastAsia="he-IL"/>
        </w:rPr>
        <w:t>אימאן ח'טיב</w:t>
      </w:r>
      <w:bookmarkStart w:id="5183" w:name="_ETM_Q23_551782"/>
      <w:bookmarkEnd w:id="5183"/>
      <w:r>
        <w:rPr>
          <w:rFonts w:hint="cs"/>
          <w:rtl/>
          <w:lang w:eastAsia="he-IL"/>
        </w:rPr>
        <w:t xml:space="preserve"> יאסין.</w:t>
      </w:r>
    </w:p>
    <w:p w:rsidR="00C043E7" w:rsidRDefault="00C043E7" w:rsidP="004C2E71">
      <w:pPr>
        <w:rPr>
          <w:rtl/>
          <w:lang w:eastAsia="he-IL"/>
        </w:rPr>
      </w:pPr>
      <w:bookmarkStart w:id="5184" w:name="_ETM_Q23_555686"/>
      <w:bookmarkStart w:id="5185" w:name="_ETM_Q23_555792"/>
      <w:bookmarkEnd w:id="5184"/>
      <w:bookmarkEnd w:id="5185"/>
    </w:p>
    <w:p w:rsidR="00C043E7" w:rsidRDefault="00C043E7" w:rsidP="004C2E71">
      <w:pPr>
        <w:pStyle w:val="a4"/>
        <w:keepNext/>
        <w:rPr>
          <w:rtl/>
        </w:rPr>
      </w:pPr>
      <w:bookmarkStart w:id="5186" w:name="ET_speaker_5918_6"/>
      <w:r w:rsidRPr="00843B92">
        <w:rPr>
          <w:rStyle w:val="TagStyle"/>
          <w:rtl/>
        </w:rPr>
        <w:t xml:space="preserve"> &lt;&lt; דובר &gt;&gt;</w:t>
      </w:r>
      <w:r w:rsidRPr="009B5D26">
        <w:rPr>
          <w:rStyle w:val="TagStyle"/>
          <w:rtl/>
        </w:rPr>
        <w:t xml:space="preserve"> </w:t>
      </w:r>
      <w:bookmarkStart w:id="5187" w:name="_Toc218602072"/>
      <w:r>
        <w:rPr>
          <w:rtl/>
        </w:rPr>
        <w:t>אימאן ח'טיב יאסין (רע"מ – הרשימה הערבית המאוחדת):</w:t>
      </w:r>
      <w:bookmarkEnd w:id="5187"/>
      <w:r w:rsidRPr="009B5D26">
        <w:rPr>
          <w:rStyle w:val="TagStyle"/>
          <w:rtl/>
        </w:rPr>
        <w:t xml:space="preserve"> </w:t>
      </w:r>
      <w:r w:rsidRPr="00843B92">
        <w:rPr>
          <w:rStyle w:val="TagStyle"/>
          <w:rtl/>
        </w:rPr>
        <w:t>&lt;&lt; דובר &gt;&gt;</w:t>
      </w:r>
      <w:r>
        <w:rPr>
          <w:rtl/>
        </w:rPr>
        <w:t xml:space="preserve">   </w:t>
      </w:r>
      <w:bookmarkEnd w:id="5186"/>
    </w:p>
    <w:p w:rsidR="00C043E7" w:rsidRDefault="00C043E7" w:rsidP="001914C1">
      <w:pPr>
        <w:rPr>
          <w:rtl/>
          <w:lang w:eastAsia="he-IL"/>
        </w:rPr>
      </w:pPr>
    </w:p>
    <w:p w:rsidR="00C043E7" w:rsidRDefault="00C043E7" w:rsidP="00E2698E">
      <w:pPr>
        <w:rPr>
          <w:rtl/>
          <w:lang w:eastAsia="he-IL"/>
        </w:rPr>
      </w:pPr>
      <w:bookmarkStart w:id="5188" w:name="_ETM_Q23_558297"/>
      <w:bookmarkStart w:id="5189" w:name="_ETM_Q23_558413"/>
      <w:bookmarkStart w:id="5190" w:name="_ETM_Q23_561988"/>
      <w:bookmarkEnd w:id="5188"/>
      <w:bookmarkEnd w:id="5189"/>
      <w:bookmarkEnd w:id="5190"/>
      <w:r>
        <w:rPr>
          <w:rtl/>
          <w:lang w:eastAsia="he-IL"/>
        </w:rPr>
        <w:t>כבוד היושב בראש, כנסת נכבדה, תחילה ברשותכם כמה מילים בערבית</w:t>
      </w:r>
      <w:r>
        <w:rPr>
          <w:rFonts w:hint="cs"/>
          <w:rtl/>
          <w:lang w:eastAsia="he-IL"/>
        </w:rPr>
        <w:t>. (אומרת דברים בשפה הערבית, להלן תרגומם:</w:t>
      </w:r>
      <w:r w:rsidR="00E2698E">
        <w:rPr>
          <w:rFonts w:hint="cs"/>
          <w:rtl/>
          <w:lang w:eastAsia="he-IL"/>
        </w:rPr>
        <w:t xml:space="preserve"> </w:t>
      </w:r>
      <w:r w:rsidR="00E2698E" w:rsidRPr="00E2698E">
        <w:rPr>
          <w:rtl/>
          <w:lang w:eastAsia="he-IL"/>
        </w:rPr>
        <w:t>תחילה אני רוצה לפנות למשפחתי ואנשיי בכל פינה מפינות המולדת המדממת הז</w:t>
      </w:r>
      <w:r w:rsidR="00E2698E">
        <w:rPr>
          <w:rFonts w:hint="cs"/>
          <w:rtl/>
          <w:lang w:eastAsia="he-IL"/>
        </w:rPr>
        <w:t>את</w:t>
      </w:r>
      <w:r w:rsidR="00E2698E" w:rsidRPr="00E2698E">
        <w:rPr>
          <w:rtl/>
          <w:lang w:eastAsia="he-IL"/>
        </w:rPr>
        <w:t xml:space="preserve"> ולהודות להם על התפילות והאהבה </w:t>
      </w:r>
      <w:r w:rsidR="00E2698E">
        <w:rPr>
          <w:rFonts w:hint="cs"/>
          <w:rtl/>
          <w:lang w:eastAsia="he-IL"/>
        </w:rPr>
        <w:t xml:space="preserve">שבהן </w:t>
      </w:r>
      <w:r w:rsidR="00E2698E" w:rsidRPr="00E2698E">
        <w:rPr>
          <w:rtl/>
          <w:lang w:eastAsia="he-IL"/>
        </w:rPr>
        <w:t>עטפו אותי בתקופת המחלה שלי, על התפילות הכנות של</w:t>
      </w:r>
      <w:r w:rsidR="00E2698E">
        <w:rPr>
          <w:rFonts w:hint="cs"/>
          <w:rtl/>
          <w:lang w:eastAsia="he-IL"/>
        </w:rPr>
        <w:t>כ</w:t>
      </w:r>
      <w:r w:rsidR="00E2698E" w:rsidRPr="00E2698E">
        <w:rPr>
          <w:rtl/>
          <w:lang w:eastAsia="he-IL"/>
        </w:rPr>
        <w:t xml:space="preserve">ם, שהיו עבורי הסימן </w:t>
      </w:r>
      <w:r w:rsidR="00E2698E">
        <w:rPr>
          <w:rFonts w:hint="cs"/>
          <w:rtl/>
          <w:lang w:eastAsia="he-IL"/>
        </w:rPr>
        <w:t xml:space="preserve">לכך </w:t>
      </w:r>
      <w:r w:rsidR="00E2698E" w:rsidRPr="00E2698E">
        <w:rPr>
          <w:rtl/>
          <w:lang w:eastAsia="he-IL"/>
        </w:rPr>
        <w:t>שיש משהו ששווה לחיות בשבילו בחיים האלה. תודה לאל אשר עשה איתי חסד ובירך אותי ברפואה</w:t>
      </w:r>
      <w:r w:rsidR="00E2698E">
        <w:rPr>
          <w:rFonts w:hint="cs"/>
          <w:rtl/>
          <w:lang w:eastAsia="he-IL"/>
        </w:rPr>
        <w:t>,</w:t>
      </w:r>
      <w:r w:rsidR="00E2698E" w:rsidRPr="00E2698E">
        <w:rPr>
          <w:rtl/>
          <w:lang w:eastAsia="he-IL"/>
        </w:rPr>
        <w:t xml:space="preserve"> וה</w:t>
      </w:r>
      <w:r w:rsidR="00E2698E">
        <w:rPr>
          <w:rFonts w:hint="cs"/>
          <w:rtl/>
          <w:lang w:eastAsia="he-IL"/>
        </w:rPr>
        <w:t>י</w:t>
      </w:r>
      <w:r w:rsidR="00E2698E" w:rsidRPr="00E2698E">
        <w:rPr>
          <w:rtl/>
          <w:lang w:eastAsia="he-IL"/>
        </w:rPr>
        <w:t>נה</w:t>
      </w:r>
      <w:r w:rsidR="00E2698E">
        <w:rPr>
          <w:rFonts w:hint="cs"/>
          <w:rtl/>
          <w:lang w:eastAsia="he-IL"/>
        </w:rPr>
        <w:t>,</w:t>
      </w:r>
      <w:r w:rsidR="00E2698E" w:rsidRPr="00E2698E">
        <w:rPr>
          <w:rtl/>
          <w:lang w:eastAsia="he-IL"/>
        </w:rPr>
        <w:t xml:space="preserve"> אני עומדת </w:t>
      </w:r>
      <w:r w:rsidR="00E2698E">
        <w:rPr>
          <w:rFonts w:hint="cs"/>
          <w:rtl/>
          <w:lang w:eastAsia="he-IL"/>
        </w:rPr>
        <w:t xml:space="preserve">כאן </w:t>
      </w:r>
      <w:r w:rsidR="00E2698E" w:rsidRPr="00E2698E">
        <w:rPr>
          <w:rtl/>
          <w:lang w:eastAsia="he-IL"/>
        </w:rPr>
        <w:t>ונמצאת א</w:t>
      </w:r>
      <w:r w:rsidR="00E2698E">
        <w:rPr>
          <w:rFonts w:hint="cs"/>
          <w:rtl/>
          <w:lang w:eastAsia="he-IL"/>
        </w:rPr>
        <w:t>י</w:t>
      </w:r>
      <w:r w:rsidR="00E2698E" w:rsidRPr="00E2698E">
        <w:rPr>
          <w:rtl/>
          <w:lang w:eastAsia="he-IL"/>
        </w:rPr>
        <w:t>תכם היום כדי לחזור ולשרת את משפחתי ו</w:t>
      </w:r>
      <w:r w:rsidR="00E2698E">
        <w:rPr>
          <w:rFonts w:hint="cs"/>
          <w:rtl/>
          <w:lang w:eastAsia="he-IL"/>
        </w:rPr>
        <w:t xml:space="preserve">גם את </w:t>
      </w:r>
      <w:r w:rsidR="00E2698E" w:rsidRPr="00E2698E">
        <w:rPr>
          <w:rtl/>
          <w:lang w:eastAsia="he-IL"/>
        </w:rPr>
        <w:t>אנשיי מדוכן זה.</w:t>
      </w:r>
      <w:r>
        <w:rPr>
          <w:rFonts w:hint="cs"/>
          <w:rtl/>
          <w:lang w:eastAsia="he-IL"/>
        </w:rPr>
        <w:t>)</w:t>
      </w:r>
    </w:p>
    <w:p w:rsidR="00C043E7" w:rsidRDefault="00C043E7" w:rsidP="004C2E71">
      <w:pPr>
        <w:rPr>
          <w:rtl/>
          <w:lang w:eastAsia="he-IL"/>
        </w:rPr>
      </w:pPr>
      <w:bookmarkStart w:id="5191" w:name="_ETM_Q23_577667"/>
      <w:bookmarkStart w:id="5192" w:name="_ETM_Q23_577742"/>
      <w:bookmarkStart w:id="5193" w:name="_ETM_Q23_606209"/>
      <w:bookmarkStart w:id="5194" w:name="_ETM_Q23_611850"/>
      <w:bookmarkStart w:id="5195" w:name="_ETM_Q23_582003"/>
      <w:bookmarkEnd w:id="5191"/>
      <w:bookmarkEnd w:id="5192"/>
      <w:bookmarkEnd w:id="5193"/>
      <w:bookmarkEnd w:id="5194"/>
      <w:bookmarkEnd w:id="5195"/>
    </w:p>
    <w:p w:rsidR="00C043E7" w:rsidRDefault="00C043E7" w:rsidP="004C2E71">
      <w:pPr>
        <w:rPr>
          <w:rtl/>
          <w:lang w:eastAsia="he-IL"/>
        </w:rPr>
      </w:pPr>
      <w:bookmarkStart w:id="5196" w:name="_ETM_Q23_582043"/>
      <w:bookmarkEnd w:id="5196"/>
      <w:r>
        <w:rPr>
          <w:rtl/>
          <w:lang w:eastAsia="he-IL"/>
        </w:rPr>
        <w:t xml:space="preserve">האמת, אני רוצה להגיד </w:t>
      </w:r>
      <w:bookmarkStart w:id="5197" w:name="_GoBack"/>
      <w:bookmarkEnd w:id="5197"/>
      <w:r>
        <w:rPr>
          <w:rtl/>
          <w:lang w:eastAsia="he-IL"/>
        </w:rPr>
        <w:t xml:space="preserve">גם בעברית לכל החברות והחברים שדאגו </w:t>
      </w:r>
      <w:bookmarkStart w:id="5198" w:name="_ETM_Q23_615290"/>
      <w:bookmarkEnd w:id="5198"/>
      <w:r>
        <w:rPr>
          <w:rtl/>
          <w:lang w:eastAsia="he-IL"/>
        </w:rPr>
        <w:t>בתקופה האחרונה</w:t>
      </w:r>
      <w:r>
        <w:rPr>
          <w:rFonts w:hint="cs"/>
          <w:rtl/>
          <w:lang w:eastAsia="he-IL"/>
        </w:rPr>
        <w:t xml:space="preserve"> והתקשרו - - -</w:t>
      </w:r>
      <w:r>
        <w:rPr>
          <w:rtl/>
          <w:lang w:eastAsia="he-IL"/>
        </w:rPr>
        <w:t xml:space="preserve"> </w:t>
      </w:r>
    </w:p>
    <w:p w:rsidR="00C043E7" w:rsidRDefault="00C043E7" w:rsidP="004C2E71">
      <w:pPr>
        <w:rPr>
          <w:rtl/>
          <w:lang w:eastAsia="he-IL"/>
        </w:rPr>
      </w:pPr>
    </w:p>
    <w:p w:rsidR="00C043E7" w:rsidRDefault="00C043E7" w:rsidP="004C2E71">
      <w:pPr>
        <w:pStyle w:val="af6"/>
        <w:keepNext/>
        <w:rPr>
          <w:rtl/>
        </w:rPr>
      </w:pPr>
      <w:r w:rsidRPr="00843B92">
        <w:rPr>
          <w:rStyle w:val="TagStyle"/>
          <w:rtl/>
        </w:rPr>
        <w:t xml:space="preserve"> &lt;&lt; יור &gt;&gt;</w:t>
      </w:r>
      <w:r w:rsidRPr="009B5D26">
        <w:rPr>
          <w:rStyle w:val="TagStyle"/>
          <w:rtl/>
        </w:rPr>
        <w:t xml:space="preserve"> </w:t>
      </w:r>
      <w:r>
        <w:rPr>
          <w:rtl/>
        </w:rPr>
        <w:t>היו"ר סימון דוידסון:</w:t>
      </w:r>
      <w:r w:rsidRPr="009B5D26">
        <w:rPr>
          <w:rStyle w:val="TagStyle"/>
          <w:rtl/>
        </w:rPr>
        <w:t xml:space="preserve"> </w:t>
      </w:r>
      <w:r w:rsidRPr="00843B92">
        <w:rPr>
          <w:rStyle w:val="TagStyle"/>
          <w:rtl/>
        </w:rPr>
        <w:t>&lt;&lt; יור &gt;&gt;</w:t>
      </w:r>
      <w:r>
        <w:rPr>
          <w:rtl/>
        </w:rPr>
        <w:t xml:space="preserve">   </w:t>
      </w:r>
    </w:p>
    <w:p w:rsidR="00C043E7" w:rsidRDefault="00C043E7" w:rsidP="001914C1">
      <w:pPr>
        <w:rPr>
          <w:rtl/>
          <w:lang w:eastAsia="he-IL"/>
        </w:rPr>
      </w:pPr>
    </w:p>
    <w:p w:rsidR="00C043E7" w:rsidRDefault="00C043E7" w:rsidP="004C2E71">
      <w:pPr>
        <w:rPr>
          <w:rtl/>
          <w:lang w:eastAsia="he-IL"/>
        </w:rPr>
      </w:pPr>
      <w:bookmarkStart w:id="5199" w:name="_ETM_Q23_585042"/>
      <w:bookmarkStart w:id="5200" w:name="_ETM_Q23_618929"/>
      <w:bookmarkEnd w:id="5199"/>
      <w:bookmarkEnd w:id="5200"/>
      <w:r>
        <w:rPr>
          <w:rFonts w:hint="cs"/>
          <w:rtl/>
          <w:lang w:eastAsia="he-IL"/>
        </w:rPr>
        <w:t xml:space="preserve">רגע, </w:t>
      </w:r>
      <w:r>
        <w:rPr>
          <w:rtl/>
          <w:lang w:eastAsia="he-IL"/>
        </w:rPr>
        <w:t xml:space="preserve">שנייה. חברים, אני מבקש. נטע, </w:t>
      </w:r>
      <w:bookmarkStart w:id="5201" w:name="_ETM_Q23_624480"/>
      <w:bookmarkEnd w:id="5201"/>
      <w:r>
        <w:rPr>
          <w:rtl/>
          <w:lang w:eastAsia="he-IL"/>
        </w:rPr>
        <w:t xml:space="preserve">עליזה, </w:t>
      </w:r>
      <w:bookmarkStart w:id="5202" w:name="_ETM_Q23_626690"/>
      <w:bookmarkEnd w:id="5202"/>
      <w:r>
        <w:rPr>
          <w:rtl/>
          <w:lang w:eastAsia="he-IL"/>
        </w:rPr>
        <w:t xml:space="preserve">תקשיבו </w:t>
      </w:r>
      <w:proofErr w:type="spellStart"/>
      <w:r>
        <w:rPr>
          <w:rtl/>
          <w:lang w:eastAsia="he-IL"/>
        </w:rPr>
        <w:t>לאימ</w:t>
      </w:r>
      <w:r>
        <w:rPr>
          <w:rFonts w:hint="cs"/>
          <w:rtl/>
          <w:lang w:eastAsia="he-IL"/>
        </w:rPr>
        <w:t>א</w:t>
      </w:r>
      <w:r>
        <w:rPr>
          <w:rtl/>
          <w:lang w:eastAsia="he-IL"/>
        </w:rPr>
        <w:t>ן</w:t>
      </w:r>
      <w:proofErr w:type="spellEnd"/>
      <w:r>
        <w:rPr>
          <w:rtl/>
          <w:lang w:eastAsia="he-IL"/>
        </w:rPr>
        <w:t>, בבקשה, ולא להפריע. תודה.</w:t>
      </w:r>
    </w:p>
    <w:p w:rsidR="00C043E7" w:rsidRDefault="00C043E7" w:rsidP="004C2E71">
      <w:pPr>
        <w:rPr>
          <w:rtl/>
          <w:lang w:eastAsia="he-IL"/>
        </w:rPr>
      </w:pPr>
    </w:p>
    <w:p w:rsidR="00C043E7" w:rsidRDefault="00C043E7" w:rsidP="004C2E71">
      <w:pPr>
        <w:pStyle w:val="-"/>
        <w:keepNext/>
        <w:rPr>
          <w:rtl/>
        </w:rPr>
      </w:pPr>
      <w:bookmarkStart w:id="5203" w:name="ET_speakercontinue_5918_8"/>
      <w:r w:rsidRPr="00843B92">
        <w:rPr>
          <w:rStyle w:val="TagStyle"/>
          <w:rtl/>
        </w:rPr>
        <w:t xml:space="preserve"> &lt;&lt; דובר_המשך &gt;&gt;</w:t>
      </w:r>
      <w:r w:rsidRPr="00BA034E">
        <w:rPr>
          <w:rStyle w:val="TagStyle"/>
          <w:rtl/>
        </w:rPr>
        <w:t xml:space="preserve"> </w:t>
      </w:r>
      <w:r>
        <w:rPr>
          <w:rtl/>
        </w:rPr>
        <w:t>אימאן ח'טיב יאסין (רע"מ – הרשימה הערבית המאוחדת):</w:t>
      </w:r>
      <w:r w:rsidRPr="00BA034E">
        <w:rPr>
          <w:rStyle w:val="TagStyle"/>
          <w:rtl/>
        </w:rPr>
        <w:t xml:space="preserve"> </w:t>
      </w:r>
      <w:r w:rsidRPr="00843B92">
        <w:rPr>
          <w:rStyle w:val="TagStyle"/>
          <w:rtl/>
        </w:rPr>
        <w:t>&lt;&lt; דובר_המשך &gt;&gt;</w:t>
      </w:r>
      <w:r>
        <w:rPr>
          <w:rtl/>
        </w:rPr>
        <w:t xml:space="preserve">   </w:t>
      </w:r>
      <w:bookmarkEnd w:id="5203"/>
    </w:p>
    <w:p w:rsidR="00C043E7" w:rsidRDefault="00C043E7" w:rsidP="001914C1">
      <w:pPr>
        <w:rPr>
          <w:rtl/>
          <w:lang w:eastAsia="he-IL"/>
        </w:rPr>
      </w:pPr>
    </w:p>
    <w:p w:rsidR="00C043E7" w:rsidRDefault="00C043E7" w:rsidP="004C2E71">
      <w:pPr>
        <w:rPr>
          <w:rtl/>
          <w:lang w:eastAsia="he-IL"/>
        </w:rPr>
      </w:pPr>
      <w:bookmarkStart w:id="5204" w:name="_ETM_Q23_602301"/>
      <w:bookmarkStart w:id="5205" w:name="_ETM_Q23_630649"/>
      <w:bookmarkEnd w:id="5204"/>
      <w:bookmarkEnd w:id="5205"/>
      <w:r>
        <w:rPr>
          <w:rtl/>
          <w:lang w:eastAsia="he-IL"/>
        </w:rPr>
        <w:t xml:space="preserve">אני רוצה לפנות גם לחברות וחברים מהבית הזה, והם רבים </w:t>
      </w:r>
      <w:bookmarkStart w:id="5206" w:name="_ETM_Q23_635476"/>
      <w:bookmarkEnd w:id="5206"/>
      <w:r>
        <w:rPr>
          <w:rtl/>
          <w:lang w:eastAsia="he-IL"/>
        </w:rPr>
        <w:t>ורבות באמת</w:t>
      </w:r>
      <w:r>
        <w:rPr>
          <w:rFonts w:hint="cs"/>
          <w:rtl/>
          <w:lang w:eastAsia="he-IL"/>
        </w:rPr>
        <w:t>,</w:t>
      </w:r>
      <w:r>
        <w:rPr>
          <w:rtl/>
          <w:lang w:eastAsia="he-IL"/>
        </w:rPr>
        <w:t xml:space="preserve"> שהתקשרו ושאלו לשלומי ודאגו לבריאות שלי, ואני מאחלת </w:t>
      </w:r>
      <w:bookmarkStart w:id="5207" w:name="_ETM_Q23_640303"/>
      <w:bookmarkEnd w:id="5207"/>
      <w:r>
        <w:rPr>
          <w:rtl/>
          <w:lang w:eastAsia="he-IL"/>
        </w:rPr>
        <w:t>רק דברים טובים ובשורות טובות לכולנו</w:t>
      </w:r>
      <w:r>
        <w:rPr>
          <w:rFonts w:hint="cs"/>
          <w:rtl/>
          <w:lang w:eastAsia="he-IL"/>
        </w:rPr>
        <w:t>,</w:t>
      </w:r>
      <w:r>
        <w:rPr>
          <w:rtl/>
          <w:lang w:eastAsia="he-IL"/>
        </w:rPr>
        <w:t xml:space="preserve"> בעזרת</w:t>
      </w:r>
      <w:r>
        <w:rPr>
          <w:rFonts w:hint="cs"/>
          <w:rtl/>
          <w:lang w:eastAsia="he-IL"/>
        </w:rPr>
        <w:t xml:space="preserve"> </w:t>
      </w:r>
      <w:r>
        <w:rPr>
          <w:rtl/>
          <w:lang w:eastAsia="he-IL"/>
        </w:rPr>
        <w:t>השם</w:t>
      </w:r>
      <w:r>
        <w:rPr>
          <w:rFonts w:hint="cs"/>
          <w:rtl/>
          <w:lang w:eastAsia="he-IL"/>
        </w:rPr>
        <w:t>,</w:t>
      </w:r>
      <w:r>
        <w:rPr>
          <w:rtl/>
          <w:lang w:eastAsia="he-IL"/>
        </w:rPr>
        <w:t xml:space="preserve"> </w:t>
      </w:r>
      <w:bookmarkStart w:id="5208" w:name="_ETM_Q23_645309"/>
      <w:bookmarkEnd w:id="5208"/>
      <w:r>
        <w:rPr>
          <w:rtl/>
          <w:lang w:eastAsia="he-IL"/>
        </w:rPr>
        <w:t xml:space="preserve">במיוחד </w:t>
      </w:r>
      <w:r>
        <w:rPr>
          <w:rFonts w:hint="cs"/>
          <w:rtl/>
          <w:lang w:eastAsia="he-IL"/>
        </w:rPr>
        <w:t>כ</w:t>
      </w:r>
      <w:r>
        <w:rPr>
          <w:rtl/>
          <w:lang w:eastAsia="he-IL"/>
        </w:rPr>
        <w:t xml:space="preserve">שאנחנו </w:t>
      </w:r>
      <w:r>
        <w:rPr>
          <w:rFonts w:hint="cs"/>
          <w:rtl/>
          <w:lang w:eastAsia="he-IL"/>
        </w:rPr>
        <w:t xml:space="preserve">גם </w:t>
      </w:r>
      <w:r>
        <w:rPr>
          <w:rtl/>
          <w:lang w:eastAsia="he-IL"/>
        </w:rPr>
        <w:t>עומדים בתחילתה של שנה אזרחית</w:t>
      </w:r>
      <w:r>
        <w:rPr>
          <w:rFonts w:hint="cs"/>
          <w:rtl/>
          <w:lang w:eastAsia="he-IL"/>
        </w:rPr>
        <w:t>.</w:t>
      </w:r>
      <w:r>
        <w:rPr>
          <w:rtl/>
          <w:lang w:eastAsia="he-IL"/>
        </w:rPr>
        <w:t xml:space="preserve"> מי ייתן </w:t>
      </w:r>
      <w:bookmarkStart w:id="5209" w:name="_ETM_Q23_650307"/>
      <w:bookmarkEnd w:id="5209"/>
      <w:r>
        <w:rPr>
          <w:rtl/>
          <w:lang w:eastAsia="he-IL"/>
        </w:rPr>
        <w:t>ותהיה זו שנה שמבשרת בשורות טובות</w:t>
      </w:r>
      <w:r>
        <w:rPr>
          <w:rFonts w:hint="cs"/>
          <w:rtl/>
          <w:lang w:eastAsia="he-IL"/>
        </w:rPr>
        <w:t>,</w:t>
      </w:r>
      <w:r>
        <w:rPr>
          <w:rtl/>
          <w:lang w:eastAsia="he-IL"/>
        </w:rPr>
        <w:t xml:space="preserve"> ולא כמו שאנחנו רואים </w:t>
      </w:r>
      <w:bookmarkStart w:id="5210" w:name="_ETM_Q23_655305"/>
      <w:bookmarkEnd w:id="5210"/>
      <w:r>
        <w:rPr>
          <w:rtl/>
          <w:lang w:eastAsia="he-IL"/>
        </w:rPr>
        <w:t xml:space="preserve">עד עכשיו. </w:t>
      </w:r>
    </w:p>
    <w:p w:rsidR="00C043E7" w:rsidRDefault="00C043E7" w:rsidP="004C2E71">
      <w:pPr>
        <w:rPr>
          <w:rtl/>
          <w:lang w:eastAsia="he-IL"/>
        </w:rPr>
      </w:pPr>
      <w:bookmarkStart w:id="5211" w:name="_ETM_Q23_661296"/>
      <w:bookmarkStart w:id="5212" w:name="_ETM_Q23_661371"/>
      <w:bookmarkEnd w:id="5211"/>
      <w:bookmarkEnd w:id="5212"/>
    </w:p>
    <w:p w:rsidR="00C043E7" w:rsidRDefault="00C043E7" w:rsidP="004C2E71">
      <w:pPr>
        <w:rPr>
          <w:rtl/>
          <w:lang w:eastAsia="he-IL"/>
        </w:rPr>
      </w:pPr>
      <w:bookmarkStart w:id="5213" w:name="_ETM_Q23_661455"/>
      <w:bookmarkStart w:id="5214" w:name="_ETM_Q23_661518"/>
      <w:bookmarkEnd w:id="5213"/>
      <w:bookmarkEnd w:id="5214"/>
      <w:r>
        <w:rPr>
          <w:rtl/>
          <w:lang w:eastAsia="he-IL"/>
        </w:rPr>
        <w:t xml:space="preserve">מצטערת שאני חייבת </w:t>
      </w:r>
      <w:bookmarkStart w:id="5215" w:name="_ETM_Q23_660315"/>
      <w:bookmarkEnd w:id="5215"/>
      <w:r>
        <w:rPr>
          <w:rFonts w:hint="cs"/>
          <w:rtl/>
          <w:lang w:eastAsia="he-IL"/>
        </w:rPr>
        <w:t>ו</w:t>
      </w:r>
      <w:r>
        <w:rPr>
          <w:rtl/>
          <w:lang w:eastAsia="he-IL"/>
        </w:rPr>
        <w:t xml:space="preserve">אין לי אפשרות אחרת חוץ מלדבר על המציאות הקשה שאנחנו </w:t>
      </w:r>
      <w:bookmarkStart w:id="5216" w:name="_ETM_Q23_665316"/>
      <w:bookmarkEnd w:id="5216"/>
      <w:r>
        <w:rPr>
          <w:rtl/>
          <w:lang w:eastAsia="he-IL"/>
        </w:rPr>
        <w:t>עוברים בתוך החברה הערבית. דווקא עכשיו החדשות מבשרות לנו</w:t>
      </w:r>
      <w:r>
        <w:rPr>
          <w:rFonts w:hint="cs"/>
          <w:rtl/>
          <w:lang w:eastAsia="he-IL"/>
        </w:rPr>
        <w:t xml:space="preserve"> </w:t>
      </w:r>
      <w:bookmarkStart w:id="5217" w:name="_ETM_Q23_670639"/>
      <w:bookmarkEnd w:id="5217"/>
      <w:r>
        <w:rPr>
          <w:rFonts w:hint="cs"/>
          <w:rtl/>
          <w:lang w:eastAsia="he-IL"/>
        </w:rPr>
        <w:t>רעות</w:t>
      </w:r>
      <w:r>
        <w:rPr>
          <w:rtl/>
          <w:lang w:eastAsia="he-IL"/>
        </w:rPr>
        <w:t xml:space="preserve">, </w:t>
      </w:r>
      <w:bookmarkStart w:id="5218" w:name="_ETM_Q23_670318"/>
      <w:bookmarkEnd w:id="5218"/>
      <w:r>
        <w:rPr>
          <w:rtl/>
          <w:lang w:eastAsia="he-IL"/>
        </w:rPr>
        <w:t>בשורות מאוד קשות, על אב ובנו</w:t>
      </w:r>
      <w:r>
        <w:rPr>
          <w:rFonts w:hint="cs"/>
          <w:rtl/>
          <w:lang w:eastAsia="he-IL"/>
        </w:rPr>
        <w:t>,</w:t>
      </w:r>
      <w:r>
        <w:rPr>
          <w:rtl/>
          <w:lang w:eastAsia="he-IL"/>
        </w:rPr>
        <w:t xml:space="preserve"> </w:t>
      </w:r>
      <w:bookmarkStart w:id="5219" w:name="_ETM_Q23_675470"/>
      <w:bookmarkEnd w:id="5219"/>
      <w:r>
        <w:rPr>
          <w:rtl/>
          <w:lang w:eastAsia="he-IL"/>
        </w:rPr>
        <w:t xml:space="preserve">אב צעיר בן </w:t>
      </w:r>
      <w:r>
        <w:rPr>
          <w:rFonts w:hint="cs"/>
          <w:rtl/>
          <w:lang w:eastAsia="he-IL"/>
        </w:rPr>
        <w:t>37,</w:t>
      </w:r>
      <w:r>
        <w:rPr>
          <w:rtl/>
          <w:lang w:eastAsia="he-IL"/>
        </w:rPr>
        <w:t xml:space="preserve"> שהאשמה שלו</w:t>
      </w:r>
      <w:r>
        <w:rPr>
          <w:rFonts w:hint="cs"/>
          <w:rtl/>
          <w:lang w:eastAsia="he-IL"/>
        </w:rPr>
        <w:t xml:space="preserve"> </w:t>
      </w:r>
      <w:r>
        <w:rPr>
          <w:rFonts w:hint="eastAsia"/>
          <w:rtl/>
          <w:lang w:eastAsia="he-IL"/>
        </w:rPr>
        <w:t xml:space="preserve">– </w:t>
      </w:r>
      <w:r>
        <w:rPr>
          <w:rtl/>
          <w:lang w:eastAsia="he-IL"/>
        </w:rPr>
        <w:t xml:space="preserve">הוא הלך לעבודה, </w:t>
      </w:r>
      <w:bookmarkStart w:id="5220" w:name="_ETM_Q23_680241"/>
      <w:bookmarkEnd w:id="5220"/>
      <w:r>
        <w:rPr>
          <w:rtl/>
          <w:lang w:eastAsia="he-IL"/>
        </w:rPr>
        <w:t xml:space="preserve">לעשות את העבודה שלו כדי להביא פרנסה למשפחה שלו. הוא </w:t>
      </w:r>
      <w:bookmarkStart w:id="5221" w:name="_ETM_Q23_685012"/>
      <w:bookmarkEnd w:id="5221"/>
      <w:r>
        <w:rPr>
          <w:rtl/>
          <w:lang w:eastAsia="he-IL"/>
        </w:rPr>
        <w:t xml:space="preserve">עבד בנצרת בהתקנת מצלמות, אבל הוא קיבל כדורים, הוא והבן </w:t>
      </w:r>
      <w:bookmarkStart w:id="5222" w:name="_ETM_Q23_689783"/>
      <w:bookmarkEnd w:id="5222"/>
      <w:r>
        <w:rPr>
          <w:rtl/>
          <w:lang w:eastAsia="he-IL"/>
        </w:rPr>
        <w:t xml:space="preserve">שלו, ושניהם מתו. </w:t>
      </w:r>
      <w:bookmarkStart w:id="5223" w:name="_ETM_Q23_696048"/>
      <w:bookmarkStart w:id="5224" w:name="_ETM_Q23_696098"/>
      <w:bookmarkStart w:id="5225" w:name="_ETM_Q23_696192"/>
      <w:bookmarkStart w:id="5226" w:name="_ETM_Q23_696221"/>
      <w:bookmarkEnd w:id="5223"/>
      <w:bookmarkEnd w:id="5224"/>
      <w:bookmarkEnd w:id="5225"/>
      <w:bookmarkEnd w:id="5226"/>
      <w:r>
        <w:rPr>
          <w:rtl/>
          <w:lang w:eastAsia="he-IL"/>
        </w:rPr>
        <w:t>אנחנו עדיין ב</w:t>
      </w:r>
      <w:r>
        <w:rPr>
          <w:rFonts w:hint="cs"/>
          <w:rtl/>
          <w:lang w:eastAsia="he-IL"/>
        </w:rPr>
        <w:t>-5</w:t>
      </w:r>
      <w:r>
        <w:rPr>
          <w:rtl/>
          <w:lang w:eastAsia="he-IL"/>
        </w:rPr>
        <w:t xml:space="preserve"> לחודש אבל יש לנו </w:t>
      </w:r>
      <w:bookmarkStart w:id="5227" w:name="_ETM_Q23_694554"/>
      <w:bookmarkEnd w:id="5227"/>
      <w:r>
        <w:rPr>
          <w:rtl/>
          <w:lang w:eastAsia="he-IL"/>
        </w:rPr>
        <w:t xml:space="preserve">כבר שישה נרצחים. זה </w:t>
      </w:r>
      <w:bookmarkStart w:id="5228" w:name="_ETM_Q23_699335"/>
      <w:bookmarkEnd w:id="5228"/>
      <w:r>
        <w:rPr>
          <w:rFonts w:hint="cs"/>
          <w:rtl/>
          <w:lang w:eastAsia="he-IL"/>
        </w:rPr>
        <w:t>מ</w:t>
      </w:r>
      <w:r>
        <w:rPr>
          <w:rtl/>
          <w:lang w:eastAsia="he-IL"/>
        </w:rPr>
        <w:t>צמרר, זה מצער</w:t>
      </w:r>
      <w:r>
        <w:rPr>
          <w:rFonts w:hint="cs"/>
          <w:rtl/>
          <w:lang w:eastAsia="he-IL"/>
        </w:rPr>
        <w:t>.</w:t>
      </w:r>
      <w:r>
        <w:rPr>
          <w:rtl/>
          <w:lang w:eastAsia="he-IL"/>
        </w:rPr>
        <w:t xml:space="preserve"> וכנראה, לצערי הרב, למי שצריך להיות אכפת, </w:t>
      </w:r>
      <w:bookmarkStart w:id="5229" w:name="_ETM_Q23_704106"/>
      <w:bookmarkEnd w:id="5229"/>
      <w:r>
        <w:rPr>
          <w:rtl/>
          <w:lang w:eastAsia="he-IL"/>
        </w:rPr>
        <w:t xml:space="preserve">לא אכפת. </w:t>
      </w:r>
      <w:bookmarkStart w:id="5230" w:name="_ETM_Q23_707408"/>
      <w:bookmarkStart w:id="5231" w:name="_ETM_Q23_707442"/>
      <w:bookmarkStart w:id="5232" w:name="_ETM_Q23_707567"/>
      <w:bookmarkStart w:id="5233" w:name="_ETM_Q23_707597"/>
      <w:bookmarkEnd w:id="5230"/>
      <w:bookmarkEnd w:id="5231"/>
      <w:bookmarkEnd w:id="5232"/>
      <w:bookmarkEnd w:id="5233"/>
    </w:p>
    <w:p w:rsidR="00C043E7" w:rsidRDefault="00C043E7" w:rsidP="004C2E71">
      <w:pPr>
        <w:rPr>
          <w:rtl/>
          <w:lang w:eastAsia="he-IL"/>
        </w:rPr>
      </w:pPr>
    </w:p>
    <w:p w:rsidR="00C043E7" w:rsidRDefault="00C043E7" w:rsidP="004C2E71">
      <w:pPr>
        <w:rPr>
          <w:rtl/>
          <w:lang w:eastAsia="he-IL"/>
        </w:rPr>
      </w:pPr>
      <w:r>
        <w:rPr>
          <w:rtl/>
          <w:lang w:eastAsia="he-IL"/>
        </w:rPr>
        <w:t xml:space="preserve">אנחנו אומרים </w:t>
      </w:r>
      <w:r>
        <w:rPr>
          <w:rFonts w:hint="cs"/>
          <w:rtl/>
          <w:lang w:eastAsia="he-IL"/>
        </w:rPr>
        <w:t>"</w:t>
      </w:r>
      <w:r>
        <w:rPr>
          <w:rtl/>
          <w:lang w:eastAsia="he-IL"/>
        </w:rPr>
        <w:t>השר הכושל</w:t>
      </w:r>
      <w:r>
        <w:rPr>
          <w:rFonts w:hint="cs"/>
          <w:rtl/>
          <w:lang w:eastAsia="he-IL"/>
        </w:rPr>
        <w:t>"</w:t>
      </w:r>
      <w:r>
        <w:rPr>
          <w:rtl/>
          <w:lang w:eastAsia="he-IL"/>
        </w:rPr>
        <w:t xml:space="preserve">, </w:t>
      </w:r>
      <w:r>
        <w:rPr>
          <w:rFonts w:hint="cs"/>
          <w:rtl/>
          <w:lang w:eastAsia="he-IL"/>
        </w:rPr>
        <w:t>ו</w:t>
      </w:r>
      <w:r>
        <w:rPr>
          <w:rtl/>
          <w:lang w:eastAsia="he-IL"/>
        </w:rPr>
        <w:t xml:space="preserve">אתם יודעים מה? אני </w:t>
      </w:r>
      <w:bookmarkStart w:id="5234" w:name="_ETM_Q23_708877"/>
      <w:bookmarkEnd w:id="5234"/>
      <w:r>
        <w:rPr>
          <w:rtl/>
          <w:lang w:eastAsia="he-IL"/>
        </w:rPr>
        <w:t xml:space="preserve">חושבת שהוא מאמין </w:t>
      </w:r>
      <w:r>
        <w:rPr>
          <w:rFonts w:hint="cs"/>
          <w:rtl/>
          <w:lang w:eastAsia="he-IL"/>
        </w:rPr>
        <w:t>כל-</w:t>
      </w:r>
      <w:r>
        <w:rPr>
          <w:rtl/>
          <w:lang w:eastAsia="he-IL"/>
        </w:rPr>
        <w:t>כולו</w:t>
      </w:r>
      <w:r>
        <w:rPr>
          <w:rFonts w:hint="cs"/>
          <w:rtl/>
          <w:lang w:eastAsia="he-IL"/>
        </w:rPr>
        <w:t xml:space="preserve"> </w:t>
      </w:r>
      <w:r>
        <w:rPr>
          <w:rFonts w:hint="eastAsia"/>
          <w:rtl/>
          <w:lang w:eastAsia="he-IL"/>
        </w:rPr>
        <w:t>–</w:t>
      </w:r>
      <w:r>
        <w:rPr>
          <w:rtl/>
          <w:lang w:eastAsia="he-IL"/>
        </w:rPr>
        <w:t xml:space="preserve"> ויש הרבה כנראה שתומכים ומאמינים </w:t>
      </w:r>
      <w:bookmarkStart w:id="5235" w:name="_ETM_Q23_713649"/>
      <w:bookmarkEnd w:id="5235"/>
      <w:r>
        <w:rPr>
          <w:rtl/>
          <w:lang w:eastAsia="he-IL"/>
        </w:rPr>
        <w:t>באמונה שלו</w:t>
      </w:r>
      <w:r>
        <w:rPr>
          <w:rFonts w:hint="cs"/>
          <w:rtl/>
          <w:lang w:eastAsia="he-IL"/>
        </w:rPr>
        <w:t xml:space="preserve"> </w:t>
      </w:r>
      <w:r>
        <w:rPr>
          <w:rFonts w:hint="eastAsia"/>
          <w:rtl/>
          <w:lang w:eastAsia="he-IL"/>
        </w:rPr>
        <w:t>–</w:t>
      </w:r>
      <w:r>
        <w:rPr>
          <w:rtl/>
          <w:lang w:eastAsia="he-IL"/>
        </w:rPr>
        <w:t xml:space="preserve"> שהוא שר מצוין כי הוא עושה את המשימה </w:t>
      </w:r>
      <w:bookmarkStart w:id="5236" w:name="_ETM_Q23_718420"/>
      <w:bookmarkEnd w:id="5236"/>
      <w:r>
        <w:rPr>
          <w:rtl/>
          <w:lang w:eastAsia="he-IL"/>
        </w:rPr>
        <w:t xml:space="preserve">שהוא מאמין בה. אני רוצה </w:t>
      </w:r>
      <w:bookmarkStart w:id="5237" w:name="_ETM_Q23_723202"/>
      <w:bookmarkEnd w:id="5237"/>
      <w:r>
        <w:rPr>
          <w:rtl/>
          <w:lang w:eastAsia="he-IL"/>
        </w:rPr>
        <w:t>לשאול את אותו שר שכל הזמן מתלונן</w:t>
      </w:r>
      <w:r>
        <w:rPr>
          <w:rFonts w:hint="cs"/>
          <w:rtl/>
          <w:lang w:eastAsia="he-IL"/>
        </w:rPr>
        <w:t>:</w:t>
      </w:r>
      <w:r>
        <w:rPr>
          <w:rtl/>
          <w:lang w:eastAsia="he-IL"/>
        </w:rPr>
        <w:t xml:space="preserve"> חסר</w:t>
      </w:r>
      <w:r>
        <w:rPr>
          <w:rFonts w:hint="cs"/>
          <w:rtl/>
          <w:lang w:eastAsia="he-IL"/>
        </w:rPr>
        <w:t>ים</w:t>
      </w:r>
      <w:r>
        <w:rPr>
          <w:rtl/>
          <w:lang w:eastAsia="he-IL"/>
        </w:rPr>
        <w:t xml:space="preserve"> לו משאבים, </w:t>
      </w:r>
      <w:bookmarkStart w:id="5238" w:name="_ETM_Q23_727940"/>
      <w:bookmarkEnd w:id="5238"/>
      <w:r>
        <w:rPr>
          <w:rtl/>
          <w:lang w:eastAsia="he-IL"/>
        </w:rPr>
        <w:t xml:space="preserve">חסר לו כוח אדם, חסר לו לא יודעת מה, אבל </w:t>
      </w:r>
      <w:bookmarkStart w:id="5239" w:name="_ETM_Q23_732678"/>
      <w:bookmarkEnd w:id="5239"/>
      <w:r>
        <w:rPr>
          <w:rtl/>
          <w:lang w:eastAsia="he-IL"/>
        </w:rPr>
        <w:t xml:space="preserve">אנחנו רואים שהוא מגיע </w:t>
      </w:r>
      <w:proofErr w:type="spellStart"/>
      <w:r>
        <w:rPr>
          <w:rtl/>
          <w:lang w:eastAsia="he-IL"/>
        </w:rPr>
        <w:t>ל</w:t>
      </w:r>
      <w:r>
        <w:rPr>
          <w:rFonts w:hint="cs"/>
          <w:rtl/>
          <w:lang w:eastAsia="he-IL"/>
        </w:rPr>
        <w:t>תרא</w:t>
      </w:r>
      <w:r>
        <w:rPr>
          <w:rtl/>
          <w:lang w:eastAsia="he-IL"/>
        </w:rPr>
        <w:t>בין</w:t>
      </w:r>
      <w:proofErr w:type="spellEnd"/>
      <w:r>
        <w:rPr>
          <w:rtl/>
          <w:lang w:eastAsia="he-IL"/>
        </w:rPr>
        <w:t xml:space="preserve"> או </w:t>
      </w:r>
      <w:proofErr w:type="spellStart"/>
      <w:r>
        <w:rPr>
          <w:rtl/>
          <w:lang w:eastAsia="he-IL"/>
        </w:rPr>
        <w:t>לל</w:t>
      </w:r>
      <w:r>
        <w:rPr>
          <w:rFonts w:hint="cs"/>
          <w:rtl/>
          <w:lang w:eastAsia="he-IL"/>
        </w:rPr>
        <w:t>קי</w:t>
      </w:r>
      <w:r>
        <w:rPr>
          <w:rtl/>
          <w:lang w:eastAsia="he-IL"/>
        </w:rPr>
        <w:t>ה</w:t>
      </w:r>
      <w:proofErr w:type="spellEnd"/>
      <w:r>
        <w:rPr>
          <w:rtl/>
          <w:lang w:eastAsia="he-IL"/>
        </w:rPr>
        <w:t xml:space="preserve"> או למקום אחר, </w:t>
      </w:r>
      <w:bookmarkStart w:id="5240" w:name="_ETM_Q23_737416"/>
      <w:bookmarkEnd w:id="5240"/>
      <w:r>
        <w:rPr>
          <w:rtl/>
          <w:lang w:eastAsia="he-IL"/>
        </w:rPr>
        <w:t xml:space="preserve">איזה יישוב ערבי, הוא מגיע עם </w:t>
      </w:r>
      <w:r>
        <w:rPr>
          <w:rFonts w:hint="cs"/>
          <w:rtl/>
          <w:lang w:eastAsia="he-IL"/>
        </w:rPr>
        <w:t>600</w:t>
      </w:r>
      <w:r>
        <w:rPr>
          <w:rtl/>
          <w:lang w:eastAsia="he-IL"/>
        </w:rPr>
        <w:t xml:space="preserve"> שוטרים, חוץ </w:t>
      </w:r>
      <w:bookmarkStart w:id="5241" w:name="_ETM_Q23_742154"/>
      <w:bookmarkEnd w:id="5241"/>
      <w:r>
        <w:rPr>
          <w:rtl/>
          <w:lang w:eastAsia="he-IL"/>
        </w:rPr>
        <w:t>מכל הדחפורים וכל הטנדרים וכל החבילה הזאת</w:t>
      </w:r>
      <w:r>
        <w:rPr>
          <w:rFonts w:hint="cs"/>
          <w:rtl/>
          <w:lang w:eastAsia="he-IL"/>
        </w:rPr>
        <w:t>.</w:t>
      </w:r>
      <w:r>
        <w:rPr>
          <w:rtl/>
          <w:lang w:eastAsia="he-IL"/>
        </w:rPr>
        <w:t xml:space="preserve"> אז</w:t>
      </w:r>
      <w:r>
        <w:rPr>
          <w:rFonts w:hint="cs"/>
          <w:rtl/>
          <w:lang w:eastAsia="he-IL"/>
        </w:rPr>
        <w:t>,</w:t>
      </w:r>
      <w:r>
        <w:rPr>
          <w:rtl/>
          <w:lang w:eastAsia="he-IL"/>
        </w:rPr>
        <w:t xml:space="preserve"> ריבונו של </w:t>
      </w:r>
      <w:bookmarkStart w:id="5242" w:name="_ETM_Q23_746892"/>
      <w:bookmarkEnd w:id="5242"/>
      <w:r>
        <w:rPr>
          <w:rtl/>
          <w:lang w:eastAsia="he-IL"/>
        </w:rPr>
        <w:t xml:space="preserve">עולם, קדושת </w:t>
      </w:r>
      <w:r>
        <w:rPr>
          <w:rFonts w:hint="cs"/>
          <w:rtl/>
          <w:lang w:eastAsia="he-IL"/>
        </w:rPr>
        <w:t>ה</w:t>
      </w:r>
      <w:r>
        <w:rPr>
          <w:rtl/>
          <w:lang w:eastAsia="he-IL"/>
        </w:rPr>
        <w:t>חיים</w:t>
      </w:r>
      <w:r>
        <w:rPr>
          <w:rFonts w:hint="cs"/>
          <w:rtl/>
          <w:lang w:eastAsia="he-IL"/>
        </w:rPr>
        <w:t>,</w:t>
      </w:r>
      <w:r>
        <w:rPr>
          <w:rtl/>
          <w:lang w:eastAsia="he-IL"/>
        </w:rPr>
        <w:t xml:space="preserve"> זה לא ערך גם ביהדות</w:t>
      </w:r>
      <w:r>
        <w:rPr>
          <w:rFonts w:hint="cs"/>
          <w:rtl/>
          <w:lang w:eastAsia="he-IL"/>
        </w:rPr>
        <w:t>?</w:t>
      </w:r>
      <w:r>
        <w:rPr>
          <w:rtl/>
          <w:lang w:eastAsia="he-IL"/>
        </w:rPr>
        <w:t xml:space="preserve"> </w:t>
      </w:r>
      <w:bookmarkStart w:id="5243" w:name="_ETM_Q23_753320"/>
      <w:bookmarkStart w:id="5244" w:name="_ETM_Q23_753886"/>
      <w:bookmarkEnd w:id="5243"/>
      <w:bookmarkEnd w:id="5244"/>
    </w:p>
    <w:p w:rsidR="00C043E7" w:rsidRDefault="00C043E7" w:rsidP="004C2E71">
      <w:pPr>
        <w:rPr>
          <w:rtl/>
          <w:lang w:eastAsia="he-IL"/>
        </w:rPr>
      </w:pPr>
      <w:bookmarkStart w:id="5245" w:name="_ETM_Q23_753914"/>
      <w:bookmarkEnd w:id="5245"/>
    </w:p>
    <w:p w:rsidR="00C043E7" w:rsidRDefault="00C043E7" w:rsidP="004C2E71">
      <w:pPr>
        <w:rPr>
          <w:rtl/>
          <w:lang w:eastAsia="he-IL"/>
        </w:rPr>
      </w:pPr>
      <w:bookmarkStart w:id="5246" w:name="_ETM_Q23_754062"/>
      <w:bookmarkStart w:id="5247" w:name="_ETM_Q23_754141"/>
      <w:bookmarkEnd w:id="5246"/>
      <w:bookmarkEnd w:id="5247"/>
      <w:r>
        <w:rPr>
          <w:rtl/>
          <w:lang w:eastAsia="he-IL"/>
        </w:rPr>
        <w:t>הגיע הזמן למעשה. הגיע הזמן למעשה</w:t>
      </w:r>
      <w:r>
        <w:rPr>
          <w:rFonts w:hint="cs"/>
          <w:rtl/>
          <w:lang w:eastAsia="he-IL"/>
        </w:rPr>
        <w:t>.</w:t>
      </w:r>
      <w:r>
        <w:rPr>
          <w:rtl/>
          <w:lang w:eastAsia="he-IL"/>
        </w:rPr>
        <w:t xml:space="preserve"> אני יודעת שלא יושבים </w:t>
      </w:r>
      <w:bookmarkStart w:id="5248" w:name="_ETM_Q23_757549"/>
      <w:bookmarkEnd w:id="5248"/>
      <w:r>
        <w:rPr>
          <w:rtl/>
          <w:lang w:eastAsia="he-IL"/>
        </w:rPr>
        <w:t xml:space="preserve">פה </w:t>
      </w:r>
      <w:r>
        <w:rPr>
          <w:rFonts w:hint="cs"/>
          <w:rtl/>
          <w:lang w:eastAsia="he-IL"/>
        </w:rPr>
        <w:t>ה</w:t>
      </w:r>
      <w:r>
        <w:rPr>
          <w:rtl/>
          <w:lang w:eastAsia="he-IL"/>
        </w:rPr>
        <w:t xml:space="preserve">אנשים שצריכים לשמוע את הדברים, אבל </w:t>
      </w:r>
      <w:r>
        <w:rPr>
          <w:rFonts w:hint="cs"/>
          <w:rtl/>
          <w:lang w:eastAsia="he-IL"/>
        </w:rPr>
        <w:t xml:space="preserve">אני </w:t>
      </w:r>
      <w:r>
        <w:rPr>
          <w:rtl/>
          <w:lang w:eastAsia="he-IL"/>
        </w:rPr>
        <w:t xml:space="preserve">כולי תקווה </w:t>
      </w:r>
      <w:bookmarkStart w:id="5249" w:name="_ETM_Q23_761779"/>
      <w:bookmarkEnd w:id="5249"/>
      <w:r>
        <w:rPr>
          <w:rtl/>
          <w:lang w:eastAsia="he-IL"/>
        </w:rPr>
        <w:t>ש</w:t>
      </w:r>
      <w:r>
        <w:rPr>
          <w:rFonts w:hint="cs"/>
          <w:rtl/>
          <w:lang w:eastAsia="he-IL"/>
        </w:rPr>
        <w:t xml:space="preserve">זה </w:t>
      </w:r>
      <w:r>
        <w:rPr>
          <w:rtl/>
          <w:lang w:eastAsia="he-IL"/>
        </w:rPr>
        <w:t xml:space="preserve">יגיע גם ללב, גם לאוזן שלהם וגם לרצון שלהם לעשות </w:t>
      </w:r>
      <w:bookmarkStart w:id="5250" w:name="_ETM_Q23_766009"/>
      <w:bookmarkEnd w:id="5250"/>
      <w:r>
        <w:rPr>
          <w:rtl/>
          <w:lang w:eastAsia="he-IL"/>
        </w:rPr>
        <w:t xml:space="preserve">משהו בנדון. תודה. </w:t>
      </w:r>
    </w:p>
    <w:p w:rsidR="00C043E7" w:rsidRDefault="00C043E7" w:rsidP="004C2E71">
      <w:pPr>
        <w:rPr>
          <w:rtl/>
          <w:lang w:eastAsia="he-IL"/>
        </w:rPr>
      </w:pPr>
      <w:bookmarkStart w:id="5251" w:name="_ETM_Q23_770274"/>
      <w:bookmarkStart w:id="5252" w:name="_ETM_Q23_770310"/>
      <w:bookmarkEnd w:id="5251"/>
      <w:bookmarkEnd w:id="5252"/>
    </w:p>
    <w:p w:rsidR="00C043E7" w:rsidRDefault="00C043E7" w:rsidP="004C2E71">
      <w:pPr>
        <w:pStyle w:val="af6"/>
        <w:keepNext/>
        <w:rPr>
          <w:rtl/>
        </w:rPr>
      </w:pPr>
      <w:r w:rsidRPr="00FC6B50">
        <w:rPr>
          <w:rStyle w:val="TagStyle"/>
          <w:rtl/>
        </w:rPr>
        <w:t xml:space="preserve">&lt;&lt; יור &gt;&gt; </w:t>
      </w:r>
      <w:r>
        <w:rPr>
          <w:rtl/>
        </w:rPr>
        <w:t>היו"ר סימון דוידסון:</w:t>
      </w:r>
      <w:r w:rsidRPr="00FC6B50">
        <w:rPr>
          <w:rStyle w:val="TagStyle"/>
          <w:rtl/>
        </w:rPr>
        <w:t xml:space="preserve"> &lt;&lt; יור &gt;&gt;</w:t>
      </w:r>
      <w:r>
        <w:rPr>
          <w:rtl/>
        </w:rPr>
        <w:t xml:space="preserve">   </w:t>
      </w:r>
    </w:p>
    <w:p w:rsidR="00C043E7" w:rsidRDefault="00C043E7" w:rsidP="001914C1">
      <w:pPr>
        <w:rPr>
          <w:rtl/>
        </w:rPr>
      </w:pPr>
    </w:p>
    <w:p w:rsidR="00C043E7" w:rsidRDefault="00C043E7" w:rsidP="009635F5">
      <w:pPr>
        <w:rPr>
          <w:rtl/>
        </w:rPr>
      </w:pPr>
      <w:bookmarkStart w:id="5253" w:name="_ETM_Q24_32000"/>
      <w:bookmarkStart w:id="5254" w:name="_ETM_Q24_180000"/>
      <w:bookmarkEnd w:id="5253"/>
      <w:bookmarkEnd w:id="5254"/>
      <w:r>
        <w:rPr>
          <w:rFonts w:hint="cs"/>
          <w:rtl/>
        </w:rPr>
        <w:t xml:space="preserve">תודה רבה, אימאן, ובאמת שתהיה </w:t>
      </w:r>
      <w:r>
        <w:rPr>
          <w:rtl/>
        </w:rPr>
        <w:t xml:space="preserve">לך בריאות </w:t>
      </w:r>
      <w:r>
        <w:rPr>
          <w:rFonts w:hint="cs"/>
          <w:rtl/>
        </w:rPr>
        <w:t>ושתהיי חזקה.</w:t>
      </w:r>
    </w:p>
    <w:p w:rsidR="00C043E7" w:rsidRDefault="00C043E7" w:rsidP="009635F5">
      <w:pPr>
        <w:rPr>
          <w:rtl/>
        </w:rPr>
      </w:pPr>
    </w:p>
    <w:p w:rsidR="00C043E7" w:rsidRDefault="00C043E7" w:rsidP="004C2E71">
      <w:pPr>
        <w:pStyle w:val="-"/>
        <w:keepNext/>
        <w:rPr>
          <w:rtl/>
        </w:rPr>
      </w:pPr>
      <w:bookmarkStart w:id="5255" w:name="ET_speakercontinue_5918_2"/>
      <w:r w:rsidRPr="00FC6B50">
        <w:rPr>
          <w:rStyle w:val="TagStyle"/>
          <w:rtl/>
        </w:rPr>
        <w:t xml:space="preserve"> &lt;&lt; דובר_המשך &gt;&gt; </w:t>
      </w:r>
      <w:r>
        <w:rPr>
          <w:rtl/>
        </w:rPr>
        <w:t>אימאן ח'טיב יאסין (רע"מ – הרשימה הערבית המאוחדת):</w:t>
      </w:r>
      <w:r w:rsidRPr="00FC6B50">
        <w:rPr>
          <w:rStyle w:val="TagStyle"/>
          <w:rtl/>
        </w:rPr>
        <w:t xml:space="preserve"> &lt;&lt; דובר_המשך &gt;&gt;</w:t>
      </w:r>
      <w:r>
        <w:rPr>
          <w:rtl/>
        </w:rPr>
        <w:t xml:space="preserve">   </w:t>
      </w:r>
      <w:bookmarkEnd w:id="5255"/>
    </w:p>
    <w:p w:rsidR="00C043E7" w:rsidRDefault="00C043E7" w:rsidP="001914C1">
      <w:pPr>
        <w:rPr>
          <w:rtl/>
        </w:rPr>
      </w:pPr>
    </w:p>
    <w:p w:rsidR="00C043E7" w:rsidRDefault="00C043E7" w:rsidP="004C2E71">
      <w:pPr>
        <w:rPr>
          <w:rtl/>
        </w:rPr>
      </w:pPr>
      <w:r>
        <w:rPr>
          <w:rFonts w:hint="cs"/>
          <w:rtl/>
        </w:rPr>
        <w:t>תודה, תודה.</w:t>
      </w:r>
    </w:p>
    <w:p w:rsidR="00C043E7" w:rsidRDefault="00C043E7" w:rsidP="004C2E71">
      <w:pPr>
        <w:rPr>
          <w:rtl/>
        </w:rPr>
      </w:pPr>
      <w:bookmarkStart w:id="5256" w:name="_ETM_Q24_173000"/>
      <w:bookmarkEnd w:id="5256"/>
    </w:p>
    <w:p w:rsidR="00C043E7" w:rsidRDefault="00C043E7" w:rsidP="004C2E71">
      <w:pPr>
        <w:pStyle w:val="af6"/>
        <w:keepNext/>
        <w:rPr>
          <w:rtl/>
        </w:rPr>
      </w:pPr>
      <w:r w:rsidRPr="00FC6B50">
        <w:rPr>
          <w:rStyle w:val="TagStyle"/>
          <w:rtl/>
        </w:rPr>
        <w:t xml:space="preserve"> &lt;&lt; יור &gt;&gt; </w:t>
      </w:r>
      <w:r>
        <w:rPr>
          <w:rtl/>
        </w:rPr>
        <w:t>היו"ר סימון דוידסון:</w:t>
      </w:r>
      <w:r w:rsidRPr="00FC6B50">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 xml:space="preserve">בסוף, לא </w:t>
      </w:r>
      <w:bookmarkStart w:id="5257" w:name="_ETM_Q24_174000"/>
      <w:bookmarkEnd w:id="5257"/>
      <w:r>
        <w:rPr>
          <w:rFonts w:hint="cs"/>
          <w:rtl/>
        </w:rPr>
        <w:t>משנה פוליטיקה, מאיזה צד - -</w:t>
      </w:r>
    </w:p>
    <w:p w:rsidR="00C043E7" w:rsidRDefault="00C043E7" w:rsidP="004C2E71">
      <w:pPr>
        <w:rPr>
          <w:rtl/>
        </w:rPr>
      </w:pPr>
    </w:p>
    <w:p w:rsidR="00C043E7" w:rsidRDefault="00C043E7" w:rsidP="004C2E71">
      <w:pPr>
        <w:pStyle w:val="-"/>
        <w:keepNext/>
        <w:rPr>
          <w:rtl/>
        </w:rPr>
      </w:pPr>
      <w:bookmarkStart w:id="5258" w:name="ET_speakercontinue_5918_4"/>
      <w:r w:rsidRPr="00FC6B50">
        <w:rPr>
          <w:rStyle w:val="TagStyle"/>
          <w:rtl/>
        </w:rPr>
        <w:t xml:space="preserve"> &lt;&lt; דובר_המשך &gt;&gt; </w:t>
      </w:r>
      <w:r>
        <w:rPr>
          <w:rtl/>
        </w:rPr>
        <w:t>אימאן ח'טיב יאסין (רע"מ – הרשימה הערבית המאוחדת):</w:t>
      </w:r>
      <w:r w:rsidRPr="00FC6B50">
        <w:rPr>
          <w:rStyle w:val="TagStyle"/>
          <w:rtl/>
        </w:rPr>
        <w:t xml:space="preserve"> &lt;&lt; דובר_המשך &gt;&gt;</w:t>
      </w:r>
      <w:r>
        <w:rPr>
          <w:rtl/>
        </w:rPr>
        <w:t xml:space="preserve">   </w:t>
      </w:r>
      <w:bookmarkEnd w:id="5258"/>
    </w:p>
    <w:p w:rsidR="00C043E7" w:rsidRDefault="00C043E7" w:rsidP="001914C1">
      <w:pPr>
        <w:rPr>
          <w:rtl/>
        </w:rPr>
      </w:pPr>
    </w:p>
    <w:p w:rsidR="00C043E7" w:rsidRDefault="00C043E7" w:rsidP="004C2E71">
      <w:pPr>
        <w:rPr>
          <w:rtl/>
        </w:rPr>
      </w:pPr>
      <w:r>
        <w:rPr>
          <w:rFonts w:hint="cs"/>
          <w:rtl/>
        </w:rPr>
        <w:t>כולנו בני אדם.</w:t>
      </w:r>
    </w:p>
    <w:p w:rsidR="00C043E7" w:rsidRDefault="00C043E7" w:rsidP="004C2E71">
      <w:pPr>
        <w:rPr>
          <w:rtl/>
        </w:rPr>
      </w:pPr>
    </w:p>
    <w:p w:rsidR="00C043E7" w:rsidRDefault="00C043E7" w:rsidP="004C2E71">
      <w:pPr>
        <w:pStyle w:val="af6"/>
        <w:keepNext/>
        <w:rPr>
          <w:rtl/>
        </w:rPr>
      </w:pPr>
      <w:r w:rsidRPr="00FC6B50">
        <w:rPr>
          <w:rStyle w:val="TagStyle"/>
          <w:rtl/>
        </w:rPr>
        <w:t xml:space="preserve"> &lt;&lt; יור &gt;&gt; </w:t>
      </w:r>
      <w:r>
        <w:rPr>
          <w:rtl/>
        </w:rPr>
        <w:t>היו"ר סימון דוידסון:</w:t>
      </w:r>
      <w:r w:rsidRPr="00FC6B50">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r>
        <w:rPr>
          <w:rFonts w:hint="cs"/>
          <w:rtl/>
        </w:rPr>
        <w:t>- - באמת</w:t>
      </w:r>
      <w:bookmarkStart w:id="5259" w:name="_ETM_Q24_177000"/>
      <w:bookmarkEnd w:id="5259"/>
      <w:r>
        <w:rPr>
          <w:rFonts w:hint="cs"/>
          <w:rtl/>
        </w:rPr>
        <w:t xml:space="preserve"> כולנו בני אדם, ומאחלים לך בריאות </w:t>
      </w:r>
      <w:r>
        <w:rPr>
          <w:rtl/>
        </w:rPr>
        <w:t>ואושר מלא, אינשאללה, כמו שאומרים.</w:t>
      </w:r>
      <w:bookmarkStart w:id="5260" w:name="_ETM_Q24_185210"/>
      <w:bookmarkEnd w:id="5260"/>
    </w:p>
    <w:p w:rsidR="00C043E7" w:rsidRDefault="00C043E7" w:rsidP="004C2E71">
      <w:pPr>
        <w:rPr>
          <w:rtl/>
        </w:rPr>
      </w:pPr>
      <w:bookmarkStart w:id="5261" w:name="_ETM_Q24_185000"/>
      <w:bookmarkEnd w:id="5261"/>
    </w:p>
    <w:p w:rsidR="00C043E7" w:rsidRDefault="00C043E7" w:rsidP="004C2E71">
      <w:pPr>
        <w:rPr>
          <w:rtl/>
        </w:rPr>
      </w:pPr>
      <w:bookmarkStart w:id="5262" w:name="_ETM_Q24_186000"/>
      <w:bookmarkEnd w:id="5262"/>
      <w:r>
        <w:rPr>
          <w:rtl/>
        </w:rPr>
        <w:t xml:space="preserve">יעלה ויבוא חבר הכנסת אליהו רביבו. </w:t>
      </w:r>
      <w:bookmarkStart w:id="5263" w:name="_ETM_Q24_194319"/>
      <w:bookmarkEnd w:id="5263"/>
    </w:p>
    <w:p w:rsidR="00C043E7" w:rsidRDefault="00C043E7" w:rsidP="004C2E71">
      <w:pPr>
        <w:rPr>
          <w:rtl/>
        </w:rPr>
      </w:pPr>
      <w:bookmarkStart w:id="5264" w:name="_ETM_Q24_190060"/>
      <w:bookmarkStart w:id="5265" w:name="_ETM_Q24_190104"/>
      <w:bookmarkEnd w:id="5264"/>
      <w:bookmarkEnd w:id="5265"/>
    </w:p>
    <w:p w:rsidR="00C043E7" w:rsidRDefault="00C043E7" w:rsidP="004C2E71">
      <w:pPr>
        <w:rPr>
          <w:rtl/>
        </w:rPr>
      </w:pPr>
      <w:bookmarkStart w:id="5266" w:name="_ETM_Q24_190235"/>
      <w:bookmarkStart w:id="5267" w:name="_ETM_Q24_190280"/>
      <w:bookmarkEnd w:id="5266"/>
      <w:bookmarkEnd w:id="5267"/>
      <w:r>
        <w:rPr>
          <w:rtl/>
        </w:rPr>
        <w:t xml:space="preserve">אני רק רוצה לבקש מנטע אטיאס המדהימה, </w:t>
      </w:r>
      <w:bookmarkStart w:id="5268" w:name="_ETM_Q24_199530"/>
      <w:bookmarkEnd w:id="5268"/>
      <w:r>
        <w:rPr>
          <w:rtl/>
        </w:rPr>
        <w:t>שומעים אתכ</w:t>
      </w:r>
      <w:r>
        <w:rPr>
          <w:rFonts w:hint="cs"/>
          <w:rtl/>
        </w:rPr>
        <w:t>ן</w:t>
      </w:r>
      <w:r>
        <w:rPr>
          <w:rtl/>
        </w:rPr>
        <w:t xml:space="preserve"> פה כאילו אתן נמצאות פה. </w:t>
      </w:r>
      <w:bookmarkStart w:id="5269" w:name="_ETM_Q24_204842"/>
      <w:bookmarkStart w:id="5270" w:name="_ETM_Q24_204890"/>
      <w:bookmarkStart w:id="5271" w:name="_ETM_Q24_205033"/>
      <w:bookmarkStart w:id="5272" w:name="_ETM_Q24_205081"/>
      <w:bookmarkEnd w:id="5269"/>
      <w:bookmarkEnd w:id="5270"/>
      <w:bookmarkEnd w:id="5271"/>
      <w:bookmarkEnd w:id="5272"/>
      <w:r>
        <w:rPr>
          <w:rtl/>
        </w:rPr>
        <w:t xml:space="preserve">טלי, מה את </w:t>
      </w:r>
      <w:bookmarkStart w:id="5273" w:name="_ETM_Q24_201945"/>
      <w:bookmarkEnd w:id="5273"/>
      <w:r>
        <w:rPr>
          <w:rtl/>
        </w:rPr>
        <w:t xml:space="preserve">עושה שם? </w:t>
      </w:r>
      <w:bookmarkStart w:id="5274" w:name="_ETM_Q24_205209"/>
      <w:bookmarkEnd w:id="5274"/>
    </w:p>
    <w:p w:rsidR="00C043E7" w:rsidRDefault="00C043E7" w:rsidP="004C2E71">
      <w:pPr>
        <w:rPr>
          <w:rtl/>
        </w:rPr>
      </w:pPr>
    </w:p>
    <w:p w:rsidR="00C043E7" w:rsidRDefault="00C043E7" w:rsidP="004C2E71">
      <w:pPr>
        <w:pStyle w:val="af5"/>
        <w:keepNext/>
        <w:rPr>
          <w:rtl/>
        </w:rPr>
      </w:pPr>
      <w:r w:rsidRPr="00FC6B50">
        <w:rPr>
          <w:rStyle w:val="TagStyle"/>
          <w:rtl/>
        </w:rPr>
        <w:t xml:space="preserve"> &lt;&lt; קריאה &gt;&gt; </w:t>
      </w:r>
      <w:r>
        <w:rPr>
          <w:rtl/>
        </w:rPr>
        <w:t>טלי גוטליב (הליכוד):</w:t>
      </w:r>
      <w:r w:rsidRPr="00FC6B50">
        <w:rPr>
          <w:rStyle w:val="TagStyle"/>
          <w:rtl/>
        </w:rPr>
        <w:t xml:space="preserve"> &lt;&lt; קריאה &gt;&gt;</w:t>
      </w:r>
      <w:r>
        <w:rPr>
          <w:rtl/>
        </w:rPr>
        <w:t xml:space="preserve">   </w:t>
      </w:r>
    </w:p>
    <w:p w:rsidR="00C043E7" w:rsidRDefault="00C043E7" w:rsidP="001914C1">
      <w:pPr>
        <w:rPr>
          <w:rtl/>
        </w:rPr>
      </w:pPr>
    </w:p>
    <w:p w:rsidR="00C043E7" w:rsidRDefault="00C043E7" w:rsidP="004C2E71">
      <w:pPr>
        <w:rPr>
          <w:rtl/>
        </w:rPr>
      </w:pPr>
      <w:r>
        <w:rPr>
          <w:rFonts w:hint="cs"/>
          <w:rtl/>
        </w:rPr>
        <w:t>הן מנהלות סיעה והן</w:t>
      </w:r>
      <w:bookmarkStart w:id="5275" w:name="_ETM_Q24_202000"/>
      <w:bookmarkEnd w:id="5275"/>
      <w:r>
        <w:rPr>
          <w:rFonts w:hint="cs"/>
          <w:rtl/>
        </w:rPr>
        <w:t xml:space="preserve"> מושלמות.</w:t>
      </w:r>
    </w:p>
    <w:p w:rsidR="00C043E7" w:rsidRDefault="00C043E7" w:rsidP="004C2E71">
      <w:pPr>
        <w:rPr>
          <w:rtl/>
        </w:rPr>
      </w:pPr>
    </w:p>
    <w:p w:rsidR="00C043E7" w:rsidRDefault="00C043E7" w:rsidP="004C2E71">
      <w:pPr>
        <w:pStyle w:val="af6"/>
        <w:keepNext/>
        <w:rPr>
          <w:rtl/>
        </w:rPr>
      </w:pPr>
      <w:r w:rsidRPr="00FC6B50">
        <w:rPr>
          <w:rStyle w:val="TagStyle"/>
          <w:rtl/>
        </w:rPr>
        <w:t xml:space="preserve"> &lt;&lt; יור &gt;&gt; </w:t>
      </w:r>
      <w:r>
        <w:rPr>
          <w:rtl/>
        </w:rPr>
        <w:t>היו"ר סימון דוידסון:</w:t>
      </w:r>
      <w:r w:rsidRPr="00FC6B50">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5276" w:name="_ETM_Q24_204000"/>
      <w:bookmarkEnd w:id="5276"/>
      <w:r>
        <w:rPr>
          <w:rtl/>
        </w:rPr>
        <w:t xml:space="preserve">אם טלי שם, סימן שיש שם ממתקים. בבקשה, ידעתי. ידעתי. </w:t>
      </w:r>
      <w:bookmarkStart w:id="5277" w:name="_ETM_Q24_209549"/>
      <w:bookmarkEnd w:id="5277"/>
    </w:p>
    <w:p w:rsidR="00C043E7" w:rsidRDefault="00C043E7" w:rsidP="004C2E71">
      <w:pPr>
        <w:rPr>
          <w:rtl/>
        </w:rPr>
      </w:pPr>
    </w:p>
    <w:p w:rsidR="00C043E7" w:rsidRDefault="00C043E7" w:rsidP="004C2E71">
      <w:pPr>
        <w:rPr>
          <w:rtl/>
        </w:rPr>
      </w:pPr>
      <w:r>
        <w:rPr>
          <w:rtl/>
        </w:rPr>
        <w:t>בבקשה, אדוני.</w:t>
      </w:r>
    </w:p>
    <w:p w:rsidR="00C043E7" w:rsidRDefault="00C043E7" w:rsidP="004C2E71">
      <w:pPr>
        <w:rPr>
          <w:rtl/>
        </w:rPr>
      </w:pPr>
      <w:bookmarkStart w:id="5278" w:name="_ETM_Q24_214000"/>
      <w:bookmarkEnd w:id="5278"/>
    </w:p>
    <w:p w:rsidR="00C043E7" w:rsidRDefault="00C043E7" w:rsidP="004C2E71">
      <w:pPr>
        <w:pStyle w:val="a4"/>
        <w:keepNext/>
        <w:rPr>
          <w:rtl/>
        </w:rPr>
      </w:pPr>
      <w:bookmarkStart w:id="5279" w:name="ET_speaker_6692_8"/>
      <w:r w:rsidRPr="00FC6B50">
        <w:rPr>
          <w:rStyle w:val="TagStyle"/>
          <w:rtl/>
        </w:rPr>
        <w:t xml:space="preserve"> &lt;&lt; דובר &gt;&gt; </w:t>
      </w:r>
      <w:bookmarkStart w:id="5280" w:name="_Toc218602073"/>
      <w:r>
        <w:rPr>
          <w:rtl/>
        </w:rPr>
        <w:t>אליהו רביבו (הליכוד):</w:t>
      </w:r>
      <w:bookmarkEnd w:id="5280"/>
      <w:r w:rsidRPr="00FC6B50">
        <w:rPr>
          <w:rStyle w:val="TagStyle"/>
          <w:rtl/>
        </w:rPr>
        <w:t xml:space="preserve"> &lt;&lt; דובר &gt;&gt;</w:t>
      </w:r>
      <w:r>
        <w:rPr>
          <w:rtl/>
        </w:rPr>
        <w:t xml:space="preserve">   </w:t>
      </w:r>
      <w:bookmarkEnd w:id="5279"/>
    </w:p>
    <w:p w:rsidR="00C043E7" w:rsidRDefault="00C043E7" w:rsidP="001914C1">
      <w:pPr>
        <w:rPr>
          <w:rtl/>
        </w:rPr>
      </w:pPr>
    </w:p>
    <w:p w:rsidR="00C043E7" w:rsidRDefault="00C043E7" w:rsidP="004C2E71">
      <w:pPr>
        <w:rPr>
          <w:rtl/>
        </w:rPr>
      </w:pPr>
      <w:bookmarkStart w:id="5281" w:name="_ETM_Q24_214709"/>
      <w:bookmarkEnd w:id="5281"/>
      <w:r>
        <w:rPr>
          <w:rFonts w:hint="cs"/>
          <w:rtl/>
        </w:rPr>
        <w:t>אימאן,</w:t>
      </w:r>
      <w:r>
        <w:rPr>
          <w:rtl/>
        </w:rPr>
        <w:t xml:space="preserve"> רפואה שלמה. אדוני היושב</w:t>
      </w:r>
      <w:r>
        <w:rPr>
          <w:rFonts w:hint="cs"/>
          <w:rtl/>
        </w:rPr>
        <w:t>-</w:t>
      </w:r>
      <w:r>
        <w:rPr>
          <w:rtl/>
        </w:rPr>
        <w:t xml:space="preserve">ראש, </w:t>
      </w:r>
      <w:bookmarkStart w:id="5282" w:name="_ETM_Q24_218340"/>
      <w:bookmarkEnd w:id="5282"/>
      <w:r>
        <w:rPr>
          <w:rtl/>
        </w:rPr>
        <w:t>חבריי חברי הכנסת, מכובדי השר</w:t>
      </w:r>
      <w:r>
        <w:rPr>
          <w:rFonts w:hint="cs"/>
          <w:rtl/>
        </w:rPr>
        <w:t>,</w:t>
      </w:r>
      <w:r>
        <w:rPr>
          <w:rtl/>
        </w:rPr>
        <w:t xml:space="preserve"> </w:t>
      </w:r>
      <w:bookmarkStart w:id="5283" w:name="_ETM_Q24_224569"/>
      <w:bookmarkEnd w:id="5283"/>
      <w:r>
        <w:rPr>
          <w:rtl/>
        </w:rPr>
        <w:t xml:space="preserve">כולנו כנבחרי ציבור </w:t>
      </w:r>
      <w:bookmarkStart w:id="5284" w:name="_ETM_Q24_227580"/>
      <w:bookmarkEnd w:id="5284"/>
      <w:r>
        <w:rPr>
          <w:rtl/>
        </w:rPr>
        <w:t xml:space="preserve">עובדים שעות רבות מסביב לשעון, </w:t>
      </w:r>
      <w:r>
        <w:rPr>
          <w:rFonts w:hint="cs"/>
          <w:rtl/>
        </w:rPr>
        <w:t>ה</w:t>
      </w:r>
      <w:r>
        <w:rPr>
          <w:rtl/>
        </w:rPr>
        <w:t>ן כאן בבית המחוקקים ו</w:t>
      </w:r>
      <w:r>
        <w:rPr>
          <w:rFonts w:hint="cs"/>
          <w:rtl/>
        </w:rPr>
        <w:t>ה</w:t>
      </w:r>
      <w:r>
        <w:rPr>
          <w:rtl/>
        </w:rPr>
        <w:t xml:space="preserve">ן </w:t>
      </w:r>
      <w:bookmarkStart w:id="5285" w:name="_ETM_Q24_232865"/>
      <w:bookmarkEnd w:id="5285"/>
      <w:r>
        <w:rPr>
          <w:rtl/>
        </w:rPr>
        <w:t xml:space="preserve">במחוזות אחרים, כדוגמת בית המשפט, כדי לקדם את </w:t>
      </w:r>
      <w:proofErr w:type="spellStart"/>
      <w:r>
        <w:rPr>
          <w:rtl/>
        </w:rPr>
        <w:t>האג'נדות</w:t>
      </w:r>
      <w:proofErr w:type="spellEnd"/>
      <w:r>
        <w:rPr>
          <w:rtl/>
        </w:rPr>
        <w:t xml:space="preserve"> שלשמ</w:t>
      </w:r>
      <w:r>
        <w:rPr>
          <w:rFonts w:hint="cs"/>
          <w:rtl/>
        </w:rPr>
        <w:t>ן</w:t>
      </w:r>
      <w:r>
        <w:rPr>
          <w:rtl/>
        </w:rPr>
        <w:t xml:space="preserve"> </w:t>
      </w:r>
      <w:bookmarkStart w:id="5286" w:name="_ETM_Q24_238150"/>
      <w:bookmarkEnd w:id="5286"/>
      <w:r>
        <w:rPr>
          <w:rtl/>
        </w:rPr>
        <w:t xml:space="preserve">נבחרנו. כולנו משקיעים זמן ומשאבים כדי לתקן עוולות ולשמור על </w:t>
      </w:r>
      <w:bookmarkStart w:id="5287" w:name="_ETM_Q24_243435"/>
      <w:bookmarkEnd w:id="5287"/>
      <w:r>
        <w:rPr>
          <w:rtl/>
        </w:rPr>
        <w:t>אוכלוסיות מוחלשות.</w:t>
      </w:r>
    </w:p>
    <w:p w:rsidR="00C043E7" w:rsidRDefault="00C043E7" w:rsidP="004C2E71">
      <w:pPr>
        <w:rPr>
          <w:rtl/>
        </w:rPr>
      </w:pPr>
      <w:bookmarkStart w:id="5288" w:name="_ETM_Q24_246000"/>
      <w:bookmarkEnd w:id="5288"/>
    </w:p>
    <w:p w:rsidR="00C043E7" w:rsidRDefault="00C043E7" w:rsidP="004C2E71">
      <w:pPr>
        <w:rPr>
          <w:rtl/>
        </w:rPr>
      </w:pPr>
      <w:bookmarkStart w:id="5289" w:name="_ETM_Q24_247000"/>
      <w:bookmarkEnd w:id="5289"/>
      <w:r>
        <w:rPr>
          <w:rtl/>
        </w:rPr>
        <w:t xml:space="preserve">השכר הכי גדול </w:t>
      </w:r>
      <w:bookmarkStart w:id="5290" w:name="_ETM_Q24_249250"/>
      <w:bookmarkEnd w:id="5290"/>
      <w:r>
        <w:rPr>
          <w:rtl/>
        </w:rPr>
        <w:t>שיכול לקבל נבחר ציבור על עבודתו ה</w:t>
      </w:r>
      <w:r>
        <w:rPr>
          <w:rFonts w:hint="cs"/>
          <w:rtl/>
        </w:rPr>
        <w:t>ו</w:t>
      </w:r>
      <w:r>
        <w:rPr>
          <w:rtl/>
        </w:rPr>
        <w:t xml:space="preserve">א בשורה שתסייע ותגן </w:t>
      </w:r>
      <w:bookmarkStart w:id="5291" w:name="_ETM_Q24_253916"/>
      <w:bookmarkEnd w:id="5291"/>
      <w:r>
        <w:rPr>
          <w:rtl/>
        </w:rPr>
        <w:t xml:space="preserve">על הציבור </w:t>
      </w:r>
      <w:r>
        <w:rPr>
          <w:rFonts w:hint="cs"/>
          <w:rtl/>
        </w:rPr>
        <w:t>ש</w:t>
      </w:r>
      <w:r>
        <w:rPr>
          <w:rtl/>
        </w:rPr>
        <w:t>אותו הוא מייצג. היום</w:t>
      </w:r>
      <w:r>
        <w:rPr>
          <w:rFonts w:hint="cs"/>
          <w:rtl/>
        </w:rPr>
        <w:t>,</w:t>
      </w:r>
      <w:r>
        <w:rPr>
          <w:rtl/>
        </w:rPr>
        <w:t xml:space="preserve"> תודה לאל, אני איש </w:t>
      </w:r>
      <w:bookmarkStart w:id="5292" w:name="_ETM_Q24_258581"/>
      <w:bookmarkEnd w:id="5292"/>
      <w:r>
        <w:rPr>
          <w:rtl/>
        </w:rPr>
        <w:t>בשורה. את הבוקר פתחתי פה בבניין ליד</w:t>
      </w:r>
      <w:r>
        <w:rPr>
          <w:rFonts w:hint="cs"/>
          <w:rtl/>
        </w:rPr>
        <w:t>,</w:t>
      </w:r>
      <w:r>
        <w:rPr>
          <w:rtl/>
        </w:rPr>
        <w:t xml:space="preserve"> </w:t>
      </w:r>
      <w:r>
        <w:rPr>
          <w:rFonts w:hint="cs"/>
          <w:rtl/>
        </w:rPr>
        <w:t>ב</w:t>
      </w:r>
      <w:r>
        <w:rPr>
          <w:rtl/>
        </w:rPr>
        <w:t>בית המשפט העליון</w:t>
      </w:r>
      <w:r>
        <w:rPr>
          <w:rFonts w:hint="cs"/>
          <w:rtl/>
        </w:rPr>
        <w:t>,</w:t>
      </w:r>
      <w:r>
        <w:rPr>
          <w:rtl/>
        </w:rPr>
        <w:t xml:space="preserve"> </w:t>
      </w:r>
      <w:bookmarkStart w:id="5293" w:name="_ETM_Q24_263248"/>
      <w:bookmarkEnd w:id="5293"/>
      <w:r>
        <w:rPr>
          <w:rtl/>
        </w:rPr>
        <w:t xml:space="preserve">בדיון בעתירה שהגישו חברות הסיעוד נגד הביטוח הלאומי שדרשה לאסור </w:t>
      </w:r>
      <w:bookmarkStart w:id="5294" w:name="_ETM_Q24_267914"/>
      <w:bookmarkEnd w:id="5294"/>
      <w:r>
        <w:rPr>
          <w:rtl/>
        </w:rPr>
        <w:t xml:space="preserve">העברת גמלת סיעוד בכסף לקשישים </w:t>
      </w:r>
      <w:bookmarkStart w:id="5295" w:name="_ETM_Q24_272839"/>
      <w:bookmarkEnd w:id="5295"/>
      <w:r>
        <w:rPr>
          <w:rtl/>
        </w:rPr>
        <w:t>וסיעודיים בהיעדר שירות</w:t>
      </w:r>
      <w:r>
        <w:rPr>
          <w:rFonts w:hint="cs"/>
          <w:rtl/>
        </w:rPr>
        <w:t>;</w:t>
      </w:r>
      <w:r>
        <w:rPr>
          <w:rtl/>
        </w:rPr>
        <w:t xml:space="preserve"> מתקשר למה שאתה, אדוני היושב</w:t>
      </w:r>
      <w:r>
        <w:rPr>
          <w:rFonts w:hint="cs"/>
          <w:rtl/>
        </w:rPr>
        <w:t>-</w:t>
      </w:r>
      <w:r>
        <w:rPr>
          <w:rtl/>
        </w:rPr>
        <w:t xml:space="preserve">ראש, אמרת </w:t>
      </w:r>
      <w:bookmarkStart w:id="5296" w:name="_ETM_Q24_277044"/>
      <w:bookmarkEnd w:id="5296"/>
      <w:r>
        <w:rPr>
          <w:rtl/>
        </w:rPr>
        <w:t>אצלי בדיון בעניין העוולות לעניין הסיעוד</w:t>
      </w:r>
      <w:r>
        <w:rPr>
          <w:rFonts w:hint="cs"/>
          <w:rtl/>
        </w:rPr>
        <w:t>י</w:t>
      </w:r>
      <w:r>
        <w:rPr>
          <w:rtl/>
        </w:rPr>
        <w:t>ים.</w:t>
      </w:r>
      <w:bookmarkStart w:id="5297" w:name="_ETM_Q24_281889"/>
      <w:bookmarkEnd w:id="5297"/>
      <w:r>
        <w:rPr>
          <w:rFonts w:hint="cs"/>
          <w:rtl/>
        </w:rPr>
        <w:t xml:space="preserve"> </w:t>
      </w:r>
      <w:bookmarkStart w:id="5298" w:name="_ETM_Q24_281000"/>
      <w:bookmarkEnd w:id="5298"/>
      <w:r>
        <w:rPr>
          <w:rtl/>
        </w:rPr>
        <w:t xml:space="preserve">בתחום חברות הסיעוד וההגנה על </w:t>
      </w:r>
      <w:r>
        <w:rPr>
          <w:rFonts w:hint="cs"/>
          <w:rtl/>
        </w:rPr>
        <w:t>ה</w:t>
      </w:r>
      <w:r>
        <w:rPr>
          <w:rtl/>
        </w:rPr>
        <w:t xml:space="preserve">אוכלוסיות המוחלשות אני עוסק מאז </w:t>
      </w:r>
      <w:bookmarkStart w:id="5299" w:name="_ETM_Q24_286526"/>
      <w:bookmarkEnd w:id="5299"/>
      <w:r>
        <w:rPr>
          <w:rtl/>
        </w:rPr>
        <w:t>כניסתי לתפקיד יושב</w:t>
      </w:r>
      <w:r>
        <w:rPr>
          <w:rFonts w:hint="cs"/>
          <w:rtl/>
        </w:rPr>
        <w:t>-</w:t>
      </w:r>
      <w:r>
        <w:rPr>
          <w:rtl/>
        </w:rPr>
        <w:t xml:space="preserve">ראש הוועדה לעובדים זרים כשנבחרתי לכנסת. היום </w:t>
      </w:r>
      <w:bookmarkStart w:id="5300" w:name="_ETM_Q24_291163"/>
      <w:bookmarkEnd w:id="5300"/>
      <w:r>
        <w:rPr>
          <w:rtl/>
        </w:rPr>
        <w:t>בדיון</w:t>
      </w:r>
      <w:r>
        <w:rPr>
          <w:rFonts w:hint="cs"/>
          <w:rtl/>
        </w:rPr>
        <w:t>,</w:t>
      </w:r>
      <w:r>
        <w:rPr>
          <w:rtl/>
        </w:rPr>
        <w:t xml:space="preserve"> בג</w:t>
      </w:r>
      <w:r>
        <w:rPr>
          <w:rFonts w:hint="cs"/>
          <w:rtl/>
        </w:rPr>
        <w:t>"</w:t>
      </w:r>
      <w:r>
        <w:rPr>
          <w:rtl/>
        </w:rPr>
        <w:t>ץ המליץ לחברות הסיעוד למשוך את עתירת</w:t>
      </w:r>
      <w:r>
        <w:rPr>
          <w:rFonts w:hint="cs"/>
          <w:rtl/>
        </w:rPr>
        <w:t>ן</w:t>
      </w:r>
      <w:r>
        <w:rPr>
          <w:rtl/>
        </w:rPr>
        <w:t xml:space="preserve"> </w:t>
      </w:r>
      <w:bookmarkStart w:id="5301" w:name="_ETM_Q24_297349"/>
      <w:bookmarkEnd w:id="5301"/>
      <w:r>
        <w:rPr>
          <w:rtl/>
        </w:rPr>
        <w:t xml:space="preserve">נגד המדינה ונגד המוסד לביטוח לאומי שעסקה בבקשתן לאסור העברת </w:t>
      </w:r>
      <w:bookmarkStart w:id="5302" w:name="_ETM_Q24_301967"/>
      <w:bookmarkEnd w:id="5302"/>
      <w:r>
        <w:rPr>
          <w:rtl/>
        </w:rPr>
        <w:t xml:space="preserve">גמלת סיעוד בכסף לקשישים סיעודיים במקרים שבהם לא סופק להם </w:t>
      </w:r>
      <w:bookmarkStart w:id="5303" w:name="_ETM_Q24_306585"/>
      <w:bookmarkEnd w:id="5303"/>
      <w:r>
        <w:rPr>
          <w:rtl/>
        </w:rPr>
        <w:t>שירות בפועל. למעשה</w:t>
      </w:r>
      <w:r>
        <w:rPr>
          <w:rFonts w:hint="cs"/>
          <w:rtl/>
        </w:rPr>
        <w:t>,</w:t>
      </w:r>
      <w:r>
        <w:rPr>
          <w:rtl/>
        </w:rPr>
        <w:t xml:space="preserve"> הוא המליץ להם המלצה ורמז להם יותר </w:t>
      </w:r>
      <w:bookmarkStart w:id="5304" w:name="_ETM_Q24_311204"/>
      <w:bookmarkEnd w:id="5304"/>
      <w:r>
        <w:rPr>
          <w:rtl/>
        </w:rPr>
        <w:t xml:space="preserve">מכך </w:t>
      </w:r>
      <w:r>
        <w:rPr>
          <w:rFonts w:hint="cs"/>
          <w:rtl/>
        </w:rPr>
        <w:t xml:space="preserve">– </w:t>
      </w:r>
      <w:r>
        <w:rPr>
          <w:rtl/>
        </w:rPr>
        <w:t>שבכוונתו לדחות את העתירה על הסף. למעשה</w:t>
      </w:r>
      <w:r>
        <w:rPr>
          <w:rFonts w:hint="cs"/>
          <w:rtl/>
        </w:rPr>
        <w:t>,</w:t>
      </w:r>
      <w:r>
        <w:rPr>
          <w:rtl/>
        </w:rPr>
        <w:t xml:space="preserve"> עשה איתם </w:t>
      </w:r>
      <w:bookmarkStart w:id="5305" w:name="_ETM_Q24_315822"/>
      <w:bookmarkEnd w:id="5305"/>
      <w:r>
        <w:rPr>
          <w:rtl/>
        </w:rPr>
        <w:t>חסד, אדוני.</w:t>
      </w:r>
    </w:p>
    <w:p w:rsidR="00C043E7" w:rsidRDefault="00C043E7" w:rsidP="004C2E71">
      <w:pPr>
        <w:rPr>
          <w:rtl/>
        </w:rPr>
      </w:pPr>
    </w:p>
    <w:p w:rsidR="00C043E7" w:rsidRDefault="00C043E7" w:rsidP="004C2E71">
      <w:pPr>
        <w:rPr>
          <w:rtl/>
        </w:rPr>
      </w:pPr>
      <w:bookmarkStart w:id="5306" w:name="_ETM_Q24_317000"/>
      <w:bookmarkEnd w:id="5306"/>
      <w:r>
        <w:rPr>
          <w:rtl/>
        </w:rPr>
        <w:t>הביטוח הלאומי</w:t>
      </w:r>
      <w:r>
        <w:rPr>
          <w:rFonts w:hint="cs"/>
          <w:rtl/>
        </w:rPr>
        <w:t>,</w:t>
      </w:r>
      <w:r>
        <w:rPr>
          <w:rtl/>
        </w:rPr>
        <w:t xml:space="preserve"> לאורך שנים</w:t>
      </w:r>
      <w:r>
        <w:rPr>
          <w:rFonts w:hint="cs"/>
          <w:rtl/>
        </w:rPr>
        <w:t>,</w:t>
      </w:r>
      <w:r>
        <w:rPr>
          <w:rtl/>
        </w:rPr>
        <w:t xml:space="preserve"> ובפרט על רקע ניסיונות </w:t>
      </w:r>
      <w:bookmarkStart w:id="5307" w:name="_ETM_Q24_320440"/>
      <w:bookmarkEnd w:id="5307"/>
      <w:r>
        <w:rPr>
          <w:rtl/>
        </w:rPr>
        <w:t xml:space="preserve">של חברות הסיעוד </w:t>
      </w:r>
      <w:bookmarkStart w:id="5308" w:name="_ETM_Q24_325270"/>
      <w:bookmarkEnd w:id="5308"/>
      <w:r>
        <w:rPr>
          <w:rtl/>
        </w:rPr>
        <w:t xml:space="preserve">באופן חוזר ונשנה לתקוף מכרזים שמבקשים להטיל סנקציות על חברות </w:t>
      </w:r>
      <w:bookmarkStart w:id="5309" w:name="_ETM_Q24_329605"/>
      <w:bookmarkEnd w:id="5309"/>
      <w:r>
        <w:rPr>
          <w:rtl/>
        </w:rPr>
        <w:t xml:space="preserve">שאינן מספקות שירות בפועל, מעביר את גמלת הסיעוד בכסף במקרים </w:t>
      </w:r>
      <w:bookmarkStart w:id="5310" w:name="_ETM_Q24_333940"/>
      <w:bookmarkEnd w:id="5310"/>
      <w:r>
        <w:rPr>
          <w:rtl/>
        </w:rPr>
        <w:t>שבהם הקשישים אינם מקבלים טיפול</w:t>
      </w:r>
      <w:r>
        <w:rPr>
          <w:rFonts w:hint="cs"/>
          <w:rtl/>
        </w:rPr>
        <w:t>,</w:t>
      </w:r>
      <w:r>
        <w:rPr>
          <w:rtl/>
        </w:rPr>
        <w:t xml:space="preserve"> וזאת על מנת להבטיח את </w:t>
      </w:r>
      <w:bookmarkStart w:id="5311" w:name="_ETM_Q24_338275"/>
      <w:bookmarkEnd w:id="5311"/>
      <w:r>
        <w:rPr>
          <w:rtl/>
        </w:rPr>
        <w:t>מימו</w:t>
      </w:r>
      <w:r>
        <w:rPr>
          <w:rFonts w:hint="cs"/>
          <w:rtl/>
        </w:rPr>
        <w:t>ש</w:t>
      </w:r>
      <w:r>
        <w:rPr>
          <w:rtl/>
        </w:rPr>
        <w:t xml:space="preserve"> זכויותיהם.</w:t>
      </w:r>
      <w:bookmarkStart w:id="5312" w:name="_ETM_Q24_339000"/>
      <w:bookmarkEnd w:id="5312"/>
      <w:r>
        <w:rPr>
          <w:rFonts w:hint="cs"/>
          <w:rtl/>
        </w:rPr>
        <w:t xml:space="preserve"> </w:t>
      </w:r>
      <w:r>
        <w:rPr>
          <w:rtl/>
        </w:rPr>
        <w:t xml:space="preserve">הגיע הזמן, חבריי, </w:t>
      </w:r>
      <w:bookmarkStart w:id="5313" w:name="_ETM_Q24_343538"/>
      <w:bookmarkEnd w:id="5313"/>
      <w:r>
        <w:rPr>
          <w:rtl/>
        </w:rPr>
        <w:t xml:space="preserve">שחברות הסיעוד יבינו שתכלית החוק היא להגן על הסיעודיים, לא </w:t>
      </w:r>
      <w:bookmarkStart w:id="5314" w:name="_ETM_Q24_347224"/>
      <w:bookmarkEnd w:id="5314"/>
      <w:r>
        <w:rPr>
          <w:rtl/>
        </w:rPr>
        <w:t>להעמיק את כיס</w:t>
      </w:r>
      <w:r>
        <w:rPr>
          <w:rFonts w:hint="cs"/>
          <w:rtl/>
        </w:rPr>
        <w:t>י</w:t>
      </w:r>
      <w:r>
        <w:rPr>
          <w:rtl/>
        </w:rPr>
        <w:t xml:space="preserve"> החברות</w:t>
      </w:r>
      <w:r>
        <w:rPr>
          <w:rFonts w:hint="cs"/>
          <w:rtl/>
        </w:rPr>
        <w:t>,</w:t>
      </w:r>
      <w:r>
        <w:rPr>
          <w:rtl/>
        </w:rPr>
        <w:t xml:space="preserve"> המלאים גם ככה. </w:t>
      </w:r>
      <w:bookmarkStart w:id="5315" w:name="_ETM_Q24_351710"/>
      <w:bookmarkEnd w:id="5315"/>
      <w:r>
        <w:rPr>
          <w:rtl/>
        </w:rPr>
        <w:t xml:space="preserve">במהלך הדיון המליצה השופטת שטייניץ להמשיך ולקדם את הצעת החוק </w:t>
      </w:r>
      <w:bookmarkStart w:id="5316" w:name="_ETM_Q24_356153"/>
      <w:bookmarkEnd w:id="5316"/>
      <w:r>
        <w:rPr>
          <w:rtl/>
        </w:rPr>
        <w:t xml:space="preserve">שלי שיזמתי </w:t>
      </w:r>
      <w:r>
        <w:rPr>
          <w:rFonts w:hint="cs"/>
          <w:rtl/>
        </w:rPr>
        <w:t>ש</w:t>
      </w:r>
      <w:r>
        <w:rPr>
          <w:rtl/>
        </w:rPr>
        <w:t xml:space="preserve">לפיה ברירת המחדל לסיעודיים תהיה מימוש בכסף ולא </w:t>
      </w:r>
      <w:bookmarkStart w:id="5317" w:name="_ETM_Q24_360596"/>
      <w:bookmarkEnd w:id="5317"/>
      <w:r>
        <w:rPr>
          <w:rtl/>
        </w:rPr>
        <w:t>באמצעות חברות הסיעוד.</w:t>
      </w:r>
      <w:bookmarkStart w:id="5318" w:name="_ETM_Q24_366059"/>
      <w:bookmarkEnd w:id="5318"/>
    </w:p>
    <w:p w:rsidR="00C043E7" w:rsidRDefault="00C043E7" w:rsidP="004C2E71">
      <w:pPr>
        <w:rPr>
          <w:rtl/>
        </w:rPr>
      </w:pPr>
    </w:p>
    <w:p w:rsidR="00C043E7" w:rsidRDefault="00C043E7" w:rsidP="004C2E71">
      <w:pPr>
        <w:rPr>
          <w:rtl/>
        </w:rPr>
      </w:pPr>
      <w:bookmarkStart w:id="5319" w:name="_ETM_Q24_365000"/>
      <w:bookmarkEnd w:id="5319"/>
      <w:r>
        <w:rPr>
          <w:rtl/>
        </w:rPr>
        <w:t xml:space="preserve">אני מבקש להודות מכאן </w:t>
      </w:r>
      <w:bookmarkStart w:id="5320" w:name="_ETM_Q24_368229"/>
      <w:bookmarkEnd w:id="5320"/>
      <w:r>
        <w:rPr>
          <w:rtl/>
        </w:rPr>
        <w:t xml:space="preserve">לנציגי עמותת </w:t>
      </w:r>
      <w:r>
        <w:rPr>
          <w:rFonts w:hint="cs"/>
          <w:rtl/>
        </w:rPr>
        <w:t>"</w:t>
      </w:r>
      <w:r>
        <w:rPr>
          <w:rtl/>
        </w:rPr>
        <w:t>נכה</w:t>
      </w:r>
      <w:r>
        <w:rPr>
          <w:rFonts w:hint="cs"/>
          <w:rtl/>
        </w:rPr>
        <w:t>,</w:t>
      </w:r>
      <w:r>
        <w:rPr>
          <w:rtl/>
        </w:rPr>
        <w:t xml:space="preserve"> לא חצי בן אדם</w:t>
      </w:r>
      <w:r>
        <w:rPr>
          <w:rFonts w:hint="cs"/>
          <w:rtl/>
        </w:rPr>
        <w:t>"</w:t>
      </w:r>
      <w:r>
        <w:rPr>
          <w:rtl/>
        </w:rPr>
        <w:t xml:space="preserve"> של ידידי אלכס </w:t>
      </w:r>
      <w:bookmarkStart w:id="5321" w:name="_ETM_Q24_373354"/>
      <w:bookmarkEnd w:id="5321"/>
      <w:r>
        <w:rPr>
          <w:rtl/>
        </w:rPr>
        <w:t xml:space="preserve">פרידמן </w:t>
      </w:r>
      <w:proofErr w:type="spellStart"/>
      <w:r>
        <w:rPr>
          <w:rtl/>
        </w:rPr>
        <w:t>ול</w:t>
      </w:r>
      <w:r>
        <w:rPr>
          <w:rFonts w:hint="cs"/>
          <w:rtl/>
        </w:rPr>
        <w:t>"</w:t>
      </w:r>
      <w:r>
        <w:rPr>
          <w:rtl/>
        </w:rPr>
        <w:t>מטה</w:t>
      </w:r>
      <w:proofErr w:type="spellEnd"/>
      <w:r>
        <w:rPr>
          <w:rtl/>
        </w:rPr>
        <w:t xml:space="preserve"> מאבק הסיעודיים</w:t>
      </w:r>
      <w:r>
        <w:rPr>
          <w:rFonts w:hint="cs"/>
          <w:rtl/>
        </w:rPr>
        <w:t>",</w:t>
      </w:r>
      <w:r>
        <w:rPr>
          <w:rtl/>
        </w:rPr>
        <w:t xml:space="preserve"> שעוש</w:t>
      </w:r>
      <w:r>
        <w:rPr>
          <w:rFonts w:hint="cs"/>
          <w:rtl/>
        </w:rPr>
        <w:t>ים</w:t>
      </w:r>
      <w:r>
        <w:rPr>
          <w:rtl/>
        </w:rPr>
        <w:t xml:space="preserve"> עבודת קודש</w:t>
      </w:r>
      <w:r>
        <w:rPr>
          <w:rFonts w:hint="cs"/>
          <w:rtl/>
        </w:rPr>
        <w:t xml:space="preserve"> </w:t>
      </w:r>
      <w:r>
        <w:rPr>
          <w:rFonts w:hint="eastAsia"/>
          <w:rtl/>
        </w:rPr>
        <w:t>–</w:t>
      </w:r>
      <w:r>
        <w:rPr>
          <w:rtl/>
        </w:rPr>
        <w:t xml:space="preserve"> </w:t>
      </w:r>
      <w:bookmarkStart w:id="5322" w:name="_ETM_Q24_379008"/>
      <w:bookmarkEnd w:id="5322"/>
      <w:r>
        <w:rPr>
          <w:rtl/>
        </w:rPr>
        <w:t>מאיה ודפנה היקרות, תודה רבה לכ</w:t>
      </w:r>
      <w:r>
        <w:rPr>
          <w:rFonts w:hint="cs"/>
          <w:rtl/>
        </w:rPr>
        <w:t xml:space="preserve">ן </w:t>
      </w:r>
      <w:r>
        <w:rPr>
          <w:rFonts w:hint="eastAsia"/>
          <w:rtl/>
        </w:rPr>
        <w:t>–</w:t>
      </w:r>
      <w:r>
        <w:rPr>
          <w:rtl/>
        </w:rPr>
        <w:t xml:space="preserve"> </w:t>
      </w:r>
      <w:bookmarkStart w:id="5323" w:name="_ETM_Q24_383490"/>
      <w:bookmarkEnd w:id="5323"/>
      <w:r>
        <w:rPr>
          <w:rFonts w:hint="cs"/>
          <w:rtl/>
        </w:rPr>
        <w:t>ו</w:t>
      </w:r>
      <w:r>
        <w:rPr>
          <w:rtl/>
        </w:rPr>
        <w:t>תמכו בעמדת הביטוח הלאומי ובהגנה על זכויות הזכאים והסיעודיים</w:t>
      </w:r>
      <w:r>
        <w:rPr>
          <w:rFonts w:hint="cs"/>
          <w:rtl/>
        </w:rPr>
        <w:t>.</w:t>
      </w:r>
      <w:r>
        <w:rPr>
          <w:rtl/>
        </w:rPr>
        <w:t xml:space="preserve"> אני </w:t>
      </w:r>
      <w:bookmarkStart w:id="5324" w:name="_ETM_Q24_388714"/>
      <w:bookmarkEnd w:id="5324"/>
      <w:r>
        <w:rPr>
          <w:rtl/>
        </w:rPr>
        <w:t xml:space="preserve">מבקש להודות מכאן גם כן לנטלי גבאי, שהיא שליחת ציבור </w:t>
      </w:r>
      <w:bookmarkStart w:id="5325" w:name="_ETM_Q24_393938"/>
      <w:bookmarkEnd w:id="5325"/>
      <w:r>
        <w:rPr>
          <w:rtl/>
        </w:rPr>
        <w:t>אמיתית, מנהלת אגף בכיר בביטוח הלאומי</w:t>
      </w:r>
      <w:r>
        <w:rPr>
          <w:rFonts w:hint="cs"/>
          <w:rtl/>
        </w:rPr>
        <w:t>,</w:t>
      </w:r>
      <w:r>
        <w:rPr>
          <w:rtl/>
        </w:rPr>
        <w:t xml:space="preserve"> </w:t>
      </w:r>
      <w:proofErr w:type="spellStart"/>
      <w:r>
        <w:rPr>
          <w:rFonts w:hint="cs"/>
          <w:rtl/>
        </w:rPr>
        <w:t>ולירונה</w:t>
      </w:r>
      <w:proofErr w:type="spellEnd"/>
      <w:r>
        <w:rPr>
          <w:rFonts w:hint="cs"/>
          <w:rtl/>
        </w:rPr>
        <w:t xml:space="preserve"> </w:t>
      </w:r>
      <w:r>
        <w:rPr>
          <w:rtl/>
        </w:rPr>
        <w:t xml:space="preserve">שלום שמגבה </w:t>
      </w:r>
      <w:bookmarkStart w:id="5326" w:name="_ETM_Q24_399162"/>
      <w:bookmarkEnd w:id="5326"/>
      <w:r>
        <w:rPr>
          <w:rtl/>
        </w:rPr>
        <w:t>את המהלך ומסייעת. תודה רבה לכ</w:t>
      </w:r>
      <w:r>
        <w:rPr>
          <w:rFonts w:hint="cs"/>
          <w:rtl/>
        </w:rPr>
        <w:t>ן.</w:t>
      </w:r>
    </w:p>
    <w:p w:rsidR="00C043E7" w:rsidRDefault="00C043E7" w:rsidP="004C2E71">
      <w:pPr>
        <w:rPr>
          <w:rtl/>
        </w:rPr>
      </w:pPr>
    </w:p>
    <w:p w:rsidR="00C043E7" w:rsidRDefault="00C043E7" w:rsidP="004C2E71">
      <w:pPr>
        <w:rPr>
          <w:rtl/>
        </w:rPr>
      </w:pPr>
      <w:bookmarkStart w:id="5327" w:name="_ETM_Q24_402000"/>
      <w:bookmarkEnd w:id="5327"/>
      <w:r>
        <w:rPr>
          <w:rtl/>
        </w:rPr>
        <w:t xml:space="preserve">דעו לכם, אחיי ואחיותיי, </w:t>
      </w:r>
      <w:bookmarkStart w:id="5328" w:name="_ETM_Q24_404386"/>
      <w:bookmarkEnd w:id="5328"/>
      <w:r>
        <w:rPr>
          <w:rtl/>
        </w:rPr>
        <w:t>מוריי ורבותיי הסיעודיים, צעירים ומבוגרים</w:t>
      </w:r>
      <w:r>
        <w:rPr>
          <w:rFonts w:hint="cs"/>
          <w:rtl/>
        </w:rPr>
        <w:t>,</w:t>
      </w:r>
      <w:r>
        <w:rPr>
          <w:rtl/>
        </w:rPr>
        <w:t xml:space="preserve"> </w:t>
      </w:r>
      <w:bookmarkStart w:id="5329" w:name="_ETM_Q24_410029"/>
      <w:bookmarkEnd w:id="5329"/>
      <w:r>
        <w:rPr>
          <w:rtl/>
        </w:rPr>
        <w:t xml:space="preserve">הבטחנו שנילחם למענכם כדי שלא יעשקו אתכם, כדי שלא יעשקו </w:t>
      </w:r>
      <w:bookmarkStart w:id="5330" w:name="_ETM_Q24_414722"/>
      <w:bookmarkEnd w:id="5330"/>
      <w:r>
        <w:rPr>
          <w:rtl/>
        </w:rPr>
        <w:t>באמצעותכם את קופת המדינה</w:t>
      </w:r>
      <w:r>
        <w:rPr>
          <w:rFonts w:hint="cs"/>
          <w:rtl/>
        </w:rPr>
        <w:t>.</w:t>
      </w:r>
      <w:r>
        <w:rPr>
          <w:rtl/>
        </w:rPr>
        <w:t xml:space="preserve"> נמשיך לייצג אתכם</w:t>
      </w:r>
      <w:r>
        <w:rPr>
          <w:rFonts w:hint="cs"/>
          <w:rtl/>
        </w:rPr>
        <w:t>.</w:t>
      </w:r>
      <w:r>
        <w:rPr>
          <w:rtl/>
        </w:rPr>
        <w:t xml:space="preserve"> אנחנו כאן בדיוק </w:t>
      </w:r>
      <w:bookmarkStart w:id="5331" w:name="_ETM_Q24_419416"/>
      <w:bookmarkEnd w:id="5331"/>
      <w:r>
        <w:rPr>
          <w:rtl/>
        </w:rPr>
        <w:t>בשביל זה. תודה רבה לכם.</w:t>
      </w:r>
    </w:p>
    <w:p w:rsidR="00C043E7" w:rsidRDefault="00C043E7" w:rsidP="009635F5">
      <w:pPr>
        <w:rPr>
          <w:rtl/>
        </w:rPr>
      </w:pPr>
    </w:p>
    <w:p w:rsidR="00C043E7" w:rsidRDefault="00C043E7" w:rsidP="004C2E71">
      <w:pPr>
        <w:pStyle w:val="af6"/>
        <w:keepNext/>
        <w:rPr>
          <w:rtl/>
        </w:rPr>
      </w:pPr>
      <w:r w:rsidRPr="004F7262">
        <w:rPr>
          <w:rStyle w:val="TagStyle"/>
          <w:rtl/>
        </w:rPr>
        <w:t xml:space="preserve"> &lt;&lt; יור &gt;&gt; </w:t>
      </w:r>
      <w:r>
        <w:rPr>
          <w:rtl/>
        </w:rPr>
        <w:t>היו"ר סימון דוידסון:</w:t>
      </w:r>
      <w:r w:rsidRPr="004F7262">
        <w:rPr>
          <w:rStyle w:val="TagStyle"/>
          <w:rtl/>
        </w:rPr>
        <w:t xml:space="preserve"> &lt;&lt; יור &gt;&gt;</w:t>
      </w:r>
      <w:r>
        <w:rPr>
          <w:rtl/>
        </w:rPr>
        <w:t xml:space="preserve">   </w:t>
      </w:r>
    </w:p>
    <w:p w:rsidR="00C043E7" w:rsidRPr="004F7262" w:rsidRDefault="00C043E7" w:rsidP="004C2E71">
      <w:pPr>
        <w:rPr>
          <w:rtl/>
        </w:rPr>
      </w:pPr>
    </w:p>
    <w:p w:rsidR="00C043E7" w:rsidRDefault="00C043E7" w:rsidP="004C2E71">
      <w:pPr>
        <w:rPr>
          <w:rtl/>
        </w:rPr>
      </w:pPr>
      <w:bookmarkStart w:id="5332" w:name="_ETM_Q24_424220"/>
      <w:bookmarkEnd w:id="5332"/>
      <w:r>
        <w:rPr>
          <w:rtl/>
        </w:rPr>
        <w:t>כל הכבוד. חבר הכנסת</w:t>
      </w:r>
      <w:r>
        <w:rPr>
          <w:rFonts w:hint="cs"/>
          <w:rtl/>
        </w:rPr>
        <w:t xml:space="preserve"> רביבו</w:t>
      </w:r>
      <w:r>
        <w:rPr>
          <w:rtl/>
        </w:rPr>
        <w:t>, אני רק אגיד לך, אני</w:t>
      </w:r>
      <w:r>
        <w:rPr>
          <w:rFonts w:hint="cs"/>
          <w:rtl/>
        </w:rPr>
        <w:t>,</w:t>
      </w:r>
      <w:r>
        <w:rPr>
          <w:rtl/>
        </w:rPr>
        <w:t xml:space="preserve"> כאחד </w:t>
      </w:r>
      <w:bookmarkStart w:id="5333" w:name="_ETM_Q24_427529"/>
      <w:bookmarkEnd w:id="5333"/>
      <w:r>
        <w:rPr>
          <w:rtl/>
        </w:rPr>
        <w:t xml:space="preserve">ששנתיים וחצי היה איתך בוועדה, </w:t>
      </w:r>
      <w:bookmarkStart w:id="5334" w:name="_ETM_Q24_431089"/>
      <w:bookmarkEnd w:id="5334"/>
      <w:r>
        <w:rPr>
          <w:rtl/>
        </w:rPr>
        <w:t>עשית כל</w:t>
      </w:r>
      <w:r>
        <w:rPr>
          <w:rFonts w:hint="cs"/>
          <w:rtl/>
        </w:rPr>
        <w:t xml:space="preserve"> </w:t>
      </w:r>
      <w:r>
        <w:rPr>
          <w:rtl/>
        </w:rPr>
        <w:t>כך הרבה בוועדה</w:t>
      </w:r>
      <w:r>
        <w:rPr>
          <w:rFonts w:hint="cs"/>
          <w:rtl/>
        </w:rPr>
        <w:t xml:space="preserve"> - -</w:t>
      </w:r>
    </w:p>
    <w:p w:rsidR="00C043E7" w:rsidRDefault="00C043E7" w:rsidP="009635F5">
      <w:pPr>
        <w:rPr>
          <w:rtl/>
        </w:rPr>
      </w:pPr>
    </w:p>
    <w:p w:rsidR="00C043E7" w:rsidRDefault="00C043E7" w:rsidP="004C2E71">
      <w:pPr>
        <w:pStyle w:val="-"/>
        <w:keepNext/>
        <w:rPr>
          <w:rtl/>
        </w:rPr>
      </w:pPr>
      <w:bookmarkStart w:id="5335" w:name="ET_speakercontinue_6692_10"/>
      <w:r w:rsidRPr="004F7262">
        <w:rPr>
          <w:rStyle w:val="TagStyle"/>
          <w:rtl/>
        </w:rPr>
        <w:t xml:space="preserve"> &lt;&lt; דובר_המשך &gt;&gt; </w:t>
      </w:r>
      <w:r>
        <w:rPr>
          <w:rtl/>
        </w:rPr>
        <w:t>אליהו רביבו (הליכוד):</w:t>
      </w:r>
      <w:r w:rsidRPr="004F7262">
        <w:rPr>
          <w:rStyle w:val="TagStyle"/>
          <w:rtl/>
        </w:rPr>
        <w:t xml:space="preserve"> &lt;&lt; דובר_המשך &gt;&gt;</w:t>
      </w:r>
      <w:r>
        <w:rPr>
          <w:rtl/>
        </w:rPr>
        <w:t xml:space="preserve">   </w:t>
      </w:r>
      <w:bookmarkEnd w:id="5335"/>
    </w:p>
    <w:p w:rsidR="00C043E7" w:rsidRDefault="00C043E7" w:rsidP="001914C1">
      <w:pPr>
        <w:rPr>
          <w:rtl/>
        </w:rPr>
      </w:pPr>
    </w:p>
    <w:p w:rsidR="00C043E7" w:rsidRDefault="00C043E7" w:rsidP="004C2E71">
      <w:pPr>
        <w:rPr>
          <w:rtl/>
        </w:rPr>
      </w:pPr>
      <w:r>
        <w:rPr>
          <w:rtl/>
        </w:rPr>
        <w:t>סייעת לא מעט.</w:t>
      </w:r>
    </w:p>
    <w:p w:rsidR="00C043E7" w:rsidRDefault="00C043E7" w:rsidP="004C2E71">
      <w:pPr>
        <w:rPr>
          <w:rtl/>
        </w:rPr>
      </w:pPr>
    </w:p>
    <w:p w:rsidR="00C043E7" w:rsidRDefault="00C043E7" w:rsidP="004C2E71">
      <w:pPr>
        <w:pStyle w:val="af6"/>
        <w:keepNext/>
        <w:rPr>
          <w:rtl/>
        </w:rPr>
      </w:pPr>
      <w:r w:rsidRPr="004F7262">
        <w:rPr>
          <w:rStyle w:val="TagStyle"/>
          <w:rtl/>
        </w:rPr>
        <w:t xml:space="preserve"> &lt;&lt; יור &gt;&gt; </w:t>
      </w:r>
      <w:r>
        <w:rPr>
          <w:rtl/>
        </w:rPr>
        <w:t>היו"ר סימון דוידסון:</w:t>
      </w:r>
      <w:r w:rsidRPr="004F726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5336" w:name="_ETM_Q24_432000"/>
      <w:bookmarkEnd w:id="5336"/>
      <w:r>
        <w:rPr>
          <w:rtl/>
        </w:rPr>
        <w:t xml:space="preserve"> </w:t>
      </w:r>
      <w:r>
        <w:rPr>
          <w:rFonts w:hint="cs"/>
          <w:rtl/>
        </w:rPr>
        <w:t xml:space="preserve">- - </w:t>
      </w:r>
      <w:r>
        <w:rPr>
          <w:rtl/>
        </w:rPr>
        <w:t xml:space="preserve">של עובדים </w:t>
      </w:r>
      <w:bookmarkStart w:id="5337" w:name="_ETM_Q24_435702"/>
      <w:bookmarkEnd w:id="5337"/>
      <w:r>
        <w:rPr>
          <w:rtl/>
        </w:rPr>
        <w:t>זרים, דווקא בתקופה הכי קשה</w:t>
      </w:r>
      <w:r>
        <w:rPr>
          <w:rFonts w:hint="cs"/>
          <w:rtl/>
        </w:rPr>
        <w:t>,</w:t>
      </w:r>
      <w:r>
        <w:rPr>
          <w:rtl/>
        </w:rPr>
        <w:t xml:space="preserve"> </w:t>
      </w:r>
      <w:r>
        <w:rPr>
          <w:rFonts w:hint="cs"/>
          <w:rtl/>
        </w:rPr>
        <w:t>כ</w:t>
      </w:r>
      <w:r>
        <w:rPr>
          <w:rtl/>
        </w:rPr>
        <w:t>שנעלמו כל העובדים הפל</w:t>
      </w:r>
      <w:r>
        <w:rPr>
          <w:rFonts w:hint="cs"/>
          <w:rtl/>
        </w:rPr>
        <w:t>סט</w:t>
      </w:r>
      <w:r>
        <w:rPr>
          <w:rtl/>
        </w:rPr>
        <w:t xml:space="preserve">ינים, והקושי </w:t>
      </w:r>
      <w:bookmarkStart w:id="5338" w:name="_ETM_Q24_440315"/>
      <w:bookmarkEnd w:id="5338"/>
      <w:r>
        <w:rPr>
          <w:rtl/>
        </w:rPr>
        <w:t>היה כל</w:t>
      </w:r>
      <w:r>
        <w:rPr>
          <w:rFonts w:hint="cs"/>
          <w:rtl/>
        </w:rPr>
        <w:t xml:space="preserve"> </w:t>
      </w:r>
      <w:r>
        <w:rPr>
          <w:rtl/>
        </w:rPr>
        <w:t>כך גדול</w:t>
      </w:r>
      <w:r>
        <w:rPr>
          <w:rFonts w:hint="cs"/>
          <w:rtl/>
        </w:rPr>
        <w:t>.</w:t>
      </w:r>
      <w:r>
        <w:rPr>
          <w:rtl/>
        </w:rPr>
        <w:t xml:space="preserve"> באמת יישר כוח. </w:t>
      </w:r>
    </w:p>
    <w:p w:rsidR="00C043E7" w:rsidRDefault="00C043E7" w:rsidP="004C2E71">
      <w:pPr>
        <w:rPr>
          <w:rtl/>
          <w:lang w:eastAsia="he-IL"/>
        </w:rPr>
      </w:pPr>
    </w:p>
    <w:p w:rsidR="00C043E7" w:rsidRDefault="00C043E7" w:rsidP="004C2E71">
      <w:pPr>
        <w:pStyle w:val="-"/>
        <w:keepNext/>
        <w:rPr>
          <w:rtl/>
        </w:rPr>
      </w:pPr>
      <w:bookmarkStart w:id="5339" w:name="ET_speakercontinue_6692_35"/>
      <w:r w:rsidRPr="005D1906">
        <w:rPr>
          <w:rStyle w:val="TagStyle"/>
          <w:rtl/>
        </w:rPr>
        <w:t xml:space="preserve"> &lt;&lt; דובר_המשך &gt;&gt; </w:t>
      </w:r>
      <w:r>
        <w:rPr>
          <w:rtl/>
        </w:rPr>
        <w:t>אליהו רביבו (הליכוד):</w:t>
      </w:r>
      <w:r w:rsidRPr="005D1906">
        <w:rPr>
          <w:rStyle w:val="TagStyle"/>
          <w:rtl/>
        </w:rPr>
        <w:t xml:space="preserve"> &lt;&lt; דובר_המשך &gt;&gt;</w:t>
      </w:r>
      <w:r>
        <w:rPr>
          <w:rtl/>
        </w:rPr>
        <w:t xml:space="preserve">   </w:t>
      </w:r>
      <w:bookmarkEnd w:id="5339"/>
    </w:p>
    <w:p w:rsidR="00C043E7" w:rsidRDefault="00C043E7" w:rsidP="001914C1">
      <w:pPr>
        <w:rPr>
          <w:rtl/>
        </w:rPr>
      </w:pPr>
    </w:p>
    <w:p w:rsidR="00C043E7" w:rsidRDefault="00C043E7" w:rsidP="004C2E71">
      <w:pPr>
        <w:rPr>
          <w:rtl/>
        </w:rPr>
      </w:pPr>
      <w:r>
        <w:rPr>
          <w:rtl/>
        </w:rPr>
        <w:t>מחמ</w:t>
      </w:r>
      <w:r>
        <w:rPr>
          <w:rFonts w:hint="cs"/>
          <w:rtl/>
        </w:rPr>
        <w:t>ם א</w:t>
      </w:r>
      <w:r>
        <w:rPr>
          <w:rtl/>
        </w:rPr>
        <w:t>ת ל</w:t>
      </w:r>
      <w:r>
        <w:rPr>
          <w:rFonts w:hint="cs"/>
          <w:rtl/>
        </w:rPr>
        <w:t>יב</w:t>
      </w:r>
      <w:r>
        <w:rPr>
          <w:rtl/>
        </w:rPr>
        <w:t>י</w:t>
      </w:r>
      <w:r>
        <w:rPr>
          <w:rFonts w:hint="cs"/>
          <w:rtl/>
        </w:rPr>
        <w:t>.</w:t>
      </w:r>
    </w:p>
    <w:p w:rsidR="00C043E7" w:rsidRDefault="00C043E7" w:rsidP="004C2E71">
      <w:pPr>
        <w:rPr>
          <w:rtl/>
        </w:rPr>
      </w:pPr>
    </w:p>
    <w:p w:rsidR="00C043E7" w:rsidRDefault="00C043E7" w:rsidP="004C2E71">
      <w:pPr>
        <w:pStyle w:val="af6"/>
        <w:keepNext/>
        <w:rPr>
          <w:rtl/>
        </w:rPr>
      </w:pPr>
      <w:r w:rsidRPr="004F7262">
        <w:rPr>
          <w:rStyle w:val="TagStyle"/>
          <w:rtl/>
        </w:rPr>
        <w:t xml:space="preserve"> &lt;&lt; יור &gt;&gt; </w:t>
      </w:r>
      <w:r>
        <w:rPr>
          <w:rtl/>
        </w:rPr>
        <w:t>היו"ר סימון דוידסון:</w:t>
      </w:r>
      <w:r w:rsidRPr="004F726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5340" w:name="_ETM_Q24_442000"/>
      <w:bookmarkEnd w:id="5340"/>
      <w:r>
        <w:rPr>
          <w:rFonts w:hint="cs"/>
          <w:rtl/>
        </w:rPr>
        <w:t>יישר</w:t>
      </w:r>
      <w:bookmarkStart w:id="5341" w:name="_ETM_Q24_443000"/>
      <w:bookmarkEnd w:id="5341"/>
      <w:r>
        <w:rPr>
          <w:rFonts w:hint="cs"/>
          <w:rtl/>
        </w:rPr>
        <w:t xml:space="preserve"> כוח.</w:t>
      </w:r>
    </w:p>
    <w:p w:rsidR="00C043E7" w:rsidRDefault="00C043E7" w:rsidP="004C2E71">
      <w:pPr>
        <w:rPr>
          <w:rtl/>
        </w:rPr>
      </w:pPr>
      <w:bookmarkStart w:id="5342" w:name="_ETM_Q24_445000"/>
      <w:bookmarkEnd w:id="5342"/>
    </w:p>
    <w:p w:rsidR="00C043E7" w:rsidRDefault="00C043E7" w:rsidP="004C2E71">
      <w:pPr>
        <w:pStyle w:val="af5"/>
        <w:keepNext/>
        <w:rPr>
          <w:rtl/>
        </w:rPr>
      </w:pPr>
      <w:bookmarkStart w:id="5343" w:name="ET_interruption_5787_15"/>
      <w:r w:rsidRPr="004F7262">
        <w:rPr>
          <w:rStyle w:val="TagStyle"/>
          <w:rtl/>
        </w:rPr>
        <w:t xml:space="preserve"> &lt;&lt; קריאה &gt;&gt; </w:t>
      </w:r>
      <w:r>
        <w:rPr>
          <w:rtl/>
        </w:rPr>
        <w:t>יוראי להב הרצנו (יש עתיד):</w:t>
      </w:r>
      <w:r w:rsidRPr="004F7262">
        <w:rPr>
          <w:rStyle w:val="TagStyle"/>
          <w:rtl/>
        </w:rPr>
        <w:t xml:space="preserve"> &lt;&lt; קריאה &gt;&gt;</w:t>
      </w:r>
      <w:r>
        <w:rPr>
          <w:rtl/>
        </w:rPr>
        <w:t xml:space="preserve">   </w:t>
      </w:r>
      <w:bookmarkEnd w:id="5343"/>
    </w:p>
    <w:p w:rsidR="00C043E7" w:rsidRDefault="00C043E7" w:rsidP="001914C1">
      <w:pPr>
        <w:rPr>
          <w:rtl/>
        </w:rPr>
      </w:pPr>
    </w:p>
    <w:p w:rsidR="00C043E7" w:rsidRDefault="00C043E7" w:rsidP="004C2E71">
      <w:pPr>
        <w:rPr>
          <w:rtl/>
        </w:rPr>
      </w:pPr>
      <w:r>
        <w:rPr>
          <w:rFonts w:hint="cs"/>
          <w:rtl/>
        </w:rPr>
        <w:t>רביבו, יישר כוח. באמת יישר כוח.</w:t>
      </w:r>
    </w:p>
    <w:p w:rsidR="00C043E7" w:rsidRDefault="00C043E7" w:rsidP="004C2E71">
      <w:pPr>
        <w:rPr>
          <w:rtl/>
        </w:rPr>
      </w:pPr>
    </w:p>
    <w:p w:rsidR="00C043E7" w:rsidRDefault="00C043E7" w:rsidP="004C2E71">
      <w:pPr>
        <w:pStyle w:val="af6"/>
        <w:keepNext/>
        <w:rPr>
          <w:rtl/>
        </w:rPr>
      </w:pPr>
      <w:r w:rsidRPr="004F7262">
        <w:rPr>
          <w:rStyle w:val="TagStyle"/>
          <w:rtl/>
        </w:rPr>
        <w:t xml:space="preserve"> &lt;&lt; יור &gt;&gt; </w:t>
      </w:r>
      <w:r>
        <w:rPr>
          <w:rtl/>
        </w:rPr>
        <w:t>היו"ר סימון דוידסון:</w:t>
      </w:r>
      <w:r w:rsidRPr="004F7262">
        <w:rPr>
          <w:rStyle w:val="TagStyle"/>
          <w:rtl/>
        </w:rPr>
        <w:t xml:space="preserve"> &lt;&lt; יור &gt;&gt;</w:t>
      </w:r>
      <w:r>
        <w:rPr>
          <w:rtl/>
        </w:rPr>
        <w:t xml:space="preserve">   </w:t>
      </w:r>
    </w:p>
    <w:p w:rsidR="00C043E7" w:rsidRDefault="00C043E7" w:rsidP="009635F5">
      <w:pPr>
        <w:rPr>
          <w:rtl/>
        </w:rPr>
      </w:pPr>
    </w:p>
    <w:p w:rsidR="00C043E7" w:rsidRDefault="00C043E7" w:rsidP="004C2E71">
      <w:pPr>
        <w:rPr>
          <w:rtl/>
        </w:rPr>
      </w:pPr>
      <w:bookmarkStart w:id="5344" w:name="_ETM_Q24_448019"/>
      <w:bookmarkEnd w:id="5344"/>
      <w:r>
        <w:rPr>
          <w:rtl/>
        </w:rPr>
        <w:t>באמת</w:t>
      </w:r>
      <w:r>
        <w:rPr>
          <w:rFonts w:hint="cs"/>
          <w:rtl/>
        </w:rPr>
        <w:t>,</w:t>
      </w:r>
      <w:r>
        <w:rPr>
          <w:rtl/>
        </w:rPr>
        <w:t xml:space="preserve"> באמת, עשה דברים </w:t>
      </w:r>
      <w:bookmarkStart w:id="5345" w:name="_ETM_Q24_451480"/>
      <w:bookmarkEnd w:id="5345"/>
      <w:r>
        <w:rPr>
          <w:rtl/>
        </w:rPr>
        <w:t>מדהימים.</w:t>
      </w:r>
    </w:p>
    <w:p w:rsidR="00C043E7" w:rsidRDefault="00C043E7" w:rsidP="004C2E71">
      <w:pPr>
        <w:rPr>
          <w:rtl/>
        </w:rPr>
      </w:pPr>
    </w:p>
    <w:p w:rsidR="00C043E7" w:rsidRDefault="00C043E7" w:rsidP="004C2E71">
      <w:pPr>
        <w:pStyle w:val="af5"/>
        <w:keepNext/>
        <w:rPr>
          <w:rtl/>
        </w:rPr>
      </w:pPr>
      <w:bookmarkStart w:id="5346" w:name="ET_interruption_5787_17"/>
      <w:r w:rsidRPr="004F7262">
        <w:rPr>
          <w:rStyle w:val="TagStyle"/>
          <w:rtl/>
        </w:rPr>
        <w:t xml:space="preserve"> &lt;&lt; קריאה &gt;&gt; </w:t>
      </w:r>
      <w:r>
        <w:rPr>
          <w:rtl/>
        </w:rPr>
        <w:t>יוראי להב הרצנו (יש עתיד):</w:t>
      </w:r>
      <w:r w:rsidRPr="004F7262">
        <w:rPr>
          <w:rStyle w:val="TagStyle"/>
          <w:rtl/>
        </w:rPr>
        <w:t xml:space="preserve"> &lt;&lt; קריאה &gt;&gt;</w:t>
      </w:r>
      <w:r>
        <w:rPr>
          <w:rtl/>
        </w:rPr>
        <w:t xml:space="preserve">   </w:t>
      </w:r>
      <w:bookmarkEnd w:id="5346"/>
    </w:p>
    <w:p w:rsidR="00C043E7" w:rsidRDefault="00C043E7" w:rsidP="001914C1">
      <w:pPr>
        <w:rPr>
          <w:rtl/>
        </w:rPr>
      </w:pPr>
    </w:p>
    <w:p w:rsidR="00C043E7" w:rsidRDefault="00C043E7" w:rsidP="004C2E71">
      <w:pPr>
        <w:rPr>
          <w:rtl/>
        </w:rPr>
      </w:pPr>
      <w:r>
        <w:rPr>
          <w:rtl/>
        </w:rPr>
        <w:t xml:space="preserve">ואני שמח שאנחנו בשלב של נאומי </w:t>
      </w:r>
      <w:r>
        <w:rPr>
          <w:rFonts w:hint="cs"/>
          <w:rtl/>
        </w:rPr>
        <w:t>ס</w:t>
      </w:r>
      <w:r>
        <w:rPr>
          <w:rtl/>
        </w:rPr>
        <w:t>יכום קדנציה.</w:t>
      </w:r>
    </w:p>
    <w:p w:rsidR="00C043E7" w:rsidRDefault="00C043E7" w:rsidP="009635F5">
      <w:pPr>
        <w:rPr>
          <w:rtl/>
        </w:rPr>
      </w:pPr>
    </w:p>
    <w:p w:rsidR="00C043E7" w:rsidRDefault="00C043E7" w:rsidP="004C2E71">
      <w:pPr>
        <w:pStyle w:val="af6"/>
        <w:keepNext/>
        <w:rPr>
          <w:rtl/>
        </w:rPr>
      </w:pPr>
      <w:r w:rsidRPr="004F7262">
        <w:rPr>
          <w:rStyle w:val="TagStyle"/>
          <w:rtl/>
        </w:rPr>
        <w:t xml:space="preserve"> &lt;&lt; יור &gt;&gt; </w:t>
      </w:r>
      <w:r>
        <w:rPr>
          <w:rtl/>
        </w:rPr>
        <w:t>היו"ר סימון דוידסון:</w:t>
      </w:r>
      <w:r w:rsidRPr="004F7262">
        <w:rPr>
          <w:rStyle w:val="TagStyle"/>
          <w:rtl/>
        </w:rPr>
        <w:t xml:space="preserve"> &lt;&lt; יור &gt;&gt;</w:t>
      </w:r>
      <w:r>
        <w:rPr>
          <w:rtl/>
        </w:rPr>
        <w:t xml:space="preserve">  </w:t>
      </w:r>
    </w:p>
    <w:p w:rsidR="00C043E7" w:rsidRDefault="00C043E7" w:rsidP="004C2E71">
      <w:pPr>
        <w:keepNext/>
        <w:rPr>
          <w:rtl/>
        </w:rPr>
      </w:pPr>
      <w:r>
        <w:rPr>
          <w:rtl/>
        </w:rPr>
        <w:t xml:space="preserve"> </w:t>
      </w:r>
    </w:p>
    <w:p w:rsidR="00C043E7" w:rsidRDefault="00C043E7" w:rsidP="004C2E71">
      <w:pPr>
        <w:rPr>
          <w:rtl/>
        </w:rPr>
      </w:pPr>
      <w:bookmarkStart w:id="5347" w:name="_ETM_Q24_456369"/>
      <w:bookmarkStart w:id="5348" w:name="_ETM_Q24_457700"/>
      <w:bookmarkEnd w:id="5347"/>
      <w:bookmarkEnd w:id="5348"/>
      <w:r>
        <w:rPr>
          <w:rtl/>
        </w:rPr>
        <w:t xml:space="preserve">תודה רבה לחבר הכנסת </w:t>
      </w:r>
      <w:r>
        <w:rPr>
          <w:rFonts w:hint="cs"/>
          <w:rtl/>
        </w:rPr>
        <w:t>אליהו</w:t>
      </w:r>
      <w:r>
        <w:rPr>
          <w:rtl/>
        </w:rPr>
        <w:t xml:space="preserve"> רביבו</w:t>
      </w:r>
      <w:r>
        <w:rPr>
          <w:rFonts w:hint="cs"/>
          <w:rtl/>
        </w:rPr>
        <w:t>.</w:t>
      </w:r>
      <w:r>
        <w:rPr>
          <w:rtl/>
        </w:rPr>
        <w:t xml:space="preserve"> יעלה </w:t>
      </w:r>
      <w:bookmarkStart w:id="5349" w:name="_ETM_Q24_460389"/>
      <w:bookmarkEnd w:id="5349"/>
      <w:r>
        <w:rPr>
          <w:rtl/>
        </w:rPr>
        <w:t xml:space="preserve">ויבוא חבר הכנסת </w:t>
      </w:r>
      <w:r>
        <w:rPr>
          <w:rFonts w:hint="cs"/>
          <w:rtl/>
        </w:rPr>
        <w:t>ווליד טאהא</w:t>
      </w:r>
      <w:r>
        <w:rPr>
          <w:rtl/>
        </w:rPr>
        <w:t xml:space="preserve">, בבקשה. </w:t>
      </w:r>
      <w:bookmarkStart w:id="5350" w:name="_ETM_Q24_465329"/>
      <w:bookmarkEnd w:id="5350"/>
      <w:r>
        <w:rPr>
          <w:rtl/>
        </w:rPr>
        <w:t>תשמע, זה חוק מטורף.</w:t>
      </w:r>
    </w:p>
    <w:p w:rsidR="00C043E7" w:rsidRDefault="00C043E7" w:rsidP="009635F5">
      <w:pPr>
        <w:rPr>
          <w:rtl/>
        </w:rPr>
      </w:pPr>
    </w:p>
    <w:p w:rsidR="00C043E7" w:rsidRDefault="00C043E7" w:rsidP="004C2E71">
      <w:pPr>
        <w:pStyle w:val="af5"/>
        <w:keepNext/>
        <w:rPr>
          <w:rtl/>
        </w:rPr>
      </w:pPr>
      <w:bookmarkStart w:id="5351" w:name="ET_interruption_6692_32"/>
      <w:r w:rsidRPr="005D1906">
        <w:rPr>
          <w:rStyle w:val="TagStyle"/>
          <w:rtl/>
        </w:rPr>
        <w:t xml:space="preserve"> &lt;&lt; קריאה &gt;&gt; </w:t>
      </w:r>
      <w:r>
        <w:rPr>
          <w:rtl/>
        </w:rPr>
        <w:t>אליהו רביבו (הליכוד):</w:t>
      </w:r>
      <w:r w:rsidRPr="005D1906">
        <w:rPr>
          <w:rStyle w:val="TagStyle"/>
          <w:rtl/>
        </w:rPr>
        <w:t xml:space="preserve"> &lt;&lt; קריאה &gt;&gt;</w:t>
      </w:r>
      <w:r>
        <w:rPr>
          <w:rtl/>
        </w:rPr>
        <w:t xml:space="preserve">   </w:t>
      </w:r>
      <w:bookmarkEnd w:id="5351"/>
    </w:p>
    <w:p w:rsidR="00C043E7" w:rsidRDefault="00C043E7" w:rsidP="001914C1">
      <w:pPr>
        <w:rPr>
          <w:rtl/>
        </w:rPr>
      </w:pPr>
    </w:p>
    <w:p w:rsidR="00C043E7" w:rsidRDefault="00C043E7" w:rsidP="004C2E71">
      <w:pPr>
        <w:rPr>
          <w:rtl/>
        </w:rPr>
      </w:pPr>
      <w:r>
        <w:rPr>
          <w:rFonts w:hint="cs"/>
          <w:rtl/>
        </w:rPr>
        <w:t>נכון.</w:t>
      </w:r>
      <w:bookmarkStart w:id="5352" w:name="_ETM_Q24_469500"/>
      <w:bookmarkEnd w:id="5352"/>
      <w:r>
        <w:rPr>
          <w:rFonts w:hint="cs"/>
          <w:rtl/>
        </w:rPr>
        <w:t xml:space="preserve"> וגם, </w:t>
      </w:r>
      <w:r>
        <w:rPr>
          <w:rtl/>
        </w:rPr>
        <w:t>אדוני</w:t>
      </w:r>
      <w:r>
        <w:rPr>
          <w:rFonts w:hint="cs"/>
          <w:rtl/>
        </w:rPr>
        <w:t xml:space="preserve"> היושב-ראש,</w:t>
      </w:r>
      <w:bookmarkStart w:id="5353" w:name="_ETM_Q24_470820"/>
      <w:bookmarkEnd w:id="5353"/>
      <w:r>
        <w:rPr>
          <w:rtl/>
        </w:rPr>
        <w:t xml:space="preserve"> זאת עתירה שהגיעה ברשעות ובחזירות, לקראת העתירה המרכזית שלהם.</w:t>
      </w:r>
    </w:p>
    <w:p w:rsidR="00C043E7" w:rsidRDefault="00C043E7" w:rsidP="004C2E71">
      <w:pPr>
        <w:rPr>
          <w:rtl/>
        </w:rPr>
      </w:pPr>
    </w:p>
    <w:p w:rsidR="00C043E7" w:rsidRDefault="00C043E7" w:rsidP="004C2E71">
      <w:pPr>
        <w:pStyle w:val="af6"/>
        <w:keepNext/>
        <w:rPr>
          <w:rtl/>
        </w:rPr>
      </w:pPr>
      <w:bookmarkStart w:id="5354" w:name="ET_yor_6666_20"/>
      <w:r w:rsidRPr="004F7262">
        <w:rPr>
          <w:rStyle w:val="TagStyle"/>
          <w:rtl/>
        </w:rPr>
        <w:t xml:space="preserve"> &lt;&lt; יור &gt;&gt; </w:t>
      </w:r>
      <w:r>
        <w:rPr>
          <w:rtl/>
        </w:rPr>
        <w:t>היו"ר סימון דוידסון:</w:t>
      </w:r>
      <w:r w:rsidRPr="004F7262">
        <w:rPr>
          <w:rStyle w:val="TagStyle"/>
          <w:rtl/>
        </w:rPr>
        <w:t xml:space="preserve"> &lt;&lt; יור &gt;&gt;</w:t>
      </w:r>
      <w:r>
        <w:rPr>
          <w:rtl/>
        </w:rPr>
        <w:t xml:space="preserve">   </w:t>
      </w:r>
      <w:bookmarkEnd w:id="5354"/>
    </w:p>
    <w:p w:rsidR="00C043E7" w:rsidRDefault="00C043E7" w:rsidP="001914C1">
      <w:pPr>
        <w:rPr>
          <w:rtl/>
        </w:rPr>
      </w:pPr>
    </w:p>
    <w:p w:rsidR="00C043E7" w:rsidRDefault="00C043E7" w:rsidP="004C2E71">
      <w:pPr>
        <w:rPr>
          <w:rtl/>
        </w:rPr>
      </w:pPr>
      <w:bookmarkStart w:id="5355" w:name="_ETM_Q24_475029"/>
      <w:bookmarkEnd w:id="5355"/>
      <w:r>
        <w:rPr>
          <w:rtl/>
        </w:rPr>
        <w:t>מי זה?</w:t>
      </w:r>
      <w:r>
        <w:rPr>
          <w:rFonts w:hint="cs"/>
          <w:rtl/>
        </w:rPr>
        <w:t xml:space="preserve"> התאגידים,</w:t>
      </w:r>
      <w:r w:rsidRPr="004F7262">
        <w:rPr>
          <w:rtl/>
        </w:rPr>
        <w:t xml:space="preserve"> </w:t>
      </w:r>
      <w:r>
        <w:rPr>
          <w:rtl/>
        </w:rPr>
        <w:t>בטח</w:t>
      </w:r>
      <w:r>
        <w:rPr>
          <w:rFonts w:hint="cs"/>
          <w:rtl/>
        </w:rPr>
        <w:t>.</w:t>
      </w:r>
    </w:p>
    <w:p w:rsidR="00C043E7" w:rsidRDefault="00C043E7" w:rsidP="001914C1">
      <w:pPr>
        <w:rPr>
          <w:rtl/>
        </w:rPr>
      </w:pPr>
      <w:bookmarkStart w:id="5356" w:name="_ETM_Q24_473000"/>
      <w:bookmarkEnd w:id="5356"/>
    </w:p>
    <w:p w:rsidR="00C043E7" w:rsidRDefault="00C043E7" w:rsidP="004C2E71">
      <w:pPr>
        <w:pStyle w:val="af5"/>
        <w:keepNext/>
        <w:rPr>
          <w:rtl/>
        </w:rPr>
      </w:pPr>
      <w:bookmarkStart w:id="5357" w:name="ET_interruption_6692_33"/>
      <w:r w:rsidRPr="005D1906">
        <w:rPr>
          <w:rStyle w:val="TagStyle"/>
          <w:rtl/>
        </w:rPr>
        <w:t xml:space="preserve"> &lt;&lt; קריאה &gt;&gt; </w:t>
      </w:r>
      <w:r>
        <w:rPr>
          <w:rtl/>
        </w:rPr>
        <w:t>אליהו רביבו (הליכוד):</w:t>
      </w:r>
      <w:r w:rsidRPr="005D1906">
        <w:rPr>
          <w:rStyle w:val="TagStyle"/>
          <w:rtl/>
        </w:rPr>
        <w:t xml:space="preserve"> &lt;&lt; קריאה &gt;&gt;</w:t>
      </w:r>
      <w:r>
        <w:rPr>
          <w:rtl/>
        </w:rPr>
        <w:t xml:space="preserve">   </w:t>
      </w:r>
      <w:bookmarkEnd w:id="5357"/>
    </w:p>
    <w:p w:rsidR="00C043E7" w:rsidRDefault="00C043E7" w:rsidP="001914C1">
      <w:pPr>
        <w:rPr>
          <w:rtl/>
        </w:rPr>
      </w:pPr>
    </w:p>
    <w:p w:rsidR="00C043E7" w:rsidRDefault="00C043E7" w:rsidP="004C2E71">
      <w:pPr>
        <w:ind w:firstLine="0"/>
        <w:rPr>
          <w:rtl/>
        </w:rPr>
      </w:pPr>
      <w:bookmarkStart w:id="5358" w:name="_ETM_Q24_475000"/>
      <w:bookmarkEnd w:id="5358"/>
      <w:r>
        <w:rPr>
          <w:rtl/>
        </w:rPr>
        <w:t xml:space="preserve"> </w:t>
      </w:r>
      <w:r>
        <w:rPr>
          <w:rtl/>
        </w:rPr>
        <w:tab/>
        <w:t>כן</w:t>
      </w:r>
      <w:r>
        <w:rPr>
          <w:rFonts w:hint="cs"/>
          <w:rtl/>
        </w:rPr>
        <w:t>.</w:t>
      </w:r>
      <w:r>
        <w:rPr>
          <w:rtl/>
        </w:rPr>
        <w:t xml:space="preserve"> גם שם, כולנו ביחד, ואתה איתי, </w:t>
      </w:r>
      <w:bookmarkStart w:id="5359" w:name="_ETM_Q24_479240"/>
      <w:bookmarkEnd w:id="5359"/>
      <w:r>
        <w:rPr>
          <w:rtl/>
        </w:rPr>
        <w:t xml:space="preserve">נחכה להם בבית המשפט ונשמיע את קולנו למען אותן אוכלוסיות </w:t>
      </w:r>
      <w:bookmarkStart w:id="5360" w:name="_ETM_Q24_483450"/>
      <w:bookmarkEnd w:id="5360"/>
      <w:r>
        <w:rPr>
          <w:rtl/>
        </w:rPr>
        <w:t>מוחלשות ושקופות.</w:t>
      </w:r>
    </w:p>
    <w:p w:rsidR="00C043E7" w:rsidRDefault="00C043E7" w:rsidP="004C2E71">
      <w:pPr>
        <w:ind w:firstLine="0"/>
        <w:rPr>
          <w:rtl/>
        </w:rPr>
      </w:pPr>
    </w:p>
    <w:p w:rsidR="00C043E7" w:rsidRDefault="00C043E7" w:rsidP="004C2E71">
      <w:pPr>
        <w:pStyle w:val="af6"/>
        <w:keepNext/>
        <w:rPr>
          <w:rtl/>
        </w:rPr>
      </w:pPr>
      <w:r w:rsidRPr="004F7262">
        <w:rPr>
          <w:rStyle w:val="TagStyle"/>
          <w:rtl/>
        </w:rPr>
        <w:t xml:space="preserve"> &lt;&lt; יור &gt;&gt; </w:t>
      </w:r>
      <w:r>
        <w:rPr>
          <w:rtl/>
        </w:rPr>
        <w:t>היו"ר סימון דוידסון:</w:t>
      </w:r>
      <w:r w:rsidRPr="004F7262">
        <w:rPr>
          <w:rStyle w:val="TagStyle"/>
          <w:rtl/>
        </w:rPr>
        <w:t xml:space="preserve"> &lt;&lt; יור &gt;&gt;</w:t>
      </w:r>
      <w:r>
        <w:rPr>
          <w:rtl/>
        </w:rPr>
        <w:t xml:space="preserve">   </w:t>
      </w:r>
    </w:p>
    <w:p w:rsidR="00C043E7" w:rsidRDefault="00C043E7" w:rsidP="001914C1">
      <w:pPr>
        <w:rPr>
          <w:rtl/>
        </w:rPr>
      </w:pPr>
    </w:p>
    <w:p w:rsidR="00C043E7" w:rsidRDefault="00C043E7" w:rsidP="004C2E71">
      <w:pPr>
        <w:rPr>
          <w:rtl/>
        </w:rPr>
      </w:pPr>
      <w:bookmarkStart w:id="5361" w:name="_ETM_Q24_485000"/>
      <w:bookmarkStart w:id="5362" w:name="_ETM_Q24_487779"/>
      <w:bookmarkEnd w:id="5361"/>
      <w:bookmarkEnd w:id="5362"/>
      <w:r>
        <w:rPr>
          <w:rtl/>
        </w:rPr>
        <w:t>חד</w:t>
      </w:r>
      <w:r>
        <w:rPr>
          <w:rFonts w:hint="cs"/>
          <w:rtl/>
        </w:rPr>
        <w:t>-</w:t>
      </w:r>
      <w:r>
        <w:rPr>
          <w:rtl/>
        </w:rPr>
        <w:t>משמעית.</w:t>
      </w:r>
      <w:r>
        <w:rPr>
          <w:rFonts w:hint="cs"/>
          <w:rtl/>
        </w:rPr>
        <w:t xml:space="preserve"> </w:t>
      </w:r>
      <w:bookmarkStart w:id="5363" w:name="_ETM_Q24_489000"/>
      <w:bookmarkEnd w:id="5363"/>
      <w:r>
        <w:rPr>
          <w:rtl/>
        </w:rPr>
        <w:t xml:space="preserve">כל הכבוד. </w:t>
      </w:r>
    </w:p>
    <w:p w:rsidR="00C043E7" w:rsidRDefault="00C043E7" w:rsidP="004C2E71">
      <w:pPr>
        <w:rPr>
          <w:rtl/>
        </w:rPr>
      </w:pPr>
    </w:p>
    <w:p w:rsidR="00C043E7" w:rsidRDefault="00C043E7" w:rsidP="004C2E71">
      <w:pPr>
        <w:rPr>
          <w:rtl/>
        </w:rPr>
      </w:pPr>
      <w:r>
        <w:rPr>
          <w:rtl/>
        </w:rPr>
        <w:t>בבקשה, אדוני.</w:t>
      </w:r>
    </w:p>
    <w:p w:rsidR="00C043E7" w:rsidRDefault="00C043E7" w:rsidP="004C2E71">
      <w:pPr>
        <w:rPr>
          <w:rtl/>
        </w:rPr>
      </w:pPr>
      <w:bookmarkStart w:id="5364" w:name="_ETM_Q24_490000"/>
      <w:bookmarkEnd w:id="5364"/>
    </w:p>
    <w:p w:rsidR="00C043E7" w:rsidRDefault="00C043E7" w:rsidP="004C2E71">
      <w:pPr>
        <w:pStyle w:val="a4"/>
        <w:keepNext/>
        <w:rPr>
          <w:rtl/>
        </w:rPr>
      </w:pPr>
      <w:bookmarkStart w:id="5365" w:name="ET_speaker_5854_23"/>
      <w:r w:rsidRPr="004F7262">
        <w:rPr>
          <w:rStyle w:val="TagStyle"/>
          <w:rtl/>
        </w:rPr>
        <w:t xml:space="preserve"> &lt;&lt; דובר &gt;&gt; </w:t>
      </w:r>
      <w:bookmarkStart w:id="5366" w:name="_Toc218602074"/>
      <w:r>
        <w:rPr>
          <w:rtl/>
        </w:rPr>
        <w:t>ווליד טאהא (רע"מ – הרשימה הערבית המאוחדת):</w:t>
      </w:r>
      <w:bookmarkEnd w:id="5366"/>
      <w:r w:rsidRPr="004F7262">
        <w:rPr>
          <w:rStyle w:val="TagStyle"/>
          <w:rtl/>
        </w:rPr>
        <w:t xml:space="preserve"> &lt;&lt; דובר &gt;&gt;</w:t>
      </w:r>
      <w:r>
        <w:rPr>
          <w:rtl/>
        </w:rPr>
        <w:t xml:space="preserve">   </w:t>
      </w:r>
      <w:bookmarkEnd w:id="5365"/>
    </w:p>
    <w:p w:rsidR="00C043E7" w:rsidRDefault="00C043E7" w:rsidP="004C2E71">
      <w:pPr>
        <w:rPr>
          <w:rtl/>
        </w:rPr>
      </w:pPr>
    </w:p>
    <w:p w:rsidR="00C043E7" w:rsidRDefault="00C043E7" w:rsidP="004C2E71">
      <w:pPr>
        <w:rPr>
          <w:rtl/>
        </w:rPr>
      </w:pPr>
      <w:r>
        <w:rPr>
          <w:rFonts w:hint="cs"/>
          <w:rtl/>
        </w:rPr>
        <w:t>מכובדי היושב</w:t>
      </w:r>
      <w:r>
        <w:rPr>
          <w:rtl/>
        </w:rPr>
        <w:t xml:space="preserve"> בראש, חברות וחברי הכנסת</w:t>
      </w:r>
      <w:r>
        <w:rPr>
          <w:rFonts w:hint="cs"/>
          <w:rtl/>
        </w:rPr>
        <w:t>,</w:t>
      </w:r>
      <w:r>
        <w:rPr>
          <w:rtl/>
        </w:rPr>
        <w:t xml:space="preserve"> </w:t>
      </w:r>
      <w:bookmarkStart w:id="5367" w:name="_ETM_Q24_496399"/>
      <w:bookmarkEnd w:id="5367"/>
      <w:r>
        <w:rPr>
          <w:rtl/>
        </w:rPr>
        <w:t xml:space="preserve">לפני שעה קלה עלה ראש הממשלה לדוכן הזה ודיבר במשך </w:t>
      </w:r>
      <w:bookmarkStart w:id="5368" w:name="_ETM_Q24_500613"/>
      <w:bookmarkEnd w:id="5368"/>
      <w:r>
        <w:rPr>
          <w:rFonts w:hint="cs"/>
          <w:rtl/>
        </w:rPr>
        <w:t>40 דקות</w:t>
      </w:r>
      <w:r>
        <w:rPr>
          <w:rtl/>
        </w:rPr>
        <w:t xml:space="preserve"> </w:t>
      </w:r>
      <w:bookmarkStart w:id="5369" w:name="_ETM_Q24_506029"/>
      <w:bookmarkEnd w:id="5369"/>
      <w:r>
        <w:rPr>
          <w:rtl/>
        </w:rPr>
        <w:t xml:space="preserve">בפעם הראשונה, ואז חזר </w:t>
      </w:r>
      <w:bookmarkStart w:id="5370" w:name="_ETM_Q24_510029"/>
      <w:bookmarkEnd w:id="5370"/>
      <w:r>
        <w:rPr>
          <w:rtl/>
        </w:rPr>
        <w:t xml:space="preserve">ודיבר עוד כמה דקות, ולמרות שהוא שמע דברים נוקבים מחברים </w:t>
      </w:r>
      <w:bookmarkStart w:id="5371" w:name="_ETM_Q24_516169"/>
      <w:bookmarkEnd w:id="5371"/>
      <w:r>
        <w:rPr>
          <w:rtl/>
        </w:rPr>
        <w:t xml:space="preserve">שלי לגבי המתרחש בנגב </w:t>
      </w:r>
      <w:bookmarkStart w:id="5372" w:name="_ETM_Q24_523339"/>
      <w:bookmarkEnd w:id="5372"/>
      <w:r>
        <w:rPr>
          <w:rtl/>
        </w:rPr>
        <w:t xml:space="preserve">והירי שבוצע </w:t>
      </w:r>
      <w:bookmarkStart w:id="5373" w:name="_ETM_Q24_528720"/>
      <w:bookmarkEnd w:id="5373"/>
      <w:r>
        <w:rPr>
          <w:rtl/>
        </w:rPr>
        <w:t>על התושב</w:t>
      </w:r>
      <w:r>
        <w:rPr>
          <w:rFonts w:hint="cs"/>
          <w:rtl/>
        </w:rPr>
        <w:t xml:space="preserve">, </w:t>
      </w:r>
      <w:r>
        <w:rPr>
          <w:rtl/>
        </w:rPr>
        <w:t xml:space="preserve">האזרח מוחמד </w:t>
      </w:r>
      <w:r>
        <w:rPr>
          <w:rFonts w:hint="cs"/>
          <w:rtl/>
        </w:rPr>
        <w:t>א-</w:t>
      </w:r>
      <w:proofErr w:type="spellStart"/>
      <w:r>
        <w:rPr>
          <w:rFonts w:hint="cs"/>
          <w:rtl/>
        </w:rPr>
        <w:t>תא</w:t>
      </w:r>
      <w:r>
        <w:rPr>
          <w:rtl/>
        </w:rPr>
        <w:t>רבין</w:t>
      </w:r>
      <w:proofErr w:type="spellEnd"/>
      <w:r>
        <w:rPr>
          <w:rtl/>
        </w:rPr>
        <w:t xml:space="preserve">, </w:t>
      </w:r>
      <w:bookmarkStart w:id="5374" w:name="_ETM_Q24_534290"/>
      <w:bookmarkEnd w:id="5374"/>
      <w:r>
        <w:rPr>
          <w:rFonts w:hint="cs"/>
          <w:rtl/>
        </w:rPr>
        <w:t>ש</w:t>
      </w:r>
      <w:r>
        <w:rPr>
          <w:rtl/>
        </w:rPr>
        <w:t>נור</w:t>
      </w:r>
      <w:r>
        <w:rPr>
          <w:rFonts w:hint="cs"/>
          <w:rtl/>
        </w:rPr>
        <w:t>ה</w:t>
      </w:r>
      <w:r>
        <w:rPr>
          <w:rtl/>
        </w:rPr>
        <w:t xml:space="preserve"> ונהרג על ידי שוטר </w:t>
      </w:r>
      <w:r>
        <w:rPr>
          <w:rFonts w:hint="eastAsia"/>
          <w:rtl/>
        </w:rPr>
        <w:t xml:space="preserve">– </w:t>
      </w:r>
      <w:r>
        <w:rPr>
          <w:rFonts w:hint="cs"/>
          <w:rtl/>
        </w:rPr>
        <w:t>ו</w:t>
      </w:r>
      <w:r>
        <w:rPr>
          <w:rtl/>
        </w:rPr>
        <w:t>קיבל גיבוי מי</w:t>
      </w:r>
      <w:r>
        <w:rPr>
          <w:rFonts w:hint="cs"/>
          <w:rtl/>
        </w:rPr>
        <w:t>י</w:t>
      </w:r>
      <w:r>
        <w:rPr>
          <w:rtl/>
        </w:rPr>
        <w:t>די</w:t>
      </w:r>
      <w:r>
        <w:rPr>
          <w:rFonts w:hint="cs"/>
          <w:rtl/>
        </w:rPr>
        <w:t xml:space="preserve"> - - -</w:t>
      </w:r>
    </w:p>
    <w:p w:rsidR="00C043E7" w:rsidRDefault="00C043E7" w:rsidP="004C2E71">
      <w:pPr>
        <w:rPr>
          <w:rtl/>
        </w:rPr>
      </w:pPr>
    </w:p>
    <w:p w:rsidR="00C043E7" w:rsidRDefault="00C043E7" w:rsidP="004C2E71">
      <w:pPr>
        <w:pStyle w:val="af5"/>
        <w:keepNext/>
        <w:rPr>
          <w:rtl/>
        </w:rPr>
      </w:pPr>
      <w:bookmarkStart w:id="5375" w:name="ET_interruption_6345_24"/>
      <w:r w:rsidRPr="003F7DE4">
        <w:rPr>
          <w:rStyle w:val="TagStyle"/>
          <w:rtl/>
        </w:rPr>
        <w:t xml:space="preserve"> &lt;&lt; קריאה &gt;&gt; </w:t>
      </w:r>
      <w:r>
        <w:rPr>
          <w:rtl/>
        </w:rPr>
        <w:t>טלי גוטליב (הליכוד):</w:t>
      </w:r>
      <w:r w:rsidRPr="003F7DE4">
        <w:rPr>
          <w:rStyle w:val="TagStyle"/>
          <w:rtl/>
        </w:rPr>
        <w:t xml:space="preserve"> &lt;&lt; קריאה &gt;&gt;</w:t>
      </w:r>
      <w:r>
        <w:rPr>
          <w:rtl/>
        </w:rPr>
        <w:t xml:space="preserve">   </w:t>
      </w:r>
      <w:bookmarkEnd w:id="5375"/>
    </w:p>
    <w:p w:rsidR="00C043E7" w:rsidRDefault="00C043E7" w:rsidP="001914C1">
      <w:pPr>
        <w:rPr>
          <w:rtl/>
        </w:rPr>
      </w:pPr>
    </w:p>
    <w:p w:rsidR="00C043E7" w:rsidRDefault="00C043E7" w:rsidP="004C2E71">
      <w:pPr>
        <w:rPr>
          <w:rtl/>
        </w:rPr>
      </w:pPr>
      <w:r>
        <w:rPr>
          <w:rFonts w:hint="cs"/>
          <w:rtl/>
        </w:rPr>
        <w:t xml:space="preserve">- - - באמת. בשביל מה </w:t>
      </w:r>
      <w:bookmarkStart w:id="5376" w:name="_ETM_Q24_538000"/>
      <w:bookmarkEnd w:id="5376"/>
      <w:r>
        <w:rPr>
          <w:rFonts w:hint="cs"/>
          <w:rtl/>
        </w:rPr>
        <w:t>ששוטרים בכלל יבואו לזירות פשע אם זה מה שאתם אומרים</w:t>
      </w:r>
      <w:bookmarkStart w:id="5377" w:name="_ETM_Q24_544000"/>
      <w:bookmarkEnd w:id="5377"/>
      <w:r>
        <w:rPr>
          <w:rFonts w:hint="cs"/>
          <w:rtl/>
        </w:rPr>
        <w:t xml:space="preserve"> על השוטרים? באמת, אני שואלת אותך.</w:t>
      </w:r>
    </w:p>
    <w:p w:rsidR="00C043E7" w:rsidRDefault="00C043E7" w:rsidP="004C2E71">
      <w:pPr>
        <w:rPr>
          <w:rtl/>
        </w:rPr>
      </w:pPr>
      <w:bookmarkStart w:id="5378" w:name="_ETM_Q24_545000"/>
      <w:bookmarkEnd w:id="5378"/>
    </w:p>
    <w:p w:rsidR="00C043E7" w:rsidRDefault="00C043E7" w:rsidP="004C2E71">
      <w:pPr>
        <w:pStyle w:val="-"/>
        <w:keepNext/>
        <w:rPr>
          <w:rtl/>
        </w:rPr>
      </w:pPr>
      <w:bookmarkStart w:id="5379" w:name="ET_speakercontinue_5854_25"/>
      <w:r w:rsidRPr="003F7DE4">
        <w:rPr>
          <w:rStyle w:val="TagStyle"/>
          <w:rtl/>
        </w:rPr>
        <w:t xml:space="preserve"> &lt;&lt; דובר_המשך &gt;&gt; </w:t>
      </w:r>
      <w:r>
        <w:rPr>
          <w:rtl/>
        </w:rPr>
        <w:t>ווליד טאהא (רע"מ – הרשימה הערבית המאוחדת):</w:t>
      </w:r>
      <w:r w:rsidRPr="003F7DE4">
        <w:rPr>
          <w:rStyle w:val="TagStyle"/>
          <w:rtl/>
        </w:rPr>
        <w:t xml:space="preserve"> &lt;&lt; דובר_המשך &gt;&gt;</w:t>
      </w:r>
      <w:r>
        <w:rPr>
          <w:rtl/>
        </w:rPr>
        <w:t xml:space="preserve">   </w:t>
      </w:r>
      <w:bookmarkEnd w:id="5379"/>
    </w:p>
    <w:p w:rsidR="00C043E7" w:rsidRDefault="00C043E7" w:rsidP="001914C1">
      <w:pPr>
        <w:rPr>
          <w:rtl/>
        </w:rPr>
      </w:pPr>
    </w:p>
    <w:p w:rsidR="00C043E7" w:rsidRDefault="00C043E7" w:rsidP="004C2E71">
      <w:pPr>
        <w:rPr>
          <w:rtl/>
        </w:rPr>
      </w:pPr>
      <w:bookmarkStart w:id="5380" w:name="_ETM_Q24_546000"/>
      <w:bookmarkStart w:id="5381" w:name="_ETM_Q24_548290"/>
      <w:bookmarkEnd w:id="5380"/>
      <w:bookmarkEnd w:id="5381"/>
      <w:r>
        <w:rPr>
          <w:rtl/>
        </w:rPr>
        <w:t xml:space="preserve">לפני שהבין את נסיבות האירוע, השר לביזיון לאומי הוציא הודעת </w:t>
      </w:r>
      <w:bookmarkStart w:id="5382" w:name="_ETM_Q24_554683"/>
      <w:bookmarkEnd w:id="5382"/>
      <w:r>
        <w:rPr>
          <w:rtl/>
        </w:rPr>
        <w:t>גיבוי לשוטר שביצע את היר</w:t>
      </w:r>
      <w:r>
        <w:rPr>
          <w:rFonts w:hint="cs"/>
          <w:rtl/>
        </w:rPr>
        <w:t>י</w:t>
      </w:r>
      <w:r>
        <w:rPr>
          <w:rtl/>
        </w:rPr>
        <w:t>, למרות שראש הממשלה עצמו</w:t>
      </w:r>
      <w:r>
        <w:rPr>
          <w:rFonts w:hint="cs"/>
          <w:rtl/>
        </w:rPr>
        <w:t>,</w:t>
      </w:r>
      <w:r>
        <w:rPr>
          <w:rtl/>
        </w:rPr>
        <w:t xml:space="preserve"> לפני </w:t>
      </w:r>
      <w:bookmarkStart w:id="5383" w:name="_ETM_Q24_561076"/>
      <w:bookmarkEnd w:id="5383"/>
      <w:r>
        <w:rPr>
          <w:rtl/>
        </w:rPr>
        <w:t xml:space="preserve">שלוש שנים </w:t>
      </w:r>
      <w:bookmarkStart w:id="5384" w:name="_ETM_Q24_568709"/>
      <w:bookmarkEnd w:id="5384"/>
      <w:r>
        <w:rPr>
          <w:rtl/>
        </w:rPr>
        <w:t>ערך מסיבת עיתונאים כדי לבקש סליחה ממשפחת יעקב אבו</w:t>
      </w:r>
      <w:r>
        <w:rPr>
          <w:rFonts w:hint="cs"/>
          <w:rtl/>
        </w:rPr>
        <w:t>-א</w:t>
      </w:r>
      <w:r>
        <w:rPr>
          <w:rtl/>
        </w:rPr>
        <w:t>לקיע</w:t>
      </w:r>
      <w:r>
        <w:rPr>
          <w:rFonts w:hint="cs"/>
          <w:rtl/>
        </w:rPr>
        <w:t>א</w:t>
      </w:r>
      <w:r>
        <w:rPr>
          <w:rtl/>
        </w:rPr>
        <w:t xml:space="preserve">ן, אללה </w:t>
      </w:r>
      <w:bookmarkStart w:id="5385" w:name="_ETM_Q24_573719"/>
      <w:bookmarkEnd w:id="5385"/>
      <w:r>
        <w:rPr>
          <w:rtl/>
        </w:rPr>
        <w:t>ירחמו, שאף הוא נור</w:t>
      </w:r>
      <w:r>
        <w:rPr>
          <w:rFonts w:hint="cs"/>
          <w:rtl/>
        </w:rPr>
        <w:t>ה</w:t>
      </w:r>
      <w:r>
        <w:rPr>
          <w:rtl/>
        </w:rPr>
        <w:t xml:space="preserve"> ונהרג על ידי שוטר, ואף הוא </w:t>
      </w:r>
      <w:bookmarkStart w:id="5386" w:name="_ETM_Q24_578729"/>
      <w:bookmarkEnd w:id="5386"/>
      <w:r>
        <w:rPr>
          <w:rFonts w:hint="cs"/>
          <w:rtl/>
        </w:rPr>
        <w:t xml:space="preserve">– </w:t>
      </w:r>
      <w:r>
        <w:rPr>
          <w:rtl/>
        </w:rPr>
        <w:t>יצאו מ</w:t>
      </w:r>
      <w:r>
        <w:rPr>
          <w:rFonts w:hint="cs"/>
          <w:rtl/>
        </w:rPr>
        <w:t>י</w:t>
      </w:r>
      <w:r>
        <w:rPr>
          <w:rtl/>
        </w:rPr>
        <w:t xml:space="preserve">יד </w:t>
      </w:r>
      <w:bookmarkStart w:id="5387" w:name="_ETM_Q24_583928"/>
      <w:bookmarkEnd w:id="5387"/>
      <w:r>
        <w:rPr>
          <w:rFonts w:hint="cs"/>
          <w:rtl/>
        </w:rPr>
        <w:t>לאח</w:t>
      </w:r>
      <w:r>
        <w:rPr>
          <w:rtl/>
        </w:rPr>
        <w:t>ר הירי לומר שהוא דאעש</w:t>
      </w:r>
      <w:r>
        <w:rPr>
          <w:rFonts w:hint="cs"/>
          <w:rtl/>
        </w:rPr>
        <w:t>,</w:t>
      </w:r>
      <w:r>
        <w:rPr>
          <w:rtl/>
        </w:rPr>
        <w:t xml:space="preserve"> והוא טרוריסט</w:t>
      </w:r>
      <w:r>
        <w:rPr>
          <w:rFonts w:hint="cs"/>
          <w:rtl/>
        </w:rPr>
        <w:t>,</w:t>
      </w:r>
      <w:r>
        <w:rPr>
          <w:rtl/>
        </w:rPr>
        <w:t xml:space="preserve"> וגיבו את המעשה </w:t>
      </w:r>
      <w:bookmarkStart w:id="5388" w:name="_ETM_Q24_589114"/>
      <w:bookmarkEnd w:id="5388"/>
      <w:r>
        <w:rPr>
          <w:rtl/>
        </w:rPr>
        <w:t>של השוטר</w:t>
      </w:r>
      <w:r>
        <w:rPr>
          <w:rFonts w:hint="cs"/>
          <w:rtl/>
        </w:rPr>
        <w:t>,</w:t>
      </w:r>
      <w:r>
        <w:rPr>
          <w:rtl/>
        </w:rPr>
        <w:t xml:space="preserve"> והתברר שהוא לא דאעש ולא טרוריסט</w:t>
      </w:r>
      <w:r>
        <w:rPr>
          <w:rFonts w:hint="cs"/>
          <w:rtl/>
        </w:rPr>
        <w:t>;</w:t>
      </w:r>
      <w:r>
        <w:rPr>
          <w:rtl/>
        </w:rPr>
        <w:t xml:space="preserve"> הוא מורה, </w:t>
      </w:r>
      <w:bookmarkStart w:id="5389" w:name="_ETM_Q24_594299"/>
      <w:bookmarkEnd w:id="5389"/>
      <w:r>
        <w:rPr>
          <w:rtl/>
        </w:rPr>
        <w:t>הוא אזרח טוב</w:t>
      </w:r>
      <w:r>
        <w:rPr>
          <w:rFonts w:hint="cs"/>
          <w:rtl/>
        </w:rPr>
        <w:t>,</w:t>
      </w:r>
      <w:r>
        <w:rPr>
          <w:rtl/>
        </w:rPr>
        <w:t xml:space="preserve"> </w:t>
      </w:r>
      <w:r>
        <w:rPr>
          <w:rFonts w:hint="cs"/>
          <w:rtl/>
        </w:rPr>
        <w:t>ו</w:t>
      </w:r>
      <w:r>
        <w:rPr>
          <w:rtl/>
        </w:rPr>
        <w:t>נור</w:t>
      </w:r>
      <w:r>
        <w:rPr>
          <w:rFonts w:hint="cs"/>
          <w:rtl/>
        </w:rPr>
        <w:t>ה</w:t>
      </w:r>
      <w:r>
        <w:rPr>
          <w:rtl/>
        </w:rPr>
        <w:t xml:space="preserve"> לחינם</w:t>
      </w:r>
      <w:r>
        <w:rPr>
          <w:rFonts w:hint="cs"/>
          <w:rtl/>
        </w:rPr>
        <w:t xml:space="preserve"> </w:t>
      </w:r>
      <w:r>
        <w:rPr>
          <w:rtl/>
        </w:rPr>
        <w:t>על</w:t>
      </w:r>
      <w:r>
        <w:rPr>
          <w:rFonts w:hint="cs"/>
          <w:rtl/>
        </w:rPr>
        <w:t xml:space="preserve"> </w:t>
      </w:r>
      <w:r>
        <w:rPr>
          <w:rtl/>
        </w:rPr>
        <w:t>ידי שוטר</w:t>
      </w:r>
      <w:r>
        <w:rPr>
          <w:rFonts w:hint="cs"/>
          <w:rtl/>
        </w:rPr>
        <w:t>,</w:t>
      </w:r>
      <w:r>
        <w:rPr>
          <w:rtl/>
        </w:rPr>
        <w:t xml:space="preserve"> וראש הממשלה </w:t>
      </w:r>
      <w:bookmarkStart w:id="5390" w:name="_ETM_Q24_599484"/>
      <w:bookmarkEnd w:id="5390"/>
      <w:r>
        <w:rPr>
          <w:rtl/>
        </w:rPr>
        <w:t xml:space="preserve">עצמו </w:t>
      </w:r>
      <w:bookmarkStart w:id="5391" w:name="_ETM_Q24_605209"/>
      <w:bookmarkEnd w:id="5391"/>
      <w:r>
        <w:rPr>
          <w:rtl/>
        </w:rPr>
        <w:t>התנצל על כך</w:t>
      </w:r>
      <w:r>
        <w:rPr>
          <w:rFonts w:hint="cs"/>
          <w:rtl/>
        </w:rPr>
        <w:t>.</w:t>
      </w:r>
      <w:r>
        <w:rPr>
          <w:rtl/>
        </w:rPr>
        <w:t xml:space="preserve"> אז הוא חוזר על אותו מעשה </w:t>
      </w:r>
      <w:r>
        <w:rPr>
          <w:rFonts w:hint="cs"/>
          <w:rtl/>
        </w:rPr>
        <w:t xml:space="preserve">– </w:t>
      </w:r>
      <w:r>
        <w:rPr>
          <w:rtl/>
        </w:rPr>
        <w:t xml:space="preserve">הוא </w:t>
      </w:r>
      <w:bookmarkStart w:id="5392" w:name="_ETM_Q24_610319"/>
      <w:bookmarkEnd w:id="5392"/>
      <w:r>
        <w:rPr>
          <w:rtl/>
        </w:rPr>
        <w:t xml:space="preserve">מגבה את השר לביזיון לאומי לפני שהחקירה החלה נגד השוטר </w:t>
      </w:r>
      <w:bookmarkStart w:id="5393" w:name="_ETM_Q24_615429"/>
      <w:bookmarkEnd w:id="5393"/>
      <w:r>
        <w:rPr>
          <w:rtl/>
        </w:rPr>
        <w:t xml:space="preserve">היורה, וטוב שהשוטר היורה </w:t>
      </w:r>
      <w:bookmarkStart w:id="5394" w:name="_ETM_Q24_620829"/>
      <w:bookmarkEnd w:id="5394"/>
      <w:r>
        <w:rPr>
          <w:rtl/>
        </w:rPr>
        <w:t>נחקר והורחק מהמשטרה ומתנהל נגדו תהליך משפטי</w:t>
      </w:r>
      <w:r>
        <w:rPr>
          <w:rFonts w:hint="cs"/>
          <w:rtl/>
        </w:rPr>
        <w:t>.</w:t>
      </w:r>
      <w:r>
        <w:rPr>
          <w:rtl/>
        </w:rPr>
        <w:t xml:space="preserve"> </w:t>
      </w:r>
      <w:bookmarkStart w:id="5395" w:name="_ETM_Q24_628725"/>
      <w:bookmarkStart w:id="5396" w:name="_ETM_Q24_628797"/>
      <w:bookmarkStart w:id="5397" w:name="_ETM_Q24_628909"/>
      <w:bookmarkStart w:id="5398" w:name="_ETM_Q24_628975"/>
      <w:bookmarkEnd w:id="5395"/>
      <w:bookmarkEnd w:id="5396"/>
      <w:bookmarkEnd w:id="5397"/>
      <w:bookmarkEnd w:id="5398"/>
      <w:r>
        <w:rPr>
          <w:rtl/>
        </w:rPr>
        <w:t xml:space="preserve">משילות היא באמת </w:t>
      </w:r>
      <w:bookmarkStart w:id="5399" w:name="_ETM_Q24_627165"/>
      <w:bookmarkEnd w:id="5399"/>
      <w:r>
        <w:rPr>
          <w:rtl/>
        </w:rPr>
        <w:t xml:space="preserve">מימוש שלטון חוק ולא פופוליזם של שר כזה או אחר </w:t>
      </w:r>
      <w:bookmarkStart w:id="5400" w:name="_ETM_Q24_633502"/>
      <w:bookmarkEnd w:id="5400"/>
      <w:r>
        <w:rPr>
          <w:rtl/>
        </w:rPr>
        <w:t>שמח</w:t>
      </w:r>
      <w:r>
        <w:rPr>
          <w:rFonts w:hint="cs"/>
          <w:rtl/>
        </w:rPr>
        <w:t>פש</w:t>
      </w:r>
      <w:r>
        <w:rPr>
          <w:rtl/>
        </w:rPr>
        <w:t xml:space="preserve"> </w:t>
      </w:r>
      <w:bookmarkStart w:id="5401" w:name="_ETM_Q24_640369"/>
      <w:bookmarkEnd w:id="5401"/>
      <w:r>
        <w:rPr>
          <w:rtl/>
        </w:rPr>
        <w:t xml:space="preserve">להתחזק </w:t>
      </w:r>
      <w:proofErr w:type="spellStart"/>
      <w:r>
        <w:rPr>
          <w:rtl/>
        </w:rPr>
        <w:t>בב</w:t>
      </w:r>
      <w:r>
        <w:rPr>
          <w:rFonts w:hint="cs"/>
          <w:rtl/>
        </w:rPr>
        <w:t>יי</w:t>
      </w:r>
      <w:r>
        <w:rPr>
          <w:rtl/>
        </w:rPr>
        <w:t>ס</w:t>
      </w:r>
      <w:proofErr w:type="spellEnd"/>
      <w:r>
        <w:rPr>
          <w:rtl/>
        </w:rPr>
        <w:t xml:space="preserve"> שלו באמצעות עוינות שהוא מפגין כלפי</w:t>
      </w:r>
      <w:r>
        <w:rPr>
          <w:rFonts w:hint="cs"/>
          <w:rtl/>
        </w:rPr>
        <w:t xml:space="preserve"> 20%</w:t>
      </w:r>
      <w:r>
        <w:rPr>
          <w:rtl/>
        </w:rPr>
        <w:t xml:space="preserve"> </w:t>
      </w:r>
      <w:bookmarkStart w:id="5402" w:name="_ETM_Q24_645716"/>
      <w:bookmarkEnd w:id="5402"/>
      <w:r>
        <w:rPr>
          <w:rtl/>
        </w:rPr>
        <w:t>מאזרחי המדינה.</w:t>
      </w:r>
    </w:p>
    <w:p w:rsidR="00C043E7" w:rsidRDefault="00C043E7" w:rsidP="004C2E71">
      <w:pPr>
        <w:rPr>
          <w:rtl/>
        </w:rPr>
      </w:pPr>
    </w:p>
    <w:p w:rsidR="00C043E7" w:rsidRDefault="00C043E7" w:rsidP="004C2E71">
      <w:pPr>
        <w:rPr>
          <w:rtl/>
        </w:rPr>
      </w:pPr>
      <w:bookmarkStart w:id="5403" w:name="_ETM_Q24_647000"/>
      <w:bookmarkEnd w:id="5403"/>
      <w:r>
        <w:rPr>
          <w:rtl/>
        </w:rPr>
        <w:t>ראש הממשלה שיקר שוב, אדוני היושב</w:t>
      </w:r>
      <w:r>
        <w:rPr>
          <w:rFonts w:hint="cs"/>
          <w:rtl/>
        </w:rPr>
        <w:t>-</w:t>
      </w:r>
      <w:r>
        <w:rPr>
          <w:rtl/>
        </w:rPr>
        <w:t xml:space="preserve">ראש, כאשר </w:t>
      </w:r>
      <w:bookmarkStart w:id="5404" w:name="_ETM_Q24_651064"/>
      <w:bookmarkEnd w:id="5404"/>
      <w:r>
        <w:rPr>
          <w:rtl/>
        </w:rPr>
        <w:t>הוא אמר לאופוזיציה של היום</w:t>
      </w:r>
      <w:r>
        <w:rPr>
          <w:rFonts w:hint="cs"/>
          <w:rtl/>
        </w:rPr>
        <w:t>:</w:t>
      </w:r>
      <w:r>
        <w:rPr>
          <w:rtl/>
        </w:rPr>
        <w:t xml:space="preserve"> אתם הקמתם ממשלה עם מפלגת</w:t>
      </w:r>
      <w:bookmarkStart w:id="5405" w:name="_ETM_Q24_656412"/>
      <w:bookmarkEnd w:id="5405"/>
      <w:r>
        <w:rPr>
          <w:rFonts w:hint="cs"/>
          <w:rtl/>
        </w:rPr>
        <w:t>-</w:t>
      </w:r>
      <w:r>
        <w:rPr>
          <w:rtl/>
        </w:rPr>
        <w:t xml:space="preserve">בת של האחים המוסלמים. </w:t>
      </w:r>
      <w:bookmarkStart w:id="5406" w:name="_ETM_Q24_662130"/>
      <w:bookmarkEnd w:id="5406"/>
      <w:r>
        <w:rPr>
          <w:rtl/>
        </w:rPr>
        <w:t>למה</w:t>
      </w:r>
      <w:r>
        <w:rPr>
          <w:rFonts w:hint="cs"/>
          <w:rtl/>
        </w:rPr>
        <w:t>,</w:t>
      </w:r>
      <w:r>
        <w:rPr>
          <w:rtl/>
        </w:rPr>
        <w:t xml:space="preserve"> ראש הממשלה</w:t>
      </w:r>
      <w:r>
        <w:rPr>
          <w:rFonts w:hint="cs"/>
          <w:rtl/>
        </w:rPr>
        <w:t>,</w:t>
      </w:r>
      <w:r>
        <w:rPr>
          <w:rtl/>
        </w:rPr>
        <w:t xml:space="preserve"> ניהלת איתנו מגעים קואליציוניים להקמת קואליציה אם </w:t>
      </w:r>
      <w:bookmarkStart w:id="5407" w:name="_ETM_Q24_667963"/>
      <w:bookmarkEnd w:id="5407"/>
      <w:r>
        <w:rPr>
          <w:rtl/>
        </w:rPr>
        <w:t>אנחנו מפלגת</w:t>
      </w:r>
      <w:r>
        <w:rPr>
          <w:rFonts w:hint="cs"/>
          <w:rtl/>
        </w:rPr>
        <w:t>-</w:t>
      </w:r>
      <w:r>
        <w:rPr>
          <w:rtl/>
        </w:rPr>
        <w:t>בת של</w:t>
      </w:r>
      <w:r>
        <w:rPr>
          <w:rFonts w:hint="cs"/>
          <w:rtl/>
        </w:rPr>
        <w:t xml:space="preserve"> </w:t>
      </w:r>
      <w:r>
        <w:rPr>
          <w:rtl/>
        </w:rPr>
        <w:t>ה</w:t>
      </w:r>
      <w:r>
        <w:rPr>
          <w:rFonts w:hint="cs"/>
          <w:rtl/>
        </w:rPr>
        <w:t>אחי</w:t>
      </w:r>
      <w:r>
        <w:rPr>
          <w:rtl/>
        </w:rPr>
        <w:t xml:space="preserve">ם המוסלמים? למה אירחת את מנסור עבאס </w:t>
      </w:r>
      <w:bookmarkStart w:id="5408" w:name="_ETM_Q24_673796"/>
      <w:bookmarkEnd w:id="5408"/>
      <w:r>
        <w:rPr>
          <w:rtl/>
        </w:rPr>
        <w:t xml:space="preserve">אצלך בבלפור ארבע פעמים? </w:t>
      </w:r>
      <w:bookmarkStart w:id="5409" w:name="_ETM_Q24_679929"/>
      <w:bookmarkEnd w:id="5409"/>
      <w:r>
        <w:rPr>
          <w:rtl/>
        </w:rPr>
        <w:t>למה דיברת איתי בטלפון כשהייתי בביתו של יואב קיש</w:t>
      </w:r>
      <w:r>
        <w:rPr>
          <w:rFonts w:hint="cs"/>
          <w:rtl/>
        </w:rPr>
        <w:t>,</w:t>
      </w:r>
      <w:r>
        <w:rPr>
          <w:rtl/>
        </w:rPr>
        <w:t xml:space="preserve"> שישב </w:t>
      </w:r>
      <w:bookmarkStart w:id="5410" w:name="_ETM_Q24_685909"/>
      <w:bookmarkEnd w:id="5410"/>
      <w:r>
        <w:rPr>
          <w:rtl/>
        </w:rPr>
        <w:t>ליד</w:t>
      </w:r>
      <w:r>
        <w:rPr>
          <w:rFonts w:hint="cs"/>
          <w:rtl/>
        </w:rPr>
        <w:t>י?</w:t>
      </w:r>
      <w:r>
        <w:rPr>
          <w:rtl/>
        </w:rPr>
        <w:t xml:space="preserve"> במשך שלוש שעות הייתי בביתו של יואב קיש</w:t>
      </w:r>
      <w:r>
        <w:rPr>
          <w:rFonts w:hint="cs"/>
          <w:rtl/>
        </w:rPr>
        <w:t>,</w:t>
      </w:r>
      <w:r>
        <w:rPr>
          <w:rtl/>
        </w:rPr>
        <w:t xml:space="preserve"> דיברנו</w:t>
      </w:r>
      <w:r>
        <w:rPr>
          <w:rFonts w:hint="cs"/>
          <w:rtl/>
        </w:rPr>
        <w:t>,</w:t>
      </w:r>
      <w:r>
        <w:rPr>
          <w:rtl/>
        </w:rPr>
        <w:t xml:space="preserve"> </w:t>
      </w:r>
      <w:bookmarkStart w:id="5411" w:name="_ETM_Q24_691889"/>
      <w:bookmarkEnd w:id="5411"/>
      <w:r>
        <w:rPr>
          <w:rtl/>
        </w:rPr>
        <w:t>קואליציה</w:t>
      </w:r>
      <w:r>
        <w:rPr>
          <w:rFonts w:hint="cs"/>
          <w:rtl/>
        </w:rPr>
        <w:t xml:space="preserve"> - -</w:t>
      </w:r>
    </w:p>
    <w:p w:rsidR="00C043E7" w:rsidRDefault="00C043E7" w:rsidP="004C2E71">
      <w:pPr>
        <w:rPr>
          <w:rtl/>
        </w:rPr>
      </w:pPr>
    </w:p>
    <w:p w:rsidR="00C043E7" w:rsidRDefault="00C043E7" w:rsidP="004C2E71">
      <w:pPr>
        <w:pStyle w:val="af5"/>
        <w:keepNext/>
        <w:rPr>
          <w:rtl/>
        </w:rPr>
      </w:pPr>
      <w:bookmarkStart w:id="5412" w:name="ET_interruption_6345_26"/>
      <w:r w:rsidRPr="003F7DE4">
        <w:rPr>
          <w:rStyle w:val="TagStyle"/>
          <w:rtl/>
        </w:rPr>
        <w:t xml:space="preserve"> &lt;&lt; קריאה &gt;&gt; </w:t>
      </w:r>
      <w:r>
        <w:rPr>
          <w:rtl/>
        </w:rPr>
        <w:t>טלי גוטליב (הליכוד):</w:t>
      </w:r>
      <w:r w:rsidRPr="003F7DE4">
        <w:rPr>
          <w:rStyle w:val="TagStyle"/>
          <w:rtl/>
        </w:rPr>
        <w:t xml:space="preserve"> &lt;&lt; קריאה &gt;&gt;</w:t>
      </w:r>
      <w:r>
        <w:rPr>
          <w:rtl/>
        </w:rPr>
        <w:t xml:space="preserve">   </w:t>
      </w:r>
      <w:bookmarkEnd w:id="5412"/>
    </w:p>
    <w:p w:rsidR="00C043E7" w:rsidRDefault="00C043E7" w:rsidP="001914C1">
      <w:pPr>
        <w:rPr>
          <w:rtl/>
        </w:rPr>
      </w:pPr>
    </w:p>
    <w:p w:rsidR="00C043E7" w:rsidRDefault="00C043E7" w:rsidP="004C2E71">
      <w:pPr>
        <w:rPr>
          <w:rtl/>
        </w:rPr>
      </w:pPr>
      <w:r>
        <w:rPr>
          <w:rFonts w:hint="cs"/>
          <w:rtl/>
        </w:rPr>
        <w:t>- - -</w:t>
      </w:r>
    </w:p>
    <w:p w:rsidR="00C043E7" w:rsidRDefault="00C043E7" w:rsidP="004C2E71">
      <w:pPr>
        <w:rPr>
          <w:rtl/>
        </w:rPr>
      </w:pPr>
      <w:bookmarkStart w:id="5413" w:name="_ETM_Q24_689000"/>
      <w:bookmarkEnd w:id="5413"/>
    </w:p>
    <w:p w:rsidR="00C043E7" w:rsidRDefault="00C043E7" w:rsidP="004C2E71">
      <w:pPr>
        <w:pStyle w:val="-"/>
        <w:keepNext/>
        <w:rPr>
          <w:rtl/>
        </w:rPr>
      </w:pPr>
      <w:bookmarkStart w:id="5414" w:name="ET_speakercontinue_5854_27"/>
      <w:r w:rsidRPr="003F7DE4">
        <w:rPr>
          <w:rStyle w:val="TagStyle"/>
          <w:rtl/>
        </w:rPr>
        <w:t xml:space="preserve"> &lt;&lt; דובר_המשך &gt;&gt; </w:t>
      </w:r>
      <w:r>
        <w:rPr>
          <w:rtl/>
        </w:rPr>
        <w:t>ווליד טאהא (רע"מ – הרשימה הערבית המאוחדת):</w:t>
      </w:r>
      <w:r w:rsidRPr="003F7DE4">
        <w:rPr>
          <w:rStyle w:val="TagStyle"/>
          <w:rtl/>
        </w:rPr>
        <w:t xml:space="preserve"> &lt;&lt; דובר_המשך &gt;&gt;</w:t>
      </w:r>
      <w:r>
        <w:rPr>
          <w:rtl/>
        </w:rPr>
        <w:t xml:space="preserve">   </w:t>
      </w:r>
      <w:bookmarkEnd w:id="5414"/>
    </w:p>
    <w:p w:rsidR="00C043E7" w:rsidRDefault="00C043E7" w:rsidP="001914C1">
      <w:pPr>
        <w:rPr>
          <w:rtl/>
        </w:rPr>
      </w:pPr>
    </w:p>
    <w:p w:rsidR="00C043E7" w:rsidRDefault="00C043E7" w:rsidP="004C2E71">
      <w:pPr>
        <w:rPr>
          <w:rtl/>
        </w:rPr>
      </w:pPr>
      <w:bookmarkStart w:id="5415" w:name="_ETM_Q24_690000"/>
      <w:bookmarkEnd w:id="5415"/>
      <w:r>
        <w:rPr>
          <w:rFonts w:hint="cs"/>
          <w:rtl/>
        </w:rPr>
        <w:t xml:space="preserve">- - </w:t>
      </w:r>
      <w:r>
        <w:rPr>
          <w:rtl/>
        </w:rPr>
        <w:t>ואני בהמשך אגיד גם על מה דיברנו</w:t>
      </w:r>
      <w:r>
        <w:rPr>
          <w:rFonts w:hint="cs"/>
          <w:rtl/>
        </w:rPr>
        <w:t xml:space="preserve">. והמטרה הייתה </w:t>
      </w:r>
      <w:bookmarkStart w:id="5416" w:name="_ETM_Q24_698960"/>
      <w:bookmarkEnd w:id="5416"/>
      <w:r>
        <w:rPr>
          <w:rtl/>
        </w:rPr>
        <w:t>להקים ממשלה בתמיכת ר</w:t>
      </w:r>
      <w:r>
        <w:rPr>
          <w:rFonts w:hint="cs"/>
          <w:rtl/>
        </w:rPr>
        <w:t>ע"מ</w:t>
      </w:r>
      <w:r>
        <w:rPr>
          <w:rtl/>
        </w:rPr>
        <w:t xml:space="preserve"> כחלק מהקואליציה, </w:t>
      </w:r>
      <w:bookmarkStart w:id="5417" w:name="_ETM_Q24_704859"/>
      <w:bookmarkEnd w:id="5417"/>
      <w:r>
        <w:rPr>
          <w:rFonts w:hint="cs"/>
          <w:rtl/>
        </w:rPr>
        <w:t xml:space="preserve">כתקדים </w:t>
      </w:r>
      <w:r>
        <w:rPr>
          <w:rtl/>
        </w:rPr>
        <w:t>שלא היה כמותו במדינת ישראל</w:t>
      </w:r>
      <w:r>
        <w:rPr>
          <w:rFonts w:hint="cs"/>
          <w:rtl/>
        </w:rPr>
        <w:t>:</w:t>
      </w:r>
      <w:r>
        <w:rPr>
          <w:rtl/>
        </w:rPr>
        <w:t xml:space="preserve"> מפלגה ערבית ראשונה תצטרף לממשלת </w:t>
      </w:r>
      <w:bookmarkStart w:id="5418" w:name="_ETM_Q24_710904"/>
      <w:bookmarkEnd w:id="5418"/>
      <w:r>
        <w:rPr>
          <w:rtl/>
        </w:rPr>
        <w:t>הליכוד, אנחנו נעשה את זה, הוא אמר</w:t>
      </w:r>
      <w:r>
        <w:rPr>
          <w:rFonts w:hint="cs"/>
          <w:rtl/>
        </w:rPr>
        <w:t>,</w:t>
      </w:r>
      <w:r>
        <w:rPr>
          <w:rtl/>
        </w:rPr>
        <w:t xml:space="preserve"> במסיב</w:t>
      </w:r>
      <w:r>
        <w:rPr>
          <w:rFonts w:hint="cs"/>
          <w:rtl/>
        </w:rPr>
        <w:t>ת</w:t>
      </w:r>
      <w:r>
        <w:rPr>
          <w:rtl/>
        </w:rPr>
        <w:t xml:space="preserve"> </w:t>
      </w:r>
      <w:bookmarkStart w:id="5419" w:name="_ETM_Q24_717489"/>
      <w:bookmarkEnd w:id="5419"/>
      <w:r>
        <w:rPr>
          <w:rFonts w:hint="cs"/>
          <w:rtl/>
        </w:rPr>
        <w:t>עיתו</w:t>
      </w:r>
      <w:r>
        <w:rPr>
          <w:rtl/>
        </w:rPr>
        <w:t xml:space="preserve">נים נבליט את זה, נעשה מזה </w:t>
      </w:r>
      <w:bookmarkStart w:id="5420" w:name="_ETM_Q24_721609"/>
      <w:bookmarkEnd w:id="5420"/>
      <w:r>
        <w:rPr>
          <w:rFonts w:hint="cs"/>
          <w:rtl/>
        </w:rPr>
        <w:t xml:space="preserve">אירוע </w:t>
      </w:r>
      <w:bookmarkStart w:id="5421" w:name="_ETM_Q24_720000"/>
      <w:bookmarkEnd w:id="5421"/>
      <w:r>
        <w:rPr>
          <w:rtl/>
        </w:rPr>
        <w:t>שכל האזרחים ייחשפו לו</w:t>
      </w:r>
      <w:r>
        <w:rPr>
          <w:rFonts w:hint="cs"/>
          <w:rtl/>
        </w:rPr>
        <w:t>.</w:t>
      </w:r>
    </w:p>
    <w:p w:rsidR="00C043E7" w:rsidRDefault="00C043E7" w:rsidP="004C2E71">
      <w:pPr>
        <w:rPr>
          <w:rtl/>
        </w:rPr>
      </w:pPr>
    </w:p>
    <w:p w:rsidR="00C043E7" w:rsidRDefault="00C043E7" w:rsidP="004C2E71">
      <w:pPr>
        <w:pStyle w:val="af5"/>
        <w:keepNext/>
        <w:rPr>
          <w:rtl/>
        </w:rPr>
      </w:pPr>
      <w:bookmarkStart w:id="5422" w:name="ET_interruption_6345_28"/>
      <w:r w:rsidRPr="003F7DE4">
        <w:rPr>
          <w:rStyle w:val="TagStyle"/>
          <w:rtl/>
        </w:rPr>
        <w:t xml:space="preserve"> &lt;&lt; קריאה &gt;&gt; </w:t>
      </w:r>
      <w:r>
        <w:rPr>
          <w:rtl/>
        </w:rPr>
        <w:t>טלי גוטליב (הליכוד):</w:t>
      </w:r>
      <w:r w:rsidRPr="003F7DE4">
        <w:rPr>
          <w:rStyle w:val="TagStyle"/>
          <w:rtl/>
        </w:rPr>
        <w:t xml:space="preserve"> &lt;&lt; קריאה &gt;&gt;</w:t>
      </w:r>
      <w:r>
        <w:rPr>
          <w:rtl/>
        </w:rPr>
        <w:t xml:space="preserve">   </w:t>
      </w:r>
      <w:bookmarkEnd w:id="5422"/>
    </w:p>
    <w:p w:rsidR="00C043E7" w:rsidRDefault="00C043E7" w:rsidP="001914C1">
      <w:pPr>
        <w:rPr>
          <w:rtl/>
        </w:rPr>
      </w:pPr>
    </w:p>
    <w:p w:rsidR="00C043E7" w:rsidRDefault="00C043E7" w:rsidP="004C2E71">
      <w:pPr>
        <w:rPr>
          <w:rtl/>
        </w:rPr>
      </w:pPr>
      <w:r>
        <w:rPr>
          <w:rFonts w:hint="cs"/>
          <w:rtl/>
        </w:rPr>
        <w:t>- - - ראש הממשלה - - -</w:t>
      </w:r>
    </w:p>
    <w:p w:rsidR="00C043E7" w:rsidRDefault="00C043E7" w:rsidP="004C2E71">
      <w:pPr>
        <w:rPr>
          <w:rtl/>
        </w:rPr>
      </w:pPr>
      <w:bookmarkStart w:id="5423" w:name="_ETM_Q24_724000"/>
      <w:bookmarkEnd w:id="5423"/>
    </w:p>
    <w:p w:rsidR="00C043E7" w:rsidRDefault="00C043E7" w:rsidP="004C2E71">
      <w:pPr>
        <w:pStyle w:val="-"/>
        <w:keepNext/>
        <w:rPr>
          <w:rtl/>
        </w:rPr>
      </w:pPr>
      <w:bookmarkStart w:id="5424" w:name="ET_speakercontinue_5854_29"/>
      <w:r w:rsidRPr="003F7DE4">
        <w:rPr>
          <w:rStyle w:val="TagStyle"/>
          <w:rtl/>
        </w:rPr>
        <w:t xml:space="preserve"> &lt;&lt; דובר_המשך &gt;&gt; </w:t>
      </w:r>
      <w:r>
        <w:rPr>
          <w:rtl/>
        </w:rPr>
        <w:t>ווליד טאהא (רע"מ – הרשימה הערבית המאוחדת):</w:t>
      </w:r>
      <w:r w:rsidRPr="003F7DE4">
        <w:rPr>
          <w:rStyle w:val="TagStyle"/>
          <w:rtl/>
        </w:rPr>
        <w:t xml:space="preserve"> &lt;&lt; דובר_המשך &gt;&gt;</w:t>
      </w:r>
      <w:r>
        <w:rPr>
          <w:rtl/>
        </w:rPr>
        <w:t xml:space="preserve">   </w:t>
      </w:r>
      <w:bookmarkEnd w:id="5424"/>
    </w:p>
    <w:p w:rsidR="00C043E7" w:rsidRDefault="00C043E7" w:rsidP="001914C1">
      <w:pPr>
        <w:rPr>
          <w:rtl/>
        </w:rPr>
      </w:pPr>
    </w:p>
    <w:p w:rsidR="00C043E7" w:rsidRDefault="00C043E7" w:rsidP="004C2E71">
      <w:pPr>
        <w:rPr>
          <w:rtl/>
        </w:rPr>
      </w:pPr>
      <w:r>
        <w:rPr>
          <w:rtl/>
        </w:rPr>
        <w:t xml:space="preserve">אז </w:t>
      </w:r>
      <w:r>
        <w:rPr>
          <w:rFonts w:hint="cs"/>
          <w:rtl/>
        </w:rPr>
        <w:t>כ</w:t>
      </w:r>
      <w:r>
        <w:rPr>
          <w:rtl/>
        </w:rPr>
        <w:t xml:space="preserve">שעולים לשקר, לפחות לעשות </w:t>
      </w:r>
      <w:bookmarkStart w:id="5425" w:name="_ETM_Q24_727142"/>
      <w:bookmarkEnd w:id="5425"/>
      <w:r>
        <w:rPr>
          <w:rtl/>
        </w:rPr>
        <w:t>את זה בצורה שאפשר לשמוע אותה</w:t>
      </w:r>
      <w:r>
        <w:rPr>
          <w:rFonts w:hint="cs"/>
          <w:rtl/>
        </w:rPr>
        <w:t>,</w:t>
      </w:r>
      <w:r>
        <w:rPr>
          <w:rtl/>
        </w:rPr>
        <w:t xml:space="preserve"> ולא לעשות את זה </w:t>
      </w:r>
      <w:bookmarkStart w:id="5426" w:name="_ETM_Q24_732676"/>
      <w:bookmarkEnd w:id="5426"/>
      <w:r>
        <w:rPr>
          <w:rtl/>
        </w:rPr>
        <w:t>בשקר ג</w:t>
      </w:r>
      <w:r>
        <w:rPr>
          <w:rFonts w:hint="cs"/>
          <w:rtl/>
        </w:rPr>
        <w:t>ס</w:t>
      </w:r>
      <w:r>
        <w:rPr>
          <w:rtl/>
        </w:rPr>
        <w:t xml:space="preserve"> שכזה.</w:t>
      </w:r>
      <w:r>
        <w:rPr>
          <w:rFonts w:hint="cs"/>
          <w:rtl/>
        </w:rPr>
        <w:t xml:space="preserve"> תודה רבה.</w:t>
      </w:r>
    </w:p>
    <w:p w:rsidR="00C043E7" w:rsidRDefault="00C043E7" w:rsidP="009635F5">
      <w:pPr>
        <w:rPr>
          <w:rtl/>
        </w:rPr>
      </w:pPr>
    </w:p>
    <w:p w:rsidR="00C043E7" w:rsidRDefault="00C043E7" w:rsidP="004C2E71">
      <w:pPr>
        <w:pStyle w:val="af6"/>
        <w:keepNext/>
        <w:rPr>
          <w:rtl/>
        </w:rPr>
      </w:pPr>
      <w:r w:rsidRPr="003F7DE4">
        <w:rPr>
          <w:rStyle w:val="TagStyle"/>
          <w:rtl/>
        </w:rPr>
        <w:t xml:space="preserve"> &lt;&lt; יור &gt;&gt; </w:t>
      </w:r>
      <w:r>
        <w:rPr>
          <w:rtl/>
        </w:rPr>
        <w:t>היו"ר סימון דוידסון:</w:t>
      </w:r>
      <w:r w:rsidRPr="003F7DE4">
        <w:rPr>
          <w:rStyle w:val="TagStyle"/>
          <w:rtl/>
        </w:rPr>
        <w:t xml:space="preserve"> &lt;&lt; יור &gt;&gt;</w:t>
      </w:r>
      <w:r>
        <w:rPr>
          <w:rtl/>
        </w:rPr>
        <w:t xml:space="preserve">   </w:t>
      </w:r>
    </w:p>
    <w:p w:rsidR="00C043E7" w:rsidRPr="003F7DE4" w:rsidRDefault="00C043E7" w:rsidP="004C2E71">
      <w:pPr>
        <w:rPr>
          <w:rtl/>
        </w:rPr>
      </w:pPr>
    </w:p>
    <w:p w:rsidR="00C043E7" w:rsidRDefault="00C043E7" w:rsidP="004C2E71">
      <w:pPr>
        <w:rPr>
          <w:rtl/>
        </w:rPr>
      </w:pPr>
      <w:bookmarkStart w:id="5427" w:name="_ETM_Q24_738330"/>
      <w:bookmarkEnd w:id="5427"/>
      <w:r>
        <w:rPr>
          <w:rtl/>
        </w:rPr>
        <w:t xml:space="preserve">תודה רבה לחבר הכנסת </w:t>
      </w:r>
      <w:r>
        <w:rPr>
          <w:rFonts w:hint="cs"/>
          <w:rtl/>
        </w:rPr>
        <w:t>ו</w:t>
      </w:r>
      <w:r>
        <w:rPr>
          <w:rtl/>
        </w:rPr>
        <w:t>ולי</w:t>
      </w:r>
      <w:r>
        <w:rPr>
          <w:rFonts w:hint="cs"/>
          <w:rtl/>
        </w:rPr>
        <w:t xml:space="preserve">ד </w:t>
      </w:r>
      <w:bookmarkStart w:id="5428" w:name="_ETM_Q24_738000"/>
      <w:bookmarkEnd w:id="5428"/>
      <w:r>
        <w:rPr>
          <w:rtl/>
        </w:rPr>
        <w:t>ט</w:t>
      </w:r>
      <w:r>
        <w:rPr>
          <w:rFonts w:hint="cs"/>
          <w:rtl/>
        </w:rPr>
        <w:t>א</w:t>
      </w:r>
      <w:r>
        <w:rPr>
          <w:rtl/>
        </w:rPr>
        <w:t>ה</w:t>
      </w:r>
      <w:r>
        <w:rPr>
          <w:rFonts w:hint="cs"/>
          <w:rtl/>
        </w:rPr>
        <w:t>א</w:t>
      </w:r>
      <w:r>
        <w:rPr>
          <w:rtl/>
        </w:rPr>
        <w:t>. חבר הכנסת עופר כסיף</w:t>
      </w:r>
      <w:r>
        <w:rPr>
          <w:rFonts w:hint="cs"/>
          <w:rtl/>
        </w:rPr>
        <w:t xml:space="preserve"> </w:t>
      </w:r>
      <w:r>
        <w:rPr>
          <w:rFonts w:hint="eastAsia"/>
          <w:rtl/>
        </w:rPr>
        <w:t>–</w:t>
      </w:r>
      <w:r>
        <w:rPr>
          <w:rtl/>
        </w:rPr>
        <w:t xml:space="preserve"> לא </w:t>
      </w:r>
      <w:bookmarkStart w:id="5429" w:name="_ETM_Q24_743115"/>
      <w:bookmarkEnd w:id="5429"/>
      <w:r>
        <w:rPr>
          <w:rtl/>
        </w:rPr>
        <w:t>נוכח</w:t>
      </w:r>
      <w:r>
        <w:rPr>
          <w:rFonts w:hint="cs"/>
          <w:rtl/>
        </w:rPr>
        <w:t>.</w:t>
      </w:r>
      <w:r>
        <w:rPr>
          <w:rtl/>
        </w:rPr>
        <w:t xml:space="preserve"> תעלה ותבוא חברת הכנסת עדי </w:t>
      </w:r>
      <w:r>
        <w:rPr>
          <w:rFonts w:hint="cs"/>
          <w:rtl/>
        </w:rPr>
        <w:t>ע</w:t>
      </w:r>
      <w:r>
        <w:rPr>
          <w:rtl/>
        </w:rPr>
        <w:t>זוז, שמח</w:t>
      </w:r>
      <w:r>
        <w:rPr>
          <w:rFonts w:hint="cs"/>
          <w:rtl/>
        </w:rPr>
        <w:t>ר</w:t>
      </w:r>
      <w:r>
        <w:rPr>
          <w:rtl/>
        </w:rPr>
        <w:t xml:space="preserve"> </w:t>
      </w:r>
      <w:bookmarkStart w:id="5430" w:name="_ETM_Q24_748159"/>
      <w:bookmarkEnd w:id="5430"/>
      <w:r>
        <w:rPr>
          <w:rtl/>
        </w:rPr>
        <w:t>מקיימת פה יום מיוחד לצעירים בכנסת ישראל.</w:t>
      </w:r>
    </w:p>
    <w:p w:rsidR="00C043E7" w:rsidRDefault="00C043E7" w:rsidP="004C2E71">
      <w:pPr>
        <w:rPr>
          <w:rtl/>
        </w:rPr>
      </w:pPr>
    </w:p>
    <w:p w:rsidR="00C043E7" w:rsidRDefault="00C043E7" w:rsidP="004C2E71">
      <w:pPr>
        <w:pStyle w:val="af5"/>
        <w:keepNext/>
        <w:rPr>
          <w:rtl/>
        </w:rPr>
      </w:pPr>
      <w:bookmarkStart w:id="5431" w:name="ET_interruption_6345_31"/>
      <w:r w:rsidRPr="003F7DE4">
        <w:rPr>
          <w:rStyle w:val="TagStyle"/>
          <w:rtl/>
        </w:rPr>
        <w:t xml:space="preserve"> &lt;&lt; קריאה &gt;&gt; </w:t>
      </w:r>
      <w:r>
        <w:rPr>
          <w:rtl/>
        </w:rPr>
        <w:t>טלי גוטליב (הליכוד):</w:t>
      </w:r>
      <w:r w:rsidRPr="003F7DE4">
        <w:rPr>
          <w:rStyle w:val="TagStyle"/>
          <w:rtl/>
        </w:rPr>
        <w:t xml:space="preserve"> &lt;&lt; קריאה &gt;&gt;</w:t>
      </w:r>
      <w:r>
        <w:rPr>
          <w:rtl/>
        </w:rPr>
        <w:t xml:space="preserve">   </w:t>
      </w:r>
      <w:bookmarkEnd w:id="5431"/>
    </w:p>
    <w:p w:rsidR="00C043E7" w:rsidRDefault="00C043E7" w:rsidP="001914C1">
      <w:pPr>
        <w:rPr>
          <w:rtl/>
        </w:rPr>
      </w:pPr>
    </w:p>
    <w:p w:rsidR="00C043E7" w:rsidRDefault="00C043E7" w:rsidP="004C2E71">
      <w:pPr>
        <w:rPr>
          <w:rtl/>
        </w:rPr>
      </w:pPr>
      <w:bookmarkStart w:id="5432" w:name="_ETM_Q24_753070"/>
      <w:bookmarkEnd w:id="5432"/>
      <w:r>
        <w:rPr>
          <w:rFonts w:hint="cs"/>
          <w:rtl/>
        </w:rPr>
        <w:t>ל</w:t>
      </w:r>
      <w:r>
        <w:rPr>
          <w:rtl/>
        </w:rPr>
        <w:t>מה לא הזמי</w:t>
      </w:r>
      <w:r>
        <w:rPr>
          <w:rFonts w:hint="cs"/>
          <w:rtl/>
        </w:rPr>
        <w:t>נה אותנו?</w:t>
      </w:r>
    </w:p>
    <w:p w:rsidR="00C043E7" w:rsidRDefault="00C043E7" w:rsidP="004C2E71">
      <w:pPr>
        <w:rPr>
          <w:rtl/>
        </w:rPr>
      </w:pPr>
      <w:bookmarkStart w:id="5433" w:name="_ETM_Q24_755000"/>
      <w:bookmarkEnd w:id="5433"/>
    </w:p>
    <w:p w:rsidR="00C043E7" w:rsidRDefault="00C043E7" w:rsidP="004C2E71">
      <w:pPr>
        <w:pStyle w:val="af6"/>
        <w:keepNext/>
        <w:rPr>
          <w:rtl/>
        </w:rPr>
      </w:pPr>
      <w:bookmarkStart w:id="5434" w:name="ET_yor_6666_32"/>
      <w:r w:rsidRPr="003F7DE4">
        <w:rPr>
          <w:rStyle w:val="TagStyle"/>
          <w:rtl/>
        </w:rPr>
        <w:t xml:space="preserve"> &lt;&lt; יור &gt;&gt; </w:t>
      </w:r>
      <w:r>
        <w:rPr>
          <w:rtl/>
        </w:rPr>
        <w:t>היו"ר סימון דוידסון:</w:t>
      </w:r>
      <w:r w:rsidRPr="003F7DE4">
        <w:rPr>
          <w:rStyle w:val="TagStyle"/>
          <w:rtl/>
        </w:rPr>
        <w:t xml:space="preserve"> &lt;&lt; יור &gt;&gt;</w:t>
      </w:r>
      <w:r>
        <w:rPr>
          <w:rtl/>
        </w:rPr>
        <w:t xml:space="preserve">   </w:t>
      </w:r>
      <w:bookmarkEnd w:id="5434"/>
    </w:p>
    <w:p w:rsidR="00C043E7" w:rsidRDefault="00C043E7" w:rsidP="001914C1">
      <w:pPr>
        <w:rPr>
          <w:rtl/>
        </w:rPr>
      </w:pPr>
    </w:p>
    <w:p w:rsidR="00C043E7" w:rsidRDefault="00C043E7" w:rsidP="004C2E71">
      <w:pPr>
        <w:rPr>
          <w:rtl/>
        </w:rPr>
      </w:pPr>
      <w:r>
        <w:rPr>
          <w:rFonts w:hint="cs"/>
          <w:rtl/>
        </w:rPr>
        <w:t>אפשר להביא בוסטר?</w:t>
      </w:r>
    </w:p>
    <w:p w:rsidR="00C043E7" w:rsidRDefault="00C043E7" w:rsidP="004C2E71">
      <w:pPr>
        <w:rPr>
          <w:rtl/>
        </w:rPr>
      </w:pPr>
      <w:bookmarkStart w:id="5435" w:name="_ETM_Q24_759000"/>
      <w:bookmarkEnd w:id="5435"/>
    </w:p>
    <w:p w:rsidR="00C043E7" w:rsidRDefault="00C043E7" w:rsidP="004C2E71">
      <w:pPr>
        <w:pStyle w:val="af5"/>
        <w:keepNext/>
        <w:rPr>
          <w:rtl/>
        </w:rPr>
      </w:pPr>
      <w:bookmarkStart w:id="5436" w:name="ET_interruption_6689_58"/>
      <w:r w:rsidRPr="00533F8F">
        <w:rPr>
          <w:rStyle w:val="TagStyle"/>
          <w:rtl/>
        </w:rPr>
        <w:t xml:space="preserve">&lt;&lt; קריאה &gt;&gt; </w:t>
      </w:r>
      <w:r w:rsidRPr="006E365A">
        <w:rPr>
          <w:rtl/>
        </w:rPr>
        <w:t>עדי עזוז (יש עתיד):</w:t>
      </w:r>
      <w:r w:rsidRPr="00533F8F">
        <w:rPr>
          <w:rStyle w:val="TagStyle"/>
          <w:rtl/>
        </w:rPr>
        <w:t xml:space="preserve"> &lt;&lt; קריאה &gt;&gt;</w:t>
      </w:r>
      <w:r>
        <w:rPr>
          <w:rStyle w:val="TagStyle"/>
          <w:rtl/>
        </w:rPr>
        <w:t xml:space="preserve">   </w:t>
      </w:r>
      <w:bookmarkEnd w:id="5436"/>
    </w:p>
    <w:p w:rsidR="00C043E7" w:rsidRDefault="00C043E7" w:rsidP="004C2E71">
      <w:pPr>
        <w:rPr>
          <w:rtl/>
          <w:lang w:eastAsia="he-IL"/>
        </w:rPr>
      </w:pPr>
    </w:p>
    <w:p w:rsidR="00C043E7" w:rsidRPr="00533F8F" w:rsidRDefault="00C043E7" w:rsidP="004C2E71">
      <w:pPr>
        <w:rPr>
          <w:rtl/>
          <w:lang w:eastAsia="he-IL"/>
        </w:rPr>
      </w:pPr>
      <w:r>
        <w:rPr>
          <w:rFonts w:hint="cs"/>
          <w:rtl/>
          <w:lang w:eastAsia="he-IL"/>
        </w:rPr>
        <w:t>- - - נתת לה לאכול שוקולד - - -</w:t>
      </w:r>
    </w:p>
    <w:p w:rsidR="00C043E7" w:rsidRPr="006E365A" w:rsidRDefault="00C043E7" w:rsidP="004C2E71">
      <w:pPr>
        <w:keepNext/>
        <w:rPr>
          <w:rtl/>
        </w:rPr>
      </w:pPr>
    </w:p>
    <w:p w:rsidR="00C043E7" w:rsidRDefault="00C043E7" w:rsidP="004C2E71">
      <w:pPr>
        <w:pStyle w:val="af6"/>
        <w:keepNext/>
        <w:rPr>
          <w:rtl/>
        </w:rPr>
      </w:pPr>
      <w:r w:rsidRPr="00831206">
        <w:rPr>
          <w:rStyle w:val="TagStyle"/>
          <w:rtl/>
        </w:rPr>
        <w:t xml:space="preserve"> &lt;&lt; יור &gt;&gt;</w:t>
      </w:r>
      <w:r w:rsidRPr="003538DE">
        <w:rPr>
          <w:rStyle w:val="TagStyle"/>
          <w:rtl/>
        </w:rPr>
        <w:t xml:space="preserve"> </w:t>
      </w:r>
      <w:r>
        <w:rPr>
          <w:rtl/>
        </w:rPr>
        <w:t>היו"ר סימון דוידסון:</w:t>
      </w:r>
      <w:r w:rsidRPr="003538DE">
        <w:rPr>
          <w:rStyle w:val="TagStyle"/>
          <w:rtl/>
        </w:rPr>
        <w:t xml:space="preserve"> </w:t>
      </w:r>
      <w:r w:rsidRPr="00831206">
        <w:rPr>
          <w:rStyle w:val="TagStyle"/>
          <w:rtl/>
        </w:rPr>
        <w:t>&lt;&lt; יור &gt;&gt;</w:t>
      </w:r>
      <w:r>
        <w:rPr>
          <w:rtl/>
        </w:rPr>
        <w:t xml:space="preserve">  </w:t>
      </w:r>
    </w:p>
    <w:p w:rsidR="00C043E7" w:rsidRDefault="00C043E7" w:rsidP="001914C1">
      <w:pPr>
        <w:rPr>
          <w:rtl/>
          <w:lang w:eastAsia="he-IL"/>
        </w:rPr>
      </w:pPr>
    </w:p>
    <w:p w:rsidR="00C043E7" w:rsidRDefault="00C043E7" w:rsidP="001914C1">
      <w:pPr>
        <w:rPr>
          <w:rtl/>
          <w:lang w:eastAsia="he-IL"/>
        </w:rPr>
      </w:pPr>
      <w:bookmarkStart w:id="5437" w:name="_ETM_Q25_142791"/>
      <w:bookmarkStart w:id="5438" w:name="_ETM_Q25_142830"/>
      <w:bookmarkEnd w:id="5437"/>
      <w:bookmarkEnd w:id="5438"/>
      <w:r>
        <w:rPr>
          <w:rFonts w:hint="cs"/>
          <w:rtl/>
          <w:lang w:eastAsia="he-IL"/>
        </w:rPr>
        <w:t xml:space="preserve">למה לא הזמנת את טלי גוטליב ליום הצעירים? </w:t>
      </w:r>
      <w:bookmarkStart w:id="5439" w:name="_ETM_Q25_168101"/>
      <w:bookmarkStart w:id="5440" w:name="_ETM_Q25_168844"/>
      <w:bookmarkEnd w:id="5439"/>
      <w:bookmarkEnd w:id="5440"/>
    </w:p>
    <w:p w:rsidR="00C043E7" w:rsidRDefault="00C043E7" w:rsidP="004C2E71">
      <w:pPr>
        <w:rPr>
          <w:rtl/>
          <w:lang w:eastAsia="he-IL"/>
        </w:rPr>
      </w:pPr>
      <w:bookmarkStart w:id="5441" w:name="_ETM_Q25_168908"/>
      <w:bookmarkEnd w:id="5441"/>
    </w:p>
    <w:p w:rsidR="00C043E7" w:rsidRDefault="00C043E7" w:rsidP="004C2E71">
      <w:pPr>
        <w:pStyle w:val="af5"/>
        <w:rPr>
          <w:rtl/>
        </w:rPr>
      </w:pPr>
      <w:bookmarkStart w:id="5442" w:name="ET_interruption_6689_15"/>
      <w:r w:rsidRPr="00533F8F">
        <w:rPr>
          <w:rStyle w:val="TagStyle"/>
          <w:rtl/>
        </w:rPr>
        <w:t xml:space="preserve"> &lt;&lt; קריאה &gt;&gt;</w:t>
      </w:r>
      <w:r w:rsidRPr="007203F4">
        <w:rPr>
          <w:rStyle w:val="TagStyle"/>
          <w:rtl/>
        </w:rPr>
        <w:t xml:space="preserve"> </w:t>
      </w:r>
      <w:r>
        <w:rPr>
          <w:rtl/>
        </w:rPr>
        <w:t>עדי עזוז (יש עתיד):</w:t>
      </w:r>
      <w:r w:rsidRPr="007203F4">
        <w:rPr>
          <w:rStyle w:val="TagStyle"/>
          <w:rtl/>
        </w:rPr>
        <w:t xml:space="preserve"> </w:t>
      </w:r>
      <w:r w:rsidRPr="00533F8F">
        <w:rPr>
          <w:rStyle w:val="TagStyle"/>
          <w:rtl/>
        </w:rPr>
        <w:t xml:space="preserve">&lt;&lt; קריאה &gt;&gt; </w:t>
      </w:r>
      <w:r>
        <w:rPr>
          <w:rtl/>
        </w:rPr>
        <w:t xml:space="preserve">  </w:t>
      </w:r>
      <w:bookmarkEnd w:id="5442"/>
    </w:p>
    <w:p w:rsidR="00C043E7" w:rsidRDefault="00C043E7" w:rsidP="001914C1">
      <w:pPr>
        <w:rPr>
          <w:rtl/>
          <w:lang w:eastAsia="he-IL"/>
        </w:rPr>
      </w:pPr>
    </w:p>
    <w:p w:rsidR="00C043E7" w:rsidRDefault="00C043E7" w:rsidP="004C2E71">
      <w:pPr>
        <w:rPr>
          <w:rtl/>
          <w:lang w:eastAsia="he-IL"/>
        </w:rPr>
      </w:pPr>
      <w:bookmarkStart w:id="5443" w:name="_ETM_Q25_168328"/>
      <w:bookmarkEnd w:id="5443"/>
      <w:r>
        <w:rPr>
          <w:rFonts w:hint="cs"/>
          <w:rtl/>
          <w:lang w:eastAsia="he-IL"/>
        </w:rPr>
        <w:t xml:space="preserve">טלי, את מוזמנת ליום הצעירים. </w:t>
      </w:r>
    </w:p>
    <w:p w:rsidR="00C043E7" w:rsidRDefault="00C043E7" w:rsidP="004C2E71">
      <w:pPr>
        <w:rPr>
          <w:rtl/>
          <w:lang w:eastAsia="he-IL"/>
        </w:rPr>
      </w:pPr>
      <w:bookmarkStart w:id="5444" w:name="_ETM_Q25_167867"/>
      <w:bookmarkEnd w:id="5444"/>
    </w:p>
    <w:p w:rsidR="00C043E7" w:rsidRDefault="00C043E7" w:rsidP="004C2E71">
      <w:pPr>
        <w:pStyle w:val="af5"/>
        <w:keepNext/>
        <w:rPr>
          <w:rtl/>
        </w:rPr>
      </w:pPr>
      <w:r w:rsidRPr="00831206">
        <w:rPr>
          <w:rStyle w:val="TagStyle"/>
          <w:rtl/>
        </w:rPr>
        <w:t xml:space="preserve"> &lt;&lt; קריאה &gt;&gt;</w:t>
      </w:r>
      <w:r w:rsidRPr="007203F4">
        <w:rPr>
          <w:rStyle w:val="TagStyle"/>
          <w:rtl/>
        </w:rPr>
        <w:t xml:space="preserve"> </w:t>
      </w:r>
      <w:r>
        <w:rPr>
          <w:rtl/>
        </w:rPr>
        <w:t>טלי גוטליב (הליכוד):</w:t>
      </w:r>
      <w:r w:rsidRPr="007203F4">
        <w:rPr>
          <w:rStyle w:val="TagStyle"/>
          <w:rtl/>
        </w:rPr>
        <w:t xml:space="preserve"> </w:t>
      </w:r>
      <w:r w:rsidRPr="00831206">
        <w:rPr>
          <w:rStyle w:val="TagStyle"/>
          <w:rtl/>
        </w:rPr>
        <w:t>&lt;&lt; קריאה &gt;&gt;</w:t>
      </w:r>
      <w:r>
        <w:rPr>
          <w:rtl/>
        </w:rPr>
        <w:t xml:space="preserve">  </w:t>
      </w:r>
    </w:p>
    <w:p w:rsidR="00C043E7" w:rsidRDefault="00C043E7" w:rsidP="001914C1">
      <w:pPr>
        <w:rPr>
          <w:rtl/>
          <w:lang w:eastAsia="he-IL"/>
        </w:rPr>
      </w:pPr>
    </w:p>
    <w:p w:rsidR="00C043E7" w:rsidRDefault="00C043E7" w:rsidP="004C2E71">
      <w:pPr>
        <w:rPr>
          <w:rtl/>
          <w:lang w:eastAsia="he-IL"/>
        </w:rPr>
      </w:pPr>
      <w:bookmarkStart w:id="5445" w:name="_ETM_Q25_170249"/>
      <w:bookmarkEnd w:id="5445"/>
      <w:r>
        <w:rPr>
          <w:rFonts w:hint="cs"/>
          <w:rtl/>
          <w:lang w:eastAsia="he-IL"/>
        </w:rPr>
        <w:t>לא, עכשיו באמת, למה אתם</w:t>
      </w:r>
      <w:bookmarkStart w:id="5446" w:name="_ETM_Q25_171416"/>
      <w:bookmarkEnd w:id="5446"/>
      <w:r>
        <w:rPr>
          <w:rFonts w:hint="cs"/>
          <w:rtl/>
          <w:lang w:eastAsia="he-IL"/>
        </w:rPr>
        <w:t xml:space="preserve"> לא מזמינים את הקואליציה? </w:t>
      </w:r>
      <w:bookmarkStart w:id="5447" w:name="_ETM_Q25_171853"/>
      <w:bookmarkEnd w:id="5447"/>
    </w:p>
    <w:p w:rsidR="00C043E7" w:rsidRDefault="00C043E7" w:rsidP="004C2E71">
      <w:pPr>
        <w:rPr>
          <w:rtl/>
          <w:lang w:eastAsia="he-IL"/>
        </w:rPr>
      </w:pPr>
      <w:bookmarkStart w:id="5448" w:name="_ETM_Q25_171909"/>
      <w:bookmarkEnd w:id="5448"/>
    </w:p>
    <w:p w:rsidR="00C043E7" w:rsidRDefault="00C043E7" w:rsidP="004C2E71">
      <w:pPr>
        <w:pStyle w:val="af5"/>
        <w:rPr>
          <w:rtl/>
        </w:rPr>
      </w:pPr>
      <w:bookmarkStart w:id="5449" w:name="ET_interruption_6689_17"/>
      <w:r w:rsidRPr="00533F8F">
        <w:rPr>
          <w:rStyle w:val="TagStyle"/>
          <w:rtl/>
        </w:rPr>
        <w:t xml:space="preserve"> &lt;&lt; קריאה &gt;&gt;</w:t>
      </w:r>
      <w:r w:rsidRPr="007203F4">
        <w:rPr>
          <w:rStyle w:val="TagStyle"/>
          <w:rtl/>
        </w:rPr>
        <w:t xml:space="preserve"> </w:t>
      </w:r>
      <w:r>
        <w:rPr>
          <w:rtl/>
        </w:rPr>
        <w:t>עדי עזוז (יש עתיד):</w:t>
      </w:r>
      <w:r w:rsidRPr="007203F4">
        <w:rPr>
          <w:rStyle w:val="TagStyle"/>
          <w:rtl/>
        </w:rPr>
        <w:t xml:space="preserve"> </w:t>
      </w:r>
      <w:r w:rsidRPr="00533F8F">
        <w:rPr>
          <w:rStyle w:val="TagStyle"/>
          <w:rtl/>
        </w:rPr>
        <w:t xml:space="preserve">&lt;&lt; קריאה &gt;&gt; </w:t>
      </w:r>
      <w:r>
        <w:rPr>
          <w:rtl/>
        </w:rPr>
        <w:t xml:space="preserve">  </w:t>
      </w:r>
      <w:bookmarkEnd w:id="5449"/>
    </w:p>
    <w:p w:rsidR="00C043E7" w:rsidRDefault="00C043E7" w:rsidP="001914C1">
      <w:pPr>
        <w:rPr>
          <w:rtl/>
          <w:lang w:eastAsia="he-IL"/>
        </w:rPr>
      </w:pPr>
    </w:p>
    <w:p w:rsidR="00C043E7" w:rsidRDefault="00C043E7" w:rsidP="004C2E71">
      <w:pPr>
        <w:rPr>
          <w:rtl/>
          <w:lang w:eastAsia="he-IL"/>
        </w:rPr>
      </w:pPr>
      <w:bookmarkStart w:id="5450" w:name="_ETM_Q25_170261"/>
      <w:bookmarkEnd w:id="5450"/>
      <w:r>
        <w:rPr>
          <w:rFonts w:hint="cs"/>
          <w:rtl/>
          <w:lang w:eastAsia="he-IL"/>
        </w:rPr>
        <w:t xml:space="preserve">אני מעבירה לך אישור למחר </w:t>
      </w:r>
      <w:bookmarkStart w:id="5451" w:name="_ETM_Q25_175284"/>
      <w:bookmarkEnd w:id="5451"/>
      <w:r>
        <w:rPr>
          <w:rFonts w:hint="cs"/>
          <w:rtl/>
          <w:lang w:eastAsia="he-IL"/>
        </w:rPr>
        <w:t xml:space="preserve">במייל. </w:t>
      </w:r>
    </w:p>
    <w:p w:rsidR="00C043E7" w:rsidRDefault="00C043E7" w:rsidP="004C2E71">
      <w:pPr>
        <w:rPr>
          <w:rtl/>
          <w:lang w:eastAsia="he-IL"/>
        </w:rPr>
      </w:pPr>
      <w:bookmarkStart w:id="5452" w:name="_ETM_Q25_177348"/>
      <w:bookmarkStart w:id="5453" w:name="_ETM_Q25_177410"/>
      <w:bookmarkEnd w:id="5452"/>
      <w:bookmarkEnd w:id="5453"/>
    </w:p>
    <w:p w:rsidR="00C043E7" w:rsidRDefault="00C043E7" w:rsidP="004C2E71">
      <w:pPr>
        <w:pStyle w:val="af5"/>
        <w:keepNext/>
        <w:rPr>
          <w:rtl/>
        </w:rPr>
      </w:pPr>
      <w:r w:rsidRPr="00831206">
        <w:rPr>
          <w:rStyle w:val="TagStyle"/>
          <w:rtl/>
        </w:rPr>
        <w:t xml:space="preserve"> &lt;&lt; קריאה &gt;&gt;</w:t>
      </w:r>
      <w:r w:rsidRPr="007203F4">
        <w:rPr>
          <w:rStyle w:val="TagStyle"/>
          <w:rtl/>
        </w:rPr>
        <w:t xml:space="preserve"> </w:t>
      </w:r>
      <w:r>
        <w:rPr>
          <w:rtl/>
        </w:rPr>
        <w:t>טלי גוטליב (הליכוד):</w:t>
      </w:r>
      <w:r w:rsidRPr="007203F4">
        <w:rPr>
          <w:rStyle w:val="TagStyle"/>
          <w:rtl/>
        </w:rPr>
        <w:t xml:space="preserve"> </w:t>
      </w:r>
      <w:r w:rsidRPr="00831206">
        <w:rPr>
          <w:rStyle w:val="TagStyle"/>
          <w:rtl/>
        </w:rPr>
        <w:t>&lt;&lt; קריאה &gt;&gt;</w:t>
      </w:r>
      <w:r>
        <w:rPr>
          <w:rtl/>
        </w:rPr>
        <w:t xml:space="preserve">  </w:t>
      </w:r>
    </w:p>
    <w:p w:rsidR="00C043E7" w:rsidRDefault="00C043E7" w:rsidP="001914C1">
      <w:pPr>
        <w:rPr>
          <w:rtl/>
          <w:lang w:eastAsia="he-IL"/>
        </w:rPr>
      </w:pPr>
    </w:p>
    <w:p w:rsidR="00C043E7" w:rsidRDefault="00C043E7" w:rsidP="004C2E71">
      <w:pPr>
        <w:rPr>
          <w:rtl/>
          <w:lang w:eastAsia="he-IL"/>
        </w:rPr>
      </w:pPr>
      <w:bookmarkStart w:id="5454" w:name="_ETM_Q25_177315"/>
      <w:bookmarkEnd w:id="5454"/>
      <w:r>
        <w:rPr>
          <w:rFonts w:hint="cs"/>
          <w:rtl/>
          <w:lang w:eastAsia="he-IL"/>
        </w:rPr>
        <w:t>בסדר. כשעושים כנסים, זה מעל קואליציה ואופוזיציה, כמו שסימון -</w:t>
      </w:r>
      <w:bookmarkStart w:id="5455" w:name="_ETM_Q25_181362"/>
      <w:bookmarkEnd w:id="5455"/>
      <w:r>
        <w:rPr>
          <w:rFonts w:hint="cs"/>
          <w:rtl/>
          <w:lang w:eastAsia="he-IL"/>
        </w:rPr>
        <w:t xml:space="preserve"> - - </w:t>
      </w:r>
      <w:bookmarkStart w:id="5456" w:name="_ETM_Q25_182201"/>
      <w:bookmarkEnd w:id="5456"/>
    </w:p>
    <w:p w:rsidR="00C043E7" w:rsidRDefault="00C043E7" w:rsidP="004C2E71">
      <w:pPr>
        <w:rPr>
          <w:rtl/>
        </w:rPr>
      </w:pPr>
      <w:bookmarkStart w:id="5457" w:name="_ETM_Q25_182242"/>
      <w:bookmarkStart w:id="5458" w:name="_ETM_Q25_199243"/>
      <w:bookmarkStart w:id="5459" w:name="ET_yor_6490_55"/>
      <w:bookmarkEnd w:id="5457"/>
      <w:bookmarkEnd w:id="5458"/>
    </w:p>
    <w:p w:rsidR="00C043E7" w:rsidRDefault="00C043E7" w:rsidP="004C2E71">
      <w:pPr>
        <w:pStyle w:val="af5"/>
        <w:rPr>
          <w:rtl/>
        </w:rPr>
      </w:pPr>
      <w:r w:rsidRPr="00533F8F">
        <w:rPr>
          <w:rStyle w:val="TagStyle"/>
          <w:rtl/>
        </w:rPr>
        <w:t>&lt;&lt; קריאה &gt;&gt;</w:t>
      </w:r>
      <w:r w:rsidRPr="007203F4">
        <w:rPr>
          <w:rStyle w:val="TagStyle"/>
          <w:rtl/>
        </w:rPr>
        <w:t xml:space="preserve"> </w:t>
      </w:r>
      <w:r>
        <w:rPr>
          <w:rtl/>
        </w:rPr>
        <w:t>עדי עזוז (יש עתיד):</w:t>
      </w:r>
      <w:r w:rsidRPr="007203F4">
        <w:rPr>
          <w:rStyle w:val="TagStyle"/>
          <w:rtl/>
        </w:rPr>
        <w:t xml:space="preserve"> </w:t>
      </w:r>
      <w:r w:rsidRPr="00533F8F">
        <w:rPr>
          <w:rStyle w:val="TagStyle"/>
          <w:rtl/>
        </w:rPr>
        <w:t xml:space="preserve">&lt;&lt; קריאה &gt;&gt; </w:t>
      </w:r>
      <w:r>
        <w:rPr>
          <w:rtl/>
        </w:rPr>
        <w:t xml:space="preserve">  </w:t>
      </w:r>
    </w:p>
    <w:p w:rsidR="00C043E7" w:rsidRDefault="00C043E7" w:rsidP="004C2E71">
      <w:pPr>
        <w:rPr>
          <w:rtl/>
        </w:rPr>
      </w:pPr>
    </w:p>
    <w:p w:rsidR="00C043E7" w:rsidRDefault="00C043E7" w:rsidP="004C2E71">
      <w:pPr>
        <w:rPr>
          <w:rtl/>
        </w:rPr>
      </w:pPr>
      <w:r>
        <w:rPr>
          <w:rFonts w:hint="cs"/>
          <w:rtl/>
        </w:rPr>
        <w:t xml:space="preserve">אבל אני הזמנתי - - - במייל. </w:t>
      </w:r>
    </w:p>
    <w:p w:rsidR="00C043E7" w:rsidRDefault="00C043E7" w:rsidP="004C2E71">
      <w:pPr>
        <w:rPr>
          <w:rtl/>
        </w:rPr>
      </w:pPr>
    </w:p>
    <w:p w:rsidR="00C043E7" w:rsidRDefault="00C043E7" w:rsidP="004C2E71">
      <w:pPr>
        <w:pStyle w:val="af6"/>
        <w:keepNext/>
        <w:rPr>
          <w:rtl/>
        </w:rPr>
      </w:pPr>
      <w:bookmarkStart w:id="5460" w:name="ET_yor_6666_57"/>
      <w:r w:rsidRPr="00B5467D">
        <w:rPr>
          <w:rStyle w:val="TagStyle"/>
          <w:rtl/>
        </w:rPr>
        <w:t xml:space="preserve"> &lt;&lt; יור &gt;&gt; </w:t>
      </w:r>
      <w:r>
        <w:rPr>
          <w:rtl/>
        </w:rPr>
        <w:t>היו"ר סימון דוידסון:</w:t>
      </w:r>
      <w:r w:rsidRPr="00B5467D">
        <w:rPr>
          <w:rStyle w:val="TagStyle"/>
          <w:rtl/>
        </w:rPr>
        <w:t xml:space="preserve"> &lt;&lt; יור &gt;&gt;</w:t>
      </w:r>
      <w:r>
        <w:rPr>
          <w:rtl/>
        </w:rPr>
        <w:t xml:space="preserve">   </w:t>
      </w:r>
      <w:bookmarkEnd w:id="5460"/>
    </w:p>
    <w:p w:rsidR="00C043E7" w:rsidRDefault="00C043E7" w:rsidP="001914C1">
      <w:pPr>
        <w:rPr>
          <w:rtl/>
        </w:rPr>
      </w:pPr>
    </w:p>
    <w:p w:rsidR="00C043E7" w:rsidRDefault="00C043E7" w:rsidP="004C2E71">
      <w:pPr>
        <w:rPr>
          <w:rtl/>
          <w:lang w:eastAsia="he-IL"/>
        </w:rPr>
      </w:pPr>
      <w:bookmarkStart w:id="5461" w:name="_ETM_Q25_200846"/>
      <w:bookmarkStart w:id="5462" w:name="_ETM_Q25_191933"/>
      <w:bookmarkStart w:id="5463" w:name="_ETM_Q25_180852"/>
      <w:bookmarkEnd w:id="5459"/>
      <w:bookmarkEnd w:id="5461"/>
      <w:bookmarkEnd w:id="5462"/>
      <w:bookmarkEnd w:id="5463"/>
      <w:r>
        <w:rPr>
          <w:rFonts w:hint="cs"/>
          <w:rtl/>
          <w:lang w:eastAsia="he-IL"/>
        </w:rPr>
        <w:t>לא, היא אומרת שהיא הזמינה. מר ואטורי, כשתרצה,</w:t>
      </w:r>
      <w:bookmarkStart w:id="5464" w:name="_ETM_Q25_187381"/>
      <w:bookmarkEnd w:id="5464"/>
      <w:r>
        <w:rPr>
          <w:rFonts w:hint="cs"/>
          <w:rtl/>
          <w:lang w:eastAsia="he-IL"/>
        </w:rPr>
        <w:t xml:space="preserve"> תגיד לי. </w:t>
      </w:r>
    </w:p>
    <w:p w:rsidR="00C043E7" w:rsidRDefault="00C043E7" w:rsidP="004C2E71">
      <w:pPr>
        <w:rPr>
          <w:rtl/>
          <w:lang w:eastAsia="he-IL"/>
        </w:rPr>
      </w:pPr>
      <w:bookmarkStart w:id="5465" w:name="_ETM_Q25_189182"/>
      <w:bookmarkStart w:id="5466" w:name="_ETM_Q25_189270"/>
      <w:bookmarkEnd w:id="5465"/>
      <w:bookmarkEnd w:id="5466"/>
    </w:p>
    <w:p w:rsidR="00C043E7" w:rsidRDefault="00C043E7" w:rsidP="004C2E71">
      <w:pPr>
        <w:pStyle w:val="-"/>
        <w:keepNext/>
        <w:rPr>
          <w:rtl/>
        </w:rPr>
      </w:pPr>
      <w:bookmarkStart w:id="5467" w:name="ET_speakercontinue_6689_20"/>
      <w:r w:rsidRPr="00831206">
        <w:rPr>
          <w:rStyle w:val="TagStyle"/>
          <w:rtl/>
        </w:rPr>
        <w:t xml:space="preserve"> &lt;&lt; דובר_המשך &gt;&gt;</w:t>
      </w:r>
      <w:r w:rsidRPr="007203F4">
        <w:rPr>
          <w:rStyle w:val="TagStyle"/>
          <w:rtl/>
        </w:rPr>
        <w:t xml:space="preserve"> </w:t>
      </w:r>
      <w:r>
        <w:rPr>
          <w:rtl/>
        </w:rPr>
        <w:t>עדי עזוז (יש עתיד):</w:t>
      </w:r>
      <w:r w:rsidRPr="007203F4">
        <w:rPr>
          <w:rStyle w:val="TagStyle"/>
          <w:rtl/>
        </w:rPr>
        <w:t xml:space="preserve"> </w:t>
      </w:r>
      <w:r w:rsidRPr="00831206">
        <w:rPr>
          <w:rStyle w:val="TagStyle"/>
          <w:rtl/>
        </w:rPr>
        <w:t>&lt;&lt; דובר_המשך &gt;&gt;</w:t>
      </w:r>
      <w:r>
        <w:rPr>
          <w:rtl/>
        </w:rPr>
        <w:t xml:space="preserve">  </w:t>
      </w:r>
      <w:bookmarkEnd w:id="5467"/>
    </w:p>
    <w:p w:rsidR="00C043E7" w:rsidRDefault="00C043E7" w:rsidP="001914C1">
      <w:pPr>
        <w:rPr>
          <w:rtl/>
          <w:lang w:eastAsia="he-IL"/>
        </w:rPr>
      </w:pPr>
    </w:p>
    <w:p w:rsidR="00C043E7" w:rsidRDefault="00C043E7" w:rsidP="004C2E71">
      <w:pPr>
        <w:rPr>
          <w:rtl/>
          <w:lang w:eastAsia="he-IL"/>
        </w:rPr>
      </w:pPr>
      <w:bookmarkStart w:id="5468" w:name="_ETM_Q25_190654"/>
      <w:bookmarkEnd w:id="5468"/>
      <w:r>
        <w:rPr>
          <w:rFonts w:hint="cs"/>
          <w:rtl/>
          <w:lang w:eastAsia="he-IL"/>
        </w:rPr>
        <w:t xml:space="preserve">הוא עסוק, מר ואטורי. </w:t>
      </w:r>
    </w:p>
    <w:p w:rsidR="00C043E7" w:rsidRDefault="00C043E7" w:rsidP="004C2E71">
      <w:pPr>
        <w:rPr>
          <w:rtl/>
          <w:lang w:eastAsia="he-IL"/>
        </w:rPr>
      </w:pPr>
    </w:p>
    <w:p w:rsidR="00C043E7" w:rsidRPr="003538DE" w:rsidRDefault="00C043E7" w:rsidP="004C2E71">
      <w:pPr>
        <w:rPr>
          <w:rtl/>
          <w:lang w:eastAsia="he-IL"/>
        </w:rPr>
      </w:pPr>
      <w:r>
        <w:rPr>
          <w:rFonts w:hint="cs"/>
          <w:rtl/>
          <w:lang w:eastAsia="he-IL"/>
        </w:rPr>
        <w:t xml:space="preserve">אדוני היושב-ראש, כנסת נכבדה, קודם עמד פה ראש הממשלה ודיבר על זכות הקיום שלנו כבני אדם. שאלתי את נתניהו: מה עם זכות הקיום של נשים? יו"ר הכנסת אוחנה, שהיה פה, </w:t>
      </w:r>
      <w:bookmarkStart w:id="5469" w:name="_ETM_Q25_206209"/>
      <w:bookmarkEnd w:id="5469"/>
      <w:r>
        <w:rPr>
          <w:rFonts w:hint="cs"/>
          <w:rtl/>
          <w:lang w:eastAsia="he-IL"/>
        </w:rPr>
        <w:t xml:space="preserve">כנראה לא כל כך אהב את השאלה שלי והוציא אותי החוצה. </w:t>
      </w:r>
    </w:p>
    <w:p w:rsidR="00C043E7" w:rsidRDefault="00C043E7" w:rsidP="004C2E71">
      <w:pPr>
        <w:rPr>
          <w:rtl/>
        </w:rPr>
      </w:pPr>
    </w:p>
    <w:p w:rsidR="00C043E7" w:rsidRDefault="00C043E7" w:rsidP="004C2E71">
      <w:pPr>
        <w:rPr>
          <w:rtl/>
        </w:rPr>
      </w:pPr>
      <w:r>
        <w:rPr>
          <w:rFonts w:hint="cs"/>
          <w:rtl/>
        </w:rPr>
        <w:t>שנת 2025 הסתיימה עם מספר שיא של נשים שנרצחו. 46 נשים</w:t>
      </w:r>
      <w:bookmarkStart w:id="5470" w:name="_ETM_Q25_218646"/>
      <w:bookmarkEnd w:id="5470"/>
      <w:r>
        <w:rPr>
          <w:rFonts w:hint="cs"/>
          <w:rtl/>
        </w:rPr>
        <w:t xml:space="preserve"> נרצחו בשנה שעברה. השרה מאי גולן, אני רואה שאת </w:t>
      </w:r>
      <w:bookmarkStart w:id="5471" w:name="_ETM_Q25_223211"/>
      <w:bookmarkEnd w:id="5471"/>
      <w:r>
        <w:rPr>
          <w:rFonts w:hint="cs"/>
          <w:rtl/>
        </w:rPr>
        <w:t xml:space="preserve">כאן. אשמח שתקשיבי. השנה התחילה עם אישה נוספת שנרצחה, אינה </w:t>
      </w:r>
      <w:proofErr w:type="spellStart"/>
      <w:r>
        <w:rPr>
          <w:rFonts w:hint="cs"/>
          <w:rtl/>
        </w:rPr>
        <w:t>דנילוב</w:t>
      </w:r>
      <w:proofErr w:type="spellEnd"/>
      <w:r>
        <w:rPr>
          <w:rFonts w:hint="cs"/>
          <w:rtl/>
        </w:rPr>
        <w:t>. היא</w:t>
      </w:r>
      <w:bookmarkStart w:id="5472" w:name="_ETM_Q25_231103"/>
      <w:bookmarkEnd w:id="5472"/>
      <w:r>
        <w:rPr>
          <w:rFonts w:hint="cs"/>
          <w:rtl/>
        </w:rPr>
        <w:t xml:space="preserve"> בת 46, הייתה; אימא לחמישה ילדים מפרדס חנה, שנרצחה באכזריות בדקירות סכין בדירתה על ידי בן זוגה, כך לפי החשד. </w:t>
      </w:r>
      <w:bookmarkStart w:id="5473" w:name="_ETM_Q25_243651"/>
      <w:bookmarkStart w:id="5474" w:name="_ETM_Q25_243702"/>
      <w:bookmarkStart w:id="5475" w:name="_ETM_Q25_243915"/>
      <w:bookmarkStart w:id="5476" w:name="_ETM_Q25_243957"/>
      <w:bookmarkEnd w:id="5473"/>
      <w:bookmarkEnd w:id="5474"/>
      <w:bookmarkEnd w:id="5475"/>
      <w:bookmarkEnd w:id="5476"/>
      <w:r>
        <w:rPr>
          <w:rFonts w:hint="cs"/>
          <w:rtl/>
        </w:rPr>
        <w:t xml:space="preserve">אינה התלוננה במשטרה על אלימות במשפחה טרם הרצח. 44% מהנשים שנרצחו בשנה שעברה התלוננו ברווחה או במשטרה טעם </w:t>
      </w:r>
      <w:bookmarkStart w:id="5477" w:name="_ETM_Q25_261015"/>
      <w:bookmarkEnd w:id="5477"/>
      <w:r>
        <w:rPr>
          <w:rFonts w:hint="cs"/>
          <w:rtl/>
        </w:rPr>
        <w:t xml:space="preserve">הרצח שלהן. אין יותר "הכתובת הייתה על הקיר" מזה. </w:t>
      </w:r>
      <w:bookmarkStart w:id="5478" w:name="_ETM_Q25_262213"/>
      <w:bookmarkStart w:id="5479" w:name="_ETM_Q25_262267"/>
      <w:bookmarkStart w:id="5480" w:name="_ETM_Q25_262742"/>
      <w:bookmarkStart w:id="5481" w:name="_ETM_Q25_262784"/>
      <w:bookmarkEnd w:id="5478"/>
      <w:bookmarkEnd w:id="5479"/>
      <w:bookmarkEnd w:id="5480"/>
      <w:bookmarkEnd w:id="5481"/>
      <w:r>
        <w:rPr>
          <w:rFonts w:hint="cs"/>
          <w:rtl/>
        </w:rPr>
        <w:t>ואני רוצה</w:t>
      </w:r>
      <w:bookmarkStart w:id="5482" w:name="_ETM_Q25_261375"/>
      <w:bookmarkEnd w:id="5482"/>
      <w:r>
        <w:rPr>
          <w:rFonts w:hint="cs"/>
          <w:rtl/>
        </w:rPr>
        <w:t xml:space="preserve"> לפנות אלייך, השרה מאי גולן, השרה לקידום מעמד האישה ושוויון</w:t>
      </w:r>
      <w:bookmarkStart w:id="5483" w:name="_ETM_Q25_265254"/>
      <w:bookmarkEnd w:id="5483"/>
      <w:r>
        <w:rPr>
          <w:rFonts w:hint="cs"/>
          <w:rtl/>
        </w:rPr>
        <w:t xml:space="preserve"> חברתי: מה את עושה בנדון?</w:t>
      </w:r>
      <w:r>
        <w:rPr>
          <w:rFonts w:hint="cs"/>
        </w:rPr>
        <w:t xml:space="preserve"> </w:t>
      </w:r>
    </w:p>
    <w:p w:rsidR="00C043E7" w:rsidRDefault="00C043E7" w:rsidP="004C2E71">
      <w:pPr>
        <w:rPr>
          <w:rtl/>
        </w:rPr>
      </w:pPr>
    </w:p>
    <w:p w:rsidR="00C043E7" w:rsidRDefault="00C043E7" w:rsidP="004C2E71">
      <w:pPr>
        <w:pStyle w:val="af5"/>
        <w:keepNext/>
        <w:rPr>
          <w:rtl/>
        </w:rPr>
      </w:pPr>
      <w:bookmarkStart w:id="5484" w:name="ET_interruption_6605_21"/>
      <w:r w:rsidRPr="00831206">
        <w:rPr>
          <w:rStyle w:val="TagStyle"/>
          <w:rtl/>
        </w:rPr>
        <w:t xml:space="preserve"> &lt;&lt; קריאה &gt;&gt;</w:t>
      </w:r>
      <w:r w:rsidRPr="007203F4">
        <w:rPr>
          <w:rStyle w:val="TagStyle"/>
          <w:rtl/>
        </w:rPr>
        <w:t xml:space="preserve"> </w:t>
      </w:r>
      <w:r>
        <w:rPr>
          <w:rtl/>
        </w:rPr>
        <w:t>השרה לשוויון חברתי וקידום מעמד האישה מאי גולן:</w:t>
      </w:r>
      <w:r w:rsidRPr="007203F4">
        <w:rPr>
          <w:rStyle w:val="TagStyle"/>
          <w:rtl/>
        </w:rPr>
        <w:t xml:space="preserve"> </w:t>
      </w:r>
      <w:r w:rsidRPr="00831206">
        <w:rPr>
          <w:rStyle w:val="TagStyle"/>
          <w:rtl/>
        </w:rPr>
        <w:t>&lt;&lt; קריאה &gt;&gt;</w:t>
      </w:r>
      <w:r>
        <w:rPr>
          <w:rtl/>
        </w:rPr>
        <w:t xml:space="preserve">  </w:t>
      </w:r>
      <w:bookmarkEnd w:id="5484"/>
    </w:p>
    <w:p w:rsidR="00C043E7" w:rsidRDefault="00C043E7" w:rsidP="001914C1">
      <w:pPr>
        <w:rPr>
          <w:rtl/>
        </w:rPr>
      </w:pPr>
    </w:p>
    <w:p w:rsidR="00C043E7" w:rsidRDefault="00C043E7" w:rsidP="004C2E71">
      <w:pPr>
        <w:rPr>
          <w:rtl/>
        </w:rPr>
      </w:pPr>
      <w:r>
        <w:rPr>
          <w:rFonts w:hint="cs"/>
          <w:rtl/>
        </w:rPr>
        <w:t xml:space="preserve">כלום. </w:t>
      </w:r>
    </w:p>
    <w:p w:rsidR="00C043E7" w:rsidRDefault="00C043E7" w:rsidP="004C2E71">
      <w:pPr>
        <w:rPr>
          <w:rtl/>
        </w:rPr>
      </w:pPr>
    </w:p>
    <w:p w:rsidR="00C043E7" w:rsidRDefault="00C043E7" w:rsidP="004C2E71">
      <w:pPr>
        <w:pStyle w:val="-"/>
        <w:keepNext/>
        <w:rPr>
          <w:rtl/>
        </w:rPr>
      </w:pPr>
      <w:bookmarkStart w:id="5485" w:name="ET_speakercontinue_6689_22"/>
      <w:r w:rsidRPr="00831206">
        <w:rPr>
          <w:rStyle w:val="TagStyle"/>
          <w:rtl/>
        </w:rPr>
        <w:t xml:space="preserve"> &lt;&lt; דובר_המשך &gt;&gt;</w:t>
      </w:r>
      <w:r w:rsidRPr="007203F4">
        <w:rPr>
          <w:rStyle w:val="TagStyle"/>
          <w:rtl/>
        </w:rPr>
        <w:t xml:space="preserve"> </w:t>
      </w:r>
      <w:r>
        <w:rPr>
          <w:rtl/>
        </w:rPr>
        <w:t>עדי עזוז (יש עתיד):</w:t>
      </w:r>
      <w:r w:rsidRPr="007203F4">
        <w:rPr>
          <w:rStyle w:val="TagStyle"/>
          <w:rtl/>
        </w:rPr>
        <w:t xml:space="preserve"> </w:t>
      </w:r>
      <w:r w:rsidRPr="00831206">
        <w:rPr>
          <w:rStyle w:val="TagStyle"/>
          <w:rtl/>
        </w:rPr>
        <w:t>&lt;&lt; דובר_המשך &gt;&gt;</w:t>
      </w:r>
      <w:r>
        <w:rPr>
          <w:rtl/>
        </w:rPr>
        <w:t xml:space="preserve">  </w:t>
      </w:r>
      <w:bookmarkEnd w:id="5485"/>
    </w:p>
    <w:p w:rsidR="00C043E7" w:rsidRDefault="00C043E7" w:rsidP="001914C1">
      <w:pPr>
        <w:rPr>
          <w:rtl/>
        </w:rPr>
      </w:pPr>
    </w:p>
    <w:p w:rsidR="00C043E7" w:rsidRDefault="00C043E7" w:rsidP="004C2E71">
      <w:pPr>
        <w:rPr>
          <w:rtl/>
        </w:rPr>
      </w:pPr>
      <w:r>
        <w:rPr>
          <w:rFonts w:hint="cs"/>
          <w:rtl/>
        </w:rPr>
        <w:t xml:space="preserve">נכון, כלום. </w:t>
      </w:r>
      <w:bookmarkStart w:id="5486" w:name="_ETM_Q25_275409"/>
      <w:bookmarkEnd w:id="5486"/>
      <w:r>
        <w:rPr>
          <w:rFonts w:hint="cs"/>
          <w:rtl/>
        </w:rPr>
        <w:t xml:space="preserve">כלום. תודה על הכנות. </w:t>
      </w:r>
    </w:p>
    <w:p w:rsidR="00C043E7" w:rsidRDefault="00C043E7" w:rsidP="004C2E71">
      <w:pPr>
        <w:rPr>
          <w:rtl/>
        </w:rPr>
      </w:pPr>
    </w:p>
    <w:p w:rsidR="00C043E7" w:rsidRDefault="00C043E7" w:rsidP="004C2E71">
      <w:pPr>
        <w:pStyle w:val="af5"/>
        <w:keepNext/>
        <w:rPr>
          <w:rtl/>
        </w:rPr>
      </w:pPr>
      <w:bookmarkStart w:id="5487" w:name="ET_interruption_6605_23"/>
      <w:r w:rsidRPr="00831206">
        <w:rPr>
          <w:rStyle w:val="TagStyle"/>
          <w:rtl/>
        </w:rPr>
        <w:t xml:space="preserve"> &lt;&lt; קריאה &gt;&gt;</w:t>
      </w:r>
      <w:r w:rsidRPr="007203F4">
        <w:rPr>
          <w:rStyle w:val="TagStyle"/>
          <w:rtl/>
        </w:rPr>
        <w:t xml:space="preserve"> </w:t>
      </w:r>
      <w:r>
        <w:rPr>
          <w:rtl/>
        </w:rPr>
        <w:t>השרה לשוויון חברתי וקידום מעמד האישה מאי גולן:</w:t>
      </w:r>
      <w:r w:rsidRPr="007203F4">
        <w:rPr>
          <w:rStyle w:val="TagStyle"/>
          <w:rtl/>
        </w:rPr>
        <w:t xml:space="preserve"> </w:t>
      </w:r>
      <w:r w:rsidRPr="00831206">
        <w:rPr>
          <w:rStyle w:val="TagStyle"/>
          <w:rtl/>
        </w:rPr>
        <w:t>&lt;&lt; קריאה &gt;&gt;</w:t>
      </w:r>
      <w:r>
        <w:rPr>
          <w:rtl/>
        </w:rPr>
        <w:t xml:space="preserve">  </w:t>
      </w:r>
      <w:bookmarkEnd w:id="5487"/>
    </w:p>
    <w:p w:rsidR="00C043E7" w:rsidRDefault="00C043E7" w:rsidP="001914C1">
      <w:pPr>
        <w:rPr>
          <w:rtl/>
        </w:rPr>
      </w:pPr>
    </w:p>
    <w:p w:rsidR="00C043E7" w:rsidRDefault="00C043E7" w:rsidP="004C2E71">
      <w:pPr>
        <w:rPr>
          <w:rtl/>
        </w:rPr>
      </w:pPr>
      <w:bookmarkStart w:id="5488" w:name="_ETM_Q25_277765"/>
      <w:bookmarkEnd w:id="5488"/>
      <w:r>
        <w:rPr>
          <w:rFonts w:hint="cs"/>
          <w:rtl/>
        </w:rPr>
        <w:t>לענות לך ברצינות?</w:t>
      </w:r>
      <w:r>
        <w:rPr>
          <w:rFonts w:hint="cs"/>
        </w:rPr>
        <w:t xml:space="preserve"> </w:t>
      </w:r>
    </w:p>
    <w:p w:rsidR="00C043E7" w:rsidRDefault="00C043E7" w:rsidP="004C2E71">
      <w:pPr>
        <w:rPr>
          <w:rtl/>
        </w:rPr>
      </w:pPr>
    </w:p>
    <w:p w:rsidR="00C043E7" w:rsidRDefault="00C043E7" w:rsidP="004C2E71">
      <w:pPr>
        <w:pStyle w:val="-"/>
        <w:keepNext/>
        <w:rPr>
          <w:rtl/>
        </w:rPr>
      </w:pPr>
      <w:bookmarkStart w:id="5489" w:name="ET_speakercontinue_6689_24"/>
      <w:r w:rsidRPr="00831206">
        <w:rPr>
          <w:rStyle w:val="TagStyle"/>
          <w:rtl/>
        </w:rPr>
        <w:t xml:space="preserve"> &lt;&lt; דובר_המשך &gt;&gt;</w:t>
      </w:r>
      <w:r w:rsidRPr="007203F4">
        <w:rPr>
          <w:rStyle w:val="TagStyle"/>
          <w:rtl/>
        </w:rPr>
        <w:t xml:space="preserve"> </w:t>
      </w:r>
      <w:r>
        <w:rPr>
          <w:rtl/>
        </w:rPr>
        <w:t>עדי עזוז (יש עתיד):</w:t>
      </w:r>
      <w:r w:rsidRPr="007203F4">
        <w:rPr>
          <w:rStyle w:val="TagStyle"/>
          <w:rtl/>
        </w:rPr>
        <w:t xml:space="preserve"> </w:t>
      </w:r>
      <w:r w:rsidRPr="00831206">
        <w:rPr>
          <w:rStyle w:val="TagStyle"/>
          <w:rtl/>
        </w:rPr>
        <w:t>&lt;&lt; דובר_המשך &gt;&gt;</w:t>
      </w:r>
      <w:r>
        <w:rPr>
          <w:rtl/>
        </w:rPr>
        <w:t xml:space="preserve">  </w:t>
      </w:r>
      <w:bookmarkEnd w:id="5489"/>
    </w:p>
    <w:p w:rsidR="00C043E7" w:rsidRDefault="00C043E7" w:rsidP="001914C1">
      <w:pPr>
        <w:rPr>
          <w:rtl/>
        </w:rPr>
      </w:pPr>
    </w:p>
    <w:p w:rsidR="00C043E7" w:rsidRDefault="00C043E7" w:rsidP="004C2E71">
      <w:pPr>
        <w:rPr>
          <w:rtl/>
        </w:rPr>
      </w:pPr>
      <w:bookmarkStart w:id="5490" w:name="_ETM_Q25_276711"/>
      <w:bookmarkEnd w:id="5490"/>
      <w:r>
        <w:rPr>
          <w:rFonts w:hint="cs"/>
          <w:rtl/>
        </w:rPr>
        <w:t>כן, אני אשמח, ברצינות.</w:t>
      </w:r>
      <w:bookmarkStart w:id="5491" w:name="_ETM_Q25_280421"/>
      <w:bookmarkEnd w:id="5491"/>
      <w:r>
        <w:rPr>
          <w:rFonts w:hint="cs"/>
          <w:rtl/>
        </w:rPr>
        <w:t xml:space="preserve"> </w:t>
      </w:r>
      <w:bookmarkStart w:id="5492" w:name="_ETM_Q25_280971"/>
      <w:bookmarkEnd w:id="5492"/>
    </w:p>
    <w:p w:rsidR="00C043E7" w:rsidRDefault="00C043E7" w:rsidP="004C2E71">
      <w:pPr>
        <w:rPr>
          <w:rtl/>
        </w:rPr>
      </w:pPr>
      <w:bookmarkStart w:id="5493" w:name="_ETM_Q25_281029"/>
      <w:bookmarkEnd w:id="5493"/>
    </w:p>
    <w:p w:rsidR="00C043E7" w:rsidRDefault="00C043E7" w:rsidP="004C2E71">
      <w:pPr>
        <w:pStyle w:val="af5"/>
        <w:keepNext/>
        <w:rPr>
          <w:rtl/>
        </w:rPr>
      </w:pPr>
      <w:bookmarkStart w:id="5494" w:name="ET_interruption_6605_25"/>
      <w:r w:rsidRPr="00831206">
        <w:rPr>
          <w:rStyle w:val="TagStyle"/>
          <w:rtl/>
        </w:rPr>
        <w:t xml:space="preserve"> &lt;&lt; קריאה &gt;&gt;</w:t>
      </w:r>
      <w:r w:rsidRPr="007203F4">
        <w:rPr>
          <w:rStyle w:val="TagStyle"/>
          <w:rtl/>
        </w:rPr>
        <w:t xml:space="preserve"> </w:t>
      </w:r>
      <w:r>
        <w:rPr>
          <w:rtl/>
        </w:rPr>
        <w:t>השרה לשוויון חברתי וקידום מעמד האישה מאי גולן:</w:t>
      </w:r>
      <w:r w:rsidRPr="007203F4">
        <w:rPr>
          <w:rStyle w:val="TagStyle"/>
          <w:rtl/>
        </w:rPr>
        <w:t xml:space="preserve"> </w:t>
      </w:r>
      <w:r w:rsidRPr="00831206">
        <w:rPr>
          <w:rStyle w:val="TagStyle"/>
          <w:rtl/>
        </w:rPr>
        <w:t>&lt;&lt; קריאה &gt;&gt;</w:t>
      </w:r>
      <w:r>
        <w:rPr>
          <w:rtl/>
        </w:rPr>
        <w:t xml:space="preserve">  </w:t>
      </w:r>
      <w:bookmarkEnd w:id="5494"/>
    </w:p>
    <w:p w:rsidR="00C043E7" w:rsidRDefault="00C043E7" w:rsidP="001914C1">
      <w:pPr>
        <w:rPr>
          <w:rtl/>
        </w:rPr>
      </w:pPr>
    </w:p>
    <w:p w:rsidR="00C043E7" w:rsidRDefault="00C043E7" w:rsidP="004C2E71">
      <w:pPr>
        <w:rPr>
          <w:rtl/>
        </w:rPr>
      </w:pPr>
      <w:bookmarkStart w:id="5495" w:name="_ETM_Q25_279619"/>
      <w:bookmarkEnd w:id="5495"/>
      <w:r>
        <w:rPr>
          <w:rFonts w:hint="cs"/>
          <w:rtl/>
        </w:rPr>
        <w:t xml:space="preserve">אז אני יכולה להגיד לך, שעליתי פה לדוכן - </w:t>
      </w:r>
      <w:bookmarkStart w:id="5496" w:name="_ETM_Q25_282596"/>
      <w:bookmarkEnd w:id="5496"/>
      <w:r>
        <w:rPr>
          <w:rFonts w:hint="cs"/>
          <w:rtl/>
        </w:rPr>
        <w:t xml:space="preserve">- - </w:t>
      </w:r>
    </w:p>
    <w:p w:rsidR="00C043E7" w:rsidRDefault="00C043E7" w:rsidP="004C2E71">
      <w:pPr>
        <w:rPr>
          <w:rtl/>
        </w:rPr>
      </w:pPr>
      <w:bookmarkStart w:id="5497" w:name="_ETM_Q25_283089"/>
      <w:bookmarkStart w:id="5498" w:name="_ETM_Q25_283146"/>
      <w:bookmarkEnd w:id="5497"/>
      <w:bookmarkEnd w:id="5498"/>
    </w:p>
    <w:p w:rsidR="00C043E7" w:rsidRDefault="00C043E7" w:rsidP="004C2E71">
      <w:pPr>
        <w:pStyle w:val="-"/>
        <w:keepNext/>
        <w:rPr>
          <w:rtl/>
        </w:rPr>
      </w:pPr>
      <w:bookmarkStart w:id="5499" w:name="ET_speakercontinue_6689_26"/>
      <w:r w:rsidRPr="00831206">
        <w:rPr>
          <w:rStyle w:val="TagStyle"/>
          <w:rtl/>
        </w:rPr>
        <w:t xml:space="preserve"> &lt;&lt; דובר_המשך &gt;&gt;</w:t>
      </w:r>
      <w:r w:rsidRPr="007203F4">
        <w:rPr>
          <w:rStyle w:val="TagStyle"/>
          <w:rtl/>
        </w:rPr>
        <w:t xml:space="preserve"> </w:t>
      </w:r>
      <w:r>
        <w:rPr>
          <w:rtl/>
        </w:rPr>
        <w:t>עדי עזוז (יש עתיד):</w:t>
      </w:r>
      <w:r w:rsidRPr="007203F4">
        <w:rPr>
          <w:rStyle w:val="TagStyle"/>
          <w:rtl/>
        </w:rPr>
        <w:t xml:space="preserve"> </w:t>
      </w:r>
      <w:r w:rsidRPr="00831206">
        <w:rPr>
          <w:rStyle w:val="TagStyle"/>
          <w:rtl/>
        </w:rPr>
        <w:t>&lt;&lt; דובר_המשך &gt;&gt;</w:t>
      </w:r>
      <w:r>
        <w:rPr>
          <w:rtl/>
        </w:rPr>
        <w:t xml:space="preserve">  </w:t>
      </w:r>
      <w:bookmarkEnd w:id="5499"/>
    </w:p>
    <w:p w:rsidR="00C043E7" w:rsidRDefault="00C043E7" w:rsidP="001914C1">
      <w:pPr>
        <w:rPr>
          <w:rtl/>
        </w:rPr>
      </w:pPr>
    </w:p>
    <w:p w:rsidR="00C043E7" w:rsidRDefault="00C043E7" w:rsidP="004C2E71">
      <w:pPr>
        <w:rPr>
          <w:rtl/>
        </w:rPr>
      </w:pPr>
      <w:bookmarkStart w:id="5500" w:name="_ETM_Q25_281975"/>
      <w:bookmarkEnd w:id="5500"/>
      <w:r>
        <w:rPr>
          <w:rFonts w:hint="cs"/>
          <w:rtl/>
        </w:rPr>
        <w:t xml:space="preserve">את יכולה להתקדם כדי שנשמע אותך? </w:t>
      </w:r>
    </w:p>
    <w:p w:rsidR="00C043E7" w:rsidRDefault="00C043E7" w:rsidP="004C2E71">
      <w:pPr>
        <w:rPr>
          <w:rtl/>
        </w:rPr>
      </w:pPr>
      <w:bookmarkStart w:id="5501" w:name="_ETM_Q25_286004"/>
      <w:bookmarkStart w:id="5502" w:name="_ETM_Q25_286065"/>
      <w:bookmarkEnd w:id="5501"/>
      <w:bookmarkEnd w:id="5502"/>
    </w:p>
    <w:p w:rsidR="00C043E7" w:rsidRDefault="00C043E7" w:rsidP="004C2E71">
      <w:pPr>
        <w:pStyle w:val="af5"/>
        <w:keepNext/>
        <w:rPr>
          <w:rtl/>
        </w:rPr>
      </w:pPr>
      <w:bookmarkStart w:id="5503" w:name="ET_interruption_6605_27"/>
      <w:r w:rsidRPr="00831206">
        <w:rPr>
          <w:rStyle w:val="TagStyle"/>
          <w:rtl/>
        </w:rPr>
        <w:t xml:space="preserve"> &lt;&lt; קריאה &gt;&gt;</w:t>
      </w:r>
      <w:r w:rsidRPr="007203F4">
        <w:rPr>
          <w:rStyle w:val="TagStyle"/>
          <w:rtl/>
        </w:rPr>
        <w:t xml:space="preserve"> </w:t>
      </w:r>
      <w:r>
        <w:rPr>
          <w:rtl/>
        </w:rPr>
        <w:t>השרה לשוויון חברתי וקידום מעמד האישה מאי גולן:</w:t>
      </w:r>
      <w:r w:rsidRPr="007203F4">
        <w:rPr>
          <w:rStyle w:val="TagStyle"/>
          <w:rtl/>
        </w:rPr>
        <w:t xml:space="preserve"> </w:t>
      </w:r>
      <w:r w:rsidRPr="00831206">
        <w:rPr>
          <w:rStyle w:val="TagStyle"/>
          <w:rtl/>
        </w:rPr>
        <w:t>&lt;&lt; קריאה &gt;&gt;</w:t>
      </w:r>
      <w:r>
        <w:rPr>
          <w:rtl/>
        </w:rPr>
        <w:t xml:space="preserve">  </w:t>
      </w:r>
      <w:bookmarkEnd w:id="5503"/>
    </w:p>
    <w:p w:rsidR="00C043E7" w:rsidRDefault="00C043E7" w:rsidP="001914C1">
      <w:pPr>
        <w:rPr>
          <w:rtl/>
        </w:rPr>
      </w:pPr>
    </w:p>
    <w:p w:rsidR="00C043E7" w:rsidRDefault="00C043E7" w:rsidP="004C2E71">
      <w:pPr>
        <w:rPr>
          <w:rtl/>
        </w:rPr>
      </w:pPr>
      <w:r>
        <w:rPr>
          <w:rFonts w:hint="cs"/>
          <w:rtl/>
        </w:rPr>
        <w:t>אני יכולה לומר לך שע</w:t>
      </w:r>
      <w:bookmarkStart w:id="5504" w:name="_ETM_Q25_290093"/>
      <w:bookmarkEnd w:id="5504"/>
      <w:r>
        <w:rPr>
          <w:rFonts w:hint="cs"/>
          <w:rtl/>
        </w:rPr>
        <w:t xml:space="preserve">ליתי כאן לדוכן לא פעם ולא פעמיים ולא שלוש, ופירטתי מעל ומעבר מה </w:t>
      </w:r>
      <w:bookmarkStart w:id="5505" w:name="_ETM_Q25_297033"/>
      <w:bookmarkEnd w:id="5505"/>
      <w:r>
        <w:rPr>
          <w:rFonts w:hint="cs"/>
          <w:rtl/>
        </w:rPr>
        <w:t>שאנחנו עושים במשרד. בסוף התפקיד שלנו הוא לא ביטחוני, התפקיד שלנו</w:t>
      </w:r>
      <w:bookmarkStart w:id="5506" w:name="_ETM_Q25_302265"/>
      <w:bookmarkEnd w:id="5506"/>
      <w:r>
        <w:rPr>
          <w:rFonts w:hint="cs"/>
          <w:rtl/>
        </w:rPr>
        <w:t xml:space="preserve"> הוא ניסיון למנוע. משום מה, כל הזמן ממשיכים להתעלם ממה שאני אומרת. </w:t>
      </w:r>
      <w:bookmarkStart w:id="5507" w:name="_ETM_Q25_317024"/>
      <w:bookmarkEnd w:id="5507"/>
      <w:r>
        <w:rPr>
          <w:rFonts w:hint="cs"/>
          <w:rtl/>
        </w:rPr>
        <w:t xml:space="preserve">את מוזמנת לקבוע פגישה, אני אספר לך את כל מה </w:t>
      </w:r>
      <w:bookmarkStart w:id="5508" w:name="_ETM_Q25_311808"/>
      <w:bookmarkEnd w:id="5508"/>
      <w:r>
        <w:rPr>
          <w:rFonts w:hint="cs"/>
          <w:rtl/>
        </w:rPr>
        <w:t xml:space="preserve">שאנחנו עושים. אבל אני </w:t>
      </w:r>
      <w:r>
        <w:rPr>
          <w:rFonts w:hint="eastAsia"/>
          <w:rtl/>
        </w:rPr>
        <w:t xml:space="preserve">– </w:t>
      </w:r>
      <w:r>
        <w:rPr>
          <w:rFonts w:hint="cs"/>
          <w:rtl/>
        </w:rPr>
        <w:t xml:space="preserve">כלום, מעמדת אופוזיציה ברורה - - - </w:t>
      </w:r>
    </w:p>
    <w:p w:rsidR="00C043E7" w:rsidRDefault="00C043E7" w:rsidP="004C2E71">
      <w:pPr>
        <w:rPr>
          <w:rtl/>
        </w:rPr>
      </w:pPr>
      <w:bookmarkStart w:id="5509" w:name="_ETM_Q25_314181"/>
      <w:bookmarkStart w:id="5510" w:name="_ETM_Q25_314246"/>
      <w:bookmarkEnd w:id="5509"/>
      <w:bookmarkEnd w:id="5510"/>
    </w:p>
    <w:p w:rsidR="00C043E7" w:rsidRDefault="00C043E7" w:rsidP="004C2E71">
      <w:pPr>
        <w:pStyle w:val="-"/>
        <w:keepNext/>
        <w:rPr>
          <w:rtl/>
        </w:rPr>
      </w:pPr>
      <w:bookmarkStart w:id="5511" w:name="ET_speakercontinue_6689_28"/>
      <w:r w:rsidRPr="00831206">
        <w:rPr>
          <w:rStyle w:val="TagStyle"/>
          <w:rtl/>
        </w:rPr>
        <w:t xml:space="preserve"> &lt;&lt; דובר_המשך &gt;&gt;</w:t>
      </w:r>
      <w:r w:rsidRPr="007203F4">
        <w:rPr>
          <w:rStyle w:val="TagStyle"/>
          <w:rtl/>
        </w:rPr>
        <w:t xml:space="preserve"> </w:t>
      </w:r>
      <w:r>
        <w:rPr>
          <w:rtl/>
        </w:rPr>
        <w:t>עדי עזוז (יש עתיד):</w:t>
      </w:r>
      <w:r w:rsidRPr="007203F4">
        <w:rPr>
          <w:rStyle w:val="TagStyle"/>
          <w:rtl/>
        </w:rPr>
        <w:t xml:space="preserve"> </w:t>
      </w:r>
      <w:r w:rsidRPr="00831206">
        <w:rPr>
          <w:rStyle w:val="TagStyle"/>
          <w:rtl/>
        </w:rPr>
        <w:t>&lt;&lt; דובר_המשך &gt;&gt;</w:t>
      </w:r>
      <w:r>
        <w:rPr>
          <w:rtl/>
        </w:rPr>
        <w:t xml:space="preserve">  </w:t>
      </w:r>
      <w:bookmarkEnd w:id="5511"/>
    </w:p>
    <w:p w:rsidR="00C043E7" w:rsidRDefault="00C043E7" w:rsidP="001914C1">
      <w:pPr>
        <w:rPr>
          <w:rtl/>
        </w:rPr>
      </w:pPr>
    </w:p>
    <w:p w:rsidR="00C043E7" w:rsidRDefault="00C043E7" w:rsidP="004C2E71">
      <w:pPr>
        <w:rPr>
          <w:rtl/>
        </w:rPr>
      </w:pPr>
      <w:bookmarkStart w:id="5512" w:name="_ETM_Q25_315239"/>
      <w:bookmarkEnd w:id="5512"/>
      <w:r>
        <w:rPr>
          <w:rFonts w:hint="cs"/>
          <w:rtl/>
        </w:rPr>
        <w:t xml:space="preserve">את </w:t>
      </w:r>
      <w:bookmarkStart w:id="5513" w:name="_ETM_Q25_315789"/>
      <w:bookmarkEnd w:id="5513"/>
      <w:r>
        <w:rPr>
          <w:rFonts w:hint="cs"/>
          <w:rtl/>
        </w:rPr>
        <w:t xml:space="preserve">אמרת, גברתי השרה, לא אני. </w:t>
      </w:r>
    </w:p>
    <w:p w:rsidR="00C043E7" w:rsidRDefault="00C043E7" w:rsidP="004C2E71">
      <w:pPr>
        <w:rPr>
          <w:rtl/>
        </w:rPr>
      </w:pPr>
      <w:bookmarkStart w:id="5514" w:name="_ETM_Q25_319389"/>
      <w:bookmarkStart w:id="5515" w:name="_ETM_Q25_319453"/>
      <w:bookmarkEnd w:id="5514"/>
      <w:bookmarkEnd w:id="5515"/>
    </w:p>
    <w:p w:rsidR="00C043E7" w:rsidRDefault="00C043E7" w:rsidP="004C2E71">
      <w:pPr>
        <w:pStyle w:val="af5"/>
        <w:keepNext/>
        <w:rPr>
          <w:rtl/>
        </w:rPr>
      </w:pPr>
      <w:bookmarkStart w:id="5516" w:name="ET_interruption_6605_29"/>
      <w:r w:rsidRPr="00831206">
        <w:rPr>
          <w:rStyle w:val="TagStyle"/>
          <w:rtl/>
        </w:rPr>
        <w:t xml:space="preserve"> &lt;&lt; קריאה &gt;&gt;</w:t>
      </w:r>
      <w:r w:rsidRPr="007203F4">
        <w:rPr>
          <w:rStyle w:val="TagStyle"/>
          <w:rtl/>
        </w:rPr>
        <w:t xml:space="preserve"> </w:t>
      </w:r>
      <w:r>
        <w:rPr>
          <w:rtl/>
        </w:rPr>
        <w:t>השרה לשוויון חברתי וקידום מעמד האישה מאי גולן:</w:t>
      </w:r>
      <w:r w:rsidRPr="007203F4">
        <w:rPr>
          <w:rStyle w:val="TagStyle"/>
          <w:rtl/>
        </w:rPr>
        <w:t xml:space="preserve"> </w:t>
      </w:r>
      <w:r w:rsidRPr="00831206">
        <w:rPr>
          <w:rStyle w:val="TagStyle"/>
          <w:rtl/>
        </w:rPr>
        <w:t>&lt;&lt; קריאה &gt;&gt;</w:t>
      </w:r>
      <w:r>
        <w:rPr>
          <w:rtl/>
        </w:rPr>
        <w:t xml:space="preserve">  </w:t>
      </w:r>
      <w:bookmarkEnd w:id="5516"/>
    </w:p>
    <w:p w:rsidR="00C043E7" w:rsidRDefault="00C043E7" w:rsidP="001914C1">
      <w:pPr>
        <w:rPr>
          <w:rtl/>
        </w:rPr>
      </w:pPr>
    </w:p>
    <w:p w:rsidR="00C043E7" w:rsidRDefault="00C043E7" w:rsidP="004C2E71">
      <w:pPr>
        <w:rPr>
          <w:rtl/>
        </w:rPr>
      </w:pPr>
      <w:bookmarkStart w:id="5517" w:name="_ETM_Q25_319433"/>
      <w:bookmarkEnd w:id="5517"/>
      <w:r>
        <w:rPr>
          <w:rFonts w:hint="cs"/>
          <w:rtl/>
        </w:rPr>
        <w:t xml:space="preserve">אני נותנת לך, אני מרימה להנחתה, מה </w:t>
      </w:r>
      <w:bookmarkStart w:id="5518" w:name="_ETM_Q25_319359"/>
      <w:bookmarkEnd w:id="5518"/>
      <w:r>
        <w:rPr>
          <w:rFonts w:hint="cs"/>
          <w:rtl/>
        </w:rPr>
        <w:t xml:space="preserve">שנקרא. אני יודעת שזה מה שאתם רוצים להגיד. אם את באמת רוצה לדבר על זה ברצינות, את מוזמנת, ואני אפתח </w:t>
      </w:r>
      <w:bookmarkStart w:id="5519" w:name="_ETM_Q25_326554"/>
      <w:bookmarkEnd w:id="5519"/>
      <w:r>
        <w:rPr>
          <w:rFonts w:hint="cs"/>
          <w:rtl/>
        </w:rPr>
        <w:t xml:space="preserve">בפנייך את כל הפעולות המניעתיות שנעשו. אבל תבואו לעבוד, אל תבואו ללגלג, </w:t>
      </w:r>
      <w:bookmarkStart w:id="5520" w:name="_ETM_Q25_330252"/>
      <w:bookmarkEnd w:id="5520"/>
      <w:r>
        <w:rPr>
          <w:rFonts w:hint="cs"/>
          <w:rtl/>
        </w:rPr>
        <w:t xml:space="preserve">אל תבואו לשקר. תבואו לשמוע. </w:t>
      </w:r>
    </w:p>
    <w:p w:rsidR="00C043E7" w:rsidRDefault="00C043E7" w:rsidP="004C2E71">
      <w:pPr>
        <w:rPr>
          <w:rtl/>
        </w:rPr>
      </w:pPr>
    </w:p>
    <w:p w:rsidR="00C043E7" w:rsidRDefault="00C043E7" w:rsidP="004C2E71">
      <w:pPr>
        <w:pStyle w:val="-"/>
        <w:keepNext/>
        <w:rPr>
          <w:rtl/>
        </w:rPr>
      </w:pPr>
      <w:bookmarkStart w:id="5521" w:name="ET_speakercontinue_6689_9"/>
      <w:r w:rsidRPr="00831206">
        <w:rPr>
          <w:rStyle w:val="TagStyle"/>
          <w:rtl/>
        </w:rPr>
        <w:t xml:space="preserve"> &lt;&lt; דובר_המשך &gt;&gt;</w:t>
      </w:r>
      <w:r w:rsidRPr="003538DE">
        <w:rPr>
          <w:rStyle w:val="TagStyle"/>
          <w:rtl/>
        </w:rPr>
        <w:t xml:space="preserve"> </w:t>
      </w:r>
      <w:r>
        <w:rPr>
          <w:rtl/>
        </w:rPr>
        <w:t>עדי עזוז (יש עתיד):</w:t>
      </w:r>
      <w:r w:rsidRPr="003538DE">
        <w:rPr>
          <w:rStyle w:val="TagStyle"/>
          <w:rtl/>
        </w:rPr>
        <w:t xml:space="preserve"> </w:t>
      </w:r>
      <w:r w:rsidRPr="00831206">
        <w:rPr>
          <w:rStyle w:val="TagStyle"/>
          <w:rtl/>
        </w:rPr>
        <w:t>&lt;&lt; דובר_המשך &gt;&gt;</w:t>
      </w:r>
      <w:r>
        <w:rPr>
          <w:rtl/>
        </w:rPr>
        <w:t xml:space="preserve">  </w:t>
      </w:r>
      <w:bookmarkEnd w:id="5521"/>
    </w:p>
    <w:p w:rsidR="00C043E7" w:rsidRDefault="00C043E7" w:rsidP="001914C1">
      <w:pPr>
        <w:rPr>
          <w:rtl/>
          <w:lang w:eastAsia="he-IL"/>
        </w:rPr>
      </w:pPr>
    </w:p>
    <w:p w:rsidR="00C043E7" w:rsidRDefault="00C043E7" w:rsidP="004C2E71">
      <w:pPr>
        <w:rPr>
          <w:rtl/>
          <w:lang w:eastAsia="he-IL"/>
        </w:rPr>
      </w:pPr>
      <w:r>
        <w:rPr>
          <w:rFonts w:hint="cs"/>
          <w:rtl/>
          <w:lang w:eastAsia="he-IL"/>
        </w:rPr>
        <w:t>אז השרה גולן, אני אגיד לך - -</w:t>
      </w:r>
    </w:p>
    <w:p w:rsidR="00C043E7" w:rsidRDefault="00C043E7" w:rsidP="004C2E71">
      <w:pPr>
        <w:rPr>
          <w:rtl/>
          <w:lang w:eastAsia="he-IL"/>
        </w:rPr>
      </w:pPr>
    </w:p>
    <w:p w:rsidR="00C043E7" w:rsidRDefault="00C043E7" w:rsidP="004C2E71">
      <w:pPr>
        <w:pStyle w:val="af5"/>
        <w:keepNext/>
        <w:rPr>
          <w:rtl/>
        </w:rPr>
      </w:pPr>
      <w:bookmarkStart w:id="5522" w:name="ET_interruption_6605_58"/>
      <w:r w:rsidRPr="00B5467D">
        <w:rPr>
          <w:rStyle w:val="TagStyle"/>
          <w:rtl/>
        </w:rPr>
        <w:t xml:space="preserve"> &lt;&lt; קריאה &gt;&gt; </w:t>
      </w:r>
      <w:r>
        <w:rPr>
          <w:rtl/>
        </w:rPr>
        <w:t>השרה לשוויון חברתי וקידום מעמד האישה מאי גולן:</w:t>
      </w:r>
      <w:r w:rsidRPr="00B5467D">
        <w:rPr>
          <w:rStyle w:val="TagStyle"/>
          <w:rtl/>
        </w:rPr>
        <w:t xml:space="preserve"> &lt;&lt; קריאה &gt;&gt;</w:t>
      </w:r>
      <w:r>
        <w:rPr>
          <w:rtl/>
        </w:rPr>
        <w:t xml:space="preserve">   </w:t>
      </w:r>
      <w:bookmarkEnd w:id="5522"/>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אל תבואו לשקר כמו שאתם נושמים, תבואו לשמוע מה אנחנו </w:t>
      </w:r>
      <w:bookmarkStart w:id="5523" w:name="_ETM_Q25_337047"/>
      <w:bookmarkEnd w:id="5523"/>
      <w:r>
        <w:rPr>
          <w:rFonts w:hint="cs"/>
          <w:rtl/>
          <w:lang w:eastAsia="he-IL"/>
        </w:rPr>
        <w:t>עושים.</w:t>
      </w:r>
    </w:p>
    <w:p w:rsidR="00C043E7" w:rsidRDefault="00C043E7" w:rsidP="004C2E71">
      <w:pPr>
        <w:rPr>
          <w:rtl/>
          <w:lang w:eastAsia="he-IL"/>
        </w:rPr>
      </w:pPr>
      <w:bookmarkStart w:id="5524" w:name="_ETM_Q25_338227"/>
      <w:bookmarkStart w:id="5525" w:name="_ETM_Q25_338284"/>
      <w:bookmarkEnd w:id="5524"/>
      <w:bookmarkEnd w:id="5525"/>
    </w:p>
    <w:p w:rsidR="00C043E7" w:rsidRDefault="00C043E7" w:rsidP="004C2E71">
      <w:pPr>
        <w:pStyle w:val="-"/>
        <w:keepNext/>
        <w:rPr>
          <w:rtl/>
        </w:rPr>
      </w:pPr>
      <w:bookmarkStart w:id="5526" w:name="ET_speakercontinue_6689_60"/>
      <w:r w:rsidRPr="00B5467D">
        <w:rPr>
          <w:rStyle w:val="TagStyle"/>
          <w:rtl/>
        </w:rPr>
        <w:t xml:space="preserve"> &lt;&lt; דובר_המשך &gt;&gt; </w:t>
      </w:r>
      <w:r>
        <w:rPr>
          <w:rtl/>
        </w:rPr>
        <w:t>עדי עזוז (יש עתיד):</w:t>
      </w:r>
      <w:r w:rsidRPr="00B5467D">
        <w:rPr>
          <w:rStyle w:val="TagStyle"/>
          <w:rtl/>
        </w:rPr>
        <w:t xml:space="preserve"> &lt;&lt; דובר_המשך &gt;&gt;</w:t>
      </w:r>
      <w:r>
        <w:rPr>
          <w:rtl/>
        </w:rPr>
        <w:t xml:space="preserve">   </w:t>
      </w:r>
      <w:bookmarkEnd w:id="5526"/>
    </w:p>
    <w:p w:rsidR="00C043E7" w:rsidRDefault="00C043E7" w:rsidP="001914C1">
      <w:pPr>
        <w:rPr>
          <w:rtl/>
          <w:lang w:eastAsia="he-IL"/>
        </w:rPr>
      </w:pPr>
    </w:p>
    <w:p w:rsidR="00C043E7" w:rsidRDefault="00C043E7" w:rsidP="004C2E71">
      <w:pPr>
        <w:rPr>
          <w:rtl/>
          <w:lang w:eastAsia="he-IL"/>
        </w:rPr>
      </w:pPr>
      <w:bookmarkStart w:id="5527" w:name="_ETM_Q25_341120"/>
      <w:bookmarkEnd w:id="5527"/>
      <w:r>
        <w:rPr>
          <w:rFonts w:hint="cs"/>
          <w:rtl/>
          <w:lang w:eastAsia="he-IL"/>
        </w:rPr>
        <w:t xml:space="preserve">- - שאם היית מכירה אותי </w:t>
      </w:r>
      <w:r>
        <w:rPr>
          <w:rFonts w:hint="eastAsia"/>
          <w:rtl/>
          <w:lang w:eastAsia="he-IL"/>
        </w:rPr>
        <w:t xml:space="preserve">– </w:t>
      </w:r>
      <w:r>
        <w:rPr>
          <w:rFonts w:hint="cs"/>
          <w:rtl/>
          <w:lang w:eastAsia="he-IL"/>
        </w:rPr>
        <w:t>אני אחסוך לך, את לא</w:t>
      </w:r>
      <w:bookmarkStart w:id="5528" w:name="_ETM_Q25_342578"/>
      <w:bookmarkEnd w:id="5528"/>
      <w:r>
        <w:rPr>
          <w:rFonts w:hint="cs"/>
          <w:rtl/>
          <w:lang w:eastAsia="he-IL"/>
        </w:rPr>
        <w:t xml:space="preserve"> צריכה להגיד את זה כל זה. הדבר האחרון שאני אעשה זה שאני </w:t>
      </w:r>
      <w:proofErr w:type="spellStart"/>
      <w:r>
        <w:rPr>
          <w:rFonts w:hint="cs"/>
          <w:rtl/>
          <w:lang w:eastAsia="he-IL"/>
        </w:rPr>
        <w:t>אתנגח</w:t>
      </w:r>
      <w:proofErr w:type="spellEnd"/>
      <w:r>
        <w:rPr>
          <w:rFonts w:hint="cs"/>
          <w:rtl/>
          <w:lang w:eastAsia="he-IL"/>
        </w:rPr>
        <w:t xml:space="preserve"> בך עכשיו. אני לא</w:t>
      </w:r>
      <w:bookmarkStart w:id="5529" w:name="_ETM_Q25_345712"/>
      <w:bookmarkEnd w:id="5529"/>
      <w:r>
        <w:rPr>
          <w:rFonts w:hint="cs"/>
          <w:rtl/>
          <w:lang w:eastAsia="he-IL"/>
        </w:rPr>
        <w:t xml:space="preserve"> אעשה את זה. אני מכירה גם את המחוון, אני מכירה</w:t>
      </w:r>
      <w:bookmarkStart w:id="5530" w:name="_ETM_Q25_348410"/>
      <w:bookmarkEnd w:id="5530"/>
      <w:r>
        <w:rPr>
          <w:rFonts w:hint="cs"/>
          <w:rtl/>
          <w:lang w:eastAsia="he-IL"/>
        </w:rPr>
        <w:t xml:space="preserve"> מה כן עשית, אבל חסרים הרבה דברים. ואני כן אשמח</w:t>
      </w:r>
      <w:bookmarkStart w:id="5531" w:name="_ETM_Q25_352675"/>
      <w:bookmarkEnd w:id="5531"/>
      <w:r>
        <w:rPr>
          <w:rFonts w:hint="cs"/>
          <w:rtl/>
          <w:lang w:eastAsia="he-IL"/>
        </w:rPr>
        <w:t xml:space="preserve"> </w:t>
      </w:r>
      <w:r>
        <w:rPr>
          <w:rFonts w:hint="eastAsia"/>
          <w:rtl/>
          <w:lang w:eastAsia="he-IL"/>
        </w:rPr>
        <w:t xml:space="preserve">– </w:t>
      </w:r>
      <w:r>
        <w:rPr>
          <w:rFonts w:hint="cs"/>
          <w:rtl/>
          <w:lang w:eastAsia="he-IL"/>
        </w:rPr>
        <w:t xml:space="preserve">ואני גם אגיד לך גם למה </w:t>
      </w:r>
      <w:r>
        <w:rPr>
          <w:rFonts w:hint="eastAsia"/>
          <w:rtl/>
          <w:lang w:eastAsia="he-IL"/>
        </w:rPr>
        <w:t xml:space="preserve">– </w:t>
      </w:r>
      <w:r>
        <w:rPr>
          <w:rFonts w:hint="cs"/>
          <w:rtl/>
          <w:lang w:eastAsia="he-IL"/>
        </w:rPr>
        <w:t xml:space="preserve">שכן ניפגש. אני הנחתי הבוקר </w:t>
      </w:r>
      <w:bookmarkStart w:id="5532" w:name="_ETM_Q25_353036"/>
      <w:bookmarkEnd w:id="5532"/>
      <w:r>
        <w:rPr>
          <w:rFonts w:hint="cs"/>
          <w:rtl/>
          <w:lang w:eastAsia="he-IL"/>
        </w:rPr>
        <w:t xml:space="preserve">הצעת חוק למנוע את הרצח הבא, הצעת חוק שבאה </w:t>
      </w:r>
      <w:bookmarkStart w:id="5533" w:name="_ETM_Q25_358902"/>
      <w:bookmarkEnd w:id="5533"/>
      <w:r>
        <w:rPr>
          <w:rFonts w:hint="cs"/>
          <w:rtl/>
          <w:lang w:eastAsia="he-IL"/>
        </w:rPr>
        <w:t xml:space="preserve">להתמודד עם רצח נשים, ואני אשמח שניפגש ושתיתני על זה </w:t>
      </w:r>
      <w:bookmarkStart w:id="5534" w:name="_ETM_Q25_361331"/>
      <w:bookmarkEnd w:id="5534"/>
      <w:r>
        <w:rPr>
          <w:rFonts w:hint="cs"/>
          <w:rtl/>
          <w:lang w:eastAsia="he-IL"/>
        </w:rPr>
        <w:t>גם את הדעת ושנוכל לקדם חוק שימנע את הרצח</w:t>
      </w:r>
      <w:bookmarkStart w:id="5535" w:name="_ETM_Q25_366029"/>
      <w:bookmarkEnd w:id="5535"/>
      <w:r>
        <w:rPr>
          <w:rFonts w:hint="cs"/>
          <w:rtl/>
          <w:lang w:eastAsia="he-IL"/>
        </w:rPr>
        <w:t xml:space="preserve"> הבא, כי באמת שהרצח הבא, לצערי הרב, לפי הסטטיסטיקה, </w:t>
      </w:r>
      <w:bookmarkStart w:id="5536" w:name="_ETM_Q25_370304"/>
      <w:bookmarkEnd w:id="5536"/>
      <w:r>
        <w:rPr>
          <w:rFonts w:hint="cs"/>
          <w:rtl/>
          <w:lang w:eastAsia="he-IL"/>
        </w:rPr>
        <w:t xml:space="preserve">מעבר לפינה. תודה. </w:t>
      </w:r>
    </w:p>
    <w:p w:rsidR="00C043E7" w:rsidRDefault="00C043E7" w:rsidP="004C2E71">
      <w:pPr>
        <w:rPr>
          <w:rtl/>
          <w:lang w:eastAsia="he-IL"/>
        </w:rPr>
      </w:pPr>
    </w:p>
    <w:p w:rsidR="00C043E7" w:rsidRDefault="00C043E7" w:rsidP="004C2E71">
      <w:pPr>
        <w:pStyle w:val="af6"/>
        <w:keepNext/>
        <w:rPr>
          <w:rtl/>
        </w:rPr>
      </w:pPr>
      <w:bookmarkStart w:id="5537" w:name="ET_yor_6490_10"/>
      <w:r w:rsidRPr="00831206">
        <w:rPr>
          <w:rStyle w:val="TagStyle"/>
          <w:rtl/>
        </w:rPr>
        <w:t xml:space="preserve"> &lt;&lt; יור &gt;&gt;</w:t>
      </w:r>
      <w:r w:rsidRPr="003538DE">
        <w:rPr>
          <w:rStyle w:val="TagStyle"/>
          <w:rtl/>
        </w:rPr>
        <w:t xml:space="preserve"> </w:t>
      </w:r>
      <w:r>
        <w:rPr>
          <w:rtl/>
        </w:rPr>
        <w:t>היו"ר ניסים ואטורי:</w:t>
      </w:r>
      <w:r w:rsidRPr="003538DE">
        <w:rPr>
          <w:rStyle w:val="TagStyle"/>
          <w:rtl/>
        </w:rPr>
        <w:t xml:space="preserve"> </w:t>
      </w:r>
      <w:r w:rsidRPr="00831206">
        <w:rPr>
          <w:rStyle w:val="TagStyle"/>
          <w:rtl/>
        </w:rPr>
        <w:t>&lt;&lt; יור &gt;&gt;</w:t>
      </w:r>
      <w:r>
        <w:rPr>
          <w:rtl/>
        </w:rPr>
        <w:t xml:space="preserve">  </w:t>
      </w:r>
      <w:bookmarkEnd w:id="5537"/>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תודה רבה. חברת הכנסת טלי גוטליב, </w:t>
      </w:r>
      <w:bookmarkStart w:id="5538" w:name="_ETM_Q25_379124"/>
      <w:bookmarkEnd w:id="5538"/>
      <w:r>
        <w:rPr>
          <w:rFonts w:hint="cs"/>
          <w:rtl/>
          <w:lang w:eastAsia="he-IL"/>
        </w:rPr>
        <w:t xml:space="preserve">שלוש דקות, בבקשה. </w:t>
      </w:r>
    </w:p>
    <w:p w:rsidR="00C043E7" w:rsidRDefault="00C043E7" w:rsidP="004C2E71">
      <w:pPr>
        <w:rPr>
          <w:rtl/>
          <w:lang w:eastAsia="he-IL"/>
        </w:rPr>
      </w:pPr>
      <w:bookmarkStart w:id="5539" w:name="_ETM_Q25_379188"/>
      <w:bookmarkEnd w:id="5539"/>
    </w:p>
    <w:p w:rsidR="00C043E7" w:rsidRDefault="00C043E7" w:rsidP="004C2E71">
      <w:pPr>
        <w:pStyle w:val="a4"/>
        <w:keepNext/>
        <w:rPr>
          <w:rtl/>
        </w:rPr>
      </w:pPr>
      <w:bookmarkStart w:id="5540" w:name="ET_speaker_6345_11"/>
      <w:r w:rsidRPr="00831206">
        <w:rPr>
          <w:rStyle w:val="TagStyle"/>
          <w:rtl/>
        </w:rPr>
        <w:t xml:space="preserve"> &lt;&lt; דובר &gt;&gt;</w:t>
      </w:r>
      <w:r w:rsidRPr="003538DE">
        <w:rPr>
          <w:rStyle w:val="TagStyle"/>
          <w:rtl/>
        </w:rPr>
        <w:t xml:space="preserve"> </w:t>
      </w:r>
      <w:bookmarkStart w:id="5541" w:name="_Toc218602075"/>
      <w:r>
        <w:rPr>
          <w:rtl/>
        </w:rPr>
        <w:t>טלי גוטליב (הליכוד):</w:t>
      </w:r>
      <w:bookmarkEnd w:id="5541"/>
      <w:r w:rsidRPr="003538DE">
        <w:rPr>
          <w:rStyle w:val="TagStyle"/>
          <w:rtl/>
        </w:rPr>
        <w:t xml:space="preserve"> </w:t>
      </w:r>
      <w:r w:rsidRPr="00831206">
        <w:rPr>
          <w:rStyle w:val="TagStyle"/>
          <w:rtl/>
        </w:rPr>
        <w:t>&lt;&lt; דובר &gt;&gt;</w:t>
      </w:r>
      <w:r>
        <w:rPr>
          <w:rtl/>
        </w:rPr>
        <w:t xml:space="preserve">  </w:t>
      </w:r>
      <w:bookmarkEnd w:id="5540"/>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שוטרי ישראל היקרים, הנאום הזה מוקדש לכם. </w:t>
      </w:r>
      <w:bookmarkStart w:id="5542" w:name="_ETM_Q25_394770"/>
      <w:bookmarkStart w:id="5543" w:name="_ETM_Q25_405080"/>
      <w:bookmarkStart w:id="5544" w:name="_ETM_Q25_405940"/>
      <w:bookmarkEnd w:id="5542"/>
      <w:bookmarkEnd w:id="5543"/>
      <w:bookmarkEnd w:id="5544"/>
      <w:r>
        <w:rPr>
          <w:rtl/>
          <w:lang w:eastAsia="he-IL"/>
        </w:rPr>
        <w:t xml:space="preserve">ראשית, אני </w:t>
      </w:r>
      <w:bookmarkStart w:id="5545" w:name="_ETM_Q25_410606"/>
      <w:bookmarkEnd w:id="5545"/>
      <w:r>
        <w:rPr>
          <w:rtl/>
          <w:lang w:eastAsia="he-IL"/>
        </w:rPr>
        <w:t xml:space="preserve">מצדיעה לכם ולפועלכם ולעבודה הקשה והסיזיפית שלכם, ובוודאי </w:t>
      </w:r>
      <w:proofErr w:type="spellStart"/>
      <w:r>
        <w:rPr>
          <w:rtl/>
          <w:lang w:eastAsia="he-IL"/>
        </w:rPr>
        <w:t>ובוודאי</w:t>
      </w:r>
      <w:proofErr w:type="spellEnd"/>
      <w:r>
        <w:rPr>
          <w:rtl/>
          <w:lang w:eastAsia="he-IL"/>
        </w:rPr>
        <w:t xml:space="preserve"> לשוטרי </w:t>
      </w:r>
      <w:bookmarkStart w:id="5546" w:name="_ETM_Q25_415273"/>
      <w:bookmarkEnd w:id="5546"/>
      <w:r>
        <w:rPr>
          <w:rtl/>
          <w:lang w:eastAsia="he-IL"/>
        </w:rPr>
        <w:t>השטח, בפעילות הבלתי</w:t>
      </w:r>
      <w:r>
        <w:rPr>
          <w:rFonts w:hint="cs"/>
          <w:rtl/>
          <w:lang w:eastAsia="he-IL"/>
        </w:rPr>
        <w:t>-</w:t>
      </w:r>
      <w:r>
        <w:rPr>
          <w:rtl/>
          <w:lang w:eastAsia="he-IL"/>
        </w:rPr>
        <w:t>רגילה שלכם</w:t>
      </w:r>
      <w:r>
        <w:rPr>
          <w:rFonts w:hint="cs"/>
          <w:rtl/>
          <w:lang w:eastAsia="he-IL"/>
        </w:rPr>
        <w:t>.</w:t>
      </w:r>
      <w:r>
        <w:rPr>
          <w:rtl/>
          <w:lang w:eastAsia="he-IL"/>
        </w:rPr>
        <w:t xml:space="preserve"> ואני חשה בוז מוחלט, בוז </w:t>
      </w:r>
      <w:bookmarkStart w:id="5547" w:name="_ETM_Q25_419940"/>
      <w:bookmarkEnd w:id="5547"/>
      <w:r>
        <w:rPr>
          <w:rtl/>
          <w:lang w:eastAsia="he-IL"/>
        </w:rPr>
        <w:t>מוחלט</w:t>
      </w:r>
      <w:r>
        <w:rPr>
          <w:rFonts w:hint="cs"/>
          <w:rtl/>
          <w:lang w:eastAsia="he-IL"/>
        </w:rPr>
        <w:t>,</w:t>
      </w:r>
      <w:r>
        <w:rPr>
          <w:rtl/>
          <w:lang w:eastAsia="he-IL"/>
        </w:rPr>
        <w:t xml:space="preserve"> למחלקה לחקירת שוטרים</w:t>
      </w:r>
      <w:r>
        <w:rPr>
          <w:rFonts w:hint="cs"/>
          <w:rtl/>
          <w:lang w:eastAsia="he-IL"/>
        </w:rPr>
        <w:t>,</w:t>
      </w:r>
      <w:r>
        <w:rPr>
          <w:rtl/>
          <w:lang w:eastAsia="he-IL"/>
        </w:rPr>
        <w:t xml:space="preserve"> שבודקת אתכם ובוחנת אתכם בתנאי מעבדה </w:t>
      </w:r>
      <w:bookmarkStart w:id="5548" w:name="_ETM_Q25_424606"/>
      <w:bookmarkEnd w:id="5548"/>
      <w:r>
        <w:rPr>
          <w:rtl/>
          <w:lang w:eastAsia="he-IL"/>
        </w:rPr>
        <w:t xml:space="preserve">כשאין להם שמץ של מושג מה זה להגיע </w:t>
      </w:r>
      <w:bookmarkStart w:id="5549" w:name="_ETM_Q25_429273"/>
      <w:bookmarkEnd w:id="5549"/>
      <w:r>
        <w:rPr>
          <w:rtl/>
          <w:lang w:eastAsia="he-IL"/>
        </w:rPr>
        <w:t>לאזור נפיץ</w:t>
      </w:r>
      <w:r>
        <w:rPr>
          <w:rFonts w:hint="cs"/>
          <w:rtl/>
          <w:lang w:eastAsia="he-IL"/>
        </w:rPr>
        <w:t>,</w:t>
      </w:r>
      <w:r>
        <w:rPr>
          <w:rtl/>
          <w:lang w:eastAsia="he-IL"/>
        </w:rPr>
        <w:t xml:space="preserve"> על יסוד מידע</w:t>
      </w:r>
      <w:r>
        <w:rPr>
          <w:rFonts w:hint="cs"/>
          <w:rtl/>
          <w:lang w:eastAsia="he-IL"/>
        </w:rPr>
        <w:t>,</w:t>
      </w:r>
      <w:r>
        <w:rPr>
          <w:rtl/>
          <w:lang w:eastAsia="he-IL"/>
        </w:rPr>
        <w:t xml:space="preserve"> באזור שיש בו כל הזמ</w:t>
      </w:r>
      <w:r>
        <w:rPr>
          <w:rFonts w:hint="cs"/>
          <w:rtl/>
          <w:lang w:eastAsia="he-IL"/>
        </w:rPr>
        <w:t>ן</w:t>
      </w:r>
      <w:r>
        <w:rPr>
          <w:rtl/>
          <w:lang w:eastAsia="he-IL"/>
        </w:rPr>
        <w:t xml:space="preserve"> </w:t>
      </w:r>
      <w:bookmarkStart w:id="5550" w:name="_ETM_Q25_433949"/>
      <w:bookmarkEnd w:id="5550"/>
      <w:r>
        <w:rPr>
          <w:rtl/>
          <w:lang w:eastAsia="he-IL"/>
        </w:rPr>
        <w:t>שימוש באמל</w:t>
      </w:r>
      <w:r>
        <w:rPr>
          <w:rFonts w:hint="cs"/>
          <w:rtl/>
          <w:lang w:eastAsia="he-IL"/>
        </w:rPr>
        <w:t>"</w:t>
      </w:r>
      <w:r>
        <w:rPr>
          <w:rtl/>
          <w:lang w:eastAsia="he-IL"/>
        </w:rPr>
        <w:t>ח ופעילות של הצ</w:t>
      </w:r>
      <w:r>
        <w:rPr>
          <w:rFonts w:hint="cs"/>
          <w:rtl/>
          <w:lang w:eastAsia="he-IL"/>
        </w:rPr>
        <w:t>ת</w:t>
      </w:r>
      <w:r>
        <w:rPr>
          <w:rtl/>
          <w:lang w:eastAsia="he-IL"/>
        </w:rPr>
        <w:t>ות ואלימות</w:t>
      </w:r>
      <w:r>
        <w:rPr>
          <w:rFonts w:hint="cs"/>
          <w:rtl/>
          <w:lang w:eastAsia="he-IL"/>
        </w:rPr>
        <w:t>,</w:t>
      </w:r>
      <w:r>
        <w:rPr>
          <w:rtl/>
          <w:lang w:eastAsia="he-IL"/>
        </w:rPr>
        <w:t xml:space="preserve"> להגיע למקום הזה ולספוג </w:t>
      </w:r>
      <w:bookmarkStart w:id="5551" w:name="_ETM_Q25_438073"/>
      <w:bookmarkEnd w:id="5551"/>
      <w:r>
        <w:rPr>
          <w:rtl/>
          <w:lang w:eastAsia="he-IL"/>
        </w:rPr>
        <w:t>הפחדות, לספוג אלימות, לספוג מה שאתם לא מדמיינים</w:t>
      </w:r>
      <w:r>
        <w:rPr>
          <w:rFonts w:hint="cs"/>
          <w:rtl/>
          <w:lang w:eastAsia="he-IL"/>
        </w:rPr>
        <w:t>,</w:t>
      </w:r>
      <w:r>
        <w:rPr>
          <w:rtl/>
          <w:lang w:eastAsia="he-IL"/>
        </w:rPr>
        <w:t xml:space="preserve"> ושאתכם יבחנו </w:t>
      </w:r>
      <w:bookmarkStart w:id="5552" w:name="_ETM_Q25_442197"/>
      <w:bookmarkEnd w:id="5552"/>
      <w:r>
        <w:rPr>
          <w:rtl/>
          <w:lang w:eastAsia="he-IL"/>
        </w:rPr>
        <w:t xml:space="preserve">בתנאי מעבדה. </w:t>
      </w:r>
    </w:p>
    <w:p w:rsidR="00C043E7" w:rsidRDefault="00C043E7" w:rsidP="004C2E71">
      <w:pPr>
        <w:rPr>
          <w:rtl/>
          <w:lang w:eastAsia="he-IL"/>
        </w:rPr>
      </w:pPr>
      <w:bookmarkStart w:id="5553" w:name="_ETM_Q25_450119"/>
      <w:bookmarkStart w:id="5554" w:name="_ETM_Q25_450164"/>
      <w:bookmarkEnd w:id="5553"/>
      <w:bookmarkEnd w:id="5554"/>
    </w:p>
    <w:p w:rsidR="00C043E7" w:rsidRDefault="00C043E7" w:rsidP="004C2E71">
      <w:pPr>
        <w:rPr>
          <w:rtl/>
          <w:lang w:eastAsia="he-IL"/>
        </w:rPr>
      </w:pPr>
      <w:bookmarkStart w:id="5555" w:name="_ETM_Q25_450670"/>
      <w:bookmarkStart w:id="5556" w:name="_ETM_Q25_450707"/>
      <w:bookmarkEnd w:id="5555"/>
      <w:bookmarkEnd w:id="5556"/>
      <w:r>
        <w:rPr>
          <w:rtl/>
          <w:lang w:eastAsia="he-IL"/>
        </w:rPr>
        <w:t xml:space="preserve">ובכן, אני מדברת לגבי האירוע </w:t>
      </w:r>
      <w:proofErr w:type="spellStart"/>
      <w:r>
        <w:rPr>
          <w:rFonts w:hint="cs"/>
          <w:rtl/>
          <w:lang w:eastAsia="he-IL"/>
        </w:rPr>
        <w:t>בת</w:t>
      </w:r>
      <w:r>
        <w:rPr>
          <w:rtl/>
          <w:lang w:eastAsia="he-IL"/>
        </w:rPr>
        <w:t>ר</w:t>
      </w:r>
      <w:r>
        <w:rPr>
          <w:rFonts w:hint="cs"/>
          <w:rtl/>
          <w:lang w:eastAsia="he-IL"/>
        </w:rPr>
        <w:t>א</w:t>
      </w:r>
      <w:r>
        <w:rPr>
          <w:rtl/>
          <w:lang w:eastAsia="he-IL"/>
        </w:rPr>
        <w:t>בין</w:t>
      </w:r>
      <w:proofErr w:type="spellEnd"/>
      <w:r>
        <w:rPr>
          <w:rtl/>
          <w:lang w:eastAsia="he-IL"/>
        </w:rPr>
        <w:t xml:space="preserve">. עמד </w:t>
      </w:r>
      <w:bookmarkStart w:id="5557" w:name="_ETM_Q25_446322"/>
      <w:bookmarkEnd w:id="5557"/>
      <w:r>
        <w:rPr>
          <w:rtl/>
          <w:lang w:eastAsia="he-IL"/>
        </w:rPr>
        <w:t>פה היום אח</w:t>
      </w:r>
      <w:r>
        <w:rPr>
          <w:rFonts w:hint="cs"/>
          <w:rtl/>
          <w:lang w:eastAsia="he-IL"/>
        </w:rPr>
        <w:t xml:space="preserve">מד </w:t>
      </w:r>
      <w:r>
        <w:rPr>
          <w:rtl/>
          <w:lang w:eastAsia="he-IL"/>
        </w:rPr>
        <w:t>טיבי</w:t>
      </w:r>
      <w:r>
        <w:rPr>
          <w:rFonts w:hint="cs"/>
          <w:rtl/>
          <w:lang w:eastAsia="he-IL"/>
        </w:rPr>
        <w:t>,</w:t>
      </w:r>
      <w:r>
        <w:rPr>
          <w:rtl/>
          <w:lang w:eastAsia="he-IL"/>
        </w:rPr>
        <w:t xml:space="preserve"> גדול תומכי הטרור בישראל, וכרגיל שיקר</w:t>
      </w:r>
      <w:r>
        <w:rPr>
          <w:rFonts w:hint="cs"/>
          <w:rtl/>
          <w:lang w:eastAsia="he-IL"/>
        </w:rPr>
        <w:t>.</w:t>
      </w:r>
      <w:r>
        <w:rPr>
          <w:rtl/>
          <w:lang w:eastAsia="he-IL"/>
        </w:rPr>
        <w:t xml:space="preserve"> </w:t>
      </w:r>
      <w:bookmarkStart w:id="5558" w:name="_ETM_Q25_450446"/>
      <w:bookmarkEnd w:id="5558"/>
      <w:r>
        <w:rPr>
          <w:rtl/>
          <w:lang w:eastAsia="he-IL"/>
        </w:rPr>
        <w:t>שיקר</w:t>
      </w:r>
      <w:r>
        <w:rPr>
          <w:rFonts w:hint="cs"/>
          <w:rtl/>
          <w:lang w:eastAsia="he-IL"/>
        </w:rPr>
        <w:t>.</w:t>
      </w:r>
      <w:r>
        <w:rPr>
          <w:rtl/>
          <w:lang w:eastAsia="he-IL"/>
        </w:rPr>
        <w:t xml:space="preserve"> הרי זה לא חדש</w:t>
      </w:r>
      <w:r>
        <w:rPr>
          <w:rFonts w:hint="cs"/>
          <w:rtl/>
          <w:lang w:eastAsia="he-IL"/>
        </w:rPr>
        <w:t>.</w:t>
      </w:r>
      <w:r>
        <w:rPr>
          <w:rtl/>
          <w:lang w:eastAsia="he-IL"/>
        </w:rPr>
        <w:t xml:space="preserve"> תכף אני אגיד לכם מה </w:t>
      </w:r>
      <w:bookmarkStart w:id="5559" w:name="_ETM_Q25_454571"/>
      <w:bookmarkEnd w:id="5559"/>
      <w:r>
        <w:rPr>
          <w:rtl/>
          <w:lang w:eastAsia="he-IL"/>
        </w:rPr>
        <w:t>הוא שיקר. הוא גם ניבל את הפה שלו</w:t>
      </w:r>
      <w:r>
        <w:rPr>
          <w:rFonts w:hint="cs"/>
          <w:rtl/>
          <w:lang w:eastAsia="he-IL"/>
        </w:rPr>
        <w:t>,</w:t>
      </w:r>
      <w:r>
        <w:rPr>
          <w:rtl/>
          <w:lang w:eastAsia="he-IL"/>
        </w:rPr>
        <w:t xml:space="preserve"> כדרכו בקודש. </w:t>
      </w:r>
      <w:bookmarkStart w:id="5560" w:name="_ETM_Q25_458695"/>
      <w:bookmarkEnd w:id="5560"/>
      <w:r>
        <w:rPr>
          <w:rtl/>
          <w:lang w:eastAsia="he-IL"/>
        </w:rPr>
        <w:t>שמעתי שהוא אמר על דובר המשטרה אריה דורון</w:t>
      </w:r>
      <w:r>
        <w:rPr>
          <w:rFonts w:hint="cs"/>
          <w:rtl/>
          <w:lang w:eastAsia="he-IL"/>
        </w:rPr>
        <w:t>,</w:t>
      </w:r>
      <w:r>
        <w:rPr>
          <w:rtl/>
          <w:lang w:eastAsia="he-IL"/>
        </w:rPr>
        <w:t xml:space="preserve"> </w:t>
      </w:r>
      <w:bookmarkStart w:id="5561" w:name="_ETM_Q25_463220"/>
      <w:bookmarkEnd w:id="5561"/>
      <w:r>
        <w:rPr>
          <w:rtl/>
          <w:lang w:eastAsia="he-IL"/>
        </w:rPr>
        <w:t>אמר עליו שהוא אפס מ</w:t>
      </w:r>
      <w:r>
        <w:rPr>
          <w:rFonts w:hint="cs"/>
          <w:rtl/>
          <w:lang w:eastAsia="he-IL"/>
        </w:rPr>
        <w:t>א</w:t>
      </w:r>
      <w:r>
        <w:rPr>
          <w:rtl/>
          <w:lang w:eastAsia="he-IL"/>
        </w:rPr>
        <w:t>ופס, לא פחות ולא יותר</w:t>
      </w:r>
      <w:r>
        <w:rPr>
          <w:rFonts w:hint="cs"/>
          <w:rtl/>
          <w:lang w:eastAsia="he-IL"/>
        </w:rPr>
        <w:t>.</w:t>
      </w:r>
      <w:r>
        <w:rPr>
          <w:rtl/>
          <w:lang w:eastAsia="he-IL"/>
        </w:rPr>
        <w:t xml:space="preserve"> </w:t>
      </w:r>
      <w:proofErr w:type="spellStart"/>
      <w:r>
        <w:rPr>
          <w:rtl/>
          <w:lang w:eastAsia="he-IL"/>
        </w:rPr>
        <w:t>האחמד</w:t>
      </w:r>
      <w:proofErr w:type="spellEnd"/>
      <w:r>
        <w:rPr>
          <w:rtl/>
          <w:lang w:eastAsia="he-IL"/>
        </w:rPr>
        <w:t xml:space="preserve"> </w:t>
      </w:r>
      <w:bookmarkStart w:id="5562" w:name="_ETM_Q25_466561"/>
      <w:bookmarkEnd w:id="5562"/>
      <w:r>
        <w:rPr>
          <w:rtl/>
          <w:lang w:eastAsia="he-IL"/>
        </w:rPr>
        <w:t xml:space="preserve">טיבי הזה שיושב פה, תומך הטרור הזה, עמד כאן היום </w:t>
      </w:r>
      <w:bookmarkStart w:id="5563" w:name="_ETM_Q25_469903"/>
      <w:bookmarkEnd w:id="5563"/>
      <w:r>
        <w:rPr>
          <w:rtl/>
          <w:lang w:eastAsia="he-IL"/>
        </w:rPr>
        <w:t xml:space="preserve">מול ראש הממשלה ואמר שהשוטרים </w:t>
      </w:r>
      <w:proofErr w:type="spellStart"/>
      <w:r>
        <w:rPr>
          <w:rtl/>
          <w:lang w:eastAsia="he-IL"/>
        </w:rPr>
        <w:t>ב</w:t>
      </w:r>
      <w:r>
        <w:rPr>
          <w:rFonts w:hint="cs"/>
          <w:rtl/>
          <w:lang w:eastAsia="he-IL"/>
        </w:rPr>
        <w:t>ת</w:t>
      </w:r>
      <w:r>
        <w:rPr>
          <w:rtl/>
          <w:lang w:eastAsia="he-IL"/>
        </w:rPr>
        <w:t>ר</w:t>
      </w:r>
      <w:r>
        <w:rPr>
          <w:rFonts w:hint="cs"/>
          <w:rtl/>
          <w:lang w:eastAsia="he-IL"/>
        </w:rPr>
        <w:t>א</w:t>
      </w:r>
      <w:r>
        <w:rPr>
          <w:rtl/>
          <w:lang w:eastAsia="he-IL"/>
        </w:rPr>
        <w:t>בין</w:t>
      </w:r>
      <w:proofErr w:type="spellEnd"/>
      <w:r>
        <w:rPr>
          <w:rtl/>
          <w:lang w:eastAsia="he-IL"/>
        </w:rPr>
        <w:t xml:space="preserve"> ניקו את הדם, שיבשו </w:t>
      </w:r>
      <w:bookmarkStart w:id="5564" w:name="_ETM_Q25_473245"/>
      <w:bookmarkEnd w:id="5564"/>
      <w:r>
        <w:rPr>
          <w:rtl/>
          <w:lang w:eastAsia="he-IL"/>
        </w:rPr>
        <w:t>ראיות, מחקו, ניקו את הזירה</w:t>
      </w:r>
      <w:r>
        <w:rPr>
          <w:rFonts w:hint="cs"/>
          <w:rtl/>
          <w:lang w:eastAsia="he-IL"/>
        </w:rPr>
        <w:t>.</w:t>
      </w:r>
      <w:r>
        <w:rPr>
          <w:rtl/>
          <w:lang w:eastAsia="he-IL"/>
        </w:rPr>
        <w:t xml:space="preserve"> יא שקרן נוכל, אחמד טיבי</w:t>
      </w:r>
      <w:r>
        <w:rPr>
          <w:rFonts w:hint="cs"/>
          <w:rtl/>
          <w:lang w:eastAsia="he-IL"/>
        </w:rPr>
        <w:t>.</w:t>
      </w:r>
      <w:r>
        <w:rPr>
          <w:rtl/>
          <w:lang w:eastAsia="he-IL"/>
        </w:rPr>
        <w:t xml:space="preserve"> </w:t>
      </w:r>
      <w:bookmarkStart w:id="5565" w:name="_ETM_Q25_476587"/>
      <w:bookmarkEnd w:id="5565"/>
      <w:r>
        <w:rPr>
          <w:rtl/>
          <w:lang w:eastAsia="he-IL"/>
        </w:rPr>
        <w:t xml:space="preserve">שקרן נוכל. </w:t>
      </w:r>
      <w:bookmarkStart w:id="5566" w:name="_ETM_Q25_480170"/>
      <w:bookmarkStart w:id="5567" w:name="_ETM_Q25_481641"/>
      <w:bookmarkStart w:id="5568" w:name="_ETM_Q25_481683"/>
      <w:bookmarkStart w:id="5569" w:name="_ETM_Q25_481857"/>
      <w:bookmarkStart w:id="5570" w:name="_ETM_Q25_481974"/>
      <w:bookmarkEnd w:id="5566"/>
      <w:bookmarkEnd w:id="5567"/>
      <w:bookmarkEnd w:id="5568"/>
      <w:bookmarkEnd w:id="5569"/>
      <w:bookmarkEnd w:id="5570"/>
      <w:r>
        <w:rPr>
          <w:rtl/>
          <w:lang w:eastAsia="he-IL"/>
        </w:rPr>
        <w:t xml:space="preserve">אומרים השוטרים </w:t>
      </w:r>
      <w:r>
        <w:rPr>
          <w:rFonts w:hint="cs"/>
          <w:rtl/>
          <w:lang w:eastAsia="he-IL"/>
        </w:rPr>
        <w:t xml:space="preserve">– </w:t>
      </w:r>
      <w:r>
        <w:rPr>
          <w:rtl/>
          <w:lang w:eastAsia="he-IL"/>
        </w:rPr>
        <w:t>הרי האירועים מצולמים, רבותיי</w:t>
      </w:r>
      <w:r>
        <w:rPr>
          <w:rFonts w:hint="cs"/>
          <w:rtl/>
          <w:lang w:eastAsia="he-IL"/>
        </w:rPr>
        <w:t>.</w:t>
      </w:r>
      <w:r>
        <w:rPr>
          <w:rtl/>
          <w:lang w:eastAsia="he-IL"/>
        </w:rPr>
        <w:t xml:space="preserve"> איך אתה מעז לשקר </w:t>
      </w:r>
      <w:bookmarkStart w:id="5571" w:name="_ETM_Q25_484536"/>
      <w:bookmarkEnd w:id="5571"/>
      <w:r>
        <w:rPr>
          <w:rtl/>
          <w:lang w:eastAsia="he-IL"/>
        </w:rPr>
        <w:t xml:space="preserve">פה מול ראש ממשלה? </w:t>
      </w:r>
      <w:r>
        <w:rPr>
          <w:rFonts w:hint="cs"/>
          <w:rtl/>
          <w:lang w:eastAsia="he-IL"/>
        </w:rPr>
        <w:t>אין</w:t>
      </w:r>
      <w:r>
        <w:rPr>
          <w:rtl/>
          <w:lang w:eastAsia="he-IL"/>
        </w:rPr>
        <w:t>, אפס כבוד</w:t>
      </w:r>
      <w:r>
        <w:rPr>
          <w:rFonts w:hint="cs"/>
          <w:rtl/>
          <w:lang w:eastAsia="he-IL"/>
        </w:rPr>
        <w:t>.</w:t>
      </w:r>
      <w:r>
        <w:rPr>
          <w:rtl/>
          <w:lang w:eastAsia="he-IL"/>
        </w:rPr>
        <w:t xml:space="preserve"> אומר השוטר</w:t>
      </w:r>
      <w:r>
        <w:rPr>
          <w:rFonts w:hint="cs"/>
          <w:rtl/>
          <w:lang w:eastAsia="he-IL"/>
        </w:rPr>
        <w:t>:</w:t>
      </w:r>
      <w:r>
        <w:rPr>
          <w:rtl/>
          <w:lang w:eastAsia="he-IL"/>
        </w:rPr>
        <w:t xml:space="preserve"> מדובר </w:t>
      </w:r>
      <w:bookmarkStart w:id="5572" w:name="_ETM_Q25_488902"/>
      <w:bookmarkEnd w:id="5572"/>
      <w:r>
        <w:rPr>
          <w:rtl/>
          <w:lang w:eastAsia="he-IL"/>
        </w:rPr>
        <w:t xml:space="preserve">באדם עם </w:t>
      </w:r>
      <w:proofErr w:type="spellStart"/>
      <w:r>
        <w:rPr>
          <w:rtl/>
          <w:lang w:eastAsia="he-IL"/>
        </w:rPr>
        <w:t>מידעים</w:t>
      </w:r>
      <w:proofErr w:type="spellEnd"/>
      <w:r>
        <w:rPr>
          <w:rtl/>
          <w:lang w:eastAsia="he-IL"/>
        </w:rPr>
        <w:t xml:space="preserve">, מדובר באדם מסובך בפלילים, על פי מידע </w:t>
      </w:r>
      <w:bookmarkStart w:id="5573" w:name="_ETM_Q25_493267"/>
      <w:bookmarkEnd w:id="5573"/>
      <w:r>
        <w:rPr>
          <w:rtl/>
          <w:lang w:eastAsia="he-IL"/>
        </w:rPr>
        <w:t xml:space="preserve">שמגיע, והוא רץ לעבר הכוחות. היה נדמה שהוא שולף סכין, </w:t>
      </w:r>
      <w:bookmarkStart w:id="5574" w:name="_ETM_Q25_497634"/>
      <w:bookmarkEnd w:id="5574"/>
      <w:r>
        <w:rPr>
          <w:rtl/>
          <w:lang w:eastAsia="he-IL"/>
        </w:rPr>
        <w:t>כך לפי מה שמפורסם. עוד לא קראתי את הגרסאות</w:t>
      </w:r>
      <w:r>
        <w:rPr>
          <w:rFonts w:hint="cs"/>
          <w:rtl/>
          <w:lang w:eastAsia="he-IL"/>
        </w:rPr>
        <w:t>.</w:t>
      </w:r>
      <w:r>
        <w:rPr>
          <w:rtl/>
          <w:lang w:eastAsia="he-IL"/>
        </w:rPr>
        <w:t xml:space="preserve"> </w:t>
      </w:r>
      <w:bookmarkStart w:id="5575" w:name="_ETM_Q25_502230"/>
      <w:bookmarkEnd w:id="5575"/>
      <w:r>
        <w:rPr>
          <w:rtl/>
          <w:lang w:eastAsia="he-IL"/>
        </w:rPr>
        <w:t>ירי</w:t>
      </w:r>
      <w:r>
        <w:rPr>
          <w:rFonts w:hint="cs"/>
          <w:rtl/>
          <w:lang w:eastAsia="he-IL"/>
        </w:rPr>
        <w:t>י</w:t>
      </w:r>
      <w:r>
        <w:rPr>
          <w:rtl/>
          <w:lang w:eastAsia="he-IL"/>
        </w:rPr>
        <w:t>ה אחת, לא תגידו יריות בטירוף</w:t>
      </w:r>
      <w:r>
        <w:rPr>
          <w:rFonts w:hint="cs"/>
          <w:rtl/>
          <w:lang w:eastAsia="he-IL"/>
        </w:rPr>
        <w:t>,</w:t>
      </w:r>
      <w:r>
        <w:rPr>
          <w:rtl/>
          <w:lang w:eastAsia="he-IL"/>
        </w:rPr>
        <w:t xml:space="preserve"> שאתם לא מבינים מה </w:t>
      </w:r>
      <w:bookmarkStart w:id="5576" w:name="_ETM_Q25_506483"/>
      <w:bookmarkEnd w:id="5576"/>
      <w:r>
        <w:rPr>
          <w:rtl/>
          <w:lang w:eastAsia="he-IL"/>
        </w:rPr>
        <w:t xml:space="preserve">קורה. כן, מי שנמצא בזירות כאלה </w:t>
      </w:r>
      <w:r>
        <w:rPr>
          <w:rFonts w:hint="cs"/>
          <w:rtl/>
          <w:lang w:eastAsia="he-IL"/>
        </w:rPr>
        <w:t xml:space="preserve">– </w:t>
      </w:r>
      <w:r>
        <w:rPr>
          <w:rtl/>
          <w:lang w:eastAsia="he-IL"/>
        </w:rPr>
        <w:t xml:space="preserve">בזירות נפיצות כאלה עלולה </w:t>
      </w:r>
      <w:bookmarkStart w:id="5577" w:name="_ETM_Q25_510736"/>
      <w:bookmarkEnd w:id="5577"/>
      <w:r>
        <w:rPr>
          <w:rtl/>
          <w:lang w:eastAsia="he-IL"/>
        </w:rPr>
        <w:t>להתרחש סיטואציה שכז</w:t>
      </w:r>
      <w:r>
        <w:rPr>
          <w:rFonts w:hint="cs"/>
          <w:rtl/>
          <w:lang w:eastAsia="he-IL"/>
        </w:rPr>
        <w:t>את.</w:t>
      </w:r>
      <w:r>
        <w:rPr>
          <w:rtl/>
          <w:lang w:eastAsia="he-IL"/>
        </w:rPr>
        <w:t xml:space="preserve"> </w:t>
      </w:r>
    </w:p>
    <w:p w:rsidR="00C043E7" w:rsidRDefault="00C043E7" w:rsidP="004C2E71">
      <w:pPr>
        <w:rPr>
          <w:rtl/>
          <w:lang w:eastAsia="he-IL"/>
        </w:rPr>
      </w:pPr>
    </w:p>
    <w:p w:rsidR="00C043E7" w:rsidRDefault="00C043E7" w:rsidP="004C2E71">
      <w:pPr>
        <w:rPr>
          <w:rtl/>
          <w:lang w:eastAsia="he-IL"/>
        </w:rPr>
      </w:pPr>
      <w:r>
        <w:rPr>
          <w:rtl/>
          <w:lang w:eastAsia="he-IL"/>
        </w:rPr>
        <w:t xml:space="preserve">אז </w:t>
      </w:r>
      <w:bookmarkStart w:id="5578" w:name="_ETM_Q25_515190"/>
      <w:bookmarkEnd w:id="5578"/>
      <w:r>
        <w:rPr>
          <w:rtl/>
          <w:lang w:eastAsia="he-IL"/>
        </w:rPr>
        <w:t>ידעו להם האזרחים</w:t>
      </w:r>
      <w:r>
        <w:rPr>
          <w:rFonts w:hint="cs"/>
          <w:rtl/>
          <w:lang w:eastAsia="he-IL"/>
        </w:rPr>
        <w:t>:</w:t>
      </w:r>
      <w:r>
        <w:rPr>
          <w:rtl/>
          <w:lang w:eastAsia="he-IL"/>
        </w:rPr>
        <w:t xml:space="preserve"> מה אתם חושבים לעצמכם</w:t>
      </w:r>
      <w:r>
        <w:rPr>
          <w:rFonts w:hint="cs"/>
          <w:rtl/>
          <w:lang w:eastAsia="he-IL"/>
        </w:rPr>
        <w:t>,</w:t>
      </w:r>
      <w:r>
        <w:rPr>
          <w:rtl/>
          <w:lang w:eastAsia="he-IL"/>
        </w:rPr>
        <w:t xml:space="preserve"> שאתם תבואו ותתלוננו </w:t>
      </w:r>
      <w:bookmarkStart w:id="5579" w:name="_ETM_Q25_519473"/>
      <w:bookmarkEnd w:id="5579"/>
      <w:r>
        <w:rPr>
          <w:rtl/>
          <w:lang w:eastAsia="he-IL"/>
        </w:rPr>
        <w:t xml:space="preserve">על מקרי רצח ואלימות בחברה הערבית ואתם תקראו למשטרה לפעול, </w:t>
      </w:r>
      <w:bookmarkStart w:id="5580" w:name="_ETM_Q25_523756"/>
      <w:bookmarkEnd w:id="5580"/>
      <w:r>
        <w:rPr>
          <w:rtl/>
          <w:lang w:eastAsia="he-IL"/>
        </w:rPr>
        <w:t xml:space="preserve">המשטרה תמהר לבוא? למה שהמשטרה תתערב בזירות הנפיצות שלכם אם </w:t>
      </w:r>
      <w:bookmarkStart w:id="5581" w:name="_ETM_Q25_528040"/>
      <w:bookmarkEnd w:id="5581"/>
      <w:r>
        <w:rPr>
          <w:rtl/>
          <w:lang w:eastAsia="he-IL"/>
        </w:rPr>
        <w:t xml:space="preserve">עומד פה אחמד טיבי, משקר ומנבל את הפה שלו על </w:t>
      </w:r>
      <w:bookmarkStart w:id="5582" w:name="_ETM_Q25_532323"/>
      <w:bookmarkEnd w:id="5582"/>
      <w:r>
        <w:rPr>
          <w:rtl/>
          <w:lang w:eastAsia="he-IL"/>
        </w:rPr>
        <w:t>גבו של שוטר? מילא, היה אומר כאן בענווה</w:t>
      </w:r>
      <w:r>
        <w:rPr>
          <w:rFonts w:hint="cs"/>
          <w:rtl/>
          <w:lang w:eastAsia="he-IL"/>
        </w:rPr>
        <w:t>:</w:t>
      </w:r>
      <w:r>
        <w:rPr>
          <w:rtl/>
          <w:lang w:eastAsia="he-IL"/>
        </w:rPr>
        <w:t xml:space="preserve"> צריך לבדוק, </w:t>
      </w:r>
      <w:bookmarkStart w:id="5583" w:name="_ETM_Q25_536607"/>
      <w:bookmarkEnd w:id="5583"/>
      <w:r>
        <w:rPr>
          <w:rtl/>
          <w:lang w:eastAsia="he-IL"/>
        </w:rPr>
        <w:t xml:space="preserve">אולי הייתה מהירות תגובה </w:t>
      </w:r>
      <w:r>
        <w:rPr>
          <w:rFonts w:hint="cs"/>
          <w:rtl/>
          <w:lang w:eastAsia="he-IL"/>
        </w:rPr>
        <w:t xml:space="preserve">– </w:t>
      </w:r>
      <w:r>
        <w:rPr>
          <w:rtl/>
          <w:lang w:eastAsia="he-IL"/>
        </w:rPr>
        <w:t>לא יודעת</w:t>
      </w:r>
      <w:r>
        <w:rPr>
          <w:rFonts w:hint="cs"/>
          <w:rtl/>
          <w:lang w:eastAsia="he-IL"/>
        </w:rPr>
        <w:t>.</w:t>
      </w:r>
      <w:r>
        <w:rPr>
          <w:rtl/>
          <w:lang w:eastAsia="he-IL"/>
        </w:rPr>
        <w:t xml:space="preserve"> עומד </w:t>
      </w:r>
      <w:r>
        <w:rPr>
          <w:rFonts w:hint="cs"/>
          <w:rtl/>
          <w:lang w:eastAsia="he-IL"/>
        </w:rPr>
        <w:t>ומ</w:t>
      </w:r>
      <w:r>
        <w:rPr>
          <w:rtl/>
          <w:lang w:eastAsia="he-IL"/>
        </w:rPr>
        <w:t>שקר שה</w:t>
      </w:r>
      <w:bookmarkStart w:id="5584" w:name="_ETM_Q25_540890"/>
      <w:bookmarkEnd w:id="5584"/>
      <w:r>
        <w:rPr>
          <w:rtl/>
          <w:lang w:eastAsia="he-IL"/>
        </w:rPr>
        <w:t xml:space="preserve">שוטרים ניקו את הזירה </w:t>
      </w:r>
      <w:r>
        <w:rPr>
          <w:rFonts w:hint="cs"/>
          <w:rtl/>
          <w:lang w:eastAsia="he-IL"/>
        </w:rPr>
        <w:t xml:space="preserve">– </w:t>
      </w:r>
      <w:r>
        <w:rPr>
          <w:rtl/>
          <w:lang w:eastAsia="he-IL"/>
        </w:rPr>
        <w:t xml:space="preserve">חתיכת שקרן שכמוך </w:t>
      </w:r>
      <w:r>
        <w:rPr>
          <w:rFonts w:hint="cs"/>
          <w:rtl/>
          <w:lang w:eastAsia="he-IL"/>
        </w:rPr>
        <w:t xml:space="preserve">– </w:t>
      </w:r>
      <w:r>
        <w:rPr>
          <w:rtl/>
          <w:lang w:eastAsia="he-IL"/>
        </w:rPr>
        <w:t>והולך בתקשור</w:t>
      </w:r>
      <w:r>
        <w:rPr>
          <w:rFonts w:hint="cs"/>
          <w:rtl/>
          <w:lang w:eastAsia="he-IL"/>
        </w:rPr>
        <w:t>ת</w:t>
      </w:r>
      <w:r>
        <w:rPr>
          <w:rtl/>
          <w:lang w:eastAsia="he-IL"/>
        </w:rPr>
        <w:t xml:space="preserve"> </w:t>
      </w:r>
      <w:bookmarkStart w:id="5585" w:name="_ETM_Q25_545184"/>
      <w:bookmarkEnd w:id="5585"/>
      <w:r>
        <w:rPr>
          <w:rFonts w:hint="cs"/>
          <w:rtl/>
          <w:lang w:eastAsia="he-IL"/>
        </w:rPr>
        <w:t>ו</w:t>
      </w:r>
      <w:r>
        <w:rPr>
          <w:rtl/>
          <w:lang w:eastAsia="he-IL"/>
        </w:rPr>
        <w:t xml:space="preserve">מנבל את הפה שלו על דובר המשטרה ועל שוטרי ישראל. </w:t>
      </w:r>
      <w:bookmarkStart w:id="5586" w:name="_ETM_Q25_548933"/>
      <w:bookmarkEnd w:id="5586"/>
    </w:p>
    <w:p w:rsidR="00C043E7" w:rsidRDefault="00C043E7" w:rsidP="004C2E71">
      <w:pPr>
        <w:rPr>
          <w:rtl/>
          <w:lang w:eastAsia="he-IL"/>
        </w:rPr>
      </w:pPr>
    </w:p>
    <w:p w:rsidR="00C043E7" w:rsidRDefault="00C043E7" w:rsidP="004C2E71">
      <w:pPr>
        <w:rPr>
          <w:rtl/>
          <w:lang w:eastAsia="he-IL"/>
        </w:rPr>
      </w:pPr>
      <w:bookmarkStart w:id="5587" w:name="_ETM_Q25_548624"/>
      <w:bookmarkStart w:id="5588" w:name="_ETM_Q25_548659"/>
      <w:bookmarkEnd w:id="5587"/>
      <w:bookmarkEnd w:id="5588"/>
      <w:r>
        <w:rPr>
          <w:rtl/>
          <w:lang w:eastAsia="he-IL"/>
        </w:rPr>
        <w:t>ובכן, רבותיי השוטרים, מבחינתי</w:t>
      </w:r>
      <w:r>
        <w:rPr>
          <w:rFonts w:hint="cs"/>
          <w:rtl/>
          <w:lang w:eastAsia="he-IL"/>
        </w:rPr>
        <w:t>,</w:t>
      </w:r>
      <w:r>
        <w:rPr>
          <w:rtl/>
          <w:lang w:eastAsia="he-IL"/>
        </w:rPr>
        <w:t xml:space="preserve"> אתם בשטח, אתם הכוח, אתם העיניים </w:t>
      </w:r>
      <w:bookmarkStart w:id="5589" w:name="_ETM_Q25_552682"/>
      <w:bookmarkEnd w:id="5589"/>
      <w:r>
        <w:rPr>
          <w:rtl/>
          <w:lang w:eastAsia="he-IL"/>
        </w:rPr>
        <w:t xml:space="preserve">שלנו, אתם השומרים שלנו, ואתם תקבלו מאיתנו גיבוי מלא. ולא, </w:t>
      </w:r>
      <w:bookmarkStart w:id="5590" w:name="_ETM_Q25_556432"/>
      <w:bookmarkEnd w:id="5590"/>
      <w:r>
        <w:rPr>
          <w:rtl/>
          <w:lang w:eastAsia="he-IL"/>
        </w:rPr>
        <w:t>כל מה שמעניין את התקשורת זה לא החשוד שנוטרל</w:t>
      </w:r>
      <w:r>
        <w:rPr>
          <w:rFonts w:hint="cs"/>
          <w:rtl/>
          <w:lang w:eastAsia="he-IL"/>
        </w:rPr>
        <w:t>.</w:t>
      </w:r>
      <w:r>
        <w:rPr>
          <w:rtl/>
          <w:lang w:eastAsia="he-IL"/>
        </w:rPr>
        <w:t xml:space="preserve"> זה </w:t>
      </w:r>
      <w:bookmarkStart w:id="5591" w:name="_ETM_Q25_560181"/>
      <w:bookmarkEnd w:id="5591"/>
      <w:r>
        <w:rPr>
          <w:rtl/>
          <w:lang w:eastAsia="he-IL"/>
        </w:rPr>
        <w:t>לא מעניין את התקשורת</w:t>
      </w:r>
      <w:r>
        <w:rPr>
          <w:rFonts w:hint="cs"/>
          <w:rtl/>
          <w:lang w:eastAsia="he-IL"/>
        </w:rPr>
        <w:t>.</w:t>
      </w:r>
      <w:r>
        <w:rPr>
          <w:rtl/>
          <w:lang w:eastAsia="he-IL"/>
        </w:rPr>
        <w:t xml:space="preserve"> מעניין את התקשורת השר איתמר בן </w:t>
      </w:r>
      <w:bookmarkStart w:id="5592" w:name="_ETM_Q25_563930"/>
      <w:bookmarkEnd w:id="5592"/>
      <w:r>
        <w:rPr>
          <w:rtl/>
          <w:lang w:eastAsia="he-IL"/>
        </w:rPr>
        <w:t xml:space="preserve">גביר </w:t>
      </w:r>
      <w:r>
        <w:rPr>
          <w:rFonts w:hint="cs"/>
          <w:rtl/>
          <w:lang w:eastAsia="he-IL"/>
        </w:rPr>
        <w:t xml:space="preserve">– </w:t>
      </w:r>
      <w:r>
        <w:rPr>
          <w:rtl/>
          <w:lang w:eastAsia="he-IL"/>
        </w:rPr>
        <w:t>יש לו מיליציה, אין לו מיליציה</w:t>
      </w:r>
      <w:r>
        <w:rPr>
          <w:rFonts w:hint="cs"/>
          <w:rtl/>
          <w:lang w:eastAsia="he-IL"/>
        </w:rPr>
        <w:t>.</w:t>
      </w:r>
      <w:r>
        <w:rPr>
          <w:rtl/>
          <w:lang w:eastAsia="he-IL"/>
        </w:rPr>
        <w:t xml:space="preserve"> אין לשר בן </w:t>
      </w:r>
      <w:bookmarkStart w:id="5593" w:name="_ETM_Q25_567680"/>
      <w:bookmarkEnd w:id="5593"/>
      <w:r>
        <w:rPr>
          <w:rtl/>
          <w:lang w:eastAsia="he-IL"/>
        </w:rPr>
        <w:t>גביר לא מיליציה ולא רבע מיליציה</w:t>
      </w:r>
      <w:r>
        <w:rPr>
          <w:rFonts w:hint="cs"/>
          <w:rtl/>
          <w:lang w:eastAsia="he-IL"/>
        </w:rPr>
        <w:t>,</w:t>
      </w:r>
      <w:r>
        <w:rPr>
          <w:rtl/>
          <w:lang w:eastAsia="he-IL"/>
        </w:rPr>
        <w:t xml:space="preserve"> יש לו חובה לדאוג </w:t>
      </w:r>
      <w:bookmarkStart w:id="5594" w:name="_ETM_Q25_571429"/>
      <w:bookmarkEnd w:id="5594"/>
      <w:r>
        <w:rPr>
          <w:rtl/>
          <w:lang w:eastAsia="he-IL"/>
        </w:rPr>
        <w:t>לשקט ולאכוף את החוק. מה חשבתם</w:t>
      </w:r>
      <w:r>
        <w:rPr>
          <w:rFonts w:hint="cs"/>
          <w:rtl/>
          <w:lang w:eastAsia="he-IL"/>
        </w:rPr>
        <w:t>,</w:t>
      </w:r>
      <w:r>
        <w:rPr>
          <w:rtl/>
          <w:lang w:eastAsia="he-IL"/>
        </w:rPr>
        <w:t xml:space="preserve"> </w:t>
      </w:r>
      <w:bookmarkStart w:id="5595" w:name="_ETM_Q25_575609"/>
      <w:bookmarkEnd w:id="5595"/>
      <w:r>
        <w:rPr>
          <w:rtl/>
          <w:lang w:eastAsia="he-IL"/>
        </w:rPr>
        <w:t xml:space="preserve">שנשלח שוטרים לזירה נפיצה </w:t>
      </w:r>
      <w:r>
        <w:rPr>
          <w:rFonts w:hint="cs"/>
          <w:rtl/>
          <w:lang w:eastAsia="he-IL"/>
        </w:rPr>
        <w:t>ו</w:t>
      </w:r>
      <w:r>
        <w:rPr>
          <w:rtl/>
          <w:lang w:eastAsia="he-IL"/>
        </w:rPr>
        <w:t xml:space="preserve">הם לא </w:t>
      </w:r>
      <w:r>
        <w:rPr>
          <w:rFonts w:hint="cs"/>
          <w:rtl/>
          <w:lang w:eastAsia="he-IL"/>
        </w:rPr>
        <w:t>י</w:t>
      </w:r>
      <w:r>
        <w:rPr>
          <w:rtl/>
          <w:lang w:eastAsia="he-IL"/>
        </w:rPr>
        <w:t>היו עם נשק</w:t>
      </w:r>
      <w:r>
        <w:rPr>
          <w:rFonts w:hint="cs"/>
          <w:rtl/>
          <w:lang w:eastAsia="he-IL"/>
        </w:rPr>
        <w:t>?</w:t>
      </w:r>
      <w:r>
        <w:rPr>
          <w:rtl/>
          <w:lang w:eastAsia="he-IL"/>
        </w:rPr>
        <w:t xml:space="preserve"> </w:t>
      </w:r>
      <w:bookmarkStart w:id="5596" w:name="_ETM_Q25_579269"/>
      <w:bookmarkEnd w:id="5596"/>
      <w:r>
        <w:rPr>
          <w:rFonts w:hint="cs"/>
          <w:rtl/>
          <w:lang w:eastAsia="he-IL"/>
        </w:rPr>
        <w:t xml:space="preserve">זו </w:t>
      </w:r>
      <w:r>
        <w:rPr>
          <w:rtl/>
          <w:lang w:eastAsia="he-IL"/>
        </w:rPr>
        <w:t>הייתה פעילות יזומה, חשובה</w:t>
      </w:r>
      <w:r>
        <w:rPr>
          <w:rFonts w:hint="cs"/>
          <w:rtl/>
          <w:lang w:eastAsia="he-IL"/>
        </w:rPr>
        <w:t>,</w:t>
      </w:r>
      <w:r>
        <w:rPr>
          <w:rtl/>
          <w:lang w:eastAsia="he-IL"/>
        </w:rPr>
        <w:t xml:space="preserve"> אחרי תג </w:t>
      </w:r>
      <w:bookmarkStart w:id="5597" w:name="_ETM_Q25_582929"/>
      <w:bookmarkEnd w:id="5597"/>
      <w:r>
        <w:rPr>
          <w:rtl/>
          <w:lang w:eastAsia="he-IL"/>
        </w:rPr>
        <w:t>מחיר מאוד מאוד גדול על פעילות ופשיטה קודמת של המשטרה.</w:t>
      </w:r>
    </w:p>
    <w:p w:rsidR="00C043E7" w:rsidRDefault="00C043E7" w:rsidP="004C2E71">
      <w:pPr>
        <w:rPr>
          <w:rtl/>
          <w:lang w:eastAsia="he-IL"/>
        </w:rPr>
      </w:pPr>
      <w:bookmarkStart w:id="5598" w:name="_ETM_Q25_586747"/>
      <w:bookmarkStart w:id="5599" w:name="_ETM_Q25_586808"/>
      <w:bookmarkEnd w:id="5598"/>
      <w:bookmarkEnd w:id="5599"/>
    </w:p>
    <w:p w:rsidR="00C043E7" w:rsidRDefault="00C043E7" w:rsidP="004C2E71">
      <w:pPr>
        <w:rPr>
          <w:rtl/>
          <w:lang w:eastAsia="he-IL"/>
        </w:rPr>
      </w:pPr>
      <w:bookmarkStart w:id="5600" w:name="_ETM_Q25_586987"/>
      <w:bookmarkStart w:id="5601" w:name="_ETM_Q25_587027"/>
      <w:bookmarkStart w:id="5602" w:name="_ETM_Q25_586589"/>
      <w:bookmarkEnd w:id="5600"/>
      <w:bookmarkEnd w:id="5601"/>
      <w:bookmarkEnd w:id="5602"/>
      <w:r>
        <w:rPr>
          <w:rtl/>
          <w:lang w:eastAsia="he-IL"/>
        </w:rPr>
        <w:t xml:space="preserve">תגידו לי, רבותיי, חברי הכנסת הערבים פה, שרובם תומכי טרור, </w:t>
      </w:r>
      <w:bookmarkStart w:id="5603" w:name="_ETM_Q25_590249"/>
      <w:bookmarkEnd w:id="5603"/>
      <w:r>
        <w:rPr>
          <w:rtl/>
          <w:lang w:eastAsia="he-IL"/>
        </w:rPr>
        <w:t>שלא דואגים לחברה הערבית, עומדים כאן בכנסת</w:t>
      </w:r>
      <w:r>
        <w:rPr>
          <w:rFonts w:hint="cs"/>
          <w:rtl/>
          <w:lang w:eastAsia="he-IL"/>
        </w:rPr>
        <w:t>, נואמים</w:t>
      </w:r>
      <w:r>
        <w:rPr>
          <w:rtl/>
          <w:lang w:eastAsia="he-IL"/>
        </w:rPr>
        <w:t xml:space="preserve"> </w:t>
      </w:r>
      <w:bookmarkStart w:id="5604" w:name="_ETM_Q25_593920"/>
      <w:bookmarkEnd w:id="5604"/>
      <w:r>
        <w:rPr>
          <w:rtl/>
          <w:lang w:eastAsia="he-IL"/>
        </w:rPr>
        <w:t>שהמשטרה לא עושה כלום</w:t>
      </w:r>
      <w:r>
        <w:rPr>
          <w:rFonts w:hint="cs"/>
          <w:rtl/>
          <w:lang w:eastAsia="he-IL"/>
        </w:rPr>
        <w:t>,</w:t>
      </w:r>
      <w:r>
        <w:rPr>
          <w:rtl/>
          <w:lang w:eastAsia="he-IL"/>
        </w:rPr>
        <w:t xml:space="preserve"> וכשהמשטרה מגיעה ופועלת בעוז רוח, בעוז </w:t>
      </w:r>
      <w:bookmarkStart w:id="5605" w:name="_ETM_Q25_597582"/>
      <w:bookmarkEnd w:id="5605"/>
      <w:r>
        <w:rPr>
          <w:rtl/>
          <w:lang w:eastAsia="he-IL"/>
        </w:rPr>
        <w:t>רוח, עומדים כאן ומנבלים את הפה שלהם על חשבון שוטר</w:t>
      </w:r>
      <w:r>
        <w:rPr>
          <w:rFonts w:hint="cs"/>
          <w:rtl/>
          <w:lang w:eastAsia="he-IL"/>
        </w:rPr>
        <w:t>י</w:t>
      </w:r>
      <w:r>
        <w:rPr>
          <w:rtl/>
          <w:lang w:eastAsia="he-IL"/>
        </w:rPr>
        <w:t xml:space="preserve">נו. </w:t>
      </w:r>
      <w:bookmarkStart w:id="5606" w:name="_ETM_Q25_601244"/>
      <w:bookmarkEnd w:id="5606"/>
      <w:r>
        <w:rPr>
          <w:rtl/>
          <w:lang w:eastAsia="he-IL"/>
        </w:rPr>
        <w:t xml:space="preserve">לא סתם השר איתמר בן גביר גיבה את השוטרים. גם </w:t>
      </w:r>
      <w:bookmarkStart w:id="5607" w:name="_ETM_Q25_604906"/>
      <w:bookmarkEnd w:id="5607"/>
      <w:r>
        <w:rPr>
          <w:rtl/>
          <w:lang w:eastAsia="he-IL"/>
        </w:rPr>
        <w:t xml:space="preserve">אני, טלי גוטליב, חברת הכנסת, אשכב על כל גדר עבור </w:t>
      </w:r>
      <w:bookmarkStart w:id="5608" w:name="_ETM_Q25_608568"/>
      <w:bookmarkEnd w:id="5608"/>
      <w:r>
        <w:rPr>
          <w:rtl/>
          <w:lang w:eastAsia="he-IL"/>
        </w:rPr>
        <w:t>שוטרי ישראל שעושים את עבודתם נאמנה.</w:t>
      </w:r>
    </w:p>
    <w:p w:rsidR="00C043E7" w:rsidRDefault="00C043E7" w:rsidP="004C2E71">
      <w:pPr>
        <w:rPr>
          <w:rtl/>
          <w:lang w:eastAsia="he-IL"/>
        </w:rPr>
      </w:pPr>
    </w:p>
    <w:p w:rsidR="00C043E7" w:rsidRDefault="00C043E7" w:rsidP="004C2E71">
      <w:pPr>
        <w:pStyle w:val="af6"/>
        <w:keepNext/>
        <w:rPr>
          <w:rtl/>
        </w:rPr>
      </w:pPr>
      <w:bookmarkStart w:id="5609" w:name="ET_yor_6490_30"/>
      <w:r w:rsidRPr="00831206">
        <w:rPr>
          <w:rStyle w:val="TagStyle"/>
          <w:rtl/>
        </w:rPr>
        <w:t xml:space="preserve"> &lt;&lt; יור &gt;&gt;</w:t>
      </w:r>
      <w:r w:rsidRPr="0095508B">
        <w:rPr>
          <w:rStyle w:val="TagStyle"/>
          <w:rtl/>
        </w:rPr>
        <w:t xml:space="preserve"> </w:t>
      </w:r>
      <w:r>
        <w:rPr>
          <w:rtl/>
        </w:rPr>
        <w:t>היו"ר ניסים ואטורי:</w:t>
      </w:r>
      <w:r w:rsidRPr="0095508B">
        <w:rPr>
          <w:rStyle w:val="TagStyle"/>
          <w:rtl/>
        </w:rPr>
        <w:t xml:space="preserve"> </w:t>
      </w:r>
      <w:r w:rsidRPr="00831206">
        <w:rPr>
          <w:rStyle w:val="TagStyle"/>
          <w:rtl/>
        </w:rPr>
        <w:t>&lt;&lt; יור &gt;&gt;</w:t>
      </w:r>
      <w:r>
        <w:rPr>
          <w:rtl/>
        </w:rPr>
        <w:t xml:space="preserve">  </w:t>
      </w:r>
      <w:bookmarkEnd w:id="5609"/>
    </w:p>
    <w:p w:rsidR="00C043E7" w:rsidRDefault="00C043E7" w:rsidP="001914C1">
      <w:pPr>
        <w:rPr>
          <w:rtl/>
          <w:lang w:eastAsia="he-IL"/>
        </w:rPr>
      </w:pPr>
    </w:p>
    <w:p w:rsidR="00C043E7" w:rsidRDefault="00C043E7" w:rsidP="004C2E71">
      <w:pPr>
        <w:rPr>
          <w:rtl/>
          <w:lang w:eastAsia="he-IL"/>
        </w:rPr>
      </w:pPr>
      <w:bookmarkStart w:id="5610" w:name="_ETM_Q25_612283"/>
      <w:bookmarkEnd w:id="5610"/>
      <w:r>
        <w:rPr>
          <w:rFonts w:hint="cs"/>
          <w:rtl/>
          <w:lang w:eastAsia="he-IL"/>
        </w:rPr>
        <w:t xml:space="preserve">תודה רבה. </w:t>
      </w:r>
      <w:bookmarkStart w:id="5611" w:name="_ETM_Q25_613820"/>
      <w:bookmarkEnd w:id="5611"/>
      <w:r>
        <w:rPr>
          <w:rFonts w:hint="cs"/>
          <w:rtl/>
          <w:lang w:eastAsia="he-IL"/>
        </w:rPr>
        <w:t>חברת הכנסת יוליה מלינו</w:t>
      </w:r>
      <w:r>
        <w:rPr>
          <w:rtl/>
          <w:lang w:eastAsia="he-IL"/>
        </w:rPr>
        <w:t>בסקי</w:t>
      </w:r>
      <w:bookmarkStart w:id="5612" w:name="_ETM_Q25_617595"/>
      <w:bookmarkEnd w:id="5612"/>
      <w:r>
        <w:rPr>
          <w:rFonts w:hint="cs"/>
          <w:rtl/>
          <w:lang w:eastAsia="he-IL"/>
        </w:rPr>
        <w:t xml:space="preserve"> </w:t>
      </w:r>
      <w:r>
        <w:rPr>
          <w:rtl/>
          <w:lang w:eastAsia="he-IL"/>
        </w:rPr>
        <w:t>–</w:t>
      </w:r>
      <w:r>
        <w:rPr>
          <w:rFonts w:hint="cs"/>
          <w:rtl/>
          <w:lang w:eastAsia="he-IL"/>
        </w:rPr>
        <w:t xml:space="preserve"> אינה נוכחת.</w:t>
      </w:r>
      <w:bookmarkStart w:id="5613" w:name="_ETM_Q25_617040"/>
      <w:bookmarkEnd w:id="5613"/>
      <w:r>
        <w:rPr>
          <w:rFonts w:hint="cs"/>
          <w:rtl/>
          <w:lang w:eastAsia="he-IL"/>
        </w:rPr>
        <w:t xml:space="preserve"> </w:t>
      </w:r>
      <w:r>
        <w:rPr>
          <w:rtl/>
          <w:lang w:eastAsia="he-IL"/>
        </w:rPr>
        <w:t>חבר הכנסת סמיר בן סעיד.</w:t>
      </w:r>
    </w:p>
    <w:p w:rsidR="00C043E7" w:rsidRDefault="00C043E7" w:rsidP="004C2E71">
      <w:pPr>
        <w:rPr>
          <w:rtl/>
          <w:lang w:eastAsia="he-IL"/>
        </w:rPr>
      </w:pPr>
      <w:bookmarkStart w:id="5614" w:name="_ETM_Q25_633140"/>
      <w:bookmarkEnd w:id="5614"/>
    </w:p>
    <w:p w:rsidR="00C043E7" w:rsidRDefault="00C043E7" w:rsidP="004C2E71">
      <w:pPr>
        <w:pStyle w:val="a4"/>
        <w:keepNext/>
        <w:rPr>
          <w:rtl/>
        </w:rPr>
      </w:pPr>
      <w:bookmarkStart w:id="5615" w:name="ET_speaker_6672_31"/>
      <w:r w:rsidRPr="00831206">
        <w:rPr>
          <w:rStyle w:val="TagStyle"/>
          <w:rtl/>
        </w:rPr>
        <w:t xml:space="preserve"> &lt;&lt; דובר &gt;&gt;</w:t>
      </w:r>
      <w:r w:rsidRPr="0095508B">
        <w:rPr>
          <w:rStyle w:val="TagStyle"/>
          <w:rtl/>
        </w:rPr>
        <w:t xml:space="preserve"> </w:t>
      </w:r>
      <w:bookmarkStart w:id="5616" w:name="_Toc218602076"/>
      <w:r>
        <w:rPr>
          <w:rtl/>
        </w:rPr>
        <w:t>סמיר בן סעיד (חד"ש-תע"ל):</w:t>
      </w:r>
      <w:bookmarkEnd w:id="5616"/>
      <w:r w:rsidRPr="0095508B">
        <w:rPr>
          <w:rStyle w:val="TagStyle"/>
          <w:rtl/>
        </w:rPr>
        <w:t xml:space="preserve"> </w:t>
      </w:r>
      <w:r w:rsidRPr="00831206">
        <w:rPr>
          <w:rStyle w:val="TagStyle"/>
          <w:rtl/>
        </w:rPr>
        <w:t>&lt;&lt; דובר &gt;&gt;</w:t>
      </w:r>
      <w:r>
        <w:rPr>
          <w:rtl/>
        </w:rPr>
        <w:t xml:space="preserve">  </w:t>
      </w:r>
      <w:bookmarkEnd w:id="5615"/>
    </w:p>
    <w:p w:rsidR="00C043E7" w:rsidRDefault="00C043E7" w:rsidP="001914C1">
      <w:pPr>
        <w:rPr>
          <w:rtl/>
          <w:lang w:eastAsia="he-IL"/>
        </w:rPr>
      </w:pPr>
    </w:p>
    <w:p w:rsidR="00C043E7" w:rsidRDefault="00C043E7" w:rsidP="004C2E71">
      <w:pPr>
        <w:rPr>
          <w:rtl/>
          <w:lang w:eastAsia="he-IL"/>
        </w:rPr>
      </w:pPr>
      <w:bookmarkStart w:id="5617" w:name="_ETM_Q25_632898"/>
      <w:bookmarkStart w:id="5618" w:name="_ETM_Q25_636040"/>
      <w:bookmarkEnd w:id="5617"/>
      <w:bookmarkEnd w:id="5618"/>
      <w:r>
        <w:rPr>
          <w:rtl/>
          <w:lang w:eastAsia="he-IL"/>
        </w:rPr>
        <w:t>אדוני היושב</w:t>
      </w:r>
      <w:r>
        <w:rPr>
          <w:rFonts w:hint="cs"/>
          <w:rtl/>
          <w:lang w:eastAsia="he-IL"/>
        </w:rPr>
        <w:t>-</w:t>
      </w:r>
      <w:r>
        <w:rPr>
          <w:rtl/>
          <w:lang w:eastAsia="he-IL"/>
        </w:rPr>
        <w:t xml:space="preserve">ראש, </w:t>
      </w:r>
      <w:bookmarkStart w:id="5619" w:name="_ETM_Q25_638290"/>
      <w:bookmarkEnd w:id="5619"/>
      <w:r>
        <w:rPr>
          <w:rtl/>
          <w:lang w:eastAsia="he-IL"/>
        </w:rPr>
        <w:t xml:space="preserve">חבריי חברי הכנסת, </w:t>
      </w:r>
      <w:bookmarkStart w:id="5620" w:name="_ETM_Q25_641019"/>
      <w:bookmarkEnd w:id="5620"/>
      <w:r>
        <w:rPr>
          <w:rtl/>
          <w:lang w:eastAsia="he-IL"/>
        </w:rPr>
        <w:t>מ</w:t>
      </w:r>
      <w:r>
        <w:rPr>
          <w:rFonts w:hint="cs"/>
          <w:rtl/>
          <w:lang w:eastAsia="he-IL"/>
        </w:rPr>
        <w:t>וחמד</w:t>
      </w:r>
      <w:r>
        <w:rPr>
          <w:rtl/>
          <w:lang w:eastAsia="he-IL"/>
        </w:rPr>
        <w:t xml:space="preserve"> ח</w:t>
      </w:r>
      <w:r>
        <w:rPr>
          <w:rFonts w:hint="cs"/>
          <w:rtl/>
          <w:lang w:eastAsia="he-IL"/>
        </w:rPr>
        <w:t>וסיין תראבין אל-</w:t>
      </w:r>
      <w:proofErr w:type="spellStart"/>
      <w:r>
        <w:rPr>
          <w:rFonts w:hint="cs"/>
          <w:rtl/>
          <w:lang w:eastAsia="he-IL"/>
        </w:rPr>
        <w:t>ס</w:t>
      </w:r>
      <w:r>
        <w:rPr>
          <w:rtl/>
          <w:lang w:eastAsia="he-IL"/>
        </w:rPr>
        <w:t>אנ</w:t>
      </w:r>
      <w:r>
        <w:rPr>
          <w:rFonts w:hint="cs"/>
          <w:rtl/>
          <w:lang w:eastAsia="he-IL"/>
        </w:rPr>
        <w:t>ע</w:t>
      </w:r>
      <w:proofErr w:type="spellEnd"/>
      <w:r>
        <w:rPr>
          <w:rtl/>
          <w:lang w:eastAsia="he-IL"/>
        </w:rPr>
        <w:t>, שהיד הנגב, אזרח</w:t>
      </w:r>
      <w:r>
        <w:rPr>
          <w:rFonts w:hint="cs"/>
          <w:rtl/>
          <w:lang w:eastAsia="he-IL"/>
        </w:rPr>
        <w:t>,</w:t>
      </w:r>
      <w:r>
        <w:rPr>
          <w:rtl/>
          <w:lang w:eastAsia="he-IL"/>
        </w:rPr>
        <w:t xml:space="preserve"> </w:t>
      </w:r>
      <w:bookmarkStart w:id="5621" w:name="_ETM_Q25_646880"/>
      <w:bookmarkEnd w:id="5621"/>
      <w:r>
        <w:rPr>
          <w:rtl/>
          <w:lang w:eastAsia="he-IL"/>
        </w:rPr>
        <w:t>אב לשבעה ילדים.</w:t>
      </w:r>
    </w:p>
    <w:p w:rsidR="00C043E7" w:rsidRDefault="00C043E7" w:rsidP="004C2E71">
      <w:pPr>
        <w:rPr>
          <w:rtl/>
          <w:lang w:eastAsia="he-IL"/>
        </w:rPr>
      </w:pPr>
    </w:p>
    <w:p w:rsidR="00C043E7" w:rsidRDefault="00C043E7" w:rsidP="004C2E71">
      <w:pPr>
        <w:pStyle w:val="af5"/>
        <w:keepNext/>
        <w:rPr>
          <w:rtl/>
        </w:rPr>
      </w:pPr>
      <w:bookmarkStart w:id="5622" w:name="ET_interruption_6345_32"/>
      <w:r w:rsidRPr="00831206">
        <w:rPr>
          <w:rStyle w:val="TagStyle"/>
          <w:rtl/>
        </w:rPr>
        <w:t xml:space="preserve"> &lt;&lt; קריאה &gt;&gt;</w:t>
      </w:r>
      <w:r w:rsidRPr="0095508B">
        <w:rPr>
          <w:rStyle w:val="TagStyle"/>
          <w:rtl/>
        </w:rPr>
        <w:t xml:space="preserve"> </w:t>
      </w:r>
      <w:r>
        <w:rPr>
          <w:rtl/>
        </w:rPr>
        <w:t>טלי גוטליב (הליכוד):</w:t>
      </w:r>
      <w:r w:rsidRPr="0095508B">
        <w:rPr>
          <w:rStyle w:val="TagStyle"/>
          <w:rtl/>
        </w:rPr>
        <w:t xml:space="preserve"> </w:t>
      </w:r>
      <w:r w:rsidRPr="00831206">
        <w:rPr>
          <w:rStyle w:val="TagStyle"/>
          <w:rtl/>
        </w:rPr>
        <w:t>&lt;&lt; קריאה &gt;&gt;</w:t>
      </w:r>
      <w:r>
        <w:rPr>
          <w:rtl/>
        </w:rPr>
        <w:t xml:space="preserve">  </w:t>
      </w:r>
      <w:bookmarkEnd w:id="5622"/>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שהיד? </w:t>
      </w:r>
    </w:p>
    <w:p w:rsidR="00C043E7" w:rsidRDefault="00C043E7" w:rsidP="004C2E71">
      <w:pPr>
        <w:rPr>
          <w:rtl/>
          <w:lang w:eastAsia="he-IL"/>
        </w:rPr>
      </w:pPr>
    </w:p>
    <w:p w:rsidR="00C043E7" w:rsidRDefault="00C043E7" w:rsidP="004C2E71">
      <w:pPr>
        <w:pStyle w:val="-"/>
        <w:keepNext/>
        <w:rPr>
          <w:rtl/>
        </w:rPr>
      </w:pPr>
      <w:bookmarkStart w:id="5623" w:name="ET_speakercontinue_6672_33"/>
      <w:r w:rsidRPr="00831206">
        <w:rPr>
          <w:rStyle w:val="TagStyle"/>
          <w:rtl/>
        </w:rPr>
        <w:t xml:space="preserve"> &lt;&lt; דובר_המשך &gt;&gt;</w:t>
      </w:r>
      <w:r w:rsidRPr="0095508B">
        <w:rPr>
          <w:rStyle w:val="TagStyle"/>
          <w:rtl/>
        </w:rPr>
        <w:t xml:space="preserve"> </w:t>
      </w:r>
      <w:r>
        <w:rPr>
          <w:rtl/>
        </w:rPr>
        <w:t>סמיר בן סעיד (חד"ש-תע"ל):</w:t>
      </w:r>
      <w:r w:rsidRPr="0095508B">
        <w:rPr>
          <w:rStyle w:val="TagStyle"/>
          <w:rtl/>
        </w:rPr>
        <w:t xml:space="preserve"> </w:t>
      </w:r>
      <w:r w:rsidRPr="00831206">
        <w:rPr>
          <w:rStyle w:val="TagStyle"/>
          <w:rtl/>
        </w:rPr>
        <w:t>&lt;&lt; דובר_המשך &gt;&gt;</w:t>
      </w:r>
      <w:r>
        <w:rPr>
          <w:rtl/>
        </w:rPr>
        <w:t xml:space="preserve">  </w:t>
      </w:r>
      <w:bookmarkEnd w:id="5623"/>
    </w:p>
    <w:p w:rsidR="00C043E7" w:rsidRDefault="00C043E7" w:rsidP="001914C1">
      <w:pPr>
        <w:rPr>
          <w:rtl/>
          <w:lang w:eastAsia="he-IL"/>
        </w:rPr>
      </w:pPr>
    </w:p>
    <w:p w:rsidR="00C043E7" w:rsidRDefault="00C043E7" w:rsidP="004C2E71">
      <w:pPr>
        <w:rPr>
          <w:rtl/>
          <w:lang w:eastAsia="he-IL"/>
        </w:rPr>
      </w:pPr>
      <w:r>
        <w:rPr>
          <w:rtl/>
          <w:lang w:eastAsia="he-IL"/>
        </w:rPr>
        <w:t>שהיד, כן</w:t>
      </w:r>
      <w:r>
        <w:rPr>
          <w:rFonts w:hint="cs"/>
          <w:rtl/>
          <w:lang w:eastAsia="he-IL"/>
        </w:rPr>
        <w:t>,</w:t>
      </w:r>
      <w:r>
        <w:rPr>
          <w:rtl/>
          <w:lang w:eastAsia="he-IL"/>
        </w:rPr>
        <w:t xml:space="preserve"> שהיד</w:t>
      </w:r>
      <w:r>
        <w:rPr>
          <w:rFonts w:hint="cs"/>
          <w:rtl/>
          <w:lang w:eastAsia="he-IL"/>
        </w:rPr>
        <w:t>.</w:t>
      </w:r>
      <w:r>
        <w:rPr>
          <w:rtl/>
          <w:lang w:eastAsia="he-IL"/>
        </w:rPr>
        <w:t xml:space="preserve"> תשתקי, תשתקי. </w:t>
      </w:r>
      <w:bookmarkStart w:id="5624" w:name="_ETM_Q25_653709"/>
      <w:bookmarkEnd w:id="5624"/>
    </w:p>
    <w:p w:rsidR="00C043E7" w:rsidRDefault="00C043E7" w:rsidP="004C2E71">
      <w:pPr>
        <w:rPr>
          <w:rtl/>
          <w:lang w:eastAsia="he-IL"/>
        </w:rPr>
      </w:pPr>
      <w:bookmarkStart w:id="5625" w:name="_ETM_Q25_653741"/>
      <w:bookmarkStart w:id="5626" w:name="_ETM_Q25_653925"/>
      <w:bookmarkEnd w:id="5625"/>
      <w:bookmarkEnd w:id="5626"/>
    </w:p>
    <w:p w:rsidR="00C043E7" w:rsidRDefault="00C043E7" w:rsidP="004C2E71">
      <w:pPr>
        <w:pStyle w:val="af5"/>
        <w:keepNext/>
        <w:rPr>
          <w:rtl/>
        </w:rPr>
      </w:pPr>
      <w:bookmarkStart w:id="5627" w:name="ET_interruption_6345_34"/>
      <w:r w:rsidRPr="00831206">
        <w:rPr>
          <w:rStyle w:val="TagStyle"/>
          <w:rtl/>
        </w:rPr>
        <w:t xml:space="preserve"> &lt;&lt; קריאה &gt;&gt;</w:t>
      </w:r>
      <w:r w:rsidRPr="0095508B">
        <w:rPr>
          <w:rStyle w:val="TagStyle"/>
          <w:rtl/>
        </w:rPr>
        <w:t xml:space="preserve"> </w:t>
      </w:r>
      <w:r>
        <w:rPr>
          <w:rtl/>
        </w:rPr>
        <w:t>טלי גוטליב (הליכוד):</w:t>
      </w:r>
      <w:r w:rsidRPr="0095508B">
        <w:rPr>
          <w:rStyle w:val="TagStyle"/>
          <w:rtl/>
        </w:rPr>
        <w:t xml:space="preserve"> </w:t>
      </w:r>
      <w:r w:rsidRPr="00831206">
        <w:rPr>
          <w:rStyle w:val="TagStyle"/>
          <w:rtl/>
        </w:rPr>
        <w:t>&lt;&lt; קריאה &gt;&gt;</w:t>
      </w:r>
      <w:r>
        <w:rPr>
          <w:rtl/>
        </w:rPr>
        <w:t xml:space="preserve">  </w:t>
      </w:r>
      <w:bookmarkEnd w:id="5627"/>
    </w:p>
    <w:p w:rsidR="00C043E7" w:rsidRDefault="00C043E7" w:rsidP="001914C1">
      <w:pPr>
        <w:rPr>
          <w:rtl/>
          <w:lang w:eastAsia="he-IL"/>
        </w:rPr>
      </w:pPr>
    </w:p>
    <w:p w:rsidR="00C043E7" w:rsidRDefault="00C043E7" w:rsidP="004C2E71">
      <w:pPr>
        <w:rPr>
          <w:rtl/>
          <w:lang w:eastAsia="he-IL"/>
        </w:rPr>
      </w:pPr>
      <w:bookmarkStart w:id="5628" w:name="_ETM_Q25_651793"/>
      <w:bookmarkEnd w:id="5628"/>
      <w:r>
        <w:rPr>
          <w:rFonts w:hint="cs"/>
          <w:rtl/>
          <w:lang w:eastAsia="he-IL"/>
        </w:rPr>
        <w:t>מה הוא</w:t>
      </w:r>
      <w:bookmarkStart w:id="5629" w:name="_ETM_Q25_650848"/>
      <w:bookmarkEnd w:id="5629"/>
      <w:r>
        <w:rPr>
          <w:rFonts w:hint="cs"/>
          <w:rtl/>
          <w:lang w:eastAsia="he-IL"/>
        </w:rPr>
        <w:t xml:space="preserve"> אומר כאן שהיד?</w:t>
      </w:r>
      <w:r>
        <w:rPr>
          <w:rFonts w:hint="cs"/>
          <w:lang w:eastAsia="he-IL"/>
        </w:rPr>
        <w:t xml:space="preserve"> </w:t>
      </w:r>
    </w:p>
    <w:p w:rsidR="00C043E7" w:rsidRDefault="00C043E7" w:rsidP="004C2E71">
      <w:pPr>
        <w:rPr>
          <w:rtl/>
          <w:lang w:eastAsia="he-IL"/>
        </w:rPr>
      </w:pPr>
      <w:bookmarkStart w:id="5630" w:name="_ETM_Q25_651930"/>
      <w:bookmarkEnd w:id="5630"/>
    </w:p>
    <w:p w:rsidR="00C043E7" w:rsidRDefault="00C043E7" w:rsidP="004C2E71">
      <w:pPr>
        <w:pStyle w:val="-"/>
        <w:keepNext/>
        <w:rPr>
          <w:rtl/>
        </w:rPr>
      </w:pPr>
      <w:bookmarkStart w:id="5631" w:name="ET_speakercontinue_6672_35"/>
      <w:r w:rsidRPr="00831206">
        <w:rPr>
          <w:rStyle w:val="TagStyle"/>
          <w:rtl/>
        </w:rPr>
        <w:t xml:space="preserve"> &lt;&lt; דובר_המשך &gt;&gt;</w:t>
      </w:r>
      <w:r w:rsidRPr="0095508B">
        <w:rPr>
          <w:rStyle w:val="TagStyle"/>
          <w:rtl/>
        </w:rPr>
        <w:t xml:space="preserve"> </w:t>
      </w:r>
      <w:r>
        <w:rPr>
          <w:rtl/>
        </w:rPr>
        <w:t>סמיר בן סעיד (חד"ש-תע"ל):</w:t>
      </w:r>
      <w:r w:rsidRPr="0095508B">
        <w:rPr>
          <w:rStyle w:val="TagStyle"/>
          <w:rtl/>
        </w:rPr>
        <w:t xml:space="preserve"> </w:t>
      </w:r>
      <w:r w:rsidRPr="00831206">
        <w:rPr>
          <w:rStyle w:val="TagStyle"/>
          <w:rtl/>
        </w:rPr>
        <w:t>&lt;&lt; דובר_המשך &gt;&gt;</w:t>
      </w:r>
      <w:r>
        <w:rPr>
          <w:rtl/>
        </w:rPr>
        <w:t xml:space="preserve">  </w:t>
      </w:r>
      <w:bookmarkEnd w:id="5631"/>
    </w:p>
    <w:p w:rsidR="00C043E7" w:rsidRDefault="00C043E7" w:rsidP="001914C1">
      <w:pPr>
        <w:rPr>
          <w:rtl/>
          <w:lang w:eastAsia="he-IL"/>
        </w:rPr>
      </w:pPr>
    </w:p>
    <w:p w:rsidR="00C043E7" w:rsidRDefault="00C043E7" w:rsidP="004C2E71">
      <w:pPr>
        <w:rPr>
          <w:rtl/>
          <w:lang w:eastAsia="he-IL"/>
        </w:rPr>
      </w:pPr>
      <w:bookmarkStart w:id="5632" w:name="_ETM_Q25_652699"/>
      <w:bookmarkStart w:id="5633" w:name="_ETM_Q25_654000"/>
      <w:bookmarkStart w:id="5634" w:name="_ETM_Q25_653958"/>
      <w:bookmarkEnd w:id="5632"/>
      <w:bookmarkEnd w:id="5633"/>
      <w:bookmarkEnd w:id="5634"/>
      <w:r>
        <w:rPr>
          <w:rtl/>
          <w:lang w:eastAsia="he-IL"/>
        </w:rPr>
        <w:t xml:space="preserve">נרצח מול </w:t>
      </w:r>
      <w:bookmarkStart w:id="5635" w:name="_ETM_Q25_653740"/>
      <w:bookmarkEnd w:id="5635"/>
      <w:r>
        <w:rPr>
          <w:rtl/>
          <w:lang w:eastAsia="he-IL"/>
        </w:rPr>
        <w:t>אשתו וילדיו</w:t>
      </w:r>
      <w:r>
        <w:rPr>
          <w:rFonts w:hint="cs"/>
          <w:rtl/>
          <w:lang w:eastAsia="he-IL"/>
        </w:rPr>
        <w:t>,</w:t>
      </w:r>
      <w:r>
        <w:rPr>
          <w:rtl/>
          <w:lang w:eastAsia="he-IL"/>
        </w:rPr>
        <w:t xml:space="preserve"> מוחמד ת</w:t>
      </w:r>
      <w:r>
        <w:rPr>
          <w:rFonts w:hint="cs"/>
          <w:rtl/>
          <w:lang w:eastAsia="he-IL"/>
        </w:rPr>
        <w:t>רא</w:t>
      </w:r>
      <w:r>
        <w:rPr>
          <w:rtl/>
          <w:lang w:eastAsia="he-IL"/>
        </w:rPr>
        <w:t xml:space="preserve">בין </w:t>
      </w:r>
      <w:r>
        <w:rPr>
          <w:rFonts w:hint="cs"/>
          <w:rtl/>
          <w:lang w:eastAsia="he-IL"/>
        </w:rPr>
        <w:t>אל-</w:t>
      </w:r>
      <w:proofErr w:type="spellStart"/>
      <w:r>
        <w:rPr>
          <w:rFonts w:hint="cs"/>
          <w:rtl/>
          <w:lang w:eastAsia="he-IL"/>
        </w:rPr>
        <w:t>סא</w:t>
      </w:r>
      <w:r>
        <w:rPr>
          <w:rtl/>
          <w:lang w:eastAsia="he-IL"/>
        </w:rPr>
        <w:t>נע</w:t>
      </w:r>
      <w:proofErr w:type="spellEnd"/>
      <w:r>
        <w:rPr>
          <w:rFonts w:hint="cs"/>
          <w:rtl/>
          <w:lang w:eastAsia="he-IL"/>
        </w:rPr>
        <w:t>,</w:t>
      </w:r>
      <w:r>
        <w:rPr>
          <w:rtl/>
          <w:lang w:eastAsia="he-IL"/>
        </w:rPr>
        <w:t xml:space="preserve"> שהיד הנגב. </w:t>
      </w:r>
      <w:bookmarkStart w:id="5636" w:name="_ETM_Q25_662820"/>
      <w:bookmarkEnd w:id="5636"/>
    </w:p>
    <w:p w:rsidR="00C043E7" w:rsidRDefault="00C043E7" w:rsidP="004C2E71">
      <w:pPr>
        <w:rPr>
          <w:rtl/>
          <w:lang w:eastAsia="he-IL"/>
        </w:rPr>
      </w:pPr>
      <w:bookmarkStart w:id="5637" w:name="_ETM_Q25_658533"/>
      <w:bookmarkStart w:id="5638" w:name="_ETM_Q25_658568"/>
      <w:bookmarkStart w:id="5639" w:name="_ETM_Q25_658749"/>
      <w:bookmarkEnd w:id="5637"/>
      <w:bookmarkEnd w:id="5638"/>
      <w:bookmarkEnd w:id="5639"/>
    </w:p>
    <w:p w:rsidR="00C043E7" w:rsidRDefault="00C043E7" w:rsidP="004C2E71">
      <w:pPr>
        <w:pStyle w:val="af5"/>
        <w:keepNext/>
        <w:rPr>
          <w:rtl/>
        </w:rPr>
      </w:pPr>
      <w:bookmarkStart w:id="5640" w:name="ET_interruption_6345_36"/>
      <w:r w:rsidRPr="00831206">
        <w:rPr>
          <w:rStyle w:val="TagStyle"/>
          <w:rtl/>
        </w:rPr>
        <w:t xml:space="preserve"> &lt;&lt; קריאה &gt;&gt;</w:t>
      </w:r>
      <w:r w:rsidRPr="0095508B">
        <w:rPr>
          <w:rStyle w:val="TagStyle"/>
          <w:rtl/>
        </w:rPr>
        <w:t xml:space="preserve"> </w:t>
      </w:r>
      <w:r>
        <w:rPr>
          <w:rtl/>
        </w:rPr>
        <w:t>טלי גוטליב (הליכוד):</w:t>
      </w:r>
      <w:r w:rsidRPr="0095508B">
        <w:rPr>
          <w:rStyle w:val="TagStyle"/>
          <w:rtl/>
        </w:rPr>
        <w:t xml:space="preserve"> </w:t>
      </w:r>
      <w:r w:rsidRPr="00831206">
        <w:rPr>
          <w:rStyle w:val="TagStyle"/>
          <w:rtl/>
        </w:rPr>
        <w:t>&lt;&lt; קריאה &gt;&gt;</w:t>
      </w:r>
      <w:r>
        <w:rPr>
          <w:rtl/>
        </w:rPr>
        <w:t xml:space="preserve">  </w:t>
      </w:r>
      <w:bookmarkEnd w:id="5640"/>
    </w:p>
    <w:p w:rsidR="00C043E7" w:rsidRDefault="00C043E7" w:rsidP="001914C1">
      <w:pPr>
        <w:rPr>
          <w:rtl/>
          <w:lang w:eastAsia="he-IL"/>
        </w:rPr>
      </w:pPr>
    </w:p>
    <w:p w:rsidR="00C043E7" w:rsidRDefault="00C043E7" w:rsidP="004C2E71">
      <w:pPr>
        <w:rPr>
          <w:rtl/>
          <w:lang w:eastAsia="he-IL"/>
        </w:rPr>
      </w:pPr>
      <w:bookmarkStart w:id="5641" w:name="_ETM_Q25_659840"/>
      <w:bookmarkEnd w:id="5641"/>
      <w:r>
        <w:rPr>
          <w:rFonts w:hint="cs"/>
          <w:rtl/>
          <w:lang w:eastAsia="he-IL"/>
        </w:rPr>
        <w:t xml:space="preserve">איך אתה </w:t>
      </w:r>
      <w:bookmarkStart w:id="5642" w:name="_ETM_Q25_660979"/>
      <w:bookmarkEnd w:id="5642"/>
      <w:r>
        <w:rPr>
          <w:rFonts w:hint="cs"/>
          <w:rtl/>
          <w:lang w:eastAsia="he-IL"/>
        </w:rPr>
        <w:t>מדבר? איך אתה מעז לדבר?</w:t>
      </w:r>
      <w:r>
        <w:rPr>
          <w:rFonts w:hint="cs"/>
          <w:lang w:eastAsia="he-IL"/>
        </w:rPr>
        <w:t xml:space="preserve"> </w:t>
      </w:r>
      <w:r>
        <w:rPr>
          <w:rFonts w:hint="cs"/>
          <w:rtl/>
          <w:lang w:eastAsia="he-IL"/>
        </w:rPr>
        <w:t>איך אתה יכול להגיד שהיד?</w:t>
      </w:r>
      <w:r>
        <w:rPr>
          <w:rFonts w:hint="cs"/>
          <w:lang w:eastAsia="he-IL"/>
        </w:rPr>
        <w:t xml:space="preserve"> </w:t>
      </w:r>
    </w:p>
    <w:p w:rsidR="00C043E7" w:rsidRDefault="00C043E7" w:rsidP="004C2E71">
      <w:pPr>
        <w:rPr>
          <w:rtl/>
          <w:lang w:eastAsia="he-IL"/>
        </w:rPr>
      </w:pPr>
      <w:bookmarkStart w:id="5643" w:name="_ETM_Q25_662468"/>
      <w:bookmarkEnd w:id="5643"/>
    </w:p>
    <w:p w:rsidR="00C043E7" w:rsidRDefault="00C043E7" w:rsidP="004C2E71">
      <w:pPr>
        <w:pStyle w:val="-"/>
        <w:keepNext/>
        <w:rPr>
          <w:rtl/>
        </w:rPr>
      </w:pPr>
      <w:bookmarkStart w:id="5644" w:name="ET_speakercontinue_6672_37"/>
      <w:r w:rsidRPr="00831206">
        <w:rPr>
          <w:rStyle w:val="TagStyle"/>
          <w:rtl/>
        </w:rPr>
        <w:t xml:space="preserve"> &lt;&lt; דובר_המשך &gt;&gt;</w:t>
      </w:r>
      <w:r w:rsidRPr="0095508B">
        <w:rPr>
          <w:rStyle w:val="TagStyle"/>
          <w:rtl/>
        </w:rPr>
        <w:t xml:space="preserve"> </w:t>
      </w:r>
      <w:r>
        <w:rPr>
          <w:rtl/>
        </w:rPr>
        <w:t>סמיר בן סעיד (חד"ש-תע"ל):</w:t>
      </w:r>
      <w:r w:rsidRPr="0095508B">
        <w:rPr>
          <w:rStyle w:val="TagStyle"/>
          <w:rtl/>
        </w:rPr>
        <w:t xml:space="preserve"> </w:t>
      </w:r>
      <w:r w:rsidRPr="00831206">
        <w:rPr>
          <w:rStyle w:val="TagStyle"/>
          <w:rtl/>
        </w:rPr>
        <w:t>&lt;&lt; דובר_המשך &gt;&gt;</w:t>
      </w:r>
      <w:r>
        <w:rPr>
          <w:rtl/>
        </w:rPr>
        <w:t xml:space="preserve">  </w:t>
      </w:r>
      <w:bookmarkEnd w:id="5644"/>
    </w:p>
    <w:p w:rsidR="00C043E7" w:rsidRDefault="00C043E7" w:rsidP="001914C1">
      <w:pPr>
        <w:rPr>
          <w:rtl/>
          <w:lang w:eastAsia="he-IL"/>
        </w:rPr>
      </w:pPr>
    </w:p>
    <w:p w:rsidR="00C043E7" w:rsidRDefault="00C043E7" w:rsidP="004C2E71">
      <w:pPr>
        <w:rPr>
          <w:rtl/>
          <w:lang w:eastAsia="he-IL"/>
        </w:rPr>
      </w:pPr>
      <w:bookmarkStart w:id="5645" w:name="_ETM_Q25_663498"/>
      <w:bookmarkEnd w:id="5645"/>
      <w:r>
        <w:rPr>
          <w:rFonts w:hint="cs"/>
          <w:rtl/>
          <w:lang w:eastAsia="he-IL"/>
        </w:rPr>
        <w:t xml:space="preserve">תשתיק אותה. </w:t>
      </w:r>
    </w:p>
    <w:p w:rsidR="00C043E7" w:rsidRDefault="00C043E7" w:rsidP="004C2E71">
      <w:pPr>
        <w:rPr>
          <w:rtl/>
          <w:lang w:eastAsia="he-IL"/>
        </w:rPr>
      </w:pPr>
    </w:p>
    <w:p w:rsidR="00C043E7" w:rsidRDefault="00C043E7" w:rsidP="004C2E71">
      <w:pPr>
        <w:pStyle w:val="af5"/>
        <w:keepNext/>
        <w:rPr>
          <w:rtl/>
        </w:rPr>
      </w:pPr>
      <w:bookmarkStart w:id="5646" w:name="ET_interruption_6345_38"/>
      <w:r w:rsidRPr="00831206">
        <w:rPr>
          <w:rStyle w:val="TagStyle"/>
          <w:rtl/>
        </w:rPr>
        <w:t xml:space="preserve"> &lt;&lt; קריאה &gt;&gt;</w:t>
      </w:r>
      <w:r w:rsidRPr="0095508B">
        <w:rPr>
          <w:rStyle w:val="TagStyle"/>
          <w:rtl/>
        </w:rPr>
        <w:t xml:space="preserve"> </w:t>
      </w:r>
      <w:r>
        <w:rPr>
          <w:rtl/>
        </w:rPr>
        <w:t>טלי גוטליב (הליכוד):</w:t>
      </w:r>
      <w:r w:rsidRPr="0095508B">
        <w:rPr>
          <w:rStyle w:val="TagStyle"/>
          <w:rtl/>
        </w:rPr>
        <w:t xml:space="preserve"> </w:t>
      </w:r>
      <w:r w:rsidRPr="00831206">
        <w:rPr>
          <w:rStyle w:val="TagStyle"/>
          <w:rtl/>
        </w:rPr>
        <w:t>&lt;&lt; קריאה &gt;&gt;</w:t>
      </w:r>
      <w:r>
        <w:rPr>
          <w:rtl/>
        </w:rPr>
        <w:t xml:space="preserve">  </w:t>
      </w:r>
      <w:bookmarkEnd w:id="5646"/>
    </w:p>
    <w:p w:rsidR="00C043E7" w:rsidRDefault="00C043E7" w:rsidP="001914C1">
      <w:pPr>
        <w:rPr>
          <w:rtl/>
          <w:lang w:eastAsia="he-IL"/>
        </w:rPr>
      </w:pPr>
    </w:p>
    <w:p w:rsidR="00C043E7" w:rsidRDefault="00C043E7" w:rsidP="004C2E71">
      <w:pPr>
        <w:rPr>
          <w:rtl/>
          <w:lang w:eastAsia="he-IL"/>
        </w:rPr>
      </w:pPr>
      <w:bookmarkStart w:id="5647" w:name="_ETM_Q25_666409"/>
      <w:bookmarkEnd w:id="5647"/>
      <w:r>
        <w:rPr>
          <w:rFonts w:hint="cs"/>
          <w:rtl/>
          <w:lang w:eastAsia="he-IL"/>
        </w:rPr>
        <w:t>איך אתה בכנסת ישראל אומר על אדם שהיד?</w:t>
      </w:r>
      <w:bookmarkStart w:id="5648" w:name="_ETM_Q25_670218"/>
      <w:bookmarkEnd w:id="5648"/>
      <w:r>
        <w:rPr>
          <w:rFonts w:hint="cs"/>
          <w:rtl/>
          <w:lang w:eastAsia="he-IL"/>
        </w:rPr>
        <w:t xml:space="preserve"> </w:t>
      </w:r>
      <w:bookmarkStart w:id="5649" w:name="_ETM_Q25_670131"/>
      <w:bookmarkEnd w:id="5649"/>
    </w:p>
    <w:p w:rsidR="00C043E7" w:rsidRDefault="00C043E7" w:rsidP="004C2E71">
      <w:pPr>
        <w:rPr>
          <w:rtl/>
          <w:lang w:eastAsia="he-IL"/>
        </w:rPr>
      </w:pPr>
      <w:bookmarkStart w:id="5650" w:name="_ETM_Q25_670174"/>
      <w:bookmarkEnd w:id="5650"/>
    </w:p>
    <w:p w:rsidR="00C043E7" w:rsidRDefault="00C043E7" w:rsidP="004C2E71">
      <w:pPr>
        <w:pStyle w:val="-"/>
        <w:keepNext/>
        <w:rPr>
          <w:rtl/>
        </w:rPr>
      </w:pPr>
      <w:bookmarkStart w:id="5651" w:name="ET_speakercontinue_6672_39"/>
      <w:r w:rsidRPr="00831206">
        <w:rPr>
          <w:rStyle w:val="TagStyle"/>
          <w:rtl/>
        </w:rPr>
        <w:t xml:space="preserve"> &lt;&lt; דובר_המשך &gt;&gt;</w:t>
      </w:r>
      <w:r w:rsidRPr="0095508B">
        <w:rPr>
          <w:rStyle w:val="TagStyle"/>
          <w:rtl/>
        </w:rPr>
        <w:t xml:space="preserve"> </w:t>
      </w:r>
      <w:r>
        <w:rPr>
          <w:rtl/>
        </w:rPr>
        <w:t>סמיר בן סעיד (חד"ש-תע"ל):</w:t>
      </w:r>
      <w:r w:rsidRPr="0095508B">
        <w:rPr>
          <w:rStyle w:val="TagStyle"/>
          <w:rtl/>
        </w:rPr>
        <w:t xml:space="preserve"> </w:t>
      </w:r>
      <w:r w:rsidRPr="00831206">
        <w:rPr>
          <w:rStyle w:val="TagStyle"/>
          <w:rtl/>
        </w:rPr>
        <w:t>&lt;&lt; דובר_המשך &gt;&gt;</w:t>
      </w:r>
      <w:r>
        <w:rPr>
          <w:rtl/>
        </w:rPr>
        <w:t xml:space="preserve">  </w:t>
      </w:r>
      <w:bookmarkEnd w:id="5651"/>
    </w:p>
    <w:p w:rsidR="00C043E7" w:rsidRDefault="00C043E7" w:rsidP="001914C1">
      <w:pPr>
        <w:rPr>
          <w:rtl/>
          <w:lang w:eastAsia="he-IL"/>
        </w:rPr>
      </w:pPr>
    </w:p>
    <w:p w:rsidR="00C043E7" w:rsidRDefault="00C043E7" w:rsidP="004C2E71">
      <w:pPr>
        <w:rPr>
          <w:rtl/>
          <w:lang w:eastAsia="he-IL"/>
        </w:rPr>
      </w:pPr>
      <w:bookmarkStart w:id="5652" w:name="_ETM_Q25_671800"/>
      <w:bookmarkStart w:id="5653" w:name="_ETM_Q25_658782"/>
      <w:bookmarkStart w:id="5654" w:name="_ETM_Q25_665410"/>
      <w:bookmarkEnd w:id="5652"/>
      <w:bookmarkEnd w:id="5653"/>
      <w:bookmarkEnd w:id="5654"/>
      <w:r>
        <w:rPr>
          <w:rFonts w:hint="cs"/>
          <w:rtl/>
          <w:lang w:eastAsia="he-IL"/>
        </w:rPr>
        <w:t xml:space="preserve">הוא קורבן של בריון גזען ופשיסטי המואשם ב-37 </w:t>
      </w:r>
      <w:bookmarkStart w:id="5655" w:name="_ETM_Q25_669940"/>
      <w:bookmarkEnd w:id="5655"/>
      <w:r>
        <w:rPr>
          <w:rFonts w:hint="cs"/>
          <w:rtl/>
          <w:lang w:eastAsia="he-IL"/>
        </w:rPr>
        <w:t xml:space="preserve">תיקים. </w:t>
      </w:r>
    </w:p>
    <w:p w:rsidR="00C043E7" w:rsidRDefault="00C043E7" w:rsidP="004C2E71">
      <w:pPr>
        <w:rPr>
          <w:rtl/>
          <w:lang w:eastAsia="he-IL"/>
        </w:rPr>
      </w:pPr>
      <w:bookmarkStart w:id="5656" w:name="_ETM_Q25_666667"/>
      <w:bookmarkStart w:id="5657" w:name="_ETM_Q25_666692"/>
      <w:bookmarkStart w:id="5658" w:name="_ETM_Q25_666353"/>
      <w:bookmarkEnd w:id="5656"/>
      <w:bookmarkEnd w:id="5657"/>
      <w:bookmarkEnd w:id="5658"/>
    </w:p>
    <w:p w:rsidR="00C043E7" w:rsidRDefault="00C043E7" w:rsidP="004C2E71">
      <w:pPr>
        <w:pStyle w:val="af5"/>
        <w:keepNext/>
        <w:rPr>
          <w:rtl/>
        </w:rPr>
      </w:pPr>
      <w:bookmarkStart w:id="5659" w:name="ET_interruption_6345_40"/>
      <w:r w:rsidRPr="00831206">
        <w:rPr>
          <w:rStyle w:val="TagStyle"/>
          <w:rtl/>
        </w:rPr>
        <w:t xml:space="preserve"> &lt;&lt; קריאה &gt;&gt;</w:t>
      </w:r>
      <w:r w:rsidRPr="0095508B">
        <w:rPr>
          <w:rStyle w:val="TagStyle"/>
          <w:rtl/>
        </w:rPr>
        <w:t xml:space="preserve"> </w:t>
      </w:r>
      <w:r>
        <w:rPr>
          <w:rtl/>
        </w:rPr>
        <w:t>טלי גוטליב (הליכוד):</w:t>
      </w:r>
      <w:r w:rsidRPr="0095508B">
        <w:rPr>
          <w:rStyle w:val="TagStyle"/>
          <w:rtl/>
        </w:rPr>
        <w:t xml:space="preserve"> </w:t>
      </w:r>
      <w:r w:rsidRPr="00831206">
        <w:rPr>
          <w:rStyle w:val="TagStyle"/>
          <w:rtl/>
        </w:rPr>
        <w:t>&lt;&lt; קריאה &gt;&gt;</w:t>
      </w:r>
      <w:r>
        <w:rPr>
          <w:rtl/>
        </w:rPr>
        <w:t xml:space="preserve">  </w:t>
      </w:r>
      <w:bookmarkEnd w:id="5659"/>
    </w:p>
    <w:p w:rsidR="00C043E7" w:rsidRDefault="00C043E7" w:rsidP="001914C1">
      <w:pPr>
        <w:rPr>
          <w:rtl/>
          <w:lang w:eastAsia="he-IL"/>
        </w:rPr>
      </w:pPr>
    </w:p>
    <w:p w:rsidR="00C043E7" w:rsidRDefault="00C043E7" w:rsidP="004C2E71">
      <w:pPr>
        <w:rPr>
          <w:rtl/>
          <w:lang w:eastAsia="he-IL"/>
        </w:rPr>
      </w:pPr>
      <w:bookmarkStart w:id="5660" w:name="_ETM_Q25_667207"/>
      <w:bookmarkEnd w:id="5660"/>
      <w:r>
        <w:rPr>
          <w:rFonts w:hint="cs"/>
          <w:rtl/>
          <w:lang w:eastAsia="he-IL"/>
        </w:rPr>
        <w:t xml:space="preserve">איך אתה בכנסת ישראל </w:t>
      </w:r>
      <w:bookmarkStart w:id="5661" w:name="_ETM_Q25_665998"/>
      <w:bookmarkEnd w:id="5661"/>
      <w:r>
        <w:rPr>
          <w:rFonts w:hint="cs"/>
          <w:rtl/>
          <w:lang w:eastAsia="he-IL"/>
        </w:rPr>
        <w:t xml:space="preserve">אומר על אדם שהיד? </w:t>
      </w:r>
    </w:p>
    <w:p w:rsidR="00C043E7" w:rsidRDefault="00C043E7" w:rsidP="004C2E71">
      <w:pPr>
        <w:rPr>
          <w:rtl/>
          <w:lang w:eastAsia="he-IL"/>
        </w:rPr>
      </w:pPr>
      <w:bookmarkStart w:id="5662" w:name="_ETM_Q25_668588"/>
      <w:bookmarkStart w:id="5663" w:name="_ETM_Q25_668648"/>
      <w:bookmarkEnd w:id="5662"/>
      <w:bookmarkEnd w:id="5663"/>
    </w:p>
    <w:p w:rsidR="00C043E7" w:rsidRDefault="00C043E7" w:rsidP="004C2E71">
      <w:pPr>
        <w:pStyle w:val="-"/>
        <w:keepNext/>
        <w:rPr>
          <w:rtl/>
        </w:rPr>
      </w:pPr>
      <w:bookmarkStart w:id="5664" w:name="ET_speakercontinue_6672_41"/>
      <w:r w:rsidRPr="00831206">
        <w:rPr>
          <w:rStyle w:val="TagStyle"/>
          <w:rtl/>
        </w:rPr>
        <w:t xml:space="preserve"> &lt;&lt; דובר_המשך &gt;&gt;</w:t>
      </w:r>
      <w:r w:rsidRPr="0095508B">
        <w:rPr>
          <w:rStyle w:val="TagStyle"/>
          <w:rtl/>
        </w:rPr>
        <w:t xml:space="preserve"> </w:t>
      </w:r>
      <w:r>
        <w:rPr>
          <w:rtl/>
        </w:rPr>
        <w:t>סמיר בן סעיד (חד"ש-תע"ל):</w:t>
      </w:r>
      <w:r w:rsidRPr="0095508B">
        <w:rPr>
          <w:rStyle w:val="TagStyle"/>
          <w:rtl/>
        </w:rPr>
        <w:t xml:space="preserve"> </w:t>
      </w:r>
      <w:r w:rsidRPr="00831206">
        <w:rPr>
          <w:rStyle w:val="TagStyle"/>
          <w:rtl/>
        </w:rPr>
        <w:t>&lt;&lt; דובר_המשך &gt;&gt;</w:t>
      </w:r>
      <w:r>
        <w:rPr>
          <w:rtl/>
        </w:rPr>
        <w:t xml:space="preserve">  </w:t>
      </w:r>
      <w:bookmarkEnd w:id="5664"/>
    </w:p>
    <w:p w:rsidR="00C043E7" w:rsidRDefault="00C043E7" w:rsidP="001914C1">
      <w:pPr>
        <w:rPr>
          <w:rtl/>
          <w:lang w:eastAsia="he-IL"/>
        </w:rPr>
      </w:pPr>
    </w:p>
    <w:p w:rsidR="00C043E7" w:rsidRDefault="00C043E7" w:rsidP="004C2E71">
      <w:pPr>
        <w:rPr>
          <w:rtl/>
          <w:lang w:eastAsia="he-IL"/>
        </w:rPr>
      </w:pPr>
      <w:bookmarkStart w:id="5665" w:name="_ETM_Q25_669595"/>
      <w:bookmarkEnd w:id="5665"/>
      <w:r>
        <w:rPr>
          <w:rFonts w:hint="cs"/>
          <w:rtl/>
          <w:lang w:eastAsia="he-IL"/>
        </w:rPr>
        <w:t xml:space="preserve">מוחמד, שהיד הנגב, קורבן להסתה שלך. תבדוק את ידיך, בן גביר. </w:t>
      </w:r>
      <w:bookmarkStart w:id="5666" w:name="_ETM_Q25_679608"/>
      <w:bookmarkEnd w:id="5666"/>
    </w:p>
    <w:p w:rsidR="00C043E7" w:rsidRDefault="00C043E7" w:rsidP="004C2E71">
      <w:pPr>
        <w:rPr>
          <w:rtl/>
          <w:lang w:eastAsia="he-IL"/>
        </w:rPr>
      </w:pPr>
      <w:bookmarkStart w:id="5667" w:name="_ETM_Q25_679661"/>
      <w:bookmarkEnd w:id="5667"/>
    </w:p>
    <w:p w:rsidR="00C043E7" w:rsidRDefault="00C043E7" w:rsidP="004C2E71">
      <w:pPr>
        <w:pStyle w:val="af5"/>
        <w:keepNext/>
        <w:rPr>
          <w:rtl/>
        </w:rPr>
      </w:pPr>
      <w:bookmarkStart w:id="5668" w:name="ET_interruption_6345_42"/>
      <w:r w:rsidRPr="00831206">
        <w:rPr>
          <w:rStyle w:val="TagStyle"/>
          <w:rtl/>
        </w:rPr>
        <w:t xml:space="preserve"> &lt;&lt; קריאה &gt;&gt;</w:t>
      </w:r>
      <w:r w:rsidRPr="0095508B">
        <w:rPr>
          <w:rStyle w:val="TagStyle"/>
          <w:rtl/>
        </w:rPr>
        <w:t xml:space="preserve"> </w:t>
      </w:r>
      <w:r>
        <w:rPr>
          <w:rtl/>
        </w:rPr>
        <w:t>טלי גוטליב (הליכוד):</w:t>
      </w:r>
      <w:r w:rsidRPr="0095508B">
        <w:rPr>
          <w:rStyle w:val="TagStyle"/>
          <w:rtl/>
        </w:rPr>
        <w:t xml:space="preserve"> </w:t>
      </w:r>
      <w:r w:rsidRPr="00831206">
        <w:rPr>
          <w:rStyle w:val="TagStyle"/>
          <w:rtl/>
        </w:rPr>
        <w:t>&lt;&lt; קריאה &gt;&gt;</w:t>
      </w:r>
      <w:r>
        <w:rPr>
          <w:rtl/>
        </w:rPr>
        <w:t xml:space="preserve">  </w:t>
      </w:r>
      <w:bookmarkEnd w:id="5668"/>
    </w:p>
    <w:p w:rsidR="00C043E7" w:rsidRDefault="00C043E7" w:rsidP="001914C1">
      <w:pPr>
        <w:rPr>
          <w:rtl/>
          <w:lang w:eastAsia="he-IL"/>
        </w:rPr>
      </w:pPr>
    </w:p>
    <w:p w:rsidR="00C043E7" w:rsidRDefault="00C043E7" w:rsidP="004C2E71">
      <w:pPr>
        <w:rPr>
          <w:rtl/>
          <w:lang w:eastAsia="he-IL"/>
        </w:rPr>
      </w:pPr>
      <w:bookmarkStart w:id="5669" w:name="_ETM_Q25_677334"/>
      <w:bookmarkEnd w:id="5669"/>
      <w:r>
        <w:rPr>
          <w:rFonts w:hint="cs"/>
          <w:rtl/>
          <w:lang w:eastAsia="he-IL"/>
        </w:rPr>
        <w:t xml:space="preserve">אדוני היו"ר, הוא מהלל שהידים מעל בימת הכנסת. שיחזור בו. </w:t>
      </w:r>
      <w:bookmarkStart w:id="5670" w:name="_ETM_Q25_679176"/>
      <w:bookmarkStart w:id="5671" w:name="_ETM_Q25_675344"/>
      <w:bookmarkEnd w:id="5670"/>
      <w:bookmarkEnd w:id="5671"/>
    </w:p>
    <w:p w:rsidR="00C043E7" w:rsidRDefault="00C043E7" w:rsidP="004C2E71">
      <w:pPr>
        <w:rPr>
          <w:rtl/>
          <w:lang w:eastAsia="he-IL"/>
        </w:rPr>
      </w:pPr>
      <w:bookmarkStart w:id="5672" w:name="_ETM_Q25_675416"/>
      <w:bookmarkEnd w:id="5672"/>
    </w:p>
    <w:p w:rsidR="00C043E7" w:rsidRDefault="00C043E7" w:rsidP="004C2E71">
      <w:pPr>
        <w:pStyle w:val="-"/>
        <w:keepNext/>
        <w:rPr>
          <w:rtl/>
        </w:rPr>
      </w:pPr>
      <w:bookmarkStart w:id="5673" w:name="ET_speakercontinue_6672_43"/>
      <w:r w:rsidRPr="00831206">
        <w:rPr>
          <w:rStyle w:val="TagStyle"/>
          <w:rtl/>
        </w:rPr>
        <w:t xml:space="preserve"> &lt;&lt; דובר_המשך &gt;&gt;</w:t>
      </w:r>
      <w:r w:rsidRPr="0030491F">
        <w:rPr>
          <w:rStyle w:val="TagStyle"/>
          <w:rtl/>
        </w:rPr>
        <w:t xml:space="preserve"> </w:t>
      </w:r>
      <w:r>
        <w:rPr>
          <w:rtl/>
        </w:rPr>
        <w:t>סמיר בן סעיד (חד"ש-תע"ל):</w:t>
      </w:r>
      <w:r w:rsidRPr="0030491F">
        <w:rPr>
          <w:rStyle w:val="TagStyle"/>
          <w:rtl/>
        </w:rPr>
        <w:t xml:space="preserve"> </w:t>
      </w:r>
      <w:r w:rsidRPr="00831206">
        <w:rPr>
          <w:rStyle w:val="TagStyle"/>
          <w:rtl/>
        </w:rPr>
        <w:t>&lt;&lt; דובר_המשך &gt;&gt;</w:t>
      </w:r>
      <w:r>
        <w:rPr>
          <w:rtl/>
        </w:rPr>
        <w:t xml:space="preserve">  </w:t>
      </w:r>
      <w:bookmarkEnd w:id="5673"/>
    </w:p>
    <w:p w:rsidR="00C043E7" w:rsidRDefault="00C043E7" w:rsidP="001914C1">
      <w:pPr>
        <w:rPr>
          <w:rtl/>
          <w:lang w:eastAsia="he-IL"/>
        </w:rPr>
      </w:pPr>
    </w:p>
    <w:p w:rsidR="00C043E7" w:rsidRDefault="00C043E7" w:rsidP="004C2E71">
      <w:pPr>
        <w:rPr>
          <w:rtl/>
          <w:lang w:eastAsia="he-IL"/>
        </w:rPr>
      </w:pPr>
      <w:bookmarkStart w:id="5674" w:name="_ETM_Q25_672841"/>
      <w:bookmarkEnd w:id="5674"/>
      <w:r>
        <w:rPr>
          <w:rFonts w:hint="cs"/>
          <w:rtl/>
          <w:lang w:eastAsia="he-IL"/>
        </w:rPr>
        <w:t xml:space="preserve">ידיך מגואלות בדם חפים מפשע. </w:t>
      </w:r>
    </w:p>
    <w:p w:rsidR="00C043E7" w:rsidRDefault="00C043E7" w:rsidP="004C2E71">
      <w:pPr>
        <w:rPr>
          <w:rtl/>
          <w:lang w:eastAsia="he-IL"/>
        </w:rPr>
      </w:pPr>
      <w:bookmarkStart w:id="5675" w:name="_ETM_Q25_685330"/>
      <w:bookmarkStart w:id="5676" w:name="_ETM_Q25_685379"/>
      <w:bookmarkEnd w:id="5675"/>
      <w:bookmarkEnd w:id="5676"/>
    </w:p>
    <w:p w:rsidR="00C043E7" w:rsidRDefault="00C043E7" w:rsidP="004C2E71">
      <w:pPr>
        <w:pStyle w:val="af5"/>
        <w:keepNext/>
        <w:rPr>
          <w:rtl/>
        </w:rPr>
      </w:pPr>
      <w:bookmarkStart w:id="5677" w:name="ET_interruption_6345_44"/>
      <w:r w:rsidRPr="00831206">
        <w:rPr>
          <w:rStyle w:val="TagStyle"/>
          <w:rtl/>
        </w:rPr>
        <w:t xml:space="preserve"> &lt;&lt; קריאה &gt;&gt;</w:t>
      </w:r>
      <w:r w:rsidRPr="0030491F">
        <w:rPr>
          <w:rStyle w:val="TagStyle"/>
          <w:rtl/>
        </w:rPr>
        <w:t xml:space="preserve"> </w:t>
      </w:r>
      <w:r>
        <w:rPr>
          <w:rtl/>
        </w:rPr>
        <w:t>טלי גוטליב (הליכוד):</w:t>
      </w:r>
      <w:r w:rsidRPr="0030491F">
        <w:rPr>
          <w:rStyle w:val="TagStyle"/>
          <w:rtl/>
        </w:rPr>
        <w:t xml:space="preserve"> </w:t>
      </w:r>
      <w:r w:rsidRPr="00831206">
        <w:rPr>
          <w:rStyle w:val="TagStyle"/>
          <w:rtl/>
        </w:rPr>
        <w:t>&lt;&lt; קריאה &gt;&gt;</w:t>
      </w:r>
      <w:r>
        <w:rPr>
          <w:rtl/>
        </w:rPr>
        <w:t xml:space="preserve">  </w:t>
      </w:r>
      <w:bookmarkEnd w:id="5677"/>
    </w:p>
    <w:p w:rsidR="00C043E7" w:rsidRDefault="00C043E7" w:rsidP="001914C1">
      <w:pPr>
        <w:rPr>
          <w:rtl/>
          <w:lang w:eastAsia="he-IL"/>
        </w:rPr>
      </w:pPr>
    </w:p>
    <w:p w:rsidR="00C043E7" w:rsidRDefault="00C043E7" w:rsidP="004C2E71">
      <w:pPr>
        <w:rPr>
          <w:rtl/>
          <w:lang w:eastAsia="he-IL"/>
        </w:rPr>
      </w:pPr>
      <w:bookmarkStart w:id="5678" w:name="_ETM_Q25_683952"/>
      <w:bookmarkEnd w:id="5678"/>
      <w:r>
        <w:rPr>
          <w:rFonts w:hint="cs"/>
          <w:rtl/>
          <w:lang w:eastAsia="he-IL"/>
        </w:rPr>
        <w:t xml:space="preserve">הוא לא יכול להגיד שהיד בכנסת. הוא לא </w:t>
      </w:r>
      <w:bookmarkStart w:id="5679" w:name="_ETM_Q25_687655"/>
      <w:bookmarkEnd w:id="5679"/>
      <w:r>
        <w:rPr>
          <w:rFonts w:hint="cs"/>
          <w:rtl/>
          <w:lang w:eastAsia="he-IL"/>
        </w:rPr>
        <w:t xml:space="preserve">יכול להגיד. </w:t>
      </w:r>
      <w:bookmarkStart w:id="5680" w:name="_ETM_Q25_685714"/>
      <w:bookmarkEnd w:id="5680"/>
    </w:p>
    <w:p w:rsidR="00C043E7" w:rsidRDefault="00C043E7" w:rsidP="004C2E71">
      <w:pPr>
        <w:rPr>
          <w:rtl/>
          <w:lang w:eastAsia="he-IL"/>
        </w:rPr>
      </w:pPr>
      <w:bookmarkStart w:id="5681" w:name="_ETM_Q25_685762"/>
      <w:bookmarkStart w:id="5682" w:name="_ETM_Q25_685907"/>
      <w:bookmarkEnd w:id="5681"/>
      <w:bookmarkEnd w:id="5682"/>
    </w:p>
    <w:p w:rsidR="00C043E7" w:rsidRDefault="00C043E7" w:rsidP="004C2E71">
      <w:pPr>
        <w:pStyle w:val="-"/>
        <w:keepNext/>
        <w:rPr>
          <w:rtl/>
        </w:rPr>
      </w:pPr>
      <w:bookmarkStart w:id="5683" w:name="ET_speakercontinue_6672_45"/>
      <w:r w:rsidRPr="00831206">
        <w:rPr>
          <w:rStyle w:val="TagStyle"/>
          <w:rtl/>
        </w:rPr>
        <w:t xml:space="preserve"> &lt;&lt; דובר_המשך &gt;&gt;</w:t>
      </w:r>
      <w:r w:rsidRPr="0030491F">
        <w:rPr>
          <w:rStyle w:val="TagStyle"/>
          <w:rtl/>
        </w:rPr>
        <w:t xml:space="preserve"> </w:t>
      </w:r>
      <w:r>
        <w:rPr>
          <w:rtl/>
        </w:rPr>
        <w:t>סמיר בן סעיד (חד"ש-תע"ל):</w:t>
      </w:r>
      <w:r w:rsidRPr="0030491F">
        <w:rPr>
          <w:rStyle w:val="TagStyle"/>
          <w:rtl/>
        </w:rPr>
        <w:t xml:space="preserve"> </w:t>
      </w:r>
      <w:r w:rsidRPr="00831206">
        <w:rPr>
          <w:rStyle w:val="TagStyle"/>
          <w:rtl/>
        </w:rPr>
        <w:t>&lt;&lt; דובר_המשך &gt;&gt;</w:t>
      </w:r>
      <w:r>
        <w:rPr>
          <w:rtl/>
        </w:rPr>
        <w:t xml:space="preserve">  </w:t>
      </w:r>
      <w:bookmarkEnd w:id="5683"/>
    </w:p>
    <w:p w:rsidR="00C043E7" w:rsidRDefault="00C043E7" w:rsidP="001914C1">
      <w:pPr>
        <w:rPr>
          <w:rtl/>
          <w:lang w:eastAsia="he-IL"/>
        </w:rPr>
      </w:pPr>
    </w:p>
    <w:p w:rsidR="00C043E7" w:rsidRDefault="00C043E7" w:rsidP="004C2E71">
      <w:pPr>
        <w:rPr>
          <w:rtl/>
          <w:lang w:eastAsia="he-IL"/>
        </w:rPr>
      </w:pPr>
      <w:bookmarkStart w:id="5684" w:name="_ETM_Q25_685653"/>
      <w:bookmarkEnd w:id="5684"/>
      <w:r>
        <w:rPr>
          <w:rFonts w:hint="cs"/>
          <w:rtl/>
          <w:lang w:eastAsia="he-IL"/>
        </w:rPr>
        <w:t xml:space="preserve">שהיד, ועוד איך. </w:t>
      </w:r>
    </w:p>
    <w:p w:rsidR="00C043E7" w:rsidRDefault="00C043E7" w:rsidP="004C2E71">
      <w:pPr>
        <w:rPr>
          <w:rtl/>
          <w:lang w:eastAsia="he-IL"/>
        </w:rPr>
      </w:pPr>
      <w:bookmarkStart w:id="5685" w:name="_ETM_Q25_687985"/>
      <w:bookmarkStart w:id="5686" w:name="_ETM_Q25_688029"/>
      <w:bookmarkEnd w:id="5685"/>
      <w:bookmarkEnd w:id="5686"/>
    </w:p>
    <w:p w:rsidR="00C043E7" w:rsidRDefault="00C043E7" w:rsidP="004C2E71">
      <w:pPr>
        <w:pStyle w:val="af5"/>
        <w:keepNext/>
        <w:rPr>
          <w:rtl/>
        </w:rPr>
      </w:pPr>
      <w:bookmarkStart w:id="5687" w:name="ET_interruption_6345_46"/>
      <w:r w:rsidRPr="00831206">
        <w:rPr>
          <w:rStyle w:val="TagStyle"/>
          <w:rtl/>
        </w:rPr>
        <w:t xml:space="preserve"> &lt;&lt; קריאה &gt;&gt;</w:t>
      </w:r>
      <w:r w:rsidRPr="0030491F">
        <w:rPr>
          <w:rStyle w:val="TagStyle"/>
          <w:rtl/>
        </w:rPr>
        <w:t xml:space="preserve"> </w:t>
      </w:r>
      <w:r>
        <w:rPr>
          <w:rtl/>
        </w:rPr>
        <w:t>טלי גוטליב (הליכוד):</w:t>
      </w:r>
      <w:r w:rsidRPr="0030491F">
        <w:rPr>
          <w:rStyle w:val="TagStyle"/>
          <w:rtl/>
        </w:rPr>
        <w:t xml:space="preserve"> </w:t>
      </w:r>
      <w:r w:rsidRPr="00831206">
        <w:rPr>
          <w:rStyle w:val="TagStyle"/>
          <w:rtl/>
        </w:rPr>
        <w:t>&lt;&lt; קריאה &gt;&gt;</w:t>
      </w:r>
      <w:r>
        <w:rPr>
          <w:rtl/>
        </w:rPr>
        <w:t xml:space="preserve">  </w:t>
      </w:r>
      <w:bookmarkEnd w:id="5687"/>
    </w:p>
    <w:p w:rsidR="00C043E7" w:rsidRDefault="00C043E7" w:rsidP="001914C1">
      <w:pPr>
        <w:rPr>
          <w:rtl/>
          <w:lang w:eastAsia="he-IL"/>
        </w:rPr>
      </w:pPr>
    </w:p>
    <w:p w:rsidR="00C043E7" w:rsidRDefault="00C043E7" w:rsidP="004C2E71">
      <w:pPr>
        <w:rPr>
          <w:rtl/>
          <w:lang w:eastAsia="he-IL"/>
        </w:rPr>
      </w:pPr>
      <w:bookmarkStart w:id="5688" w:name="_ETM_Q25_688881"/>
      <w:bookmarkEnd w:id="5688"/>
      <w:r>
        <w:rPr>
          <w:rFonts w:hint="cs"/>
          <w:rtl/>
          <w:lang w:eastAsia="he-IL"/>
        </w:rPr>
        <w:t xml:space="preserve">תומך טרור שכמותך. </w:t>
      </w:r>
    </w:p>
    <w:p w:rsidR="00C043E7" w:rsidRDefault="00C043E7" w:rsidP="004C2E71">
      <w:pPr>
        <w:rPr>
          <w:rtl/>
          <w:lang w:eastAsia="he-IL"/>
        </w:rPr>
      </w:pPr>
    </w:p>
    <w:p w:rsidR="00C043E7" w:rsidRDefault="00C043E7" w:rsidP="004C2E71">
      <w:pPr>
        <w:pStyle w:val="-"/>
        <w:keepNext/>
        <w:rPr>
          <w:rtl/>
        </w:rPr>
      </w:pPr>
      <w:bookmarkStart w:id="5689" w:name="ET_speakercontinue_6672_47"/>
      <w:r w:rsidRPr="00831206">
        <w:rPr>
          <w:rStyle w:val="TagStyle"/>
          <w:rtl/>
        </w:rPr>
        <w:t xml:space="preserve"> &lt;&lt; דובר_המשך &gt;&gt;</w:t>
      </w:r>
      <w:r w:rsidRPr="0030491F">
        <w:rPr>
          <w:rStyle w:val="TagStyle"/>
          <w:rtl/>
        </w:rPr>
        <w:t xml:space="preserve"> </w:t>
      </w:r>
      <w:r>
        <w:rPr>
          <w:rtl/>
        </w:rPr>
        <w:t>סמיר בן סעיד (חד"ש-תע"ל):</w:t>
      </w:r>
      <w:r w:rsidRPr="0030491F">
        <w:rPr>
          <w:rStyle w:val="TagStyle"/>
          <w:rtl/>
        </w:rPr>
        <w:t xml:space="preserve"> </w:t>
      </w:r>
      <w:r w:rsidRPr="00831206">
        <w:rPr>
          <w:rStyle w:val="TagStyle"/>
          <w:rtl/>
        </w:rPr>
        <w:t>&lt;&lt; דובר_המשך &gt;&gt;</w:t>
      </w:r>
      <w:r>
        <w:rPr>
          <w:rtl/>
        </w:rPr>
        <w:t xml:space="preserve">  </w:t>
      </w:r>
      <w:bookmarkEnd w:id="5689"/>
    </w:p>
    <w:p w:rsidR="00C043E7" w:rsidRDefault="00C043E7" w:rsidP="001914C1">
      <w:pPr>
        <w:rPr>
          <w:rtl/>
          <w:lang w:eastAsia="he-IL"/>
        </w:rPr>
      </w:pPr>
    </w:p>
    <w:p w:rsidR="00C043E7" w:rsidRDefault="00C043E7" w:rsidP="004C2E71">
      <w:pPr>
        <w:rPr>
          <w:rtl/>
          <w:lang w:eastAsia="he-IL"/>
        </w:rPr>
      </w:pPr>
      <w:r>
        <w:rPr>
          <w:rFonts w:hint="cs"/>
          <w:rtl/>
          <w:lang w:eastAsia="he-IL"/>
        </w:rPr>
        <w:t xml:space="preserve">חמישה ימים מתחילת השנה </w:t>
      </w:r>
      <w:r>
        <w:rPr>
          <w:rFonts w:hint="eastAsia"/>
          <w:rtl/>
          <w:lang w:eastAsia="he-IL"/>
        </w:rPr>
        <w:t xml:space="preserve">– </w:t>
      </w:r>
      <w:r>
        <w:rPr>
          <w:rFonts w:hint="cs"/>
          <w:rtl/>
          <w:lang w:eastAsia="he-IL"/>
        </w:rPr>
        <w:t xml:space="preserve">נהרגו שישה אזרחים, שהיד אחד. </w:t>
      </w:r>
      <w:bookmarkStart w:id="5690" w:name="_ETM_Q25_692610"/>
      <w:bookmarkEnd w:id="5690"/>
    </w:p>
    <w:p w:rsidR="00C043E7" w:rsidRDefault="00C043E7" w:rsidP="004C2E71">
      <w:pPr>
        <w:rPr>
          <w:rtl/>
          <w:lang w:eastAsia="he-IL"/>
        </w:rPr>
      </w:pPr>
      <w:bookmarkStart w:id="5691" w:name="_ETM_Q25_692660"/>
      <w:bookmarkEnd w:id="5691"/>
    </w:p>
    <w:p w:rsidR="00C043E7" w:rsidRDefault="00C043E7" w:rsidP="004C2E71">
      <w:pPr>
        <w:pStyle w:val="af5"/>
        <w:keepNext/>
        <w:rPr>
          <w:rtl/>
        </w:rPr>
      </w:pPr>
      <w:bookmarkStart w:id="5692" w:name="ET_interruption_6345_48"/>
      <w:r w:rsidRPr="00831206">
        <w:rPr>
          <w:rStyle w:val="TagStyle"/>
          <w:rtl/>
        </w:rPr>
        <w:t xml:space="preserve"> &lt;&lt; קריאה &gt;&gt;</w:t>
      </w:r>
      <w:r w:rsidRPr="0030491F">
        <w:rPr>
          <w:rStyle w:val="TagStyle"/>
          <w:rtl/>
        </w:rPr>
        <w:t xml:space="preserve"> </w:t>
      </w:r>
      <w:r>
        <w:rPr>
          <w:rtl/>
        </w:rPr>
        <w:t>טלי גוטליב (הליכוד):</w:t>
      </w:r>
      <w:r w:rsidRPr="0030491F">
        <w:rPr>
          <w:rStyle w:val="TagStyle"/>
          <w:rtl/>
        </w:rPr>
        <w:t xml:space="preserve"> </w:t>
      </w:r>
      <w:r w:rsidRPr="00831206">
        <w:rPr>
          <w:rStyle w:val="TagStyle"/>
          <w:rtl/>
        </w:rPr>
        <w:t>&lt;&lt; קריאה &gt;&gt;</w:t>
      </w:r>
      <w:r>
        <w:rPr>
          <w:rtl/>
        </w:rPr>
        <w:t xml:space="preserve">  </w:t>
      </w:r>
      <w:bookmarkEnd w:id="5692"/>
    </w:p>
    <w:p w:rsidR="00C043E7" w:rsidRDefault="00C043E7" w:rsidP="001914C1">
      <w:pPr>
        <w:rPr>
          <w:rtl/>
          <w:lang w:eastAsia="he-IL"/>
        </w:rPr>
      </w:pPr>
    </w:p>
    <w:p w:rsidR="00C043E7" w:rsidRDefault="00C043E7" w:rsidP="004C2E71">
      <w:pPr>
        <w:rPr>
          <w:rtl/>
          <w:lang w:eastAsia="he-IL"/>
        </w:rPr>
      </w:pPr>
      <w:bookmarkStart w:id="5693" w:name="_ETM_Q25_690544"/>
      <w:bookmarkEnd w:id="5693"/>
      <w:r>
        <w:rPr>
          <w:rFonts w:hint="cs"/>
          <w:rtl/>
          <w:lang w:eastAsia="he-IL"/>
        </w:rPr>
        <w:t>אדוני,</w:t>
      </w:r>
      <w:bookmarkStart w:id="5694" w:name="_ETM_Q25_692029"/>
      <w:bookmarkEnd w:id="5694"/>
      <w:r>
        <w:rPr>
          <w:rFonts w:hint="cs"/>
          <w:rtl/>
          <w:lang w:eastAsia="he-IL"/>
        </w:rPr>
        <w:t xml:space="preserve"> זה מטורף לומר שהיד. הוא קורא לאדם שהיד, מהלל שהיד בכנסת. רד. אדוני, הוא לא </w:t>
      </w:r>
      <w:bookmarkStart w:id="5695" w:name="_ETM_Q25_703228"/>
      <w:bookmarkEnd w:id="5695"/>
      <w:r>
        <w:rPr>
          <w:rFonts w:hint="cs"/>
          <w:rtl/>
          <w:lang w:eastAsia="he-IL"/>
        </w:rPr>
        <w:t xml:space="preserve">יכול להגיד שהיד בכנסת. </w:t>
      </w:r>
      <w:bookmarkStart w:id="5696" w:name="_ETM_Q25_699399"/>
      <w:bookmarkEnd w:id="5696"/>
    </w:p>
    <w:p w:rsidR="00C043E7" w:rsidRDefault="00C043E7" w:rsidP="004C2E71">
      <w:pPr>
        <w:rPr>
          <w:rtl/>
          <w:lang w:eastAsia="he-IL"/>
        </w:rPr>
      </w:pPr>
      <w:bookmarkStart w:id="5697" w:name="_ETM_Q25_699442"/>
      <w:bookmarkEnd w:id="5697"/>
    </w:p>
    <w:p w:rsidR="00C043E7" w:rsidRDefault="00C043E7" w:rsidP="004C2E71">
      <w:pPr>
        <w:pStyle w:val="-"/>
        <w:keepNext/>
        <w:rPr>
          <w:rtl/>
        </w:rPr>
      </w:pPr>
      <w:bookmarkStart w:id="5698" w:name="ET_speakercontinue_6672_49"/>
      <w:r w:rsidRPr="00831206">
        <w:rPr>
          <w:rStyle w:val="TagStyle"/>
          <w:rtl/>
        </w:rPr>
        <w:t xml:space="preserve"> &lt;&lt; דובר_המשך &gt;&gt;</w:t>
      </w:r>
      <w:r w:rsidRPr="0030491F">
        <w:rPr>
          <w:rStyle w:val="TagStyle"/>
          <w:rtl/>
        </w:rPr>
        <w:t xml:space="preserve"> </w:t>
      </w:r>
      <w:r>
        <w:rPr>
          <w:rtl/>
        </w:rPr>
        <w:t>סמיר בן סעיד (חד"ש-תע"ל):</w:t>
      </w:r>
      <w:r w:rsidRPr="0030491F">
        <w:rPr>
          <w:rStyle w:val="TagStyle"/>
          <w:rtl/>
        </w:rPr>
        <w:t xml:space="preserve"> </w:t>
      </w:r>
      <w:r w:rsidRPr="00831206">
        <w:rPr>
          <w:rStyle w:val="TagStyle"/>
          <w:rtl/>
        </w:rPr>
        <w:t>&lt;&lt; דובר_המשך &gt;&gt;</w:t>
      </w:r>
      <w:r>
        <w:rPr>
          <w:rtl/>
        </w:rPr>
        <w:t xml:space="preserve">  </w:t>
      </w:r>
      <w:bookmarkEnd w:id="5698"/>
    </w:p>
    <w:p w:rsidR="00C043E7" w:rsidRDefault="00C043E7" w:rsidP="001914C1">
      <w:pPr>
        <w:rPr>
          <w:rtl/>
          <w:lang w:eastAsia="he-IL"/>
        </w:rPr>
      </w:pPr>
    </w:p>
    <w:p w:rsidR="00C043E7" w:rsidRDefault="00C043E7" w:rsidP="004C2E71">
      <w:pPr>
        <w:rPr>
          <w:rtl/>
          <w:lang w:eastAsia="he-IL"/>
        </w:rPr>
      </w:pPr>
      <w:bookmarkStart w:id="5699" w:name="_ETM_Q25_698080"/>
      <w:bookmarkEnd w:id="5699"/>
      <w:r>
        <w:rPr>
          <w:rFonts w:hint="cs"/>
          <w:rtl/>
          <w:lang w:eastAsia="he-IL"/>
        </w:rPr>
        <w:t>ממשלות בעולם המתוקן נופלות על טעויות</w:t>
      </w:r>
      <w:bookmarkStart w:id="5700" w:name="_ETM_Q25_700339"/>
      <w:bookmarkEnd w:id="5700"/>
      <w:r>
        <w:rPr>
          <w:rFonts w:hint="cs"/>
          <w:rtl/>
          <w:lang w:eastAsia="he-IL"/>
        </w:rPr>
        <w:t xml:space="preserve"> קטנות בהרבה מזה, נעצרו. תעצרו את בן גביר ואת המשוגעת </w:t>
      </w:r>
      <w:bookmarkStart w:id="5701" w:name="_ETM_Q25_707573"/>
      <w:bookmarkEnd w:id="5701"/>
      <w:r>
        <w:rPr>
          <w:rFonts w:hint="cs"/>
          <w:rtl/>
          <w:lang w:eastAsia="he-IL"/>
        </w:rPr>
        <w:t xml:space="preserve">הזאת. תעצרו את בן גביר לפני שיוביל את </w:t>
      </w:r>
      <w:bookmarkStart w:id="5702" w:name="_ETM_Q25_713263"/>
      <w:bookmarkEnd w:id="5702"/>
      <w:r>
        <w:rPr>
          <w:rFonts w:hint="cs"/>
          <w:rtl/>
          <w:lang w:eastAsia="he-IL"/>
        </w:rPr>
        <w:t xml:space="preserve">כל המדינה - - - </w:t>
      </w:r>
    </w:p>
    <w:p w:rsidR="00C043E7" w:rsidRDefault="00C043E7" w:rsidP="004C2E71">
      <w:pPr>
        <w:rPr>
          <w:rtl/>
          <w:lang w:eastAsia="he-IL"/>
        </w:rPr>
      </w:pPr>
    </w:p>
    <w:p w:rsidR="00C043E7" w:rsidRDefault="00C043E7" w:rsidP="004C2E71">
      <w:pPr>
        <w:pStyle w:val="af6"/>
        <w:keepNext/>
        <w:rPr>
          <w:rtl/>
        </w:rPr>
      </w:pPr>
      <w:bookmarkStart w:id="5703" w:name="ET_yor_6490_50"/>
      <w:r w:rsidRPr="00831206">
        <w:rPr>
          <w:rStyle w:val="TagStyle"/>
          <w:rtl/>
        </w:rPr>
        <w:t xml:space="preserve"> &lt;&lt; יור &gt;&gt;</w:t>
      </w:r>
      <w:r w:rsidRPr="0030491F">
        <w:rPr>
          <w:rStyle w:val="TagStyle"/>
          <w:rtl/>
        </w:rPr>
        <w:t xml:space="preserve"> </w:t>
      </w:r>
      <w:r>
        <w:rPr>
          <w:rtl/>
        </w:rPr>
        <w:t>היו"ר ניסים ואטורי:</w:t>
      </w:r>
      <w:r w:rsidRPr="0030491F">
        <w:rPr>
          <w:rStyle w:val="TagStyle"/>
          <w:rtl/>
        </w:rPr>
        <w:t xml:space="preserve"> </w:t>
      </w:r>
      <w:r w:rsidRPr="00831206">
        <w:rPr>
          <w:rStyle w:val="TagStyle"/>
          <w:rtl/>
        </w:rPr>
        <w:t>&lt;&lt; יור &gt;&gt;</w:t>
      </w:r>
      <w:r>
        <w:rPr>
          <w:rtl/>
        </w:rPr>
        <w:t xml:space="preserve">  </w:t>
      </w:r>
      <w:bookmarkEnd w:id="5703"/>
    </w:p>
    <w:p w:rsidR="00C043E7" w:rsidRDefault="00C043E7" w:rsidP="001914C1">
      <w:pPr>
        <w:rPr>
          <w:rtl/>
          <w:lang w:eastAsia="he-IL"/>
        </w:rPr>
      </w:pPr>
    </w:p>
    <w:p w:rsidR="00C043E7" w:rsidRDefault="00C043E7" w:rsidP="004C2E71">
      <w:pPr>
        <w:rPr>
          <w:rtl/>
          <w:lang w:eastAsia="he-IL"/>
        </w:rPr>
      </w:pPr>
      <w:r>
        <w:rPr>
          <w:rFonts w:hint="cs"/>
          <w:rtl/>
          <w:lang w:eastAsia="he-IL"/>
        </w:rPr>
        <w:t>סליחה רגע, בן סעיד, תחזור</w:t>
      </w:r>
      <w:bookmarkStart w:id="5704" w:name="_ETM_Q25_715819"/>
      <w:bookmarkEnd w:id="5704"/>
      <w:r>
        <w:rPr>
          <w:rFonts w:hint="cs"/>
          <w:rtl/>
          <w:lang w:eastAsia="he-IL"/>
        </w:rPr>
        <w:t xml:space="preserve"> מהדברים. אתה לא יכול להגיד שהיד. תחזור בך מהדברים. </w:t>
      </w:r>
      <w:bookmarkStart w:id="5705" w:name="_ETM_Q25_721461"/>
      <w:bookmarkEnd w:id="5705"/>
    </w:p>
    <w:p w:rsidR="00C043E7" w:rsidRDefault="00C043E7" w:rsidP="004C2E71">
      <w:pPr>
        <w:rPr>
          <w:rtl/>
          <w:lang w:eastAsia="he-IL"/>
        </w:rPr>
      </w:pPr>
      <w:bookmarkStart w:id="5706" w:name="_ETM_Q25_721531"/>
      <w:bookmarkEnd w:id="5706"/>
    </w:p>
    <w:p w:rsidR="00C043E7" w:rsidRDefault="00C043E7" w:rsidP="004C2E71">
      <w:pPr>
        <w:pStyle w:val="-"/>
        <w:keepNext/>
        <w:rPr>
          <w:rtl/>
        </w:rPr>
      </w:pPr>
      <w:bookmarkStart w:id="5707" w:name="ET_speakercontinue_6672_51"/>
      <w:r w:rsidRPr="00831206">
        <w:rPr>
          <w:rStyle w:val="TagStyle"/>
          <w:rtl/>
        </w:rPr>
        <w:t xml:space="preserve"> &lt;&lt; דובר_המשך &gt;&gt;</w:t>
      </w:r>
      <w:r w:rsidRPr="0030491F">
        <w:rPr>
          <w:rStyle w:val="TagStyle"/>
          <w:rtl/>
        </w:rPr>
        <w:t xml:space="preserve"> </w:t>
      </w:r>
      <w:r>
        <w:rPr>
          <w:rtl/>
        </w:rPr>
        <w:t>סמיר בן סעיד (חד"ש-תע"ל):</w:t>
      </w:r>
      <w:r w:rsidRPr="0030491F">
        <w:rPr>
          <w:rStyle w:val="TagStyle"/>
          <w:rtl/>
        </w:rPr>
        <w:t xml:space="preserve"> </w:t>
      </w:r>
      <w:r w:rsidRPr="00831206">
        <w:rPr>
          <w:rStyle w:val="TagStyle"/>
          <w:rtl/>
        </w:rPr>
        <w:t>&lt;&lt; דובר_המשך &gt;&gt;</w:t>
      </w:r>
      <w:r>
        <w:rPr>
          <w:rtl/>
        </w:rPr>
        <w:t xml:space="preserve">  </w:t>
      </w:r>
      <w:bookmarkEnd w:id="5707"/>
    </w:p>
    <w:p w:rsidR="00C043E7" w:rsidRDefault="00C043E7" w:rsidP="001914C1">
      <w:pPr>
        <w:rPr>
          <w:rtl/>
          <w:lang w:eastAsia="he-IL"/>
        </w:rPr>
      </w:pPr>
    </w:p>
    <w:p w:rsidR="00C043E7" w:rsidRDefault="00C043E7" w:rsidP="004C2E71">
      <w:pPr>
        <w:rPr>
          <w:rtl/>
          <w:lang w:eastAsia="he-IL"/>
        </w:rPr>
      </w:pPr>
      <w:bookmarkStart w:id="5708" w:name="_ETM_Q25_722263"/>
      <w:bookmarkEnd w:id="5708"/>
      <w:r>
        <w:rPr>
          <w:rFonts w:hint="cs"/>
          <w:rtl/>
          <w:lang w:eastAsia="he-IL"/>
        </w:rPr>
        <w:t>תעצרו</w:t>
      </w:r>
      <w:bookmarkStart w:id="5709" w:name="_ETM_Q25_721095"/>
      <w:bookmarkEnd w:id="5709"/>
      <w:r>
        <w:rPr>
          <w:rFonts w:hint="cs"/>
          <w:rtl/>
          <w:lang w:eastAsia="he-IL"/>
        </w:rPr>
        <w:t xml:space="preserve"> את בן גביר לפני שיוביל את כל המדינה לאובדן ולהרס.</w:t>
      </w:r>
    </w:p>
    <w:p w:rsidR="00C043E7" w:rsidRDefault="00C043E7" w:rsidP="004C2E71">
      <w:pPr>
        <w:rPr>
          <w:rtl/>
          <w:lang w:eastAsia="he-IL"/>
        </w:rPr>
      </w:pPr>
    </w:p>
    <w:p w:rsidR="00C043E7" w:rsidRDefault="00C043E7" w:rsidP="004C2E71">
      <w:pPr>
        <w:pStyle w:val="af6"/>
        <w:keepNext/>
        <w:rPr>
          <w:rtl/>
        </w:rPr>
      </w:pPr>
      <w:bookmarkStart w:id="5710" w:name="ET_yor_6490_52"/>
      <w:r w:rsidRPr="00831206">
        <w:rPr>
          <w:rStyle w:val="TagStyle"/>
          <w:rtl/>
        </w:rPr>
        <w:t xml:space="preserve"> &lt;&lt; יור &gt;&gt;</w:t>
      </w:r>
      <w:r w:rsidRPr="0030491F">
        <w:rPr>
          <w:rStyle w:val="TagStyle"/>
          <w:rtl/>
        </w:rPr>
        <w:t xml:space="preserve"> </w:t>
      </w:r>
      <w:r>
        <w:rPr>
          <w:rtl/>
        </w:rPr>
        <w:t>היו"ר ניסים ואטורי:</w:t>
      </w:r>
      <w:r w:rsidRPr="0030491F">
        <w:rPr>
          <w:rStyle w:val="TagStyle"/>
          <w:rtl/>
        </w:rPr>
        <w:t xml:space="preserve"> </w:t>
      </w:r>
      <w:r w:rsidRPr="00831206">
        <w:rPr>
          <w:rStyle w:val="TagStyle"/>
          <w:rtl/>
        </w:rPr>
        <w:t>&lt;&lt; יור &gt;&gt;</w:t>
      </w:r>
      <w:r>
        <w:rPr>
          <w:rtl/>
        </w:rPr>
        <w:t xml:space="preserve">  </w:t>
      </w:r>
      <w:bookmarkEnd w:id="5710"/>
    </w:p>
    <w:p w:rsidR="00C043E7" w:rsidRDefault="00C043E7" w:rsidP="001914C1">
      <w:pPr>
        <w:rPr>
          <w:rtl/>
          <w:lang w:eastAsia="he-IL"/>
        </w:rPr>
      </w:pPr>
    </w:p>
    <w:p w:rsidR="00C043E7" w:rsidRDefault="00C043E7" w:rsidP="004C2E71">
      <w:pPr>
        <w:rPr>
          <w:rtl/>
          <w:lang w:eastAsia="he-IL"/>
        </w:rPr>
      </w:pPr>
      <w:bookmarkStart w:id="5711" w:name="_ETM_Q25_723733"/>
      <w:bookmarkEnd w:id="5711"/>
      <w:r>
        <w:rPr>
          <w:rFonts w:hint="cs"/>
          <w:rtl/>
          <w:lang w:eastAsia="he-IL"/>
        </w:rPr>
        <w:t>תורידו</w:t>
      </w:r>
      <w:bookmarkStart w:id="5712" w:name="_ETM_Q25_722650"/>
      <w:bookmarkEnd w:id="5712"/>
      <w:r>
        <w:rPr>
          <w:rFonts w:hint="cs"/>
          <w:rtl/>
          <w:lang w:eastAsia="he-IL"/>
        </w:rPr>
        <w:t xml:space="preserve"> אותו, בבקשה. </w:t>
      </w:r>
    </w:p>
    <w:p w:rsidR="00C043E7" w:rsidRDefault="00C043E7" w:rsidP="004C2E71">
      <w:pPr>
        <w:rPr>
          <w:rtl/>
          <w:lang w:eastAsia="he-IL"/>
        </w:rPr>
      </w:pPr>
      <w:bookmarkStart w:id="5713" w:name="_ETM_Q25_724731"/>
      <w:bookmarkStart w:id="5714" w:name="_ETM_Q25_724800"/>
      <w:bookmarkEnd w:id="5713"/>
      <w:bookmarkEnd w:id="5714"/>
    </w:p>
    <w:p w:rsidR="00C043E7" w:rsidRDefault="00C043E7" w:rsidP="004C2E71">
      <w:pPr>
        <w:pStyle w:val="-"/>
        <w:keepNext/>
        <w:rPr>
          <w:rtl/>
        </w:rPr>
      </w:pPr>
      <w:bookmarkStart w:id="5715" w:name="ET_speakercontinue_6672_53"/>
      <w:r w:rsidRPr="00831206">
        <w:rPr>
          <w:rStyle w:val="TagStyle"/>
          <w:rtl/>
        </w:rPr>
        <w:t xml:space="preserve"> &lt;&lt; דובר_המשך &gt;&gt;</w:t>
      </w:r>
      <w:r w:rsidRPr="0030491F">
        <w:rPr>
          <w:rStyle w:val="TagStyle"/>
          <w:rtl/>
        </w:rPr>
        <w:t xml:space="preserve"> </w:t>
      </w:r>
      <w:r>
        <w:rPr>
          <w:rtl/>
        </w:rPr>
        <w:t>סמיר בן סעיד (חד"ש-תע"ל):</w:t>
      </w:r>
      <w:r w:rsidRPr="0030491F">
        <w:rPr>
          <w:rStyle w:val="TagStyle"/>
          <w:rtl/>
        </w:rPr>
        <w:t xml:space="preserve"> </w:t>
      </w:r>
      <w:r w:rsidRPr="00831206">
        <w:rPr>
          <w:rStyle w:val="TagStyle"/>
          <w:rtl/>
        </w:rPr>
        <w:t>&lt;&lt; דובר_המשך &gt;&gt;</w:t>
      </w:r>
      <w:r>
        <w:rPr>
          <w:rtl/>
        </w:rPr>
        <w:t xml:space="preserve">  </w:t>
      </w:r>
      <w:bookmarkEnd w:id="5715"/>
    </w:p>
    <w:p w:rsidR="00C043E7" w:rsidRDefault="00C043E7" w:rsidP="001914C1">
      <w:pPr>
        <w:rPr>
          <w:rtl/>
          <w:lang w:eastAsia="he-IL"/>
        </w:rPr>
      </w:pPr>
    </w:p>
    <w:p w:rsidR="00C043E7" w:rsidRDefault="00C043E7" w:rsidP="004C2E71">
      <w:pPr>
        <w:rPr>
          <w:rtl/>
          <w:lang w:eastAsia="he-IL"/>
        </w:rPr>
      </w:pPr>
      <w:bookmarkStart w:id="5716" w:name="_ETM_Q25_725946"/>
      <w:bookmarkEnd w:id="5716"/>
      <w:r>
        <w:rPr>
          <w:rFonts w:hint="cs"/>
          <w:rtl/>
          <w:lang w:eastAsia="he-IL"/>
        </w:rPr>
        <w:t>עמותת רגבים, אל תטיפו לי מוסר. אני עומד</w:t>
      </w:r>
      <w:bookmarkStart w:id="5717" w:name="_ETM_Q25_730806"/>
      <w:bookmarkEnd w:id="5717"/>
      <w:r>
        <w:rPr>
          <w:rFonts w:hint="cs"/>
          <w:rtl/>
          <w:lang w:eastAsia="he-IL"/>
        </w:rPr>
        <w:t xml:space="preserve"> בצד הנכון של ההיסטוריה. </w:t>
      </w:r>
    </w:p>
    <w:p w:rsidR="00C043E7" w:rsidRDefault="00C043E7" w:rsidP="004C2E71">
      <w:pPr>
        <w:rPr>
          <w:rtl/>
          <w:lang w:eastAsia="he-IL"/>
        </w:rPr>
      </w:pPr>
      <w:bookmarkStart w:id="5718" w:name="_ETM_Q25_733502"/>
      <w:bookmarkStart w:id="5719" w:name="_ETM_Q25_733556"/>
      <w:bookmarkEnd w:id="5718"/>
      <w:bookmarkEnd w:id="5719"/>
    </w:p>
    <w:p w:rsidR="00C043E7" w:rsidRDefault="00C043E7" w:rsidP="004C2E71">
      <w:pPr>
        <w:pStyle w:val="af5"/>
        <w:keepNext/>
        <w:rPr>
          <w:rtl/>
        </w:rPr>
      </w:pPr>
      <w:bookmarkStart w:id="5720" w:name="ET_interruption_6345_54"/>
      <w:r w:rsidRPr="00831206">
        <w:rPr>
          <w:rStyle w:val="TagStyle"/>
          <w:rtl/>
        </w:rPr>
        <w:t xml:space="preserve"> &lt;&lt; קריאה &gt;&gt;</w:t>
      </w:r>
      <w:r w:rsidRPr="0030491F">
        <w:rPr>
          <w:rStyle w:val="TagStyle"/>
          <w:rtl/>
        </w:rPr>
        <w:t xml:space="preserve"> </w:t>
      </w:r>
      <w:r>
        <w:rPr>
          <w:rtl/>
        </w:rPr>
        <w:t>טלי גוטליב (הליכוד):</w:t>
      </w:r>
      <w:r w:rsidRPr="0030491F">
        <w:rPr>
          <w:rStyle w:val="TagStyle"/>
          <w:rtl/>
        </w:rPr>
        <w:t xml:space="preserve"> </w:t>
      </w:r>
      <w:r w:rsidRPr="00831206">
        <w:rPr>
          <w:rStyle w:val="TagStyle"/>
          <w:rtl/>
        </w:rPr>
        <w:t>&lt;&lt; קריאה &gt;&gt;</w:t>
      </w:r>
      <w:r>
        <w:rPr>
          <w:rtl/>
        </w:rPr>
        <w:t xml:space="preserve">  </w:t>
      </w:r>
      <w:bookmarkEnd w:id="5720"/>
    </w:p>
    <w:p w:rsidR="00C043E7" w:rsidRDefault="00C043E7" w:rsidP="001914C1">
      <w:pPr>
        <w:rPr>
          <w:rtl/>
          <w:lang w:eastAsia="he-IL"/>
        </w:rPr>
      </w:pPr>
    </w:p>
    <w:p w:rsidR="00C043E7" w:rsidRDefault="00C043E7" w:rsidP="004C2E71">
      <w:pPr>
        <w:rPr>
          <w:rtl/>
          <w:lang w:eastAsia="he-IL"/>
        </w:rPr>
      </w:pPr>
      <w:bookmarkStart w:id="5721" w:name="_ETM_Q25_731255"/>
      <w:bookmarkEnd w:id="5721"/>
      <w:r>
        <w:rPr>
          <w:rFonts w:hint="cs"/>
          <w:rtl/>
          <w:lang w:eastAsia="he-IL"/>
        </w:rPr>
        <w:t>אתה לא יכול להגיד שהיד</w:t>
      </w:r>
      <w:bookmarkStart w:id="5722" w:name="_ETM_Q25_734490"/>
      <w:bookmarkEnd w:id="5722"/>
      <w:r>
        <w:rPr>
          <w:rFonts w:hint="cs"/>
          <w:rtl/>
          <w:lang w:eastAsia="he-IL"/>
        </w:rPr>
        <w:t xml:space="preserve"> בכנסת. לא תגיד. </w:t>
      </w:r>
    </w:p>
    <w:p w:rsidR="00C043E7" w:rsidRDefault="00C043E7" w:rsidP="004C2E71">
      <w:pPr>
        <w:rPr>
          <w:rtl/>
          <w:lang w:eastAsia="he-IL"/>
        </w:rPr>
      </w:pPr>
      <w:bookmarkStart w:id="5723" w:name="_ETM_Q25_735075"/>
      <w:bookmarkEnd w:id="5723"/>
    </w:p>
    <w:p w:rsidR="00C043E7" w:rsidRDefault="00C043E7" w:rsidP="004C2E71">
      <w:pPr>
        <w:pStyle w:val="af6"/>
        <w:keepNext/>
        <w:rPr>
          <w:rtl/>
        </w:rPr>
      </w:pPr>
      <w:r w:rsidRPr="00831206">
        <w:rPr>
          <w:rStyle w:val="TagStyle"/>
          <w:rtl/>
        </w:rPr>
        <w:t xml:space="preserve"> &lt;&lt; יור &gt;&gt;</w:t>
      </w:r>
      <w:r w:rsidRPr="0030491F">
        <w:rPr>
          <w:rStyle w:val="TagStyle"/>
          <w:rtl/>
        </w:rPr>
        <w:t xml:space="preserve"> </w:t>
      </w:r>
      <w:r>
        <w:rPr>
          <w:rtl/>
        </w:rPr>
        <w:t>היו"ר ניסים ואטורי:</w:t>
      </w:r>
      <w:r w:rsidRPr="0030491F">
        <w:rPr>
          <w:rStyle w:val="TagStyle"/>
          <w:rtl/>
        </w:rPr>
        <w:t xml:space="preserve"> </w:t>
      </w:r>
      <w:r w:rsidRPr="00831206">
        <w:rPr>
          <w:rStyle w:val="TagStyle"/>
          <w:rtl/>
        </w:rPr>
        <w:t>&lt;&lt; יור &gt;&gt;</w:t>
      </w:r>
      <w:r>
        <w:rPr>
          <w:rtl/>
        </w:rPr>
        <w:t xml:space="preserve">  </w:t>
      </w:r>
    </w:p>
    <w:p w:rsidR="00C043E7" w:rsidRDefault="00C043E7" w:rsidP="001914C1">
      <w:pPr>
        <w:rPr>
          <w:rtl/>
          <w:lang w:eastAsia="he-IL"/>
        </w:rPr>
      </w:pPr>
    </w:p>
    <w:p w:rsidR="00C043E7" w:rsidRDefault="00C043E7" w:rsidP="004C2E71">
      <w:pPr>
        <w:rPr>
          <w:rtl/>
          <w:lang w:eastAsia="he-IL"/>
        </w:rPr>
      </w:pPr>
      <w:bookmarkStart w:id="5724" w:name="_ETM_Q25_738060"/>
      <w:bookmarkEnd w:id="5724"/>
      <w:r>
        <w:rPr>
          <w:rFonts w:hint="cs"/>
          <w:rtl/>
          <w:lang w:eastAsia="he-IL"/>
        </w:rPr>
        <w:t xml:space="preserve">חברת הכנסת נעמה לזימי. </w:t>
      </w:r>
    </w:p>
    <w:p w:rsidR="00C043E7" w:rsidRDefault="00C043E7" w:rsidP="004C2E71">
      <w:pPr>
        <w:rPr>
          <w:rtl/>
          <w:lang w:eastAsia="he-IL"/>
        </w:rPr>
      </w:pPr>
      <w:bookmarkStart w:id="5725" w:name="_ETM_Q25_744270"/>
      <w:bookmarkStart w:id="5726" w:name="_ETM_Q25_744322"/>
      <w:bookmarkStart w:id="5727" w:name="_ETM_Q25_666384"/>
      <w:bookmarkStart w:id="5728" w:name="_ETM_Q25_678100"/>
      <w:bookmarkEnd w:id="5725"/>
      <w:bookmarkEnd w:id="5726"/>
      <w:bookmarkEnd w:id="5727"/>
      <w:bookmarkEnd w:id="5728"/>
    </w:p>
    <w:p w:rsidR="00C043E7" w:rsidRDefault="00C043E7" w:rsidP="004C2E71">
      <w:pPr>
        <w:pStyle w:val="af5"/>
        <w:keepNext/>
        <w:rPr>
          <w:rtl/>
        </w:rPr>
      </w:pPr>
      <w:bookmarkStart w:id="5729" w:name="ET_interruption_6345_56"/>
      <w:r w:rsidRPr="00831206">
        <w:rPr>
          <w:rStyle w:val="TagStyle"/>
          <w:rtl/>
        </w:rPr>
        <w:t xml:space="preserve"> &lt;&lt; קריאה &gt;&gt;</w:t>
      </w:r>
      <w:r w:rsidRPr="0030491F">
        <w:rPr>
          <w:rStyle w:val="TagStyle"/>
          <w:rtl/>
        </w:rPr>
        <w:t xml:space="preserve"> </w:t>
      </w:r>
      <w:r>
        <w:rPr>
          <w:rtl/>
        </w:rPr>
        <w:t>טלי גוטליב (הליכוד):</w:t>
      </w:r>
      <w:r w:rsidRPr="0030491F">
        <w:rPr>
          <w:rStyle w:val="TagStyle"/>
          <w:rtl/>
        </w:rPr>
        <w:t xml:space="preserve"> </w:t>
      </w:r>
      <w:r w:rsidRPr="00831206">
        <w:rPr>
          <w:rStyle w:val="TagStyle"/>
          <w:rtl/>
        </w:rPr>
        <w:t>&lt;&lt; קריאה &gt;&gt;</w:t>
      </w:r>
      <w:r>
        <w:rPr>
          <w:rtl/>
        </w:rPr>
        <w:t xml:space="preserve">  </w:t>
      </w:r>
      <w:bookmarkEnd w:id="5729"/>
    </w:p>
    <w:p w:rsidR="00C043E7" w:rsidRDefault="00C043E7" w:rsidP="001914C1">
      <w:pPr>
        <w:rPr>
          <w:rtl/>
          <w:lang w:eastAsia="he-IL"/>
        </w:rPr>
      </w:pPr>
    </w:p>
    <w:p w:rsidR="00C043E7" w:rsidRDefault="00C043E7" w:rsidP="004C2E71">
      <w:pPr>
        <w:rPr>
          <w:rtl/>
          <w:lang w:eastAsia="he-IL"/>
        </w:rPr>
      </w:pPr>
      <w:bookmarkStart w:id="5730" w:name="_ETM_Q25_736250"/>
      <w:bookmarkStart w:id="5731" w:name="_ETM_Q25_739400"/>
      <w:bookmarkEnd w:id="5730"/>
      <w:bookmarkEnd w:id="5731"/>
      <w:r>
        <w:rPr>
          <w:rFonts w:hint="cs"/>
          <w:rtl/>
          <w:lang w:eastAsia="he-IL"/>
        </w:rPr>
        <w:t>ב</w:t>
      </w:r>
      <w:r>
        <w:rPr>
          <w:rtl/>
          <w:lang w:eastAsia="he-IL"/>
        </w:rPr>
        <w:t>בית שלך</w:t>
      </w:r>
      <w:r>
        <w:rPr>
          <w:rFonts w:hint="cs"/>
          <w:rtl/>
          <w:lang w:eastAsia="he-IL"/>
        </w:rPr>
        <w:t>,</w:t>
      </w:r>
      <w:r>
        <w:rPr>
          <w:rtl/>
          <w:lang w:eastAsia="he-IL"/>
        </w:rPr>
        <w:t xml:space="preserve"> לא פה, לא פה, לא פה.</w:t>
      </w:r>
      <w:bookmarkStart w:id="5732" w:name="_ETM_Q25_746159"/>
      <w:bookmarkStart w:id="5733" w:name="_ETM_Q25_749119"/>
      <w:bookmarkStart w:id="5734" w:name="_ETM_Q25_751010"/>
      <w:bookmarkEnd w:id="5732"/>
      <w:bookmarkEnd w:id="5733"/>
      <w:bookmarkEnd w:id="5734"/>
      <w:r>
        <w:rPr>
          <w:rFonts w:hint="cs"/>
          <w:rtl/>
          <w:lang w:eastAsia="he-IL"/>
        </w:rPr>
        <w:t xml:space="preserve"> </w:t>
      </w:r>
    </w:p>
    <w:p w:rsidR="00C043E7" w:rsidRDefault="00C043E7" w:rsidP="004C2E71">
      <w:pPr>
        <w:rPr>
          <w:rtl/>
          <w:lang w:eastAsia="he-IL"/>
        </w:rPr>
      </w:pPr>
      <w:bookmarkStart w:id="5735" w:name="_ETM_Q25_744712"/>
      <w:bookmarkStart w:id="5736" w:name="_ETM_Q25_744749"/>
      <w:bookmarkEnd w:id="5735"/>
      <w:bookmarkEnd w:id="5736"/>
    </w:p>
    <w:p w:rsidR="00C043E7" w:rsidRDefault="00C043E7" w:rsidP="004C2E71">
      <w:pPr>
        <w:pStyle w:val="af5"/>
        <w:keepNext/>
        <w:rPr>
          <w:rtl/>
        </w:rPr>
      </w:pPr>
      <w:bookmarkStart w:id="5737" w:name="ET_interruption_6672_62"/>
      <w:r w:rsidRPr="00831206">
        <w:rPr>
          <w:rStyle w:val="TagStyle"/>
          <w:rtl/>
        </w:rPr>
        <w:t xml:space="preserve"> &lt;&lt; קריאה &gt;&gt; </w:t>
      </w:r>
      <w:r>
        <w:rPr>
          <w:rtl/>
        </w:rPr>
        <w:t>סמיר בן סעיד (חד"ש-תע"ל):</w:t>
      </w:r>
      <w:r w:rsidRPr="00831206">
        <w:rPr>
          <w:rStyle w:val="TagStyle"/>
          <w:rtl/>
        </w:rPr>
        <w:t xml:space="preserve"> &lt;&lt; קריאה &gt;&gt;</w:t>
      </w:r>
      <w:r>
        <w:rPr>
          <w:rtl/>
        </w:rPr>
        <w:t xml:space="preserve">   </w:t>
      </w:r>
      <w:bookmarkEnd w:id="5737"/>
    </w:p>
    <w:p w:rsidR="00C043E7" w:rsidRDefault="00C043E7" w:rsidP="001914C1">
      <w:pPr>
        <w:rPr>
          <w:rtl/>
          <w:lang w:eastAsia="he-IL"/>
        </w:rPr>
      </w:pPr>
    </w:p>
    <w:p w:rsidR="00C043E7" w:rsidRDefault="00C043E7" w:rsidP="004C2E71">
      <w:pPr>
        <w:rPr>
          <w:rtl/>
          <w:lang w:eastAsia="he-IL"/>
        </w:rPr>
      </w:pPr>
      <w:bookmarkStart w:id="5738" w:name="_ETM_Q25_737610"/>
      <w:bookmarkEnd w:id="5738"/>
      <w:r>
        <w:rPr>
          <w:rFonts w:hint="cs"/>
          <w:rtl/>
          <w:lang w:eastAsia="he-IL"/>
        </w:rPr>
        <w:t>שם נהרגים, ואת</w:t>
      </w:r>
      <w:bookmarkStart w:id="5739" w:name="_ETM_Q25_735356"/>
      <w:bookmarkEnd w:id="5739"/>
      <w:r>
        <w:rPr>
          <w:rFonts w:hint="cs"/>
          <w:rtl/>
          <w:lang w:eastAsia="he-IL"/>
        </w:rPr>
        <w:t xml:space="preserve"> - - - </w:t>
      </w:r>
    </w:p>
    <w:p w:rsidR="00C043E7" w:rsidRDefault="00C043E7" w:rsidP="004C2E71">
      <w:pPr>
        <w:rPr>
          <w:rtl/>
          <w:lang w:eastAsia="he-IL"/>
        </w:rPr>
      </w:pPr>
    </w:p>
    <w:p w:rsidR="00C043E7" w:rsidRDefault="00C043E7" w:rsidP="004C2E71">
      <w:pPr>
        <w:pStyle w:val="af5"/>
        <w:keepNext/>
        <w:rPr>
          <w:rtl/>
        </w:rPr>
      </w:pPr>
      <w:bookmarkStart w:id="5740" w:name="ET_interruption_6345_63"/>
      <w:r w:rsidRPr="00831206">
        <w:rPr>
          <w:rStyle w:val="TagStyle"/>
          <w:rtl/>
        </w:rPr>
        <w:t xml:space="preserve"> &lt;&lt; קריאה &gt;&gt; </w:t>
      </w:r>
      <w:r>
        <w:rPr>
          <w:rtl/>
        </w:rPr>
        <w:t>טלי גוטליב (הליכוד):</w:t>
      </w:r>
      <w:r w:rsidRPr="00831206">
        <w:rPr>
          <w:rStyle w:val="TagStyle"/>
          <w:rtl/>
        </w:rPr>
        <w:t xml:space="preserve"> &lt;&lt; קריאה &gt;&gt;</w:t>
      </w:r>
      <w:r>
        <w:rPr>
          <w:rtl/>
        </w:rPr>
        <w:t xml:space="preserve">   </w:t>
      </w:r>
      <w:bookmarkEnd w:id="5740"/>
    </w:p>
    <w:p w:rsidR="00C043E7" w:rsidRDefault="00C043E7" w:rsidP="001914C1">
      <w:pPr>
        <w:rPr>
          <w:rtl/>
          <w:lang w:eastAsia="he-IL"/>
        </w:rPr>
      </w:pPr>
    </w:p>
    <w:p w:rsidR="00C043E7" w:rsidRDefault="00C043E7" w:rsidP="004C2E71">
      <w:pPr>
        <w:rPr>
          <w:rtl/>
          <w:lang w:eastAsia="he-IL"/>
        </w:rPr>
      </w:pPr>
      <w:bookmarkStart w:id="5741" w:name="_ETM_Q25_744880"/>
      <w:bookmarkStart w:id="5742" w:name="_ETM_Q25_744909"/>
      <w:bookmarkEnd w:id="5741"/>
      <w:bookmarkEnd w:id="5742"/>
      <w:r>
        <w:rPr>
          <w:rFonts w:hint="cs"/>
          <w:rtl/>
          <w:lang w:eastAsia="he-IL"/>
        </w:rPr>
        <w:t xml:space="preserve">למה שהמשטרה תשמור עליכם אם ככה אתה </w:t>
      </w:r>
      <w:bookmarkStart w:id="5743" w:name="_ETM_Q25_751373"/>
      <w:bookmarkEnd w:id="5743"/>
      <w:r>
        <w:rPr>
          <w:rFonts w:hint="cs"/>
          <w:rtl/>
          <w:lang w:eastAsia="he-IL"/>
        </w:rPr>
        <w:t xml:space="preserve">מדבר, אדוני? למה? </w:t>
      </w:r>
    </w:p>
    <w:p w:rsidR="00C043E7" w:rsidRPr="00831206" w:rsidRDefault="00C043E7" w:rsidP="004C2E71">
      <w:pPr>
        <w:rPr>
          <w:rtl/>
        </w:rPr>
      </w:pPr>
      <w:bookmarkStart w:id="5744" w:name="_ETM_Q25_754553"/>
      <w:bookmarkStart w:id="5745" w:name="_ETM_Q25_756470"/>
      <w:bookmarkStart w:id="5746" w:name="_ETM_Q25_756732"/>
      <w:bookmarkStart w:id="5747" w:name="_ETM_Q25_756796"/>
      <w:bookmarkStart w:id="5748" w:name="_ETM_Q25_749651"/>
      <w:bookmarkStart w:id="5749" w:name="ET_speaker_6236_58"/>
      <w:bookmarkEnd w:id="5744"/>
      <w:bookmarkEnd w:id="5745"/>
      <w:bookmarkEnd w:id="5746"/>
      <w:bookmarkEnd w:id="5747"/>
      <w:bookmarkEnd w:id="5748"/>
    </w:p>
    <w:p w:rsidR="00C043E7" w:rsidRDefault="00C043E7" w:rsidP="004C2E71">
      <w:pPr>
        <w:pStyle w:val="a4"/>
        <w:keepNext/>
        <w:rPr>
          <w:rtl/>
        </w:rPr>
      </w:pPr>
      <w:bookmarkStart w:id="5750" w:name="_ETM_Q25_749730"/>
      <w:bookmarkEnd w:id="5750"/>
      <w:r w:rsidRPr="00831206">
        <w:rPr>
          <w:rStyle w:val="TagStyle"/>
          <w:rtl/>
        </w:rPr>
        <w:t xml:space="preserve"> &lt;&lt; דובר &gt;&gt;</w:t>
      </w:r>
      <w:r w:rsidRPr="0030491F">
        <w:rPr>
          <w:rStyle w:val="TagStyle"/>
          <w:rtl/>
        </w:rPr>
        <w:t xml:space="preserve"> </w:t>
      </w:r>
      <w:bookmarkStart w:id="5751" w:name="_Toc218602077"/>
      <w:r>
        <w:rPr>
          <w:rtl/>
        </w:rPr>
        <w:t>נעמה לזימי (העבודה):</w:t>
      </w:r>
      <w:bookmarkEnd w:id="5751"/>
      <w:r w:rsidRPr="0030491F">
        <w:rPr>
          <w:rStyle w:val="TagStyle"/>
          <w:rtl/>
        </w:rPr>
        <w:t xml:space="preserve"> </w:t>
      </w:r>
      <w:r w:rsidRPr="00831206">
        <w:rPr>
          <w:rStyle w:val="TagStyle"/>
          <w:rtl/>
        </w:rPr>
        <w:t>&lt;&lt; דובר &gt;&gt;</w:t>
      </w:r>
      <w:r>
        <w:rPr>
          <w:rtl/>
        </w:rPr>
        <w:t xml:space="preserve">  </w:t>
      </w:r>
      <w:bookmarkEnd w:id="5749"/>
    </w:p>
    <w:p w:rsidR="00C043E7" w:rsidRDefault="00C043E7" w:rsidP="001914C1">
      <w:pPr>
        <w:rPr>
          <w:rtl/>
          <w:lang w:eastAsia="he-IL"/>
        </w:rPr>
      </w:pPr>
    </w:p>
    <w:p w:rsidR="00C043E7" w:rsidRDefault="00C043E7" w:rsidP="004C2E71">
      <w:pPr>
        <w:rPr>
          <w:rtl/>
          <w:lang w:eastAsia="he-IL"/>
        </w:rPr>
      </w:pPr>
      <w:bookmarkStart w:id="5752" w:name="_ETM_Q25_755328"/>
      <w:bookmarkEnd w:id="5752"/>
      <w:r>
        <w:rPr>
          <w:rFonts w:hint="cs"/>
          <w:rtl/>
          <w:lang w:eastAsia="he-IL"/>
        </w:rPr>
        <w:t>מה זה, זה תנאי לשמור עליהם? מה, את עושה</w:t>
      </w:r>
      <w:bookmarkStart w:id="5753" w:name="_ETM_Q25_754195"/>
      <w:bookmarkEnd w:id="5753"/>
      <w:r>
        <w:rPr>
          <w:rFonts w:hint="cs"/>
          <w:rtl/>
          <w:lang w:eastAsia="he-IL"/>
        </w:rPr>
        <w:t xml:space="preserve"> תנאי?</w:t>
      </w:r>
      <w:r>
        <w:rPr>
          <w:rFonts w:hint="cs"/>
          <w:lang w:eastAsia="he-IL"/>
        </w:rPr>
        <w:t xml:space="preserve"> </w:t>
      </w:r>
    </w:p>
    <w:p w:rsidR="00C043E7" w:rsidRDefault="00C043E7" w:rsidP="004C2E71">
      <w:pPr>
        <w:rPr>
          <w:rtl/>
          <w:lang w:eastAsia="he-IL"/>
        </w:rPr>
      </w:pPr>
      <w:bookmarkStart w:id="5754" w:name="_ETM_Q25_753806"/>
      <w:bookmarkEnd w:id="5754"/>
    </w:p>
    <w:p w:rsidR="00C043E7" w:rsidRDefault="00C043E7" w:rsidP="004C2E71">
      <w:pPr>
        <w:pStyle w:val="af5"/>
        <w:keepNext/>
        <w:rPr>
          <w:rtl/>
        </w:rPr>
      </w:pPr>
      <w:bookmarkStart w:id="5755" w:name="ET_interruption_6345_64"/>
      <w:r w:rsidRPr="00831206">
        <w:rPr>
          <w:rStyle w:val="TagStyle"/>
          <w:rtl/>
        </w:rPr>
        <w:t xml:space="preserve"> &lt;&lt; קריאה &gt;&gt; </w:t>
      </w:r>
      <w:r>
        <w:rPr>
          <w:rtl/>
        </w:rPr>
        <w:t>טלי גוטליב (הליכוד):</w:t>
      </w:r>
      <w:r w:rsidRPr="00831206">
        <w:rPr>
          <w:rStyle w:val="TagStyle"/>
          <w:rtl/>
        </w:rPr>
        <w:t xml:space="preserve"> &lt;&lt; קריאה &gt;&gt;</w:t>
      </w:r>
      <w:r>
        <w:rPr>
          <w:rtl/>
        </w:rPr>
        <w:t xml:space="preserve">   </w:t>
      </w:r>
      <w:bookmarkEnd w:id="5755"/>
    </w:p>
    <w:p w:rsidR="00C043E7" w:rsidRDefault="00C043E7" w:rsidP="001914C1">
      <w:pPr>
        <w:rPr>
          <w:rtl/>
          <w:lang w:eastAsia="he-IL"/>
        </w:rPr>
      </w:pPr>
    </w:p>
    <w:p w:rsidR="00C043E7" w:rsidRDefault="00C043E7" w:rsidP="004C2E71">
      <w:pPr>
        <w:rPr>
          <w:rtl/>
          <w:lang w:eastAsia="he-IL"/>
        </w:rPr>
      </w:pPr>
      <w:bookmarkStart w:id="5756" w:name="_ETM_Q25_754775"/>
      <w:bookmarkEnd w:id="5756"/>
      <w:r>
        <w:rPr>
          <w:rFonts w:hint="cs"/>
          <w:rtl/>
          <w:lang w:eastAsia="he-IL"/>
        </w:rPr>
        <w:t xml:space="preserve">נוכלת. </w:t>
      </w:r>
    </w:p>
    <w:p w:rsidR="00C043E7" w:rsidRDefault="00C043E7" w:rsidP="004C2E71">
      <w:pPr>
        <w:rPr>
          <w:rtl/>
          <w:lang w:eastAsia="he-IL"/>
        </w:rPr>
      </w:pPr>
      <w:bookmarkStart w:id="5757" w:name="_ETM_Q25_754681"/>
      <w:bookmarkStart w:id="5758" w:name="_ETM_Q25_754736"/>
      <w:bookmarkEnd w:id="5757"/>
      <w:bookmarkEnd w:id="5758"/>
    </w:p>
    <w:p w:rsidR="00C043E7" w:rsidRDefault="00C043E7" w:rsidP="004C2E71">
      <w:pPr>
        <w:pStyle w:val="-"/>
        <w:keepNext/>
        <w:rPr>
          <w:rtl/>
        </w:rPr>
      </w:pPr>
      <w:bookmarkStart w:id="5759" w:name="ET_speakercontinue_6236_65"/>
      <w:r w:rsidRPr="00831206">
        <w:rPr>
          <w:rStyle w:val="TagStyle"/>
          <w:rtl/>
        </w:rPr>
        <w:t xml:space="preserve"> &lt;&lt; דובר_המשך &gt;&gt; </w:t>
      </w:r>
      <w:r>
        <w:rPr>
          <w:rtl/>
        </w:rPr>
        <w:t>נעמה לזימי (העבודה):</w:t>
      </w:r>
      <w:r w:rsidRPr="00831206">
        <w:rPr>
          <w:rStyle w:val="TagStyle"/>
          <w:rtl/>
        </w:rPr>
        <w:t xml:space="preserve"> &lt;&lt; דובר_המשך &gt;&gt;</w:t>
      </w:r>
      <w:r>
        <w:rPr>
          <w:rtl/>
        </w:rPr>
        <w:t xml:space="preserve">   </w:t>
      </w:r>
      <w:bookmarkEnd w:id="5759"/>
    </w:p>
    <w:p w:rsidR="00C043E7" w:rsidRDefault="00C043E7" w:rsidP="001914C1">
      <w:pPr>
        <w:rPr>
          <w:rtl/>
          <w:lang w:eastAsia="he-IL"/>
        </w:rPr>
      </w:pPr>
    </w:p>
    <w:p w:rsidR="00C043E7" w:rsidRDefault="00C043E7" w:rsidP="004C2E71">
      <w:pPr>
        <w:rPr>
          <w:rtl/>
          <w:lang w:eastAsia="he-IL"/>
        </w:rPr>
      </w:pPr>
      <w:bookmarkStart w:id="5760" w:name="_ETM_Q25_756617"/>
      <w:bookmarkStart w:id="5761" w:name="_ETM_Q25_753829"/>
      <w:bookmarkEnd w:id="5760"/>
      <w:bookmarkEnd w:id="5761"/>
      <w:r>
        <w:rPr>
          <w:rFonts w:hint="cs"/>
          <w:rtl/>
          <w:lang w:eastAsia="he-IL"/>
        </w:rPr>
        <w:t xml:space="preserve">מטורפת. </w:t>
      </w:r>
    </w:p>
    <w:p w:rsidR="00C043E7" w:rsidRDefault="00C043E7" w:rsidP="004C2E71">
      <w:pPr>
        <w:rPr>
          <w:rtl/>
          <w:lang w:eastAsia="he-IL"/>
        </w:rPr>
      </w:pPr>
    </w:p>
    <w:p w:rsidR="00C043E7" w:rsidRDefault="00C043E7" w:rsidP="004C2E71">
      <w:pPr>
        <w:pStyle w:val="af5"/>
        <w:keepNext/>
        <w:rPr>
          <w:rtl/>
        </w:rPr>
      </w:pPr>
      <w:bookmarkStart w:id="5762" w:name="ET_interruption_6345_59"/>
      <w:r w:rsidRPr="00831206">
        <w:rPr>
          <w:rStyle w:val="TagStyle"/>
          <w:rtl/>
        </w:rPr>
        <w:t xml:space="preserve"> &lt;&lt; קריאה &gt;&gt;</w:t>
      </w:r>
      <w:r w:rsidRPr="0030491F">
        <w:rPr>
          <w:rStyle w:val="TagStyle"/>
          <w:rtl/>
        </w:rPr>
        <w:t xml:space="preserve"> </w:t>
      </w:r>
      <w:r>
        <w:rPr>
          <w:rtl/>
        </w:rPr>
        <w:t>טלי גוטליב (הליכוד):</w:t>
      </w:r>
      <w:r w:rsidRPr="0030491F">
        <w:rPr>
          <w:rStyle w:val="TagStyle"/>
          <w:rtl/>
        </w:rPr>
        <w:t xml:space="preserve"> </w:t>
      </w:r>
      <w:r w:rsidRPr="00831206">
        <w:rPr>
          <w:rStyle w:val="TagStyle"/>
          <w:rtl/>
        </w:rPr>
        <w:t>&lt;&lt; קריאה &gt;&gt;</w:t>
      </w:r>
      <w:r>
        <w:rPr>
          <w:rtl/>
        </w:rPr>
        <w:t xml:space="preserve">  </w:t>
      </w:r>
      <w:bookmarkEnd w:id="5762"/>
    </w:p>
    <w:p w:rsidR="00C043E7" w:rsidRDefault="00C043E7" w:rsidP="001914C1">
      <w:pPr>
        <w:rPr>
          <w:rtl/>
          <w:lang w:eastAsia="he-IL"/>
        </w:rPr>
      </w:pPr>
    </w:p>
    <w:p w:rsidR="00C043E7" w:rsidRDefault="00C043E7" w:rsidP="004C2E71">
      <w:pPr>
        <w:rPr>
          <w:rtl/>
          <w:lang w:eastAsia="he-IL"/>
        </w:rPr>
      </w:pPr>
      <w:bookmarkStart w:id="5763" w:name="_ETM_Q25_753464"/>
      <w:bookmarkEnd w:id="5763"/>
      <w:r>
        <w:rPr>
          <w:rFonts w:hint="cs"/>
          <w:rtl/>
          <w:lang w:eastAsia="he-IL"/>
        </w:rPr>
        <w:t>נוכלת. נוכלת. כל מילה</w:t>
      </w:r>
      <w:bookmarkStart w:id="5764" w:name="_ETM_Q25_757813"/>
      <w:bookmarkEnd w:id="5764"/>
      <w:r>
        <w:rPr>
          <w:rFonts w:hint="cs"/>
          <w:rtl/>
          <w:lang w:eastAsia="he-IL"/>
        </w:rPr>
        <w:t xml:space="preserve"> שיוצאת לך מהפה זה שקר. </w:t>
      </w:r>
    </w:p>
    <w:p w:rsidR="00C043E7" w:rsidRDefault="00C043E7" w:rsidP="004C2E71">
      <w:pPr>
        <w:rPr>
          <w:rtl/>
          <w:lang w:eastAsia="he-IL"/>
        </w:rPr>
      </w:pPr>
    </w:p>
    <w:p w:rsidR="00C043E7" w:rsidRDefault="00C043E7" w:rsidP="004C2E71">
      <w:pPr>
        <w:pStyle w:val="af6"/>
        <w:keepNext/>
        <w:rPr>
          <w:rtl/>
        </w:rPr>
      </w:pPr>
      <w:bookmarkStart w:id="5765" w:name="ET_yor_6490_60"/>
      <w:r w:rsidRPr="00831206">
        <w:rPr>
          <w:rStyle w:val="TagStyle"/>
          <w:rtl/>
        </w:rPr>
        <w:t xml:space="preserve"> &lt;&lt; יור &gt;&gt;</w:t>
      </w:r>
      <w:r w:rsidRPr="0030491F">
        <w:rPr>
          <w:rStyle w:val="TagStyle"/>
          <w:rtl/>
        </w:rPr>
        <w:t xml:space="preserve"> </w:t>
      </w:r>
      <w:r>
        <w:rPr>
          <w:rtl/>
        </w:rPr>
        <w:t>היו"ר ניסים ואטורי:</w:t>
      </w:r>
      <w:r w:rsidRPr="0030491F">
        <w:rPr>
          <w:rStyle w:val="TagStyle"/>
          <w:rtl/>
        </w:rPr>
        <w:t xml:space="preserve"> </w:t>
      </w:r>
      <w:r w:rsidRPr="00831206">
        <w:rPr>
          <w:rStyle w:val="TagStyle"/>
          <w:rtl/>
        </w:rPr>
        <w:t>&lt;&lt; יור &gt;&gt;</w:t>
      </w:r>
      <w:r>
        <w:rPr>
          <w:rtl/>
        </w:rPr>
        <w:t xml:space="preserve">  </w:t>
      </w:r>
      <w:bookmarkEnd w:id="5765"/>
    </w:p>
    <w:p w:rsidR="00C043E7" w:rsidRDefault="00C043E7" w:rsidP="001914C1">
      <w:pPr>
        <w:rPr>
          <w:rtl/>
          <w:lang w:eastAsia="he-IL"/>
        </w:rPr>
      </w:pPr>
    </w:p>
    <w:p w:rsidR="00C043E7" w:rsidRDefault="00C043E7" w:rsidP="004C2E71">
      <w:pPr>
        <w:rPr>
          <w:rtl/>
          <w:lang w:eastAsia="he-IL"/>
        </w:rPr>
      </w:pPr>
      <w:bookmarkStart w:id="5766" w:name="_ETM_Q25_759789"/>
      <w:bookmarkEnd w:id="5766"/>
      <w:r>
        <w:rPr>
          <w:rFonts w:hint="cs"/>
          <w:rtl/>
          <w:lang w:eastAsia="he-IL"/>
        </w:rPr>
        <w:t xml:space="preserve">שלוש דקות לרשותך. </w:t>
      </w:r>
      <w:bookmarkStart w:id="5767" w:name="_ETM_Q25_754090"/>
      <w:bookmarkEnd w:id="5767"/>
    </w:p>
    <w:p w:rsidR="00C043E7" w:rsidRDefault="00C043E7" w:rsidP="004C2E71">
      <w:pPr>
        <w:rPr>
          <w:rtl/>
          <w:lang w:eastAsia="he-IL"/>
        </w:rPr>
      </w:pPr>
    </w:p>
    <w:p w:rsidR="00C043E7" w:rsidRDefault="001B2FDB" w:rsidP="001B2FDB">
      <w:pPr>
        <w:pStyle w:val="-"/>
        <w:rPr>
          <w:rtl/>
        </w:rPr>
      </w:pPr>
      <w:bookmarkStart w:id="5768" w:name="ET_speakercontinue_6236_1"/>
      <w:r w:rsidRPr="001B2FDB">
        <w:rPr>
          <w:rStyle w:val="TagStyle"/>
          <w:rtl/>
        </w:rPr>
        <w:t xml:space="preserve"> &lt;&lt; דובר_המשך &gt;&gt;</w:t>
      </w:r>
      <w:r w:rsidR="00C043E7" w:rsidRPr="00F27A5C">
        <w:rPr>
          <w:rStyle w:val="TagStyle"/>
          <w:rtl/>
        </w:rPr>
        <w:t xml:space="preserve"> </w:t>
      </w:r>
      <w:bookmarkStart w:id="5769" w:name="_Toc218602078"/>
      <w:r w:rsidR="00C043E7">
        <w:rPr>
          <w:rtl/>
        </w:rPr>
        <w:t>נעמה לזימי (העבודה):</w:t>
      </w:r>
      <w:bookmarkEnd w:id="5769"/>
      <w:r w:rsidR="00C043E7" w:rsidRPr="00F27A5C">
        <w:rPr>
          <w:rStyle w:val="TagStyle"/>
          <w:rtl/>
        </w:rPr>
        <w:t xml:space="preserve"> </w:t>
      </w:r>
      <w:r w:rsidRPr="001B2FDB">
        <w:rPr>
          <w:rStyle w:val="TagStyle"/>
          <w:rtl/>
        </w:rPr>
        <w:t xml:space="preserve">&lt;&lt; דובר_המשך &gt;&gt; </w:t>
      </w:r>
      <w:r w:rsidR="00C043E7">
        <w:rPr>
          <w:rtl/>
        </w:rPr>
        <w:t xml:space="preserve">  </w:t>
      </w:r>
      <w:bookmarkEnd w:id="5768"/>
    </w:p>
    <w:p w:rsidR="00C043E7" w:rsidRDefault="00C043E7" w:rsidP="001914C1">
      <w:pPr>
        <w:rPr>
          <w:rtl/>
        </w:rPr>
      </w:pPr>
    </w:p>
    <w:p w:rsidR="00C043E7" w:rsidRDefault="00C043E7" w:rsidP="006E365A">
      <w:pPr>
        <w:rPr>
          <w:rtl/>
        </w:rPr>
      </w:pPr>
      <w:bookmarkStart w:id="5770" w:name="_ETM_Q26_161366"/>
      <w:bookmarkStart w:id="5771" w:name="_ETM_Q26_161413"/>
      <w:bookmarkStart w:id="5772" w:name="_ETM_Q26_158912"/>
      <w:bookmarkStart w:id="5773" w:name="_ETM_Q26_158949"/>
      <w:bookmarkEnd w:id="5770"/>
      <w:bookmarkEnd w:id="5771"/>
      <w:bookmarkEnd w:id="5772"/>
      <w:bookmarkEnd w:id="5773"/>
      <w:r>
        <w:rPr>
          <w:rFonts w:hint="cs"/>
          <w:rtl/>
        </w:rPr>
        <w:t>כמה מנותקים אתם? עכשיו נרצחו אב ובנו</w:t>
      </w:r>
      <w:bookmarkStart w:id="5774" w:name="_ETM_Q26_170367"/>
      <w:bookmarkEnd w:id="5774"/>
      <w:r>
        <w:rPr>
          <w:rFonts w:hint="cs"/>
          <w:rtl/>
        </w:rPr>
        <w:t xml:space="preserve"> בצפון. עכשיו. מה את אומרת לו,</w:t>
      </w:r>
      <w:bookmarkStart w:id="5775" w:name="_ETM_Q26_165919"/>
      <w:bookmarkStart w:id="5776" w:name="_ETM_Q26_169399"/>
      <w:bookmarkEnd w:id="5775"/>
      <w:bookmarkEnd w:id="5776"/>
      <w:r>
        <w:rPr>
          <w:rFonts w:hint="cs"/>
          <w:rtl/>
        </w:rPr>
        <w:t xml:space="preserve"> תדבר יפה כדי שישמרו </w:t>
      </w:r>
      <w:bookmarkStart w:id="5777" w:name="_ETM_Q26_172437"/>
      <w:bookmarkEnd w:id="5777"/>
      <w:r>
        <w:rPr>
          <w:rFonts w:hint="cs"/>
          <w:rtl/>
        </w:rPr>
        <w:t xml:space="preserve">עליך? איבדת את זה לגמרי. זה מה שנראה לכם, משטר </w:t>
      </w:r>
      <w:bookmarkStart w:id="5778" w:name="_ETM_Q26_177124"/>
      <w:bookmarkEnd w:id="5778"/>
      <w:r>
        <w:rPr>
          <w:rFonts w:hint="cs"/>
          <w:rtl/>
        </w:rPr>
        <w:t xml:space="preserve">נאמנות על מלא. ונתניהו, רודן לכל דבר ועניין, </w:t>
      </w:r>
      <w:bookmarkStart w:id="5779" w:name="_ETM_Q26_180000"/>
      <w:bookmarkStart w:id="5780" w:name="_ETM_Q26_177790"/>
      <w:bookmarkEnd w:id="5779"/>
      <w:bookmarkEnd w:id="5780"/>
      <w:r>
        <w:rPr>
          <w:rtl/>
        </w:rPr>
        <w:t>אין לו בכלל</w:t>
      </w:r>
      <w:bookmarkStart w:id="5781" w:name="_ETM_Q26_182299"/>
      <w:bookmarkEnd w:id="5781"/>
      <w:r>
        <w:rPr>
          <w:rFonts w:hint="cs"/>
          <w:rtl/>
        </w:rPr>
        <w:t xml:space="preserve"> </w:t>
      </w:r>
      <w:r>
        <w:rPr>
          <w:rtl/>
        </w:rPr>
        <w:t>–</w:t>
      </w:r>
      <w:r>
        <w:rPr>
          <w:rFonts w:hint="cs"/>
          <w:rtl/>
        </w:rPr>
        <w:t xml:space="preserve"> הוא אומר:</w:t>
      </w:r>
      <w:r>
        <w:rPr>
          <w:rtl/>
        </w:rPr>
        <w:t xml:space="preserve"> </w:t>
      </w:r>
      <w:bookmarkStart w:id="5782" w:name="_ETM_Q26_183109"/>
      <w:bookmarkEnd w:id="5782"/>
      <w:r>
        <w:rPr>
          <w:rtl/>
        </w:rPr>
        <w:t xml:space="preserve">אני אלך לנגב, שמעתי </w:t>
      </w:r>
      <w:bookmarkStart w:id="5783" w:name="_ETM_Q26_186010"/>
      <w:bookmarkEnd w:id="5783"/>
      <w:r>
        <w:rPr>
          <w:rFonts w:hint="cs"/>
          <w:rtl/>
        </w:rPr>
        <w:t>ש</w:t>
      </w:r>
      <w:r>
        <w:rPr>
          <w:rtl/>
        </w:rPr>
        <w:t xml:space="preserve">מתים שם אנשים. האיש </w:t>
      </w:r>
      <w:r>
        <w:rPr>
          <w:rFonts w:hint="cs"/>
          <w:rtl/>
        </w:rPr>
        <w:t>ע</w:t>
      </w:r>
      <w:r>
        <w:rPr>
          <w:rtl/>
        </w:rPr>
        <w:t xml:space="preserve">ל האולימפוס שמע. </w:t>
      </w:r>
      <w:bookmarkStart w:id="5784" w:name="_ETM_Q26_191220"/>
      <w:bookmarkEnd w:id="5784"/>
      <w:r>
        <w:rPr>
          <w:rFonts w:hint="cs"/>
          <w:rtl/>
        </w:rPr>
        <w:t xml:space="preserve">כמה </w:t>
      </w:r>
      <w:bookmarkStart w:id="5785" w:name="_ETM_Q26_192680"/>
      <w:bookmarkStart w:id="5786" w:name="_ETM_Q26_187389"/>
      <w:bookmarkEnd w:id="5785"/>
      <w:bookmarkEnd w:id="5786"/>
      <w:r>
        <w:rPr>
          <w:rtl/>
        </w:rPr>
        <w:t>ניתו</w:t>
      </w:r>
      <w:r>
        <w:rPr>
          <w:rFonts w:hint="cs"/>
          <w:rtl/>
        </w:rPr>
        <w:t xml:space="preserve">ק, כמה ניתוק, </w:t>
      </w:r>
      <w:r>
        <w:rPr>
          <w:rtl/>
        </w:rPr>
        <w:t>אלוהים</w:t>
      </w:r>
      <w:r>
        <w:rPr>
          <w:rFonts w:hint="cs"/>
          <w:rtl/>
        </w:rPr>
        <w:t>.</w:t>
      </w:r>
      <w:r>
        <w:rPr>
          <w:rtl/>
        </w:rPr>
        <w:t xml:space="preserve"> מה </w:t>
      </w:r>
      <w:r>
        <w:rPr>
          <w:rFonts w:hint="cs"/>
          <w:rtl/>
        </w:rPr>
        <w:t xml:space="preserve">זה </w:t>
      </w:r>
      <w:r>
        <w:rPr>
          <w:rtl/>
        </w:rPr>
        <w:t xml:space="preserve">הדבר הזה? נרצחים </w:t>
      </w:r>
      <w:r>
        <w:rPr>
          <w:rFonts w:hint="cs"/>
          <w:rtl/>
        </w:rPr>
        <w:t>פה</w:t>
      </w:r>
      <w:bookmarkStart w:id="5787" w:name="_ETM_Q26_192809"/>
      <w:bookmarkEnd w:id="5787"/>
      <w:r>
        <w:rPr>
          <w:rtl/>
        </w:rPr>
        <w:t xml:space="preserve"> </w:t>
      </w:r>
      <w:r>
        <w:rPr>
          <w:rFonts w:hint="cs"/>
          <w:rtl/>
        </w:rPr>
        <w:t>ב</w:t>
      </w:r>
      <w:r>
        <w:rPr>
          <w:rtl/>
        </w:rPr>
        <w:t>כל יום אנשים</w:t>
      </w:r>
      <w:r>
        <w:rPr>
          <w:rFonts w:hint="cs"/>
          <w:rtl/>
        </w:rPr>
        <w:t>,</w:t>
      </w:r>
      <w:r>
        <w:rPr>
          <w:rtl/>
        </w:rPr>
        <w:t xml:space="preserve"> </w:t>
      </w:r>
      <w:bookmarkStart w:id="5788" w:name="_ETM_Q26_197340"/>
      <w:bookmarkEnd w:id="5788"/>
      <w:r>
        <w:rPr>
          <w:rtl/>
        </w:rPr>
        <w:t>תחתיכם, תחת השר הכושל שלך</w:t>
      </w:r>
      <w:r>
        <w:rPr>
          <w:rFonts w:hint="cs"/>
          <w:rtl/>
        </w:rPr>
        <w:t>,</w:t>
      </w:r>
      <w:r>
        <w:rPr>
          <w:rtl/>
        </w:rPr>
        <w:t xml:space="preserve"> שאתה מגן עליו</w:t>
      </w:r>
      <w:r>
        <w:rPr>
          <w:rFonts w:hint="cs"/>
          <w:rtl/>
        </w:rPr>
        <w:t>,</w:t>
      </w:r>
      <w:r>
        <w:rPr>
          <w:rtl/>
        </w:rPr>
        <w:t xml:space="preserve"> </w:t>
      </w:r>
      <w:bookmarkStart w:id="5789" w:name="_ETM_Q26_202950"/>
      <w:bookmarkEnd w:id="5789"/>
      <w:r>
        <w:rPr>
          <w:rtl/>
        </w:rPr>
        <w:t xml:space="preserve">מגן עליו ולא מאפשר את פיטוריו, למרות שהוא כושל בכל </w:t>
      </w:r>
      <w:bookmarkStart w:id="5790" w:name="_ETM_Q26_208850"/>
      <w:bookmarkEnd w:id="5790"/>
      <w:r>
        <w:rPr>
          <w:rtl/>
        </w:rPr>
        <w:t xml:space="preserve">פרמטר, מסכל </w:t>
      </w:r>
      <w:r>
        <w:rPr>
          <w:rFonts w:hint="cs"/>
          <w:rtl/>
        </w:rPr>
        <w:t xml:space="preserve">את </w:t>
      </w:r>
      <w:r>
        <w:rPr>
          <w:rtl/>
        </w:rPr>
        <w:t>ביטחון הציבור, פוגע באנשים</w:t>
      </w:r>
      <w:r>
        <w:rPr>
          <w:rFonts w:hint="cs"/>
          <w:rtl/>
        </w:rPr>
        <w:t>,</w:t>
      </w:r>
      <w:r>
        <w:rPr>
          <w:rtl/>
        </w:rPr>
        <w:t xml:space="preserve"> מ</w:t>
      </w:r>
      <w:r>
        <w:rPr>
          <w:rFonts w:hint="cs"/>
          <w:rtl/>
        </w:rPr>
        <w:t>תסי</w:t>
      </w:r>
      <w:r>
        <w:rPr>
          <w:rtl/>
        </w:rPr>
        <w:t xml:space="preserve">ס ומפר אמונים. </w:t>
      </w:r>
      <w:bookmarkStart w:id="5791" w:name="_ETM_Q26_274650"/>
      <w:bookmarkEnd w:id="5791"/>
      <w:r>
        <w:rPr>
          <w:rtl/>
        </w:rPr>
        <w:t xml:space="preserve">כמה </w:t>
      </w:r>
      <w:bookmarkStart w:id="5792" w:name="_ETM_Q26_214750"/>
      <w:bookmarkEnd w:id="5792"/>
      <w:r>
        <w:rPr>
          <w:rtl/>
        </w:rPr>
        <w:t>מנותקים</w:t>
      </w:r>
      <w:r>
        <w:rPr>
          <w:rFonts w:hint="cs"/>
          <w:rtl/>
        </w:rPr>
        <w:t>.</w:t>
      </w:r>
      <w:r>
        <w:rPr>
          <w:rtl/>
        </w:rPr>
        <w:t xml:space="preserve"> אנשים נרצחים, אב ובנו נרצחו היום</w:t>
      </w:r>
      <w:r>
        <w:rPr>
          <w:rFonts w:hint="cs"/>
          <w:rtl/>
        </w:rPr>
        <w:t xml:space="preserve"> </w:t>
      </w:r>
      <w:r>
        <w:rPr>
          <w:rtl/>
        </w:rPr>
        <w:t>– זה מעניין אתכם</w:t>
      </w:r>
      <w:r>
        <w:rPr>
          <w:rFonts w:hint="cs"/>
          <w:rtl/>
        </w:rPr>
        <w:t>?</w:t>
      </w:r>
      <w:r>
        <w:rPr>
          <w:rtl/>
        </w:rPr>
        <w:t xml:space="preserve"> </w:t>
      </w:r>
      <w:bookmarkStart w:id="5793" w:name="_ETM_Q26_222459"/>
      <w:bookmarkStart w:id="5794" w:name="_ETM_Q26_223549"/>
      <w:bookmarkStart w:id="5795" w:name="_ETM_Q26_223583"/>
      <w:bookmarkStart w:id="5796" w:name="_ETM_Q26_223700"/>
      <w:bookmarkStart w:id="5797" w:name="_ETM_Q26_223730"/>
      <w:bookmarkEnd w:id="5793"/>
      <w:bookmarkEnd w:id="5794"/>
      <w:bookmarkEnd w:id="5795"/>
      <w:bookmarkEnd w:id="5796"/>
      <w:bookmarkEnd w:id="5797"/>
      <w:r>
        <w:rPr>
          <w:rtl/>
        </w:rPr>
        <w:t xml:space="preserve">ילד קטן מספר </w:t>
      </w:r>
      <w:bookmarkStart w:id="5798" w:name="_ETM_Q26_226090"/>
      <w:bookmarkEnd w:id="5798"/>
      <w:r>
        <w:rPr>
          <w:rtl/>
        </w:rPr>
        <w:t xml:space="preserve">איך ראה את אביו נרצח ואיך שוטרים ניקו לאחר מכן </w:t>
      </w:r>
      <w:bookmarkStart w:id="5799" w:name="_ETM_Q26_229915"/>
      <w:bookmarkEnd w:id="5799"/>
      <w:r>
        <w:rPr>
          <w:rtl/>
        </w:rPr>
        <w:t xml:space="preserve">את הזירה. אמרתם על זה משהו? </w:t>
      </w:r>
      <w:bookmarkStart w:id="5800" w:name="_ETM_Q26_234639"/>
      <w:bookmarkEnd w:id="5800"/>
      <w:r>
        <w:rPr>
          <w:rtl/>
        </w:rPr>
        <w:t xml:space="preserve">בדקתם את זה? </w:t>
      </w:r>
      <w:bookmarkStart w:id="5801" w:name="_ETM_Q26_236549"/>
      <w:bookmarkEnd w:id="5801"/>
      <w:r>
        <w:rPr>
          <w:rtl/>
        </w:rPr>
        <w:t>הפעלתם צוות</w:t>
      </w:r>
      <w:bookmarkStart w:id="5802" w:name="_ETM_Q26_237630"/>
      <w:bookmarkEnd w:id="5802"/>
      <w:r>
        <w:rPr>
          <w:rFonts w:hint="cs"/>
          <w:rtl/>
        </w:rPr>
        <w:t xml:space="preserve"> </w:t>
      </w:r>
      <w:r>
        <w:rPr>
          <w:rtl/>
        </w:rPr>
        <w:t>לחקור</w:t>
      </w:r>
      <w:r>
        <w:rPr>
          <w:rFonts w:hint="cs"/>
          <w:rtl/>
        </w:rPr>
        <w:t xml:space="preserve"> </w:t>
      </w:r>
      <w:bookmarkStart w:id="5803" w:name="_ETM_Q26_238869"/>
      <w:bookmarkStart w:id="5804" w:name="_ETM_Q26_236229"/>
      <w:bookmarkEnd w:id="5803"/>
      <w:bookmarkEnd w:id="5804"/>
      <w:r>
        <w:rPr>
          <w:rtl/>
        </w:rPr>
        <w:t xml:space="preserve">את החשד הזה, את מה שאומרים? </w:t>
      </w:r>
      <w:bookmarkStart w:id="5805" w:name="_ETM_Q26_242400"/>
      <w:bookmarkEnd w:id="5805"/>
      <w:r>
        <w:rPr>
          <w:rtl/>
        </w:rPr>
        <w:t>זה חיים של אנשים</w:t>
      </w:r>
      <w:r>
        <w:rPr>
          <w:rFonts w:hint="cs"/>
          <w:rtl/>
        </w:rPr>
        <w:t>,</w:t>
      </w:r>
      <w:r>
        <w:rPr>
          <w:rtl/>
        </w:rPr>
        <w:t xml:space="preserve"> ריבונו של עולם, גם אם הם </w:t>
      </w:r>
      <w:bookmarkStart w:id="5806" w:name="_ETM_Q26_245350"/>
      <w:bookmarkEnd w:id="5806"/>
      <w:r>
        <w:rPr>
          <w:rtl/>
        </w:rPr>
        <w:t>ערבים</w:t>
      </w:r>
      <w:r>
        <w:rPr>
          <w:rFonts w:hint="cs"/>
          <w:rtl/>
        </w:rPr>
        <w:t>.</w:t>
      </w:r>
      <w:r>
        <w:rPr>
          <w:rtl/>
        </w:rPr>
        <w:t xml:space="preserve"> אזרחי המדינה, כן. </w:t>
      </w:r>
      <w:bookmarkStart w:id="5807" w:name="_ETM_Q26_249860"/>
      <w:bookmarkEnd w:id="5807"/>
      <w:r>
        <w:rPr>
          <w:rtl/>
        </w:rPr>
        <w:t>הפכתם גזענות</w:t>
      </w:r>
      <w:bookmarkStart w:id="5808" w:name="_ETM_Q26_251540"/>
      <w:bookmarkStart w:id="5809" w:name="_ETM_Q26_250608"/>
      <w:bookmarkEnd w:id="5808"/>
      <w:bookmarkEnd w:id="5809"/>
      <w:r>
        <w:rPr>
          <w:rFonts w:hint="cs"/>
          <w:rtl/>
        </w:rPr>
        <w:t xml:space="preserve"> </w:t>
      </w:r>
      <w:r>
        <w:rPr>
          <w:rtl/>
        </w:rPr>
        <w:t>למדיניות.</w:t>
      </w:r>
      <w:r>
        <w:rPr>
          <w:rFonts w:hint="cs"/>
          <w:rtl/>
        </w:rPr>
        <w:t xml:space="preserve"> </w:t>
      </w:r>
      <w:bookmarkStart w:id="5810" w:name="_ETM_Q26_253480"/>
      <w:bookmarkEnd w:id="5810"/>
      <w:r>
        <w:rPr>
          <w:rtl/>
        </w:rPr>
        <w:t>ערלות לב. ככה עושים אחדות, תגידו לי</w:t>
      </w:r>
      <w:r>
        <w:rPr>
          <w:rFonts w:hint="cs"/>
          <w:rtl/>
        </w:rPr>
        <w:t>?</w:t>
      </w:r>
      <w:r>
        <w:rPr>
          <w:rtl/>
        </w:rPr>
        <w:t xml:space="preserve"> </w:t>
      </w:r>
      <w:bookmarkStart w:id="5811" w:name="_ETM_Q26_258139"/>
      <w:bookmarkEnd w:id="5811"/>
      <w:r>
        <w:rPr>
          <w:rtl/>
        </w:rPr>
        <w:t>אחדות לא צריכה לבוא גם עם המיעוט בחברה</w:t>
      </w:r>
      <w:r>
        <w:rPr>
          <w:rFonts w:hint="cs"/>
          <w:rtl/>
        </w:rPr>
        <w:t>?</w:t>
      </w:r>
      <w:r>
        <w:rPr>
          <w:rtl/>
        </w:rPr>
        <w:t xml:space="preserve"> </w:t>
      </w:r>
      <w:bookmarkStart w:id="5812" w:name="_ETM_Q26_263129"/>
      <w:bookmarkEnd w:id="5812"/>
      <w:r>
        <w:rPr>
          <w:rtl/>
        </w:rPr>
        <w:t>הם לא אזרחים</w:t>
      </w:r>
      <w:r>
        <w:rPr>
          <w:rFonts w:hint="cs"/>
          <w:rtl/>
        </w:rPr>
        <w:t>?</w:t>
      </w:r>
      <w:r>
        <w:rPr>
          <w:rtl/>
        </w:rPr>
        <w:t xml:space="preserve"> </w:t>
      </w:r>
      <w:bookmarkStart w:id="5813" w:name="_ETM_Q26_266970"/>
      <w:bookmarkEnd w:id="5813"/>
      <w:r>
        <w:rPr>
          <w:rtl/>
        </w:rPr>
        <w:t>איך איבדתם כל מוסר, כל חמלה</w:t>
      </w:r>
      <w:r>
        <w:rPr>
          <w:rFonts w:hint="cs"/>
          <w:rtl/>
        </w:rPr>
        <w:t>,</w:t>
      </w:r>
      <w:r>
        <w:rPr>
          <w:rtl/>
        </w:rPr>
        <w:t xml:space="preserve"> </w:t>
      </w:r>
      <w:bookmarkStart w:id="5814" w:name="_ETM_Q26_271580"/>
      <w:bookmarkEnd w:id="5814"/>
      <w:r>
        <w:rPr>
          <w:rtl/>
        </w:rPr>
        <w:t>כל פיסת לב</w:t>
      </w:r>
      <w:r>
        <w:rPr>
          <w:rFonts w:hint="cs"/>
          <w:rtl/>
        </w:rPr>
        <w:t>?</w:t>
      </w:r>
    </w:p>
    <w:p w:rsidR="00C043E7" w:rsidRDefault="00C043E7" w:rsidP="009635F5">
      <w:pPr>
        <w:rPr>
          <w:rtl/>
        </w:rPr>
      </w:pPr>
    </w:p>
    <w:p w:rsidR="00C043E7" w:rsidRDefault="00C043E7" w:rsidP="004C2E71">
      <w:pPr>
        <w:rPr>
          <w:rtl/>
        </w:rPr>
      </w:pPr>
      <w:bookmarkStart w:id="5815" w:name="_ETM_Q26_275000"/>
      <w:bookmarkEnd w:id="5815"/>
      <w:r>
        <w:rPr>
          <w:rtl/>
        </w:rPr>
        <w:t xml:space="preserve">ואני רוצה לומר, זה קשור להפיכה המשטרית. מי שהתנתקו מהחובה </w:t>
      </w:r>
      <w:bookmarkStart w:id="5816" w:name="_ETM_Q26_280726"/>
      <w:bookmarkEnd w:id="5816"/>
      <w:r>
        <w:rPr>
          <w:rtl/>
        </w:rPr>
        <w:t xml:space="preserve">להקשיב לציבור, לראות ציבור, לחמול עליו, רוצים פה שררה מוחלטת, </w:t>
      </w:r>
      <w:bookmarkStart w:id="5817" w:name="_ETM_Q26_286453"/>
      <w:bookmarkEnd w:id="5817"/>
      <w:r>
        <w:rPr>
          <w:rtl/>
        </w:rPr>
        <w:t xml:space="preserve">רוצים פה רודנות, רוצים לרסק את הזכויות </w:t>
      </w:r>
      <w:proofErr w:type="spellStart"/>
      <w:r>
        <w:rPr>
          <w:rtl/>
        </w:rPr>
        <w:t>וההגנות</w:t>
      </w:r>
      <w:proofErr w:type="spellEnd"/>
      <w:r>
        <w:rPr>
          <w:rtl/>
        </w:rPr>
        <w:t xml:space="preserve"> שלנו</w:t>
      </w:r>
      <w:r>
        <w:rPr>
          <w:rFonts w:hint="cs"/>
          <w:rtl/>
        </w:rPr>
        <w:t>.</w:t>
      </w:r>
      <w:r>
        <w:rPr>
          <w:rtl/>
        </w:rPr>
        <w:t xml:space="preserve"> </w:t>
      </w:r>
      <w:bookmarkStart w:id="5818" w:name="_ETM_Q26_293129"/>
      <w:bookmarkEnd w:id="5818"/>
      <w:r>
        <w:rPr>
          <w:rtl/>
        </w:rPr>
        <w:t xml:space="preserve">זו מורשת נתניהו, זו </w:t>
      </w:r>
      <w:r>
        <w:rPr>
          <w:rFonts w:hint="cs"/>
          <w:rtl/>
        </w:rPr>
        <w:t>ה</w:t>
      </w:r>
      <w:r>
        <w:rPr>
          <w:rtl/>
        </w:rPr>
        <w:t>מורשת שלכם, אתם</w:t>
      </w:r>
      <w:r>
        <w:rPr>
          <w:rFonts w:hint="cs"/>
          <w:rtl/>
        </w:rPr>
        <w:t xml:space="preserve"> </w:t>
      </w:r>
      <w:r>
        <w:rPr>
          <w:rtl/>
        </w:rPr>
        <w:t xml:space="preserve">– הגזענות, הכהניזם, הלאומנות, </w:t>
      </w:r>
      <w:bookmarkStart w:id="5819" w:name="_ETM_Q26_297729"/>
      <w:bookmarkEnd w:id="5819"/>
      <w:r>
        <w:rPr>
          <w:rtl/>
        </w:rPr>
        <w:t>הרדיפה הזאת, ה</w:t>
      </w:r>
      <w:r>
        <w:rPr>
          <w:rFonts w:hint="cs"/>
          <w:rtl/>
        </w:rPr>
        <w:t>ש</w:t>
      </w:r>
      <w:r>
        <w:rPr>
          <w:rtl/>
        </w:rPr>
        <w:t>ררה</w:t>
      </w:r>
      <w:r>
        <w:rPr>
          <w:rFonts w:hint="cs"/>
          <w:rtl/>
        </w:rPr>
        <w:t>.</w:t>
      </w:r>
      <w:r>
        <w:rPr>
          <w:rtl/>
        </w:rPr>
        <w:t xml:space="preserve"> </w:t>
      </w:r>
      <w:bookmarkStart w:id="5820" w:name="_ETM_Q26_303290"/>
      <w:bookmarkEnd w:id="5820"/>
      <w:r>
        <w:rPr>
          <w:rtl/>
        </w:rPr>
        <w:t>וזה לא קשור לימין ושמאל</w:t>
      </w:r>
      <w:r>
        <w:rPr>
          <w:rFonts w:hint="cs"/>
          <w:rtl/>
        </w:rPr>
        <w:t>,</w:t>
      </w:r>
      <w:r>
        <w:rPr>
          <w:rtl/>
        </w:rPr>
        <w:t xml:space="preserve"> </w:t>
      </w:r>
      <w:bookmarkStart w:id="5821" w:name="_ETM_Q26_306400"/>
      <w:bookmarkEnd w:id="5821"/>
      <w:r>
        <w:rPr>
          <w:rtl/>
        </w:rPr>
        <w:t xml:space="preserve">זה קשור </w:t>
      </w:r>
      <w:proofErr w:type="spellStart"/>
      <w:r>
        <w:rPr>
          <w:rFonts w:hint="cs"/>
          <w:rtl/>
        </w:rPr>
        <w:t>ל</w:t>
      </w:r>
      <w:r>
        <w:rPr>
          <w:rtl/>
        </w:rPr>
        <w:t>להיות</w:t>
      </w:r>
      <w:proofErr w:type="spellEnd"/>
      <w:r>
        <w:rPr>
          <w:rtl/>
        </w:rPr>
        <w:t xml:space="preserve"> בני אדם. </w:t>
      </w:r>
      <w:bookmarkStart w:id="5822" w:name="_ETM_Q26_309320"/>
      <w:bookmarkEnd w:id="5822"/>
      <w:r>
        <w:rPr>
          <w:rtl/>
        </w:rPr>
        <w:t xml:space="preserve">זה קשור </w:t>
      </w:r>
      <w:proofErr w:type="spellStart"/>
      <w:r>
        <w:rPr>
          <w:rtl/>
        </w:rPr>
        <w:t>ללהיות</w:t>
      </w:r>
      <w:proofErr w:type="spellEnd"/>
      <w:r>
        <w:rPr>
          <w:rtl/>
        </w:rPr>
        <w:t xml:space="preserve"> ישראלים. </w:t>
      </w:r>
      <w:bookmarkStart w:id="5823" w:name="_ETM_Q26_312750"/>
      <w:bookmarkEnd w:id="5823"/>
      <w:r>
        <w:rPr>
          <w:rtl/>
        </w:rPr>
        <w:t>זאת הישראליות</w:t>
      </w:r>
      <w:r>
        <w:rPr>
          <w:rFonts w:hint="cs"/>
          <w:rtl/>
        </w:rPr>
        <w:t>,</w:t>
      </w:r>
      <w:r>
        <w:rPr>
          <w:rtl/>
        </w:rPr>
        <w:t xml:space="preserve"> </w:t>
      </w:r>
      <w:bookmarkStart w:id="5824" w:name="_ETM_Q26_315149"/>
      <w:bookmarkEnd w:id="5824"/>
      <w:r>
        <w:rPr>
          <w:rtl/>
        </w:rPr>
        <w:t>זה גם החזון הציוני</w:t>
      </w:r>
      <w:r>
        <w:rPr>
          <w:rFonts w:hint="cs"/>
          <w:rtl/>
        </w:rPr>
        <w:t>.</w:t>
      </w:r>
      <w:r>
        <w:rPr>
          <w:rtl/>
        </w:rPr>
        <w:t xml:space="preserve"> אל תתבלבלו, החזון הציוני היה חברת </w:t>
      </w:r>
      <w:bookmarkStart w:id="5825" w:name="_ETM_Q26_320758"/>
      <w:bookmarkEnd w:id="5825"/>
      <w:r>
        <w:rPr>
          <w:rtl/>
        </w:rPr>
        <w:t>מופת במדינת ישראל</w:t>
      </w:r>
      <w:r>
        <w:rPr>
          <w:rFonts w:hint="cs"/>
          <w:rtl/>
        </w:rPr>
        <w:t xml:space="preserve"> </w:t>
      </w:r>
      <w:r>
        <w:rPr>
          <w:rtl/>
        </w:rPr>
        <w:t>– הוא עדיין</w:t>
      </w:r>
      <w:r>
        <w:rPr>
          <w:rFonts w:hint="cs"/>
          <w:rtl/>
        </w:rPr>
        <w:t>,</w:t>
      </w:r>
      <w:r>
        <w:rPr>
          <w:rtl/>
        </w:rPr>
        <w:t xml:space="preserve"> לכל אזרחי המדינה</w:t>
      </w:r>
      <w:r>
        <w:rPr>
          <w:rFonts w:hint="cs"/>
          <w:rtl/>
        </w:rPr>
        <w:t>.</w:t>
      </w:r>
      <w:r>
        <w:rPr>
          <w:rtl/>
        </w:rPr>
        <w:t xml:space="preserve"> </w:t>
      </w:r>
      <w:bookmarkStart w:id="5826" w:name="_ETM_Q26_327160"/>
      <w:bookmarkEnd w:id="5826"/>
      <w:r>
        <w:rPr>
          <w:rtl/>
        </w:rPr>
        <w:t xml:space="preserve">ואתם מרסקים, מרסקים את המדינה. </w:t>
      </w:r>
      <w:bookmarkStart w:id="5827" w:name="_ETM_Q26_331899"/>
      <w:bookmarkEnd w:id="5827"/>
      <w:r>
        <w:rPr>
          <w:rtl/>
        </w:rPr>
        <w:t>חטפתם את היהדות</w:t>
      </w:r>
      <w:r>
        <w:rPr>
          <w:rFonts w:hint="cs"/>
          <w:rtl/>
        </w:rPr>
        <w:t>,</w:t>
      </w:r>
      <w:r>
        <w:rPr>
          <w:rtl/>
        </w:rPr>
        <w:t xml:space="preserve"> </w:t>
      </w:r>
      <w:bookmarkStart w:id="5828" w:name="_ETM_Q26_335550"/>
      <w:bookmarkEnd w:id="5828"/>
      <w:r>
        <w:rPr>
          <w:rtl/>
        </w:rPr>
        <w:t>מחריבים את המפעל הציוני, מושחתים על מלא</w:t>
      </w:r>
      <w:r>
        <w:rPr>
          <w:rFonts w:hint="cs"/>
          <w:rtl/>
        </w:rPr>
        <w:t>.</w:t>
      </w:r>
      <w:r>
        <w:rPr>
          <w:rtl/>
        </w:rPr>
        <w:t xml:space="preserve"> ואנחנו לא</w:t>
      </w:r>
      <w:bookmarkStart w:id="5829" w:name="_ETM_Q26_341389"/>
      <w:bookmarkEnd w:id="5829"/>
      <w:r>
        <w:rPr>
          <w:rFonts w:hint="cs"/>
          <w:rtl/>
        </w:rPr>
        <w:t xml:space="preserve"> </w:t>
      </w:r>
      <w:r>
        <w:rPr>
          <w:rtl/>
        </w:rPr>
        <w:t>נשתוק</w:t>
      </w:r>
      <w:r>
        <w:rPr>
          <w:rFonts w:hint="cs"/>
          <w:rtl/>
        </w:rPr>
        <w:t xml:space="preserve"> </w:t>
      </w:r>
      <w:bookmarkStart w:id="5830" w:name="_ETM_Q26_342429"/>
      <w:bookmarkStart w:id="5831" w:name="_ETM_Q26_340840"/>
      <w:bookmarkEnd w:id="5830"/>
      <w:bookmarkEnd w:id="5831"/>
      <w:r>
        <w:rPr>
          <w:rtl/>
        </w:rPr>
        <w:t>ונילחם בכם, ננצח ונחליף אתכם.</w:t>
      </w:r>
    </w:p>
    <w:p w:rsidR="00C043E7" w:rsidRDefault="00C043E7" w:rsidP="009635F5">
      <w:pPr>
        <w:rPr>
          <w:rtl/>
        </w:rPr>
      </w:pPr>
    </w:p>
    <w:p w:rsidR="00C043E7" w:rsidRDefault="00C043E7" w:rsidP="004C2E71">
      <w:pPr>
        <w:pStyle w:val="af6"/>
        <w:keepNext/>
        <w:rPr>
          <w:rtl/>
        </w:rPr>
      </w:pPr>
      <w:bookmarkStart w:id="5832" w:name="ET_yor_6490_2"/>
      <w:r w:rsidRPr="000255DA">
        <w:rPr>
          <w:rStyle w:val="TagStyle"/>
          <w:rtl/>
        </w:rPr>
        <w:t xml:space="preserve"> &lt;&lt; יור &gt;&gt; </w:t>
      </w:r>
      <w:r>
        <w:rPr>
          <w:rtl/>
        </w:rPr>
        <w:t>היו"ר ניסים ואטורי:</w:t>
      </w:r>
      <w:r w:rsidRPr="000255DA">
        <w:rPr>
          <w:rStyle w:val="TagStyle"/>
          <w:rtl/>
        </w:rPr>
        <w:t xml:space="preserve"> &lt;&lt; יור &gt;&gt;</w:t>
      </w:r>
      <w:r>
        <w:rPr>
          <w:rtl/>
        </w:rPr>
        <w:t xml:space="preserve">  </w:t>
      </w:r>
      <w:bookmarkEnd w:id="5832"/>
    </w:p>
    <w:p w:rsidR="00C043E7" w:rsidRDefault="00C043E7" w:rsidP="001914C1">
      <w:pPr>
        <w:rPr>
          <w:rtl/>
        </w:rPr>
      </w:pPr>
    </w:p>
    <w:p w:rsidR="00C043E7" w:rsidRDefault="00C043E7" w:rsidP="004C2E71">
      <w:pPr>
        <w:rPr>
          <w:rtl/>
        </w:rPr>
      </w:pPr>
      <w:bookmarkStart w:id="5833" w:name="_ETM_Q26_350233"/>
      <w:bookmarkEnd w:id="5833"/>
      <w:r>
        <w:rPr>
          <w:rFonts w:hint="cs"/>
          <w:rtl/>
        </w:rPr>
        <w:t xml:space="preserve">תודה רבה. </w:t>
      </w:r>
      <w:bookmarkStart w:id="5834" w:name="_ETM_Q26_347610"/>
      <w:bookmarkEnd w:id="5834"/>
      <w:r>
        <w:rPr>
          <w:rFonts w:hint="cs"/>
          <w:rtl/>
        </w:rPr>
        <w:t>ח</w:t>
      </w:r>
      <w:r>
        <w:rPr>
          <w:rtl/>
        </w:rPr>
        <w:t>בר הכנסת חנוך מלביצקי</w:t>
      </w:r>
      <w:r>
        <w:rPr>
          <w:rFonts w:hint="cs"/>
          <w:rtl/>
        </w:rPr>
        <w:t xml:space="preserve"> </w:t>
      </w:r>
      <w:r>
        <w:rPr>
          <w:rtl/>
        </w:rPr>
        <w:t xml:space="preserve">– </w:t>
      </w:r>
      <w:r>
        <w:rPr>
          <w:rFonts w:hint="cs"/>
          <w:rtl/>
        </w:rPr>
        <w:t>אינו</w:t>
      </w:r>
      <w:r>
        <w:rPr>
          <w:rtl/>
        </w:rPr>
        <w:t xml:space="preserve"> נוכח</w:t>
      </w:r>
      <w:r>
        <w:rPr>
          <w:rFonts w:hint="cs"/>
          <w:rtl/>
        </w:rPr>
        <w:t>;</w:t>
      </w:r>
      <w:bookmarkStart w:id="5835" w:name="_ETM_Q26_345589"/>
      <w:bookmarkEnd w:id="5835"/>
      <w:r>
        <w:rPr>
          <w:rtl/>
        </w:rPr>
        <w:t xml:space="preserve"> חברת הכנסת </w:t>
      </w:r>
      <w:r>
        <w:rPr>
          <w:rFonts w:hint="cs"/>
          <w:rtl/>
        </w:rPr>
        <w:t xml:space="preserve">שלי </w:t>
      </w:r>
      <w:r>
        <w:rPr>
          <w:rtl/>
        </w:rPr>
        <w:t>טל מירון</w:t>
      </w:r>
      <w:r>
        <w:rPr>
          <w:rFonts w:hint="cs"/>
          <w:rtl/>
        </w:rPr>
        <w:t xml:space="preserve"> </w:t>
      </w:r>
      <w:bookmarkStart w:id="5836" w:name="_ETM_Q26_350503"/>
      <w:bookmarkEnd w:id="5836"/>
      <w:r>
        <w:rPr>
          <w:rtl/>
        </w:rPr>
        <w:t xml:space="preserve">– </w:t>
      </w:r>
      <w:bookmarkStart w:id="5837" w:name="_ETM_Q26_351300"/>
      <w:bookmarkEnd w:id="5837"/>
      <w:r>
        <w:rPr>
          <w:rFonts w:hint="cs"/>
          <w:rtl/>
        </w:rPr>
        <w:t>אי</w:t>
      </w:r>
      <w:r>
        <w:rPr>
          <w:rtl/>
        </w:rPr>
        <w:t>נה נוכחת</w:t>
      </w:r>
      <w:r>
        <w:rPr>
          <w:rFonts w:hint="cs"/>
          <w:rtl/>
        </w:rPr>
        <w:t>.</w:t>
      </w:r>
      <w:r>
        <w:rPr>
          <w:rtl/>
        </w:rPr>
        <w:t xml:space="preserve"> חבר הכנסת יבגני סובה.</w:t>
      </w:r>
    </w:p>
    <w:p w:rsidR="00C043E7" w:rsidRDefault="00C043E7" w:rsidP="004C2E71">
      <w:pPr>
        <w:rPr>
          <w:rtl/>
        </w:rPr>
      </w:pPr>
    </w:p>
    <w:p w:rsidR="00C043E7" w:rsidRDefault="00C043E7" w:rsidP="004C2E71">
      <w:pPr>
        <w:pStyle w:val="af5"/>
        <w:keepNext/>
        <w:rPr>
          <w:rtl/>
        </w:rPr>
      </w:pPr>
      <w:bookmarkStart w:id="5838" w:name="ET_interruption_5787_3"/>
      <w:r w:rsidRPr="0088275A">
        <w:rPr>
          <w:rStyle w:val="TagStyle"/>
          <w:rtl/>
        </w:rPr>
        <w:t xml:space="preserve"> &lt;&lt; קריאה &gt;&gt; </w:t>
      </w:r>
      <w:r>
        <w:rPr>
          <w:rtl/>
        </w:rPr>
        <w:t>יוראי להב הרצנו (יש עתיד):</w:t>
      </w:r>
      <w:r w:rsidRPr="0088275A">
        <w:rPr>
          <w:rStyle w:val="TagStyle"/>
          <w:rtl/>
        </w:rPr>
        <w:t xml:space="preserve"> &lt;&lt; קריאה &gt;&gt;</w:t>
      </w:r>
      <w:r>
        <w:rPr>
          <w:rtl/>
        </w:rPr>
        <w:t xml:space="preserve">  </w:t>
      </w:r>
      <w:bookmarkEnd w:id="5838"/>
    </w:p>
    <w:p w:rsidR="00C043E7" w:rsidRDefault="00C043E7" w:rsidP="001914C1">
      <w:pPr>
        <w:rPr>
          <w:rtl/>
        </w:rPr>
      </w:pPr>
    </w:p>
    <w:p w:rsidR="00C043E7" w:rsidRPr="0088275A" w:rsidRDefault="00C043E7" w:rsidP="004C2E71">
      <w:pPr>
        <w:rPr>
          <w:rtl/>
        </w:rPr>
      </w:pPr>
      <w:r>
        <w:rPr>
          <w:rFonts w:hint="cs"/>
          <w:rtl/>
        </w:rPr>
        <w:t xml:space="preserve">ואטורי, אולי תחלקו לנו דף עם רשימת המילים שאנחנו כן רשאים להגיד </w:t>
      </w:r>
      <w:bookmarkStart w:id="5839" w:name="_ETM_Q26_365199"/>
      <w:bookmarkEnd w:id="5839"/>
      <w:r>
        <w:rPr>
          <w:rFonts w:hint="cs"/>
          <w:rtl/>
        </w:rPr>
        <w:t>במליאה, באופן שלא יפגע בציפור נפשך?</w:t>
      </w:r>
    </w:p>
    <w:p w:rsidR="00C043E7" w:rsidRDefault="00C043E7" w:rsidP="009635F5">
      <w:pPr>
        <w:rPr>
          <w:rtl/>
        </w:rPr>
      </w:pPr>
    </w:p>
    <w:p w:rsidR="00C043E7" w:rsidRDefault="00C043E7" w:rsidP="004C2E71">
      <w:pPr>
        <w:pStyle w:val="a4"/>
        <w:keepNext/>
        <w:rPr>
          <w:rtl/>
        </w:rPr>
      </w:pPr>
      <w:bookmarkStart w:id="5840" w:name="ET_speaker_5792_4"/>
      <w:r w:rsidRPr="0088275A">
        <w:rPr>
          <w:rStyle w:val="TagStyle"/>
          <w:rtl/>
        </w:rPr>
        <w:t xml:space="preserve"> &lt;&lt; דובר &gt;&gt; </w:t>
      </w:r>
      <w:bookmarkStart w:id="5841" w:name="_Toc218602079"/>
      <w:r>
        <w:rPr>
          <w:rtl/>
        </w:rPr>
        <w:t>יבגני סובה (ישראל ביתנו):</w:t>
      </w:r>
      <w:bookmarkEnd w:id="5841"/>
      <w:r w:rsidRPr="0088275A">
        <w:rPr>
          <w:rStyle w:val="TagStyle"/>
          <w:rtl/>
        </w:rPr>
        <w:t xml:space="preserve"> &lt;&lt; דובר &gt;&gt;</w:t>
      </w:r>
      <w:r>
        <w:rPr>
          <w:rtl/>
        </w:rPr>
        <w:t xml:space="preserve">  </w:t>
      </w:r>
      <w:bookmarkEnd w:id="5840"/>
    </w:p>
    <w:p w:rsidR="00C043E7" w:rsidRDefault="00C043E7" w:rsidP="001914C1">
      <w:pPr>
        <w:rPr>
          <w:rtl/>
        </w:rPr>
      </w:pPr>
    </w:p>
    <w:p w:rsidR="00C043E7" w:rsidRDefault="00C043E7" w:rsidP="004C2E71">
      <w:pPr>
        <w:rPr>
          <w:rtl/>
        </w:rPr>
      </w:pPr>
      <w:bookmarkStart w:id="5842" w:name="_ETM_Q26_381410"/>
      <w:bookmarkEnd w:id="5842"/>
      <w:r>
        <w:rPr>
          <w:rtl/>
        </w:rPr>
        <w:t>אדוני היושב</w:t>
      </w:r>
      <w:bookmarkStart w:id="5843" w:name="_ETM_Q26_377339"/>
      <w:bookmarkEnd w:id="5843"/>
      <w:r>
        <w:rPr>
          <w:rFonts w:hint="cs"/>
          <w:rtl/>
        </w:rPr>
        <w:t xml:space="preserve"> ב</w:t>
      </w:r>
      <w:r>
        <w:rPr>
          <w:rtl/>
        </w:rPr>
        <w:t>ראש, כנסת נכבדה</w:t>
      </w:r>
      <w:r>
        <w:rPr>
          <w:rFonts w:hint="cs"/>
          <w:rtl/>
        </w:rPr>
        <w:t>,</w:t>
      </w:r>
      <w:r>
        <w:rPr>
          <w:rtl/>
        </w:rPr>
        <w:t xml:space="preserve"> </w:t>
      </w:r>
      <w:bookmarkStart w:id="5844" w:name="_ETM_Q26_384538"/>
      <w:bookmarkEnd w:id="5844"/>
      <w:r>
        <w:rPr>
          <w:rtl/>
        </w:rPr>
        <w:t>היום</w:t>
      </w:r>
      <w:r>
        <w:rPr>
          <w:rFonts w:hint="cs"/>
          <w:rtl/>
        </w:rPr>
        <w:t>,</w:t>
      </w:r>
      <w:r>
        <w:rPr>
          <w:rtl/>
        </w:rPr>
        <w:t xml:space="preserve"> בדיון </w:t>
      </w:r>
      <w:r>
        <w:rPr>
          <w:rFonts w:hint="cs"/>
          <w:rtl/>
        </w:rPr>
        <w:t>40</w:t>
      </w:r>
      <w:r>
        <w:rPr>
          <w:rtl/>
        </w:rPr>
        <w:t xml:space="preserve"> חתימות, עומד כאן על הדוכן ראש ממשלת </w:t>
      </w:r>
      <w:bookmarkStart w:id="5845" w:name="_ETM_Q26_389495"/>
      <w:bookmarkEnd w:id="5845"/>
      <w:r>
        <w:rPr>
          <w:rFonts w:hint="cs"/>
          <w:rtl/>
        </w:rPr>
        <w:t>7</w:t>
      </w:r>
      <w:r>
        <w:rPr>
          <w:rtl/>
        </w:rPr>
        <w:t xml:space="preserve"> באוקטובר בנימין נתניהו ולא מפסיק להסית. מסית נגד האופוזיציה, </w:t>
      </w:r>
      <w:bookmarkStart w:id="5846" w:name="_ETM_Q26_394451"/>
      <w:bookmarkEnd w:id="5846"/>
      <w:r>
        <w:rPr>
          <w:rtl/>
        </w:rPr>
        <w:t xml:space="preserve">מסית נגד התקשורת, מסית נגד בית המשפט, מסית נגד האזרחים </w:t>
      </w:r>
      <w:bookmarkStart w:id="5847" w:name="_ETM_Q26_399407"/>
      <w:bookmarkEnd w:id="5847"/>
      <w:r>
        <w:rPr>
          <w:rtl/>
        </w:rPr>
        <w:t>שדורשים שוויון בנטל, מסית נגד האזרחים ש</w:t>
      </w:r>
      <w:r>
        <w:rPr>
          <w:rFonts w:hint="cs"/>
          <w:rtl/>
        </w:rPr>
        <w:t>מו</w:t>
      </w:r>
      <w:r>
        <w:rPr>
          <w:rtl/>
        </w:rPr>
        <w:t xml:space="preserve">דאגים </w:t>
      </w:r>
      <w:r>
        <w:rPr>
          <w:rFonts w:hint="cs"/>
          <w:rtl/>
        </w:rPr>
        <w:t>מ</w:t>
      </w:r>
      <w:bookmarkStart w:id="5848" w:name="_ETM_Q26_404568"/>
      <w:bookmarkEnd w:id="5848"/>
      <w:r>
        <w:rPr>
          <w:rFonts w:hint="cs"/>
          <w:rtl/>
        </w:rPr>
        <w:t>ה</w:t>
      </w:r>
      <w:r>
        <w:rPr>
          <w:rtl/>
        </w:rPr>
        <w:t xml:space="preserve">עתיד של הילדים </w:t>
      </w:r>
      <w:bookmarkStart w:id="5849" w:name="_ETM_Q26_404363"/>
      <w:bookmarkEnd w:id="5849"/>
      <w:r>
        <w:rPr>
          <w:rtl/>
        </w:rPr>
        <w:t xml:space="preserve">שלהם. </w:t>
      </w:r>
      <w:bookmarkStart w:id="5850" w:name="_ETM_Q26_409970"/>
      <w:bookmarkEnd w:id="5850"/>
      <w:r>
        <w:rPr>
          <w:rtl/>
        </w:rPr>
        <w:t xml:space="preserve">מסית ומסית </w:t>
      </w:r>
      <w:proofErr w:type="spellStart"/>
      <w:r>
        <w:rPr>
          <w:rtl/>
        </w:rPr>
        <w:t>ומסית</w:t>
      </w:r>
      <w:proofErr w:type="spellEnd"/>
      <w:r>
        <w:rPr>
          <w:rFonts w:hint="cs"/>
          <w:rtl/>
        </w:rPr>
        <w:t>,</w:t>
      </w:r>
      <w:r>
        <w:rPr>
          <w:rtl/>
        </w:rPr>
        <w:t xml:space="preserve"> </w:t>
      </w:r>
      <w:bookmarkStart w:id="5851" w:name="_ETM_Q26_413240"/>
      <w:bookmarkEnd w:id="5851"/>
      <w:r>
        <w:rPr>
          <w:rtl/>
        </w:rPr>
        <w:t>ובסוף אומר</w:t>
      </w:r>
      <w:r>
        <w:rPr>
          <w:rFonts w:hint="cs"/>
          <w:rtl/>
        </w:rPr>
        <w:t>:</w:t>
      </w:r>
      <w:r>
        <w:rPr>
          <w:rtl/>
        </w:rPr>
        <w:t xml:space="preserve"> בואו נקים</w:t>
      </w:r>
      <w:r w:rsidRPr="002205BB">
        <w:rPr>
          <w:rtl/>
        </w:rPr>
        <w:t xml:space="preserve"> </w:t>
      </w:r>
      <w:r>
        <w:rPr>
          <w:rtl/>
        </w:rPr>
        <w:t>יחד ועדת חקירה ממלכתית</w:t>
      </w:r>
      <w:r>
        <w:rPr>
          <w:rFonts w:hint="cs"/>
          <w:rtl/>
        </w:rPr>
        <w:t>-ל</w:t>
      </w:r>
      <w:r>
        <w:rPr>
          <w:rtl/>
        </w:rPr>
        <w:t>אומית</w:t>
      </w:r>
      <w:r>
        <w:rPr>
          <w:rFonts w:hint="cs"/>
          <w:rtl/>
        </w:rPr>
        <w:t>.</w:t>
      </w:r>
      <w:r>
        <w:rPr>
          <w:rtl/>
        </w:rPr>
        <w:t xml:space="preserve"> הגדרה </w:t>
      </w:r>
      <w:bookmarkStart w:id="5852" w:name="_ETM_Q26_418249"/>
      <w:bookmarkEnd w:id="5852"/>
      <w:r>
        <w:rPr>
          <w:rtl/>
        </w:rPr>
        <w:t xml:space="preserve">חדשה שלא מעוגנת בשום חוק במדינת ישראל. </w:t>
      </w:r>
      <w:bookmarkStart w:id="5853" w:name="_ETM_Q26_424100"/>
      <w:bookmarkEnd w:id="5853"/>
    </w:p>
    <w:p w:rsidR="00C043E7" w:rsidRDefault="00C043E7" w:rsidP="004C2E71">
      <w:pPr>
        <w:rPr>
          <w:rtl/>
        </w:rPr>
      </w:pPr>
    </w:p>
    <w:p w:rsidR="00C043E7" w:rsidRDefault="00C043E7" w:rsidP="004C2E71">
      <w:pPr>
        <w:rPr>
          <w:rtl/>
        </w:rPr>
      </w:pPr>
      <w:r>
        <w:rPr>
          <w:rtl/>
        </w:rPr>
        <w:t>אם אתה רוצה להקים</w:t>
      </w:r>
      <w:r w:rsidRPr="002205BB">
        <w:rPr>
          <w:rtl/>
        </w:rPr>
        <w:t xml:space="preserve"> </w:t>
      </w:r>
      <w:r>
        <w:rPr>
          <w:rtl/>
        </w:rPr>
        <w:t xml:space="preserve">יחד ועדת חקירה ממלכתית, אדוני ראש </w:t>
      </w:r>
      <w:bookmarkStart w:id="5854" w:name="_ETM_Q26_427813"/>
      <w:bookmarkEnd w:id="5854"/>
      <w:r>
        <w:rPr>
          <w:rtl/>
        </w:rPr>
        <w:t xml:space="preserve">ממשלת </w:t>
      </w:r>
      <w:r>
        <w:rPr>
          <w:rFonts w:hint="cs"/>
          <w:rtl/>
        </w:rPr>
        <w:t>7</w:t>
      </w:r>
      <w:r>
        <w:rPr>
          <w:rtl/>
        </w:rPr>
        <w:t xml:space="preserve"> באוקטובר, קודם כול</w:t>
      </w:r>
      <w:r>
        <w:rPr>
          <w:rFonts w:hint="cs"/>
          <w:rtl/>
        </w:rPr>
        <w:t>,</w:t>
      </w:r>
      <w:r>
        <w:rPr>
          <w:rtl/>
        </w:rPr>
        <w:t xml:space="preserve"> תיקח אחריות על </w:t>
      </w:r>
      <w:r>
        <w:rPr>
          <w:rFonts w:hint="cs"/>
          <w:rtl/>
        </w:rPr>
        <w:t>7</w:t>
      </w:r>
      <w:r>
        <w:rPr>
          <w:rtl/>
        </w:rPr>
        <w:t xml:space="preserve"> באוקטובר</w:t>
      </w:r>
      <w:r>
        <w:rPr>
          <w:rFonts w:hint="cs"/>
          <w:rtl/>
        </w:rPr>
        <w:t>.</w:t>
      </w:r>
      <w:r>
        <w:rPr>
          <w:rtl/>
        </w:rPr>
        <w:t xml:space="preserve"> </w:t>
      </w:r>
      <w:bookmarkStart w:id="5855" w:name="_ETM_Q26_431526"/>
      <w:bookmarkEnd w:id="5855"/>
      <w:r>
        <w:rPr>
          <w:rtl/>
        </w:rPr>
        <w:t>כי זה קרה במשמרת שלך</w:t>
      </w:r>
      <w:r>
        <w:rPr>
          <w:rFonts w:hint="cs"/>
          <w:rtl/>
        </w:rPr>
        <w:t xml:space="preserve">. </w:t>
      </w:r>
      <w:bookmarkStart w:id="5856" w:name="_ETM_Q26_436738"/>
      <w:bookmarkEnd w:id="5856"/>
      <w:r>
        <w:rPr>
          <w:rtl/>
        </w:rPr>
        <w:t>אתה היית ראש הממשלה ב</w:t>
      </w:r>
      <w:r>
        <w:rPr>
          <w:rFonts w:hint="cs"/>
          <w:rtl/>
        </w:rPr>
        <w:t>-7</w:t>
      </w:r>
      <w:bookmarkStart w:id="5857" w:name="_ETM_Q26_439100"/>
      <w:bookmarkEnd w:id="5857"/>
      <w:r>
        <w:rPr>
          <w:rFonts w:hint="cs"/>
          <w:rtl/>
        </w:rPr>
        <w:t xml:space="preserve"> </w:t>
      </w:r>
      <w:r>
        <w:rPr>
          <w:rtl/>
        </w:rPr>
        <w:t>באוקטובר</w:t>
      </w:r>
      <w:r>
        <w:rPr>
          <w:rFonts w:hint="cs"/>
          <w:rtl/>
        </w:rPr>
        <w:t xml:space="preserve"> 2023, </w:t>
      </w:r>
      <w:bookmarkStart w:id="5858" w:name="_ETM_Q26_440980"/>
      <w:bookmarkStart w:id="5859" w:name="_ETM_Q26_430668"/>
      <w:bookmarkEnd w:id="5858"/>
      <w:bookmarkEnd w:id="5859"/>
      <w:r>
        <w:rPr>
          <w:rtl/>
        </w:rPr>
        <w:t xml:space="preserve">כאשר אלפי מחבלים </w:t>
      </w:r>
      <w:bookmarkStart w:id="5860" w:name="_ETM_Q26_444719"/>
      <w:bookmarkEnd w:id="5860"/>
      <w:r>
        <w:rPr>
          <w:rtl/>
        </w:rPr>
        <w:t xml:space="preserve">פרצו </w:t>
      </w:r>
      <w:bookmarkStart w:id="5861" w:name="_ETM_Q26_449059"/>
      <w:bookmarkEnd w:id="5861"/>
      <w:r>
        <w:rPr>
          <w:rtl/>
        </w:rPr>
        <w:t xml:space="preserve">דרך הגבול שלנו ורצחו </w:t>
      </w:r>
      <w:r>
        <w:rPr>
          <w:rFonts w:hint="cs"/>
          <w:rtl/>
        </w:rPr>
        <w:t>1,200</w:t>
      </w:r>
      <w:r>
        <w:rPr>
          <w:rtl/>
        </w:rPr>
        <w:t xml:space="preserve"> אנשים</w:t>
      </w:r>
      <w:r>
        <w:rPr>
          <w:rFonts w:hint="cs"/>
          <w:rtl/>
        </w:rPr>
        <w:t>,</w:t>
      </w:r>
      <w:r>
        <w:rPr>
          <w:rtl/>
        </w:rPr>
        <w:t xml:space="preserve"> רק ביום אחד. </w:t>
      </w:r>
      <w:bookmarkStart w:id="5862" w:name="_ETM_Q26_456109"/>
      <w:bookmarkEnd w:id="5862"/>
      <w:r>
        <w:rPr>
          <w:rtl/>
        </w:rPr>
        <w:t xml:space="preserve">אף אחד </w:t>
      </w:r>
      <w:bookmarkStart w:id="5863" w:name="_ETM_Q26_458010"/>
      <w:bookmarkEnd w:id="5863"/>
      <w:r>
        <w:rPr>
          <w:rtl/>
        </w:rPr>
        <w:t>לא היה שם</w:t>
      </w:r>
      <w:r>
        <w:rPr>
          <w:rFonts w:hint="cs"/>
          <w:rtl/>
        </w:rPr>
        <w:t>.</w:t>
      </w:r>
      <w:r>
        <w:rPr>
          <w:rtl/>
        </w:rPr>
        <w:t xml:space="preserve"> רק אתה היית ראש הממשלה. </w:t>
      </w:r>
      <w:bookmarkStart w:id="5864" w:name="_ETM_Q26_461730"/>
      <w:bookmarkEnd w:id="5864"/>
      <w:r>
        <w:rPr>
          <w:rtl/>
        </w:rPr>
        <w:t>ומצופה ממך לבוא לעם</w:t>
      </w:r>
      <w:r>
        <w:rPr>
          <w:rFonts w:hint="cs"/>
          <w:rtl/>
        </w:rPr>
        <w:t>,</w:t>
      </w:r>
      <w:r>
        <w:rPr>
          <w:rtl/>
        </w:rPr>
        <w:t xml:space="preserve"> שנתיים אחרי הטבח</w:t>
      </w:r>
      <w:r>
        <w:rPr>
          <w:rFonts w:hint="cs"/>
          <w:rtl/>
        </w:rPr>
        <w:t>,</w:t>
      </w:r>
      <w:r>
        <w:rPr>
          <w:rtl/>
        </w:rPr>
        <w:t xml:space="preserve"> ולהגיד את המשפט </w:t>
      </w:r>
      <w:bookmarkStart w:id="5865" w:name="_ETM_Q26_467760"/>
      <w:bookmarkEnd w:id="5865"/>
      <w:r>
        <w:rPr>
          <w:rtl/>
        </w:rPr>
        <w:t>הפשוט ביותר</w:t>
      </w:r>
      <w:r>
        <w:rPr>
          <w:rFonts w:hint="cs"/>
          <w:rtl/>
        </w:rPr>
        <w:t>:</w:t>
      </w:r>
      <w:r>
        <w:rPr>
          <w:rtl/>
        </w:rPr>
        <w:t xml:space="preserve"> זאת אחריות שלי כראש הממשלה</w:t>
      </w:r>
      <w:r>
        <w:rPr>
          <w:rFonts w:hint="cs"/>
          <w:rtl/>
        </w:rPr>
        <w:t>,</w:t>
      </w:r>
      <w:r>
        <w:rPr>
          <w:rtl/>
        </w:rPr>
        <w:t xml:space="preserve"> </w:t>
      </w:r>
      <w:bookmarkStart w:id="5866" w:name="_ETM_Q26_474670"/>
      <w:bookmarkEnd w:id="5866"/>
      <w:r>
        <w:rPr>
          <w:rtl/>
        </w:rPr>
        <w:t>ואני אעשה הכ</w:t>
      </w:r>
      <w:r>
        <w:rPr>
          <w:rFonts w:hint="cs"/>
          <w:rtl/>
        </w:rPr>
        <w:t>ו</w:t>
      </w:r>
      <w:r>
        <w:rPr>
          <w:rtl/>
        </w:rPr>
        <w:t>ל על מנת להקים ועדת חקירה ממלכתית</w:t>
      </w:r>
      <w:r>
        <w:rPr>
          <w:rFonts w:hint="cs"/>
          <w:rtl/>
        </w:rPr>
        <w:t>.</w:t>
      </w:r>
      <w:r>
        <w:rPr>
          <w:rtl/>
        </w:rPr>
        <w:t xml:space="preserve"> לא </w:t>
      </w:r>
      <w:bookmarkStart w:id="5867" w:name="_ETM_Q26_478094"/>
      <w:bookmarkEnd w:id="5867"/>
      <w:r>
        <w:rPr>
          <w:rtl/>
        </w:rPr>
        <w:t>טריקים ולא ש</w:t>
      </w:r>
      <w:r>
        <w:rPr>
          <w:rFonts w:hint="cs"/>
          <w:rtl/>
        </w:rPr>
        <w:t>ט</w:t>
      </w:r>
      <w:r>
        <w:rPr>
          <w:rtl/>
        </w:rPr>
        <w:t xml:space="preserve">יקים. </w:t>
      </w:r>
      <w:bookmarkStart w:id="5868" w:name="_ETM_Q26_482160"/>
      <w:bookmarkEnd w:id="5868"/>
    </w:p>
    <w:p w:rsidR="00C043E7" w:rsidRDefault="00C043E7" w:rsidP="004C2E71">
      <w:pPr>
        <w:rPr>
          <w:rtl/>
        </w:rPr>
      </w:pPr>
    </w:p>
    <w:p w:rsidR="00C043E7" w:rsidRDefault="00C043E7" w:rsidP="004C2E71">
      <w:pPr>
        <w:rPr>
          <w:rtl/>
        </w:rPr>
      </w:pPr>
      <w:r>
        <w:rPr>
          <w:rtl/>
        </w:rPr>
        <w:t>במקום זה</w:t>
      </w:r>
      <w:r>
        <w:rPr>
          <w:rFonts w:hint="cs"/>
          <w:rtl/>
        </w:rPr>
        <w:t>,</w:t>
      </w:r>
      <w:r>
        <w:rPr>
          <w:rtl/>
        </w:rPr>
        <w:t xml:space="preserve"> אתה מסית ואתה מדבר על אחדות, ואתה עוד </w:t>
      </w:r>
      <w:bookmarkStart w:id="5869" w:name="_ETM_Q26_486734"/>
      <w:bookmarkEnd w:id="5869"/>
      <w:r>
        <w:rPr>
          <w:rtl/>
        </w:rPr>
        <w:t xml:space="preserve">מתלוצץ פה על מנדטים של מפלגת האופוזיציה </w:t>
      </w:r>
      <w:bookmarkStart w:id="5870" w:name="_ETM_Q26_492130"/>
      <w:bookmarkEnd w:id="5870"/>
      <w:r>
        <w:rPr>
          <w:rtl/>
        </w:rPr>
        <w:t xml:space="preserve">ומציג פה תמונת שווא. ממש ככה. </w:t>
      </w:r>
      <w:bookmarkStart w:id="5871" w:name="_ETM_Q26_491999"/>
      <w:bookmarkEnd w:id="5871"/>
      <w:r>
        <w:rPr>
          <w:rtl/>
        </w:rPr>
        <w:t xml:space="preserve">אתה אומר שאנחנו לא </w:t>
      </w:r>
      <w:bookmarkStart w:id="5872" w:name="_ETM_Q26_496785"/>
      <w:bookmarkEnd w:id="5872"/>
      <w:r>
        <w:rPr>
          <w:rtl/>
        </w:rPr>
        <w:t>תמכנו בתקיפה באיראן</w:t>
      </w:r>
      <w:r>
        <w:rPr>
          <w:rFonts w:hint="cs"/>
          <w:rtl/>
        </w:rPr>
        <w:t>?</w:t>
      </w:r>
      <w:r>
        <w:rPr>
          <w:rtl/>
        </w:rPr>
        <w:t xml:space="preserve"> </w:t>
      </w:r>
      <w:bookmarkStart w:id="5873" w:name="_ETM_Q26_502660"/>
      <w:bookmarkEnd w:id="5873"/>
      <w:r>
        <w:rPr>
          <w:rtl/>
        </w:rPr>
        <w:t>אנחנו תמכנו בך</w:t>
      </w:r>
      <w:r>
        <w:rPr>
          <w:rFonts w:hint="cs"/>
          <w:rtl/>
        </w:rPr>
        <w:t>,</w:t>
      </w:r>
      <w:r>
        <w:rPr>
          <w:rtl/>
        </w:rPr>
        <w:t xml:space="preserve"> ואמרנו שזאת הדרך להתמודד מול האיום האיראני. </w:t>
      </w:r>
      <w:bookmarkStart w:id="5874" w:name="_ETM_Q26_509140"/>
      <w:bookmarkEnd w:id="5874"/>
      <w:r>
        <w:rPr>
          <w:rtl/>
        </w:rPr>
        <w:t xml:space="preserve">לא היה פה אחד בכנסת שיצא נגד המהלך שלך. </w:t>
      </w:r>
      <w:bookmarkStart w:id="5875" w:name="_ETM_Q26_515350"/>
      <w:bookmarkEnd w:id="5875"/>
      <w:r>
        <w:rPr>
          <w:rtl/>
        </w:rPr>
        <w:t xml:space="preserve">כולנו תמכנו בממשלה באותם </w:t>
      </w:r>
      <w:r>
        <w:rPr>
          <w:rFonts w:hint="cs"/>
          <w:rtl/>
        </w:rPr>
        <w:t>12</w:t>
      </w:r>
      <w:r>
        <w:rPr>
          <w:rtl/>
        </w:rPr>
        <w:t xml:space="preserve"> ימים</w:t>
      </w:r>
      <w:r>
        <w:rPr>
          <w:rFonts w:hint="cs"/>
          <w:rtl/>
        </w:rPr>
        <w:t>,</w:t>
      </w:r>
      <w:r>
        <w:rPr>
          <w:rtl/>
        </w:rPr>
        <w:t xml:space="preserve"> הקשים ביותר </w:t>
      </w:r>
      <w:bookmarkStart w:id="5876" w:name="_ETM_Q26_518510"/>
      <w:bookmarkEnd w:id="5876"/>
      <w:r>
        <w:rPr>
          <w:rtl/>
        </w:rPr>
        <w:t>עבור מדינת ישראל</w:t>
      </w:r>
      <w:r>
        <w:rPr>
          <w:rFonts w:hint="cs"/>
          <w:rtl/>
        </w:rPr>
        <w:t>,</w:t>
      </w:r>
      <w:r>
        <w:rPr>
          <w:rtl/>
        </w:rPr>
        <w:t xml:space="preserve"> </w:t>
      </w:r>
      <w:bookmarkStart w:id="5877" w:name="_ETM_Q26_522820"/>
      <w:bookmarkEnd w:id="5877"/>
      <w:r>
        <w:rPr>
          <w:rtl/>
        </w:rPr>
        <w:t>כפי שתמכנו גם בפעולות הממשלה</w:t>
      </w:r>
      <w:r>
        <w:rPr>
          <w:rFonts w:hint="cs"/>
          <w:rtl/>
        </w:rPr>
        <w:t>,</w:t>
      </w:r>
      <w:r>
        <w:rPr>
          <w:rtl/>
        </w:rPr>
        <w:t xml:space="preserve"> </w:t>
      </w:r>
      <w:bookmarkStart w:id="5878" w:name="_ETM_Q26_526359"/>
      <w:bookmarkEnd w:id="5878"/>
      <w:r>
        <w:rPr>
          <w:rtl/>
        </w:rPr>
        <w:t>גם בעזה, גם נגד החמאס</w:t>
      </w:r>
      <w:r>
        <w:rPr>
          <w:rFonts w:hint="cs"/>
          <w:rtl/>
        </w:rPr>
        <w:t>.</w:t>
      </w:r>
      <w:r>
        <w:rPr>
          <w:rtl/>
        </w:rPr>
        <w:t xml:space="preserve"> ואתה עומד כאן על הדוכן, </w:t>
      </w:r>
      <w:bookmarkStart w:id="5879" w:name="_ETM_Q26_531799"/>
      <w:bookmarkEnd w:id="5879"/>
      <w:r>
        <w:rPr>
          <w:rtl/>
        </w:rPr>
        <w:t xml:space="preserve">ומסית נגד האופוזיציה ומסרב לקחת את האחריות. </w:t>
      </w:r>
      <w:bookmarkStart w:id="5880" w:name="_ETM_Q26_538899"/>
      <w:bookmarkEnd w:id="5880"/>
    </w:p>
    <w:p w:rsidR="00C043E7" w:rsidRDefault="00C043E7" w:rsidP="004C2E71">
      <w:pPr>
        <w:rPr>
          <w:rtl/>
        </w:rPr>
      </w:pPr>
      <w:bookmarkStart w:id="5881" w:name="_ETM_Q26_542001"/>
      <w:bookmarkStart w:id="5882" w:name="_ETM_Q26_542034"/>
      <w:bookmarkStart w:id="5883" w:name="_ETM_Q26_542168"/>
      <w:bookmarkEnd w:id="5881"/>
      <w:bookmarkEnd w:id="5882"/>
      <w:bookmarkEnd w:id="5883"/>
    </w:p>
    <w:p w:rsidR="00C043E7" w:rsidRDefault="00C043E7" w:rsidP="004C2E71">
      <w:pPr>
        <w:rPr>
          <w:rtl/>
        </w:rPr>
      </w:pPr>
      <w:bookmarkStart w:id="5884" w:name="_ETM_Q26_542232"/>
      <w:bookmarkEnd w:id="5884"/>
      <w:r>
        <w:rPr>
          <w:rtl/>
        </w:rPr>
        <w:t xml:space="preserve">אתה מדבר על </w:t>
      </w:r>
      <w:r>
        <w:rPr>
          <w:rFonts w:hint="cs"/>
          <w:rtl/>
        </w:rPr>
        <w:t>10,000</w:t>
      </w:r>
      <w:r>
        <w:rPr>
          <w:rtl/>
        </w:rPr>
        <w:t xml:space="preserve"> אוקראינים שעזבו את מדינת ישראל? </w:t>
      </w:r>
      <w:bookmarkStart w:id="5885" w:name="_ETM_Q26_544799"/>
      <w:bookmarkEnd w:id="5885"/>
      <w:r>
        <w:rPr>
          <w:rtl/>
        </w:rPr>
        <w:t xml:space="preserve">אתה כנראה לא מעודכן </w:t>
      </w:r>
      <w:bookmarkStart w:id="5886" w:name="_ETM_Q26_547730"/>
      <w:bookmarkEnd w:id="5886"/>
      <w:r>
        <w:rPr>
          <w:rtl/>
        </w:rPr>
        <w:t xml:space="preserve">שאזרחי מדינת ישראל שעלו לכאן לפי חוק השבות, בגלל מדיניות </w:t>
      </w:r>
      <w:bookmarkStart w:id="5887" w:name="_ETM_Q26_552984"/>
      <w:bookmarkEnd w:id="5887"/>
      <w:r>
        <w:rPr>
          <w:rtl/>
        </w:rPr>
        <w:t xml:space="preserve">הממשלה שלך, לא נקלטו ועזבו את המדינה. </w:t>
      </w:r>
      <w:bookmarkStart w:id="5888" w:name="_ETM_Q26_559690"/>
      <w:bookmarkEnd w:id="5888"/>
      <w:r>
        <w:rPr>
          <w:rtl/>
        </w:rPr>
        <w:t>אתה</w:t>
      </w:r>
      <w:r>
        <w:rPr>
          <w:rFonts w:hint="cs"/>
          <w:rtl/>
        </w:rPr>
        <w:t xml:space="preserve"> כנראה</w:t>
      </w:r>
      <w:r>
        <w:rPr>
          <w:rtl/>
        </w:rPr>
        <w:t xml:space="preserve"> לא מבין</w:t>
      </w:r>
      <w:r>
        <w:rPr>
          <w:rFonts w:hint="cs"/>
          <w:rtl/>
        </w:rPr>
        <w:t xml:space="preserve"> </w:t>
      </w:r>
      <w:r>
        <w:rPr>
          <w:rtl/>
        </w:rPr>
        <w:t xml:space="preserve">מה קורה במדינה כאשר עשרות אלפי </w:t>
      </w:r>
      <w:bookmarkStart w:id="5889" w:name="_ETM_Q26_562710"/>
      <w:bookmarkEnd w:id="5889"/>
      <w:r>
        <w:rPr>
          <w:rtl/>
        </w:rPr>
        <w:t xml:space="preserve">אנשים </w:t>
      </w:r>
      <w:bookmarkStart w:id="5890" w:name="_ETM_Q26_566549"/>
      <w:bookmarkEnd w:id="5890"/>
      <w:r>
        <w:rPr>
          <w:rtl/>
        </w:rPr>
        <w:t xml:space="preserve">בודקים אפשרות שהילדים שלהם יגדלו במדינה אחרת. אני כבר לא </w:t>
      </w:r>
      <w:bookmarkStart w:id="5891" w:name="_ETM_Q26_570149"/>
      <w:bookmarkEnd w:id="5891"/>
      <w:r>
        <w:rPr>
          <w:rtl/>
        </w:rPr>
        <w:t>מדבר על מאות אלפים שהולכים</w:t>
      </w:r>
      <w:bookmarkStart w:id="5892" w:name="_ETM_Q26_573750"/>
      <w:bookmarkEnd w:id="5892"/>
      <w:r>
        <w:rPr>
          <w:rFonts w:hint="cs"/>
          <w:rtl/>
        </w:rPr>
        <w:t xml:space="preserve"> </w:t>
      </w:r>
      <w:r>
        <w:rPr>
          <w:rtl/>
        </w:rPr>
        <w:t>–</w:t>
      </w:r>
      <w:r>
        <w:rPr>
          <w:rFonts w:hint="cs"/>
          <w:rtl/>
        </w:rPr>
        <w:t xml:space="preserve"> </w:t>
      </w:r>
      <w:r>
        <w:rPr>
          <w:rtl/>
        </w:rPr>
        <w:t>ואני מסיים</w:t>
      </w:r>
      <w:r>
        <w:rPr>
          <w:rFonts w:hint="cs"/>
          <w:rtl/>
        </w:rPr>
        <w:t xml:space="preserve"> </w:t>
      </w:r>
      <w:r>
        <w:rPr>
          <w:rtl/>
        </w:rPr>
        <w:t>–</w:t>
      </w:r>
      <w:r>
        <w:rPr>
          <w:rFonts w:hint="cs"/>
          <w:rtl/>
        </w:rPr>
        <w:t xml:space="preserve"> ו</w:t>
      </w:r>
      <w:bookmarkStart w:id="5893" w:name="_ETM_Q26_571269"/>
      <w:bookmarkEnd w:id="5893"/>
      <w:r>
        <w:rPr>
          <w:rtl/>
        </w:rPr>
        <w:t>עומדים בתור להוציא דרכון זר.</w:t>
      </w:r>
      <w:bookmarkStart w:id="5894" w:name="_ETM_Q26_576950"/>
      <w:bookmarkEnd w:id="5894"/>
      <w:r>
        <w:rPr>
          <w:rFonts w:hint="cs"/>
          <w:rtl/>
        </w:rPr>
        <w:t xml:space="preserve"> </w:t>
      </w:r>
      <w:r>
        <w:rPr>
          <w:rtl/>
        </w:rPr>
        <w:t>את זה, אדוני, לא תוכל להגיד שלא ידעת. תודה רבה.</w:t>
      </w:r>
    </w:p>
    <w:p w:rsidR="00C043E7" w:rsidRDefault="00C043E7" w:rsidP="009635F5">
      <w:pPr>
        <w:rPr>
          <w:rtl/>
        </w:rPr>
      </w:pPr>
    </w:p>
    <w:p w:rsidR="00C043E7" w:rsidRDefault="00C043E7" w:rsidP="004C2E71">
      <w:pPr>
        <w:pStyle w:val="af6"/>
        <w:keepNext/>
        <w:rPr>
          <w:rtl/>
        </w:rPr>
      </w:pPr>
      <w:bookmarkStart w:id="5895" w:name="ET_yor_6490_5"/>
      <w:r w:rsidRPr="003A13DB">
        <w:rPr>
          <w:rStyle w:val="TagStyle"/>
          <w:rtl/>
        </w:rPr>
        <w:t xml:space="preserve"> &lt;&lt; יור &gt;&gt; </w:t>
      </w:r>
      <w:r>
        <w:rPr>
          <w:rtl/>
        </w:rPr>
        <w:t>היו"ר ניסים ואטורי:</w:t>
      </w:r>
      <w:r w:rsidRPr="003A13DB">
        <w:rPr>
          <w:rStyle w:val="TagStyle"/>
          <w:rtl/>
        </w:rPr>
        <w:t xml:space="preserve"> &lt;&lt; יור &gt;&gt;</w:t>
      </w:r>
      <w:r>
        <w:rPr>
          <w:rtl/>
        </w:rPr>
        <w:t xml:space="preserve">  </w:t>
      </w:r>
      <w:bookmarkEnd w:id="5895"/>
    </w:p>
    <w:p w:rsidR="00C043E7" w:rsidRDefault="00C043E7" w:rsidP="001914C1">
      <w:pPr>
        <w:rPr>
          <w:rtl/>
        </w:rPr>
      </w:pPr>
    </w:p>
    <w:p w:rsidR="00C043E7" w:rsidRDefault="00C043E7" w:rsidP="004C2E71">
      <w:pPr>
        <w:rPr>
          <w:rtl/>
        </w:rPr>
      </w:pPr>
      <w:bookmarkStart w:id="5896" w:name="_ETM_Q26_579476"/>
      <w:bookmarkStart w:id="5897" w:name="_ETM_Q26_581589"/>
      <w:bookmarkEnd w:id="5896"/>
      <w:bookmarkEnd w:id="5897"/>
      <w:r>
        <w:rPr>
          <w:rtl/>
        </w:rPr>
        <w:t xml:space="preserve">תודה רבה. חבר הכנסת יוראי </w:t>
      </w:r>
      <w:r>
        <w:rPr>
          <w:rFonts w:hint="cs"/>
          <w:rtl/>
        </w:rPr>
        <w:t>להב ה</w:t>
      </w:r>
      <w:r>
        <w:rPr>
          <w:rtl/>
        </w:rPr>
        <w:t xml:space="preserve">רצנו. </w:t>
      </w:r>
      <w:bookmarkStart w:id="5898" w:name="_ETM_Q26_585410"/>
      <w:bookmarkEnd w:id="5898"/>
      <w:r>
        <w:rPr>
          <w:rtl/>
        </w:rPr>
        <w:t>יוראי</w:t>
      </w:r>
      <w:r>
        <w:rPr>
          <w:rFonts w:hint="cs"/>
          <w:rtl/>
        </w:rPr>
        <w:t>.</w:t>
      </w:r>
      <w:r>
        <w:rPr>
          <w:rtl/>
        </w:rPr>
        <w:t xml:space="preserve"> אמרתי יוראי</w:t>
      </w:r>
      <w:r>
        <w:rPr>
          <w:rFonts w:hint="cs"/>
          <w:rtl/>
        </w:rPr>
        <w:t>.</w:t>
      </w:r>
      <w:r>
        <w:rPr>
          <w:rtl/>
        </w:rPr>
        <w:t xml:space="preserve"> תרגלתי בבית כל הלילה.</w:t>
      </w:r>
    </w:p>
    <w:p w:rsidR="00C043E7" w:rsidRDefault="00C043E7" w:rsidP="009635F5">
      <w:pPr>
        <w:rPr>
          <w:rtl/>
        </w:rPr>
      </w:pPr>
    </w:p>
    <w:p w:rsidR="00C043E7" w:rsidRDefault="00C043E7" w:rsidP="004C2E71">
      <w:pPr>
        <w:pStyle w:val="a4"/>
        <w:keepNext/>
        <w:rPr>
          <w:rtl/>
        </w:rPr>
      </w:pPr>
      <w:bookmarkStart w:id="5899" w:name="ET_speaker_5787_6"/>
      <w:r w:rsidRPr="003A13DB">
        <w:rPr>
          <w:rStyle w:val="TagStyle"/>
          <w:rtl/>
        </w:rPr>
        <w:t xml:space="preserve"> &lt;&lt; דובר &gt;&gt; </w:t>
      </w:r>
      <w:bookmarkStart w:id="5900" w:name="_Toc218602080"/>
      <w:r>
        <w:rPr>
          <w:rtl/>
        </w:rPr>
        <w:t>יוראי להב הרצנו (יש עתיד):</w:t>
      </w:r>
      <w:bookmarkEnd w:id="5900"/>
      <w:r w:rsidRPr="003A13DB">
        <w:rPr>
          <w:rStyle w:val="TagStyle"/>
          <w:rtl/>
        </w:rPr>
        <w:t xml:space="preserve"> &lt;&lt; דובר &gt;&gt;</w:t>
      </w:r>
      <w:r>
        <w:rPr>
          <w:rtl/>
        </w:rPr>
        <w:t xml:space="preserve">  </w:t>
      </w:r>
      <w:bookmarkEnd w:id="5899"/>
    </w:p>
    <w:p w:rsidR="00C043E7" w:rsidRDefault="00C043E7" w:rsidP="001914C1">
      <w:pPr>
        <w:rPr>
          <w:rtl/>
        </w:rPr>
      </w:pPr>
    </w:p>
    <w:p w:rsidR="00C043E7" w:rsidRDefault="00C043E7" w:rsidP="004C2E71">
      <w:pPr>
        <w:rPr>
          <w:rtl/>
        </w:rPr>
      </w:pPr>
      <w:bookmarkStart w:id="5901" w:name="_ETM_Q26_592329"/>
      <w:bookmarkStart w:id="5902" w:name="_ETM_Q26_588798"/>
      <w:bookmarkEnd w:id="5901"/>
      <w:bookmarkEnd w:id="5902"/>
      <w:r>
        <w:rPr>
          <w:rtl/>
        </w:rPr>
        <w:t>אדוני היושב</w:t>
      </w:r>
      <w:r>
        <w:rPr>
          <w:rFonts w:hint="cs"/>
          <w:rtl/>
        </w:rPr>
        <w:t>-</w:t>
      </w:r>
      <w:r>
        <w:rPr>
          <w:rtl/>
        </w:rPr>
        <w:t xml:space="preserve">ראש, חבריי חברי הכנסת, אזרחי ישראל, ברוכות וברוכים </w:t>
      </w:r>
      <w:bookmarkStart w:id="5903" w:name="_ETM_Q26_598039"/>
      <w:bookmarkEnd w:id="5903"/>
      <w:r>
        <w:rPr>
          <w:rtl/>
        </w:rPr>
        <w:t>הבאים לשעשועון החדש של ניר ברקת</w:t>
      </w:r>
      <w:r>
        <w:rPr>
          <w:rFonts w:hint="cs"/>
          <w:rtl/>
        </w:rPr>
        <w:t>:</w:t>
      </w:r>
      <w:r>
        <w:rPr>
          <w:rtl/>
        </w:rPr>
        <w:t xml:space="preserve"> משחקי הרעב</w:t>
      </w:r>
      <w:r>
        <w:rPr>
          <w:rFonts w:hint="cs"/>
          <w:rtl/>
        </w:rPr>
        <w:t xml:space="preserve"> ישראל</w:t>
      </w:r>
      <w:r>
        <w:rPr>
          <w:rtl/>
        </w:rPr>
        <w:t>. סכום ה</w:t>
      </w:r>
      <w:r>
        <w:rPr>
          <w:rFonts w:hint="cs"/>
          <w:rtl/>
        </w:rPr>
        <w:t>זכ</w:t>
      </w:r>
      <w:r>
        <w:rPr>
          <w:rtl/>
        </w:rPr>
        <w:t xml:space="preserve">ייה </w:t>
      </w:r>
      <w:bookmarkStart w:id="5904" w:name="_ETM_Q26_603749"/>
      <w:bookmarkEnd w:id="5904"/>
      <w:r>
        <w:rPr>
          <w:rtl/>
        </w:rPr>
        <w:t>בשעשועון</w:t>
      </w:r>
      <w:r>
        <w:rPr>
          <w:rFonts w:hint="cs"/>
          <w:rtl/>
        </w:rPr>
        <w:t>:</w:t>
      </w:r>
      <w:r>
        <w:rPr>
          <w:rtl/>
        </w:rPr>
        <w:t xml:space="preserve"> </w:t>
      </w:r>
      <w:r>
        <w:rPr>
          <w:rFonts w:hint="cs"/>
          <w:rtl/>
        </w:rPr>
        <w:t>50</w:t>
      </w:r>
      <w:r>
        <w:rPr>
          <w:rtl/>
        </w:rPr>
        <w:t xml:space="preserve"> מיליוני שקלים</w:t>
      </w:r>
      <w:r>
        <w:rPr>
          <w:rFonts w:hint="cs"/>
          <w:rtl/>
        </w:rPr>
        <w:t xml:space="preserve"> </w:t>
      </w:r>
      <w:r>
        <w:rPr>
          <w:rtl/>
        </w:rPr>
        <w:t>– ה</w:t>
      </w:r>
      <w:r>
        <w:rPr>
          <w:rFonts w:hint="cs"/>
          <w:rtl/>
        </w:rPr>
        <w:t>י</w:t>
      </w:r>
      <w:r>
        <w:rPr>
          <w:rtl/>
        </w:rPr>
        <w:t xml:space="preserve">ישר מהכיס שלכם, אזרחי ישראל. כן, </w:t>
      </w:r>
      <w:bookmarkStart w:id="5905" w:name="_ETM_Q26_609459"/>
      <w:bookmarkEnd w:id="5905"/>
      <w:r>
        <w:rPr>
          <w:rtl/>
        </w:rPr>
        <w:t xml:space="preserve">בריאליטי החדש שמפיק שר הכלכלה שלנו, הסופרים הגדולים </w:t>
      </w:r>
      <w:r>
        <w:rPr>
          <w:rFonts w:hint="cs"/>
          <w:rtl/>
        </w:rPr>
        <w:t>י</w:t>
      </w:r>
      <w:r>
        <w:rPr>
          <w:rtl/>
        </w:rPr>
        <w:t xml:space="preserve">תחרו על </w:t>
      </w:r>
      <w:bookmarkStart w:id="5906" w:name="_ETM_Q26_615169"/>
      <w:bookmarkEnd w:id="5906"/>
      <w:proofErr w:type="spellStart"/>
      <w:r>
        <w:rPr>
          <w:rFonts w:hint="cs"/>
          <w:rtl/>
        </w:rPr>
        <w:t>ה</w:t>
      </w:r>
      <w:bookmarkStart w:id="5907" w:name="_ETM_Q26_615588"/>
      <w:bookmarkEnd w:id="5907"/>
      <w:r>
        <w:rPr>
          <w:rtl/>
        </w:rPr>
        <w:t>ינדוס</w:t>
      </w:r>
      <w:proofErr w:type="spellEnd"/>
      <w:r>
        <w:rPr>
          <w:rtl/>
        </w:rPr>
        <w:t xml:space="preserve"> סל קניות של </w:t>
      </w:r>
      <w:r>
        <w:rPr>
          <w:rFonts w:hint="cs"/>
          <w:rtl/>
        </w:rPr>
        <w:t>100</w:t>
      </w:r>
      <w:r>
        <w:rPr>
          <w:rtl/>
        </w:rPr>
        <w:t xml:space="preserve"> מוצרים </w:t>
      </w:r>
      <w:bookmarkStart w:id="5908" w:name="_ETM_Q26_621100"/>
      <w:bookmarkEnd w:id="5908"/>
      <w:r>
        <w:rPr>
          <w:rtl/>
        </w:rPr>
        <w:t>באופן שיהיה הכי זול</w:t>
      </w:r>
      <w:r>
        <w:rPr>
          <w:rFonts w:hint="cs"/>
          <w:rtl/>
        </w:rPr>
        <w:t>.</w:t>
      </w:r>
      <w:r>
        <w:rPr>
          <w:rtl/>
        </w:rPr>
        <w:t xml:space="preserve"> כן,</w:t>
      </w:r>
      <w:r>
        <w:rPr>
          <w:rFonts w:hint="cs"/>
          <w:rtl/>
        </w:rPr>
        <w:t xml:space="preserve"> 100</w:t>
      </w:r>
      <w:r>
        <w:rPr>
          <w:rtl/>
        </w:rPr>
        <w:t xml:space="preserve"> מוצרים</w:t>
      </w:r>
      <w:r>
        <w:rPr>
          <w:rFonts w:hint="cs"/>
          <w:rtl/>
        </w:rPr>
        <w:t>.</w:t>
      </w:r>
      <w:r>
        <w:rPr>
          <w:rtl/>
        </w:rPr>
        <w:t xml:space="preserve"> מה עם יתר </w:t>
      </w:r>
      <w:bookmarkStart w:id="5909" w:name="_ETM_Q26_625194"/>
      <w:bookmarkEnd w:id="5909"/>
      <w:r>
        <w:rPr>
          <w:rtl/>
        </w:rPr>
        <w:t>המוצרים? אותם הם יוכלו ל</w:t>
      </w:r>
      <w:r>
        <w:rPr>
          <w:rFonts w:hint="cs"/>
          <w:rtl/>
        </w:rPr>
        <w:t>ה</w:t>
      </w:r>
      <w:r>
        <w:rPr>
          <w:rtl/>
        </w:rPr>
        <w:t>עלות</w:t>
      </w:r>
      <w:r>
        <w:rPr>
          <w:rFonts w:hint="cs"/>
          <w:rtl/>
        </w:rPr>
        <w:t>,</w:t>
      </w:r>
      <w:r>
        <w:rPr>
          <w:rtl/>
        </w:rPr>
        <w:t xml:space="preserve"> ול</w:t>
      </w:r>
      <w:r>
        <w:rPr>
          <w:rFonts w:hint="cs"/>
          <w:rtl/>
        </w:rPr>
        <w:t>ה</w:t>
      </w:r>
      <w:r>
        <w:rPr>
          <w:rtl/>
        </w:rPr>
        <w:t>עלות</w:t>
      </w:r>
      <w:r>
        <w:rPr>
          <w:rFonts w:hint="cs"/>
          <w:rtl/>
        </w:rPr>
        <w:t>,</w:t>
      </w:r>
      <w:r>
        <w:rPr>
          <w:rtl/>
        </w:rPr>
        <w:t xml:space="preserve"> ול</w:t>
      </w:r>
      <w:r>
        <w:rPr>
          <w:rFonts w:hint="cs"/>
          <w:rtl/>
        </w:rPr>
        <w:t>ה</w:t>
      </w:r>
      <w:r>
        <w:rPr>
          <w:rtl/>
        </w:rPr>
        <w:t>עלות</w:t>
      </w:r>
      <w:r>
        <w:rPr>
          <w:rFonts w:hint="cs"/>
          <w:rtl/>
        </w:rPr>
        <w:t>,</w:t>
      </w:r>
      <w:r>
        <w:rPr>
          <w:rtl/>
        </w:rPr>
        <w:t xml:space="preserve"> ול</w:t>
      </w:r>
      <w:r>
        <w:rPr>
          <w:rFonts w:hint="cs"/>
          <w:rtl/>
        </w:rPr>
        <w:t>ה</w:t>
      </w:r>
      <w:bookmarkStart w:id="5910" w:name="_ETM_Q26_626819"/>
      <w:bookmarkEnd w:id="5910"/>
      <w:r>
        <w:rPr>
          <w:rtl/>
        </w:rPr>
        <w:t>עלות</w:t>
      </w:r>
      <w:r>
        <w:rPr>
          <w:rFonts w:hint="cs"/>
          <w:rtl/>
        </w:rPr>
        <w:t>.</w:t>
      </w:r>
      <w:r>
        <w:rPr>
          <w:rtl/>
        </w:rPr>
        <w:t xml:space="preserve"> כמו שהם </w:t>
      </w:r>
      <w:bookmarkStart w:id="5911" w:name="_ETM_Q26_629288"/>
      <w:bookmarkEnd w:id="5911"/>
      <w:r>
        <w:rPr>
          <w:rtl/>
        </w:rPr>
        <w:t xml:space="preserve">עושים כבר עכשיו, הם מושכים לקוחות עם מוצר אחד או </w:t>
      </w:r>
      <w:bookmarkStart w:id="5912" w:name="_ETM_Q26_633382"/>
      <w:bookmarkEnd w:id="5912"/>
      <w:r>
        <w:rPr>
          <w:rtl/>
        </w:rPr>
        <w:t>שניים</w:t>
      </w:r>
      <w:r>
        <w:rPr>
          <w:rFonts w:hint="cs"/>
          <w:rtl/>
        </w:rPr>
        <w:t>,</w:t>
      </w:r>
      <w:r>
        <w:rPr>
          <w:rtl/>
        </w:rPr>
        <w:t xml:space="preserve"> שהם זולים</w:t>
      </w:r>
      <w:r>
        <w:rPr>
          <w:rFonts w:hint="cs"/>
          <w:rtl/>
        </w:rPr>
        <w:t>,</w:t>
      </w:r>
      <w:r>
        <w:rPr>
          <w:rtl/>
        </w:rPr>
        <w:t xml:space="preserve"> ועושים את האיזון בין המוצרים</w:t>
      </w:r>
      <w:r>
        <w:rPr>
          <w:rFonts w:hint="cs"/>
          <w:rtl/>
        </w:rPr>
        <w:t>,</w:t>
      </w:r>
      <w:r>
        <w:rPr>
          <w:rtl/>
        </w:rPr>
        <w:t xml:space="preserve"> </w:t>
      </w:r>
      <w:r>
        <w:rPr>
          <w:rFonts w:hint="cs"/>
          <w:rtl/>
        </w:rPr>
        <w:t>ב</w:t>
      </w:r>
      <w:r>
        <w:rPr>
          <w:rtl/>
        </w:rPr>
        <w:t xml:space="preserve">מחירים של </w:t>
      </w:r>
      <w:bookmarkStart w:id="5913" w:name="_ETM_Q26_637476"/>
      <w:bookmarkEnd w:id="5913"/>
      <w:r>
        <w:rPr>
          <w:rtl/>
        </w:rPr>
        <w:t xml:space="preserve">המוצרים האחרים. </w:t>
      </w:r>
      <w:bookmarkStart w:id="5914" w:name="_ETM_Q26_641899"/>
      <w:bookmarkEnd w:id="5914"/>
    </w:p>
    <w:p w:rsidR="00C043E7" w:rsidRDefault="00C043E7" w:rsidP="004C2E71">
      <w:pPr>
        <w:rPr>
          <w:rtl/>
        </w:rPr>
      </w:pPr>
    </w:p>
    <w:p w:rsidR="00C043E7" w:rsidRDefault="00C043E7" w:rsidP="004C2E71">
      <w:pPr>
        <w:rPr>
          <w:rtl/>
        </w:rPr>
      </w:pPr>
      <w:bookmarkStart w:id="5915" w:name="_ETM_Q26_639848"/>
      <w:bookmarkEnd w:id="5915"/>
      <w:r>
        <w:rPr>
          <w:rtl/>
        </w:rPr>
        <w:t>מה חסר בתוכנית של ניר ברקת חוץ מהיגיון? מנחים</w:t>
      </w:r>
      <w:r>
        <w:rPr>
          <w:rFonts w:hint="cs"/>
          <w:rtl/>
        </w:rPr>
        <w:t>.</w:t>
      </w:r>
      <w:r>
        <w:rPr>
          <w:rtl/>
        </w:rPr>
        <w:t xml:space="preserve"> אני </w:t>
      </w:r>
      <w:bookmarkStart w:id="5916" w:name="_ETM_Q26_646711"/>
      <w:bookmarkEnd w:id="5916"/>
      <w:r>
        <w:rPr>
          <w:rtl/>
        </w:rPr>
        <w:t xml:space="preserve">מציע לשר ניר ברקת להביא את אסי עזר ורותם סלע </w:t>
      </w:r>
      <w:bookmarkStart w:id="5917" w:name="_ETM_Q26_651523"/>
      <w:bookmarkEnd w:id="5917"/>
      <w:r>
        <w:rPr>
          <w:rtl/>
        </w:rPr>
        <w:t xml:space="preserve">שינחו את השעשועון החדש שלו. מה עוד חסר? כלים להורדת </w:t>
      </w:r>
      <w:bookmarkStart w:id="5918" w:name="_ETM_Q26_656335"/>
      <w:bookmarkEnd w:id="5918"/>
      <w:r>
        <w:rPr>
          <w:rtl/>
        </w:rPr>
        <w:t>יוקר המחיה. ככה</w:t>
      </w:r>
      <w:r>
        <w:rPr>
          <w:rFonts w:hint="cs"/>
          <w:rtl/>
        </w:rPr>
        <w:t>,</w:t>
      </w:r>
      <w:r>
        <w:rPr>
          <w:rtl/>
        </w:rPr>
        <w:t xml:space="preserve"> חברות וחברי הכנסת</w:t>
      </w:r>
      <w:r>
        <w:rPr>
          <w:rFonts w:hint="cs"/>
          <w:rtl/>
        </w:rPr>
        <w:t>,</w:t>
      </w:r>
      <w:r>
        <w:rPr>
          <w:rtl/>
        </w:rPr>
        <w:t xml:space="preserve"> נראה אקורד הסיום של </w:t>
      </w:r>
      <w:bookmarkStart w:id="5919" w:name="_ETM_Q26_661147"/>
      <w:bookmarkEnd w:id="5919"/>
      <w:r>
        <w:rPr>
          <w:rtl/>
        </w:rPr>
        <w:t>שר הכלכלה הכושל שלנו</w:t>
      </w:r>
      <w:r>
        <w:rPr>
          <w:rFonts w:hint="cs"/>
          <w:rtl/>
        </w:rPr>
        <w:t>,</w:t>
      </w:r>
      <w:r>
        <w:rPr>
          <w:rtl/>
        </w:rPr>
        <w:t xml:space="preserve"> שבתקופת כהונתו </w:t>
      </w:r>
      <w:bookmarkStart w:id="5920" w:name="_ETM_Q26_665970"/>
      <w:bookmarkEnd w:id="5920"/>
      <w:r>
        <w:rPr>
          <w:rFonts w:hint="cs"/>
          <w:rtl/>
        </w:rPr>
        <w:t xml:space="preserve">הכול </w:t>
      </w:r>
      <w:r>
        <w:rPr>
          <w:rtl/>
        </w:rPr>
        <w:t>עלה</w:t>
      </w:r>
      <w:bookmarkStart w:id="5921" w:name="_ETM_Q26_661848"/>
      <w:bookmarkEnd w:id="5921"/>
      <w:r>
        <w:rPr>
          <w:rFonts w:hint="cs"/>
          <w:rtl/>
        </w:rPr>
        <w:t xml:space="preserve"> </w:t>
      </w:r>
      <w:r>
        <w:rPr>
          <w:rtl/>
        </w:rPr>
        <w:t>– מוצרי החלב, המזון, הירקות, הפירות, העוף, הדגים</w:t>
      </w:r>
      <w:r>
        <w:rPr>
          <w:rFonts w:hint="cs"/>
          <w:rtl/>
        </w:rPr>
        <w:t>.</w:t>
      </w:r>
      <w:r>
        <w:rPr>
          <w:rtl/>
        </w:rPr>
        <w:t xml:space="preserve"> הכול עלה. </w:t>
      </w:r>
      <w:bookmarkStart w:id="5922" w:name="_ETM_Q26_669981"/>
      <w:bookmarkEnd w:id="5922"/>
    </w:p>
    <w:p w:rsidR="00C043E7" w:rsidRDefault="00C043E7" w:rsidP="004C2E71">
      <w:pPr>
        <w:rPr>
          <w:rtl/>
        </w:rPr>
      </w:pPr>
    </w:p>
    <w:p w:rsidR="00C043E7" w:rsidRDefault="00C043E7" w:rsidP="004C2E71">
      <w:pPr>
        <w:rPr>
          <w:rtl/>
        </w:rPr>
      </w:pPr>
      <w:bookmarkStart w:id="5923" w:name="_ETM_Q26_671469"/>
      <w:bookmarkEnd w:id="5923"/>
      <w:r>
        <w:rPr>
          <w:rtl/>
        </w:rPr>
        <w:t>כמה עלה? אתה רוצה דוגמאות</w:t>
      </w:r>
      <w:r>
        <w:rPr>
          <w:rFonts w:hint="cs"/>
          <w:rtl/>
        </w:rPr>
        <w:t>,</w:t>
      </w:r>
      <w:r>
        <w:rPr>
          <w:rtl/>
        </w:rPr>
        <w:t xml:space="preserve"> חבר הכנסת </w:t>
      </w:r>
      <w:r>
        <w:rPr>
          <w:rFonts w:hint="cs"/>
          <w:rtl/>
        </w:rPr>
        <w:t>ואטור</w:t>
      </w:r>
      <w:r>
        <w:rPr>
          <w:rtl/>
        </w:rPr>
        <w:t>י</w:t>
      </w:r>
      <w:r>
        <w:rPr>
          <w:rFonts w:hint="cs"/>
          <w:rtl/>
        </w:rPr>
        <w:t>?</w:t>
      </w:r>
      <w:r>
        <w:rPr>
          <w:rtl/>
        </w:rPr>
        <w:t xml:space="preserve"> הפירות והירקות </w:t>
      </w:r>
      <w:bookmarkStart w:id="5924" w:name="_ETM_Q26_673993"/>
      <w:bookmarkEnd w:id="5924"/>
      <w:r>
        <w:rPr>
          <w:rtl/>
        </w:rPr>
        <w:t>עלו בתקופת כהונתו של ניר ברקת ב</w:t>
      </w:r>
      <w:r>
        <w:rPr>
          <w:rFonts w:hint="cs"/>
          <w:rtl/>
        </w:rPr>
        <w:t>-17%</w:t>
      </w:r>
      <w:bookmarkStart w:id="5925" w:name="_ETM_Q26_679879"/>
      <w:bookmarkEnd w:id="5925"/>
      <w:r>
        <w:rPr>
          <w:rFonts w:hint="cs"/>
          <w:rtl/>
        </w:rPr>
        <w:t>.</w:t>
      </w:r>
      <w:r>
        <w:rPr>
          <w:rtl/>
        </w:rPr>
        <w:t xml:space="preserve"> </w:t>
      </w:r>
      <w:bookmarkStart w:id="5926" w:name="_ETM_Q26_678005"/>
      <w:bookmarkEnd w:id="5926"/>
      <w:r>
        <w:rPr>
          <w:rtl/>
        </w:rPr>
        <w:t>סל המזון כולו עלה ב</w:t>
      </w:r>
      <w:r>
        <w:rPr>
          <w:rFonts w:hint="cs"/>
          <w:rtl/>
        </w:rPr>
        <w:t>-14%.</w:t>
      </w:r>
      <w:r>
        <w:rPr>
          <w:rtl/>
        </w:rPr>
        <w:t xml:space="preserve"> כי בזמן </w:t>
      </w:r>
      <w:bookmarkStart w:id="5927" w:name="_ETM_Q26_682016"/>
      <w:bookmarkEnd w:id="5927"/>
      <w:r>
        <w:rPr>
          <w:rtl/>
        </w:rPr>
        <w:t xml:space="preserve">ששר הכלכלה ניר ברקת מפיק את הגרסה הישראלית של משחקי </w:t>
      </w:r>
      <w:bookmarkStart w:id="5928" w:name="_ETM_Q26_686028"/>
      <w:bookmarkEnd w:id="5928"/>
      <w:r>
        <w:rPr>
          <w:rtl/>
        </w:rPr>
        <w:t xml:space="preserve">הרעב, אנשים עובדים לא סוגרים את החודש. </w:t>
      </w:r>
      <w:bookmarkStart w:id="5929" w:name="_ETM_Q26_690649"/>
      <w:bookmarkEnd w:id="5929"/>
      <w:r>
        <w:rPr>
          <w:rtl/>
        </w:rPr>
        <w:t>אנשים עובדים לא סוגרים את החודש</w:t>
      </w:r>
      <w:r>
        <w:rPr>
          <w:rFonts w:hint="cs"/>
          <w:rtl/>
        </w:rPr>
        <w:t>,</w:t>
      </w:r>
      <w:r>
        <w:rPr>
          <w:rtl/>
        </w:rPr>
        <w:t xml:space="preserve"> וצריכים לבחור מה הם </w:t>
      </w:r>
      <w:bookmarkStart w:id="5930" w:name="_ETM_Q26_695325"/>
      <w:bookmarkEnd w:id="5930"/>
      <w:r>
        <w:rPr>
          <w:rtl/>
        </w:rPr>
        <w:t>שמים בסל הקניות שלהם. בזמן הכהונה שלכם</w:t>
      </w:r>
      <w:r>
        <w:rPr>
          <w:rFonts w:hint="cs"/>
          <w:rtl/>
        </w:rPr>
        <w:t>.</w:t>
      </w:r>
      <w:r>
        <w:rPr>
          <w:rtl/>
        </w:rPr>
        <w:t xml:space="preserve"> אותו ניר ברקת </w:t>
      </w:r>
      <w:bookmarkStart w:id="5931" w:name="_ETM_Q26_700002"/>
      <w:bookmarkEnd w:id="5931"/>
      <w:r>
        <w:rPr>
          <w:rtl/>
        </w:rPr>
        <w:t xml:space="preserve">נשבע בתחילת כהונתו שהוא </w:t>
      </w:r>
      <w:r>
        <w:rPr>
          <w:rFonts w:hint="cs"/>
          <w:rtl/>
        </w:rPr>
        <w:t>י</w:t>
      </w:r>
      <w:r>
        <w:rPr>
          <w:rtl/>
        </w:rPr>
        <w:t xml:space="preserve">תאבד </w:t>
      </w:r>
      <w:bookmarkStart w:id="5932" w:name="_ETM_Q26_705369"/>
      <w:bookmarkEnd w:id="5932"/>
      <w:r>
        <w:rPr>
          <w:rtl/>
        </w:rPr>
        <w:t xml:space="preserve">על הורדת יוקר המחיה. </w:t>
      </w:r>
      <w:bookmarkStart w:id="5933" w:name="_ETM_Q26_709030"/>
      <w:bookmarkEnd w:id="5933"/>
      <w:r>
        <w:rPr>
          <w:rtl/>
        </w:rPr>
        <w:t>כלום ושום דבר</w:t>
      </w:r>
      <w:r>
        <w:rPr>
          <w:rFonts w:hint="cs"/>
          <w:rtl/>
        </w:rPr>
        <w:t>.</w:t>
      </w:r>
      <w:r>
        <w:rPr>
          <w:rtl/>
        </w:rPr>
        <w:t xml:space="preserve"> </w:t>
      </w:r>
    </w:p>
    <w:p w:rsidR="00C043E7" w:rsidRDefault="00C043E7" w:rsidP="004C2E71">
      <w:pPr>
        <w:rPr>
          <w:rtl/>
        </w:rPr>
      </w:pPr>
    </w:p>
    <w:p w:rsidR="00C043E7" w:rsidRDefault="00C043E7" w:rsidP="004C2E71">
      <w:pPr>
        <w:rPr>
          <w:rtl/>
        </w:rPr>
      </w:pPr>
      <w:bookmarkStart w:id="5934" w:name="_ETM_Q26_713738"/>
      <w:bookmarkStart w:id="5935" w:name="_ETM_Q26_708948"/>
      <w:bookmarkEnd w:id="5934"/>
      <w:bookmarkEnd w:id="5935"/>
      <w:r>
        <w:rPr>
          <w:rtl/>
        </w:rPr>
        <w:t xml:space="preserve">מגיע לעם ישראל שר כלכלה שיודע מה </w:t>
      </w:r>
      <w:bookmarkStart w:id="5936" w:name="_ETM_Q26_712969"/>
      <w:bookmarkEnd w:id="5936"/>
      <w:r>
        <w:rPr>
          <w:rtl/>
        </w:rPr>
        <w:t xml:space="preserve">המחיר של קילו אורז, שלא נסע </w:t>
      </w:r>
      <w:r>
        <w:rPr>
          <w:rFonts w:hint="cs"/>
          <w:rtl/>
        </w:rPr>
        <w:t>22</w:t>
      </w:r>
      <w:r>
        <w:rPr>
          <w:rtl/>
        </w:rPr>
        <w:t xml:space="preserve"> פעמים לחו</w:t>
      </w:r>
      <w:r>
        <w:rPr>
          <w:rFonts w:hint="cs"/>
          <w:rtl/>
        </w:rPr>
        <w:t>"</w:t>
      </w:r>
      <w:r>
        <w:rPr>
          <w:rtl/>
        </w:rPr>
        <w:t xml:space="preserve">ל </w:t>
      </w:r>
      <w:bookmarkStart w:id="5937" w:name="_ETM_Q26_716909"/>
      <w:bookmarkEnd w:id="5937"/>
      <w:r>
        <w:rPr>
          <w:rtl/>
        </w:rPr>
        <w:t>בתקופת כהונתו</w:t>
      </w:r>
      <w:r>
        <w:rPr>
          <w:rFonts w:hint="cs"/>
          <w:rtl/>
        </w:rPr>
        <w:t>;</w:t>
      </w:r>
      <w:r>
        <w:rPr>
          <w:rtl/>
        </w:rPr>
        <w:t xml:space="preserve"> שלא מאשים ביוקר המחיה את גיא לרר, את </w:t>
      </w:r>
      <w:bookmarkStart w:id="5938" w:name="_ETM_Q26_720849"/>
      <w:bookmarkEnd w:id="5938"/>
      <w:r>
        <w:rPr>
          <w:rtl/>
        </w:rPr>
        <w:t>היועמ</w:t>
      </w:r>
      <w:r>
        <w:rPr>
          <w:rFonts w:hint="cs"/>
          <w:rtl/>
        </w:rPr>
        <w:t>"</w:t>
      </w:r>
      <w:r>
        <w:rPr>
          <w:rtl/>
        </w:rPr>
        <w:t>שית, את רשות התחרות</w:t>
      </w:r>
      <w:r>
        <w:rPr>
          <w:rFonts w:hint="cs"/>
          <w:rtl/>
        </w:rPr>
        <w:t>,</w:t>
      </w:r>
      <w:r>
        <w:rPr>
          <w:rtl/>
        </w:rPr>
        <w:t xml:space="preserve"> </w:t>
      </w:r>
      <w:bookmarkStart w:id="5939" w:name="_ETM_Q26_725510"/>
      <w:bookmarkEnd w:id="5939"/>
      <w:r>
        <w:rPr>
          <w:rtl/>
        </w:rPr>
        <w:t>את כל העולם ואשתו</w:t>
      </w:r>
      <w:r>
        <w:rPr>
          <w:rFonts w:hint="cs"/>
          <w:rtl/>
        </w:rPr>
        <w:t>.</w:t>
      </w:r>
      <w:r>
        <w:rPr>
          <w:rtl/>
        </w:rPr>
        <w:t xml:space="preserve"> מגיע לעם ישראל שר הכלכלה שאשכרה </w:t>
      </w:r>
      <w:bookmarkStart w:id="5940" w:name="_ETM_Q26_729627"/>
      <w:bookmarkEnd w:id="5940"/>
      <w:r>
        <w:rPr>
          <w:rtl/>
        </w:rPr>
        <w:t xml:space="preserve">יפרק את הריכוזיות במשק, שיפתח פה לשוק חופשי, שיעשה את </w:t>
      </w:r>
      <w:bookmarkStart w:id="5941" w:name="_ETM_Q26_733744"/>
      <w:bookmarkEnd w:id="5941"/>
      <w:r>
        <w:rPr>
          <w:rtl/>
        </w:rPr>
        <w:t xml:space="preserve">מה שדרוש בשביל לוודא שאנשים לא נכנסים להלם כשהם נכנסים </w:t>
      </w:r>
      <w:bookmarkStart w:id="5942" w:name="_ETM_Q26_737861"/>
      <w:bookmarkEnd w:id="5942"/>
      <w:r>
        <w:rPr>
          <w:rtl/>
        </w:rPr>
        <w:t xml:space="preserve">לסופרים. </w:t>
      </w:r>
      <w:bookmarkStart w:id="5943" w:name="_ETM_Q26_742500"/>
      <w:bookmarkEnd w:id="5943"/>
    </w:p>
    <w:p w:rsidR="00C043E7" w:rsidRDefault="00C043E7" w:rsidP="004C2E71">
      <w:pPr>
        <w:rPr>
          <w:rtl/>
        </w:rPr>
      </w:pPr>
      <w:bookmarkStart w:id="5944" w:name="_ETM_Q26_741510"/>
      <w:bookmarkStart w:id="5945" w:name="_ETM_Q26_741566"/>
      <w:bookmarkEnd w:id="5944"/>
      <w:bookmarkEnd w:id="5945"/>
    </w:p>
    <w:p w:rsidR="00C043E7" w:rsidRDefault="00C043E7" w:rsidP="004C2E71">
      <w:pPr>
        <w:rPr>
          <w:rtl/>
        </w:rPr>
      </w:pPr>
      <w:bookmarkStart w:id="5946" w:name="_ETM_Q26_741686"/>
      <w:bookmarkStart w:id="5947" w:name="_ETM_Q26_741763"/>
      <w:bookmarkEnd w:id="5946"/>
      <w:bookmarkEnd w:id="5947"/>
      <w:r>
        <w:rPr>
          <w:rtl/>
        </w:rPr>
        <w:t>אבל מה ניר ברקת עושה? הוא מריח פריימריז</w:t>
      </w:r>
      <w:r>
        <w:rPr>
          <w:rFonts w:hint="cs"/>
          <w:rtl/>
        </w:rPr>
        <w:t>.</w:t>
      </w:r>
      <w:r>
        <w:rPr>
          <w:rtl/>
        </w:rPr>
        <w:t xml:space="preserve"> וכשמריחים פריימריז</w:t>
      </w:r>
      <w:r>
        <w:rPr>
          <w:rFonts w:hint="cs"/>
          <w:rtl/>
        </w:rPr>
        <w:t>,</w:t>
      </w:r>
      <w:r>
        <w:rPr>
          <w:rtl/>
        </w:rPr>
        <w:t xml:space="preserve"> </w:t>
      </w:r>
      <w:bookmarkStart w:id="5948" w:name="_ETM_Q26_746714"/>
      <w:bookmarkEnd w:id="5948"/>
      <w:r>
        <w:rPr>
          <w:rtl/>
        </w:rPr>
        <w:t xml:space="preserve">צריך לשלוף מהשרוול שפנים. </w:t>
      </w:r>
      <w:bookmarkStart w:id="5949" w:name="_ETM_Q26_753799"/>
      <w:bookmarkEnd w:id="5949"/>
    </w:p>
    <w:p w:rsidR="00C043E7" w:rsidRDefault="00C043E7" w:rsidP="004C2E71">
      <w:pPr>
        <w:rPr>
          <w:rtl/>
        </w:rPr>
      </w:pPr>
    </w:p>
    <w:p w:rsidR="00C043E7" w:rsidRDefault="00C043E7" w:rsidP="004C2E71">
      <w:pPr>
        <w:pStyle w:val="af5"/>
        <w:keepNext/>
        <w:rPr>
          <w:rtl/>
        </w:rPr>
      </w:pPr>
      <w:bookmarkStart w:id="5950" w:name="ET_interruption_6537_7"/>
      <w:r w:rsidRPr="00932054">
        <w:rPr>
          <w:rStyle w:val="TagStyle"/>
          <w:rtl/>
        </w:rPr>
        <w:t xml:space="preserve"> &lt;&lt; קריאה &gt;&gt; </w:t>
      </w:r>
      <w:r>
        <w:rPr>
          <w:rtl/>
        </w:rPr>
        <w:t>אושר שקלים (הליכוד):</w:t>
      </w:r>
      <w:r w:rsidRPr="00932054">
        <w:rPr>
          <w:rStyle w:val="TagStyle"/>
          <w:rtl/>
        </w:rPr>
        <w:t xml:space="preserve"> &lt;&lt; קריאה &gt;&gt;</w:t>
      </w:r>
      <w:r>
        <w:rPr>
          <w:rtl/>
        </w:rPr>
        <w:t xml:space="preserve">  </w:t>
      </w:r>
      <w:bookmarkEnd w:id="5950"/>
    </w:p>
    <w:p w:rsidR="00C043E7" w:rsidRDefault="00C043E7" w:rsidP="001914C1">
      <w:pPr>
        <w:rPr>
          <w:rtl/>
        </w:rPr>
      </w:pPr>
    </w:p>
    <w:p w:rsidR="00C043E7" w:rsidRDefault="00C043E7" w:rsidP="004C2E71">
      <w:pPr>
        <w:rPr>
          <w:rtl/>
        </w:rPr>
      </w:pPr>
      <w:r>
        <w:rPr>
          <w:rFonts w:hint="cs"/>
          <w:rtl/>
        </w:rPr>
        <w:t xml:space="preserve">למדתם </w:t>
      </w:r>
      <w:r>
        <w:rPr>
          <w:rtl/>
        </w:rPr>
        <w:t>מילה</w:t>
      </w:r>
      <w:r>
        <w:rPr>
          <w:rFonts w:hint="cs"/>
          <w:rtl/>
        </w:rPr>
        <w:t>,</w:t>
      </w:r>
      <w:bookmarkStart w:id="5951" w:name="_ETM_Q26_751688"/>
      <w:bookmarkStart w:id="5952" w:name="_ETM_Q26_753585"/>
      <w:bookmarkEnd w:id="5951"/>
      <w:bookmarkEnd w:id="5952"/>
      <w:r>
        <w:rPr>
          <w:rFonts w:hint="cs"/>
          <w:rtl/>
        </w:rPr>
        <w:t xml:space="preserve"> </w:t>
      </w:r>
      <w:bookmarkStart w:id="5953" w:name="_ETM_Q26_755280"/>
      <w:bookmarkEnd w:id="5953"/>
      <w:r>
        <w:rPr>
          <w:rtl/>
        </w:rPr>
        <w:t xml:space="preserve">שקוראים לה פריימריז. חבל מאוד שאצלכם אין, כי כל מילה </w:t>
      </w:r>
      <w:bookmarkStart w:id="5954" w:name="_ETM_Q26_760530"/>
      <w:bookmarkEnd w:id="5954"/>
      <w:r>
        <w:rPr>
          <w:rFonts w:hint="cs"/>
          <w:rtl/>
        </w:rPr>
        <w:t>מעכשיו, כל טיעון שלכם, תגידו פריימריז. אולי מספיק עם ה</w:t>
      </w:r>
      <w:bookmarkStart w:id="5955" w:name="_ETM_Q26_757618"/>
      <w:bookmarkStart w:id="5956" w:name="_ETM_Q26_764260"/>
      <w:bookmarkStart w:id="5957" w:name="_ETM_Q26_761498"/>
      <w:bookmarkEnd w:id="5955"/>
      <w:bookmarkEnd w:id="5956"/>
      <w:bookmarkEnd w:id="5957"/>
      <w:r>
        <w:rPr>
          <w:rtl/>
        </w:rPr>
        <w:t>בולשיט</w:t>
      </w:r>
      <w:r>
        <w:rPr>
          <w:rFonts w:hint="cs"/>
          <w:rtl/>
        </w:rPr>
        <w:t xml:space="preserve"> הזה, אולי</w:t>
      </w:r>
      <w:r>
        <w:rPr>
          <w:rtl/>
        </w:rPr>
        <w:t xml:space="preserve"> </w:t>
      </w:r>
      <w:bookmarkStart w:id="5958" w:name="_ETM_Q26_765820"/>
      <w:bookmarkEnd w:id="5958"/>
      <w:r>
        <w:rPr>
          <w:rtl/>
        </w:rPr>
        <w:t xml:space="preserve">מספיק </w:t>
      </w:r>
      <w:bookmarkStart w:id="5959" w:name="_ETM_Q26_767619"/>
      <w:bookmarkEnd w:id="5959"/>
      <w:r>
        <w:rPr>
          <w:rFonts w:hint="cs"/>
          <w:rtl/>
        </w:rPr>
        <w:t>עם הטענות המגוחכות האלה.</w:t>
      </w:r>
      <w:bookmarkStart w:id="5960" w:name="_ETM_Q26_762809"/>
      <w:bookmarkEnd w:id="5960"/>
      <w:r>
        <w:rPr>
          <w:rFonts w:hint="cs"/>
          <w:rtl/>
        </w:rPr>
        <w:t xml:space="preserve"> אצלכם אין פריימריז.</w:t>
      </w:r>
    </w:p>
    <w:p w:rsidR="00C043E7" w:rsidRDefault="00C043E7" w:rsidP="001914C1">
      <w:pPr>
        <w:rPr>
          <w:rtl/>
        </w:rPr>
      </w:pPr>
    </w:p>
    <w:p w:rsidR="00C043E7" w:rsidRPr="0071766D" w:rsidRDefault="00C043E7" w:rsidP="004C2E71">
      <w:pPr>
        <w:pStyle w:val="af5"/>
        <w:keepNext/>
        <w:rPr>
          <w:rtl/>
        </w:rPr>
      </w:pPr>
      <w:bookmarkStart w:id="5961" w:name="ET_interruption_5783_9"/>
      <w:r w:rsidRPr="0071766D">
        <w:rPr>
          <w:rStyle w:val="TagStyle"/>
          <w:rtl/>
        </w:rPr>
        <w:t xml:space="preserve">&lt;&lt; קריאה &gt;&gt; </w:t>
      </w:r>
      <w:r>
        <w:rPr>
          <w:rtl/>
        </w:rPr>
        <w:t>מירב כהן (יש עתיד):</w:t>
      </w:r>
      <w:r w:rsidRPr="0071766D">
        <w:rPr>
          <w:rStyle w:val="TagStyle"/>
          <w:rtl/>
        </w:rPr>
        <w:t xml:space="preserve"> &lt;&lt; קריאה &gt;&gt;</w:t>
      </w:r>
      <w:r>
        <w:rPr>
          <w:rtl/>
        </w:rPr>
        <w:t xml:space="preserve">   </w:t>
      </w:r>
      <w:bookmarkStart w:id="5962" w:name="_ETM_Q27_158844"/>
      <w:bookmarkEnd w:id="5961"/>
      <w:bookmarkEnd w:id="5962"/>
    </w:p>
    <w:p w:rsidR="00C043E7" w:rsidRDefault="00C043E7" w:rsidP="004C2E71">
      <w:pPr>
        <w:rPr>
          <w:rtl/>
        </w:rPr>
      </w:pPr>
      <w:bookmarkStart w:id="5963" w:name="_ETM_Q27_152811"/>
      <w:bookmarkStart w:id="5964" w:name="_ETM_Q27_152980"/>
      <w:bookmarkEnd w:id="5963"/>
      <w:bookmarkEnd w:id="5964"/>
    </w:p>
    <w:p w:rsidR="00C043E7" w:rsidRDefault="00C043E7" w:rsidP="004C2E71">
      <w:pPr>
        <w:rPr>
          <w:rtl/>
        </w:rPr>
      </w:pPr>
      <w:bookmarkStart w:id="5965" w:name="_ETM_Q27_153073"/>
      <w:bookmarkStart w:id="5966" w:name="_ETM_Q27_153159"/>
      <w:bookmarkEnd w:id="5965"/>
      <w:bookmarkEnd w:id="5966"/>
      <w:r>
        <w:rPr>
          <w:rFonts w:hint="cs"/>
          <w:rtl/>
        </w:rPr>
        <w:t>ראינו מה הביאו הפריימריז שלכם.</w:t>
      </w:r>
    </w:p>
    <w:p w:rsidR="00C043E7" w:rsidRDefault="00C043E7" w:rsidP="009635F5">
      <w:pPr>
        <w:rPr>
          <w:rtl/>
        </w:rPr>
      </w:pPr>
    </w:p>
    <w:p w:rsidR="00C043E7" w:rsidRDefault="00C043E7" w:rsidP="004C2E71">
      <w:pPr>
        <w:pStyle w:val="af5"/>
        <w:keepNext/>
        <w:rPr>
          <w:rtl/>
        </w:rPr>
      </w:pPr>
      <w:bookmarkStart w:id="5967" w:name="ET_interruption_6537_4"/>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bookmarkEnd w:id="5967"/>
    </w:p>
    <w:p w:rsidR="00C043E7" w:rsidRDefault="00C043E7" w:rsidP="001914C1">
      <w:pPr>
        <w:rPr>
          <w:rtl/>
          <w:lang w:eastAsia="he-IL"/>
        </w:rPr>
      </w:pPr>
    </w:p>
    <w:p w:rsidR="00C043E7" w:rsidRPr="0071766D" w:rsidRDefault="00C043E7" w:rsidP="004C2E71">
      <w:pPr>
        <w:rPr>
          <w:rtl/>
          <w:lang w:eastAsia="he-IL"/>
        </w:rPr>
      </w:pPr>
      <w:r>
        <w:rPr>
          <w:rFonts w:hint="cs"/>
          <w:rtl/>
          <w:lang w:eastAsia="he-IL"/>
        </w:rPr>
        <w:t>אולי מספיק עם הבולשיט הזה? אולי מספיק עם הטענות המגוחכו</w:t>
      </w:r>
      <w:r>
        <w:rPr>
          <w:rFonts w:hint="eastAsia"/>
          <w:rtl/>
          <w:lang w:eastAsia="he-IL"/>
        </w:rPr>
        <w:t>ת</w:t>
      </w:r>
      <w:r>
        <w:rPr>
          <w:rFonts w:hint="cs"/>
          <w:rtl/>
          <w:lang w:eastAsia="he-IL"/>
        </w:rPr>
        <w:t xml:space="preserve"> האלה?</w:t>
      </w:r>
    </w:p>
    <w:p w:rsidR="00C043E7" w:rsidRDefault="00C043E7" w:rsidP="004C2E71">
      <w:pPr>
        <w:rPr>
          <w:rtl/>
        </w:rPr>
      </w:pPr>
    </w:p>
    <w:p w:rsidR="00C043E7" w:rsidRPr="0071766D" w:rsidRDefault="00C043E7" w:rsidP="004C2E71">
      <w:pPr>
        <w:pStyle w:val="af6"/>
        <w:keepNext/>
        <w:rPr>
          <w:rtl/>
        </w:rPr>
      </w:pPr>
      <w:r w:rsidRPr="0071766D">
        <w:rPr>
          <w:rStyle w:val="TagStyle"/>
          <w:rtl/>
        </w:rPr>
        <w:t xml:space="preserve"> &lt;&lt; יור &gt;&gt; </w:t>
      </w:r>
      <w:r>
        <w:rPr>
          <w:rtl/>
        </w:rPr>
        <w:t>היו"ר ניסים ואטורי:</w:t>
      </w:r>
      <w:r w:rsidRPr="0071766D">
        <w:rPr>
          <w:rStyle w:val="TagStyle"/>
          <w:rtl/>
        </w:rPr>
        <w:t xml:space="preserve"> &lt;&lt; יור &gt;&gt;</w:t>
      </w:r>
      <w:r>
        <w:rPr>
          <w:rtl/>
        </w:rPr>
        <w:t xml:space="preserve">   </w:t>
      </w:r>
    </w:p>
    <w:p w:rsidR="00C043E7" w:rsidRDefault="00C043E7" w:rsidP="004C2E71">
      <w:pPr>
        <w:rPr>
          <w:rtl/>
        </w:rPr>
      </w:pPr>
    </w:p>
    <w:p w:rsidR="00C043E7" w:rsidRDefault="00C043E7" w:rsidP="004C2E71">
      <w:pPr>
        <w:rPr>
          <w:rtl/>
        </w:rPr>
      </w:pPr>
      <w:bookmarkStart w:id="5968" w:name="_ETM_Q27_180000"/>
      <w:bookmarkEnd w:id="5968"/>
      <w:r>
        <w:rPr>
          <w:rtl/>
        </w:rPr>
        <w:t xml:space="preserve">תודה רבה. </w:t>
      </w:r>
      <w:bookmarkStart w:id="5969" w:name="_ETM_Q27_185289"/>
      <w:bookmarkEnd w:id="5969"/>
      <w:r>
        <w:rPr>
          <w:rFonts w:hint="cs"/>
          <w:rtl/>
        </w:rPr>
        <w:t>תסכם.</w:t>
      </w:r>
    </w:p>
    <w:p w:rsidR="00C043E7" w:rsidRDefault="00C043E7" w:rsidP="004C2E71">
      <w:pPr>
        <w:rPr>
          <w:rtl/>
        </w:rPr>
      </w:pPr>
    </w:p>
    <w:p w:rsidR="00C043E7" w:rsidRDefault="00C043E7" w:rsidP="004C2E71">
      <w:pPr>
        <w:pStyle w:val="af5"/>
        <w:keepNext/>
        <w:rPr>
          <w:rtl/>
        </w:rPr>
      </w:pPr>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 xml:space="preserve">אצלכם אין פריימריז </w:t>
      </w:r>
      <w:r>
        <w:rPr>
          <w:rtl/>
        </w:rPr>
        <w:t>–</w:t>
      </w:r>
      <w:r>
        <w:rPr>
          <w:rFonts w:hint="cs"/>
          <w:rtl/>
        </w:rPr>
        <w:t xml:space="preserve"> אצלכם יש מינוי של אדם אחד. וכל דבר פריימריז. תבוא, תטען, תגיד מה נכון, מה לא נכון, </w:t>
      </w:r>
      <w:bookmarkStart w:id="5970" w:name="_ETM_Q27_178092"/>
      <w:bookmarkEnd w:id="5970"/>
      <w:r>
        <w:rPr>
          <w:rFonts w:hint="cs"/>
          <w:rtl/>
        </w:rPr>
        <w:t>אבל אל תמציא כל מיני שטויות, פריימריז, כי זאת גאווה גדולה שיש אצלנו פריימריז.</w:t>
      </w:r>
    </w:p>
    <w:p w:rsidR="00C043E7" w:rsidRDefault="00C043E7" w:rsidP="004C2E71">
      <w:pPr>
        <w:rPr>
          <w:rtl/>
        </w:rPr>
      </w:pPr>
    </w:p>
    <w:p w:rsidR="00C043E7" w:rsidRDefault="00C043E7" w:rsidP="004C2E71">
      <w:pPr>
        <w:pStyle w:val="af6"/>
        <w:keepNext/>
        <w:rPr>
          <w:rtl/>
        </w:rPr>
      </w:pPr>
      <w:bookmarkStart w:id="5971" w:name="ET_yor_6490_11"/>
      <w:r w:rsidRPr="0071766D">
        <w:rPr>
          <w:rStyle w:val="TagStyle"/>
          <w:rtl/>
        </w:rPr>
        <w:t xml:space="preserve"> &lt;&lt; יור &gt;&gt; </w:t>
      </w:r>
      <w:r>
        <w:rPr>
          <w:rtl/>
        </w:rPr>
        <w:t>היו"ר ניסים ואטורי:</w:t>
      </w:r>
      <w:r w:rsidRPr="0071766D">
        <w:rPr>
          <w:rStyle w:val="TagStyle"/>
          <w:rtl/>
        </w:rPr>
        <w:t xml:space="preserve"> &lt;&lt; יור &gt;&gt;</w:t>
      </w:r>
      <w:r>
        <w:rPr>
          <w:rtl/>
        </w:rPr>
        <w:t xml:space="preserve">   </w:t>
      </w:r>
      <w:bookmarkEnd w:id="5971"/>
    </w:p>
    <w:p w:rsidR="00C043E7" w:rsidRDefault="00C043E7" w:rsidP="001914C1">
      <w:pPr>
        <w:rPr>
          <w:rtl/>
        </w:rPr>
      </w:pPr>
    </w:p>
    <w:p w:rsidR="00C043E7" w:rsidRPr="0071766D" w:rsidRDefault="00C043E7" w:rsidP="004C2E71">
      <w:pPr>
        <w:rPr>
          <w:rtl/>
        </w:rPr>
      </w:pPr>
      <w:r>
        <w:rPr>
          <w:rFonts w:hint="cs"/>
          <w:rtl/>
        </w:rPr>
        <w:t>תודה רבה.</w:t>
      </w:r>
    </w:p>
    <w:p w:rsidR="00C043E7" w:rsidRDefault="00C043E7" w:rsidP="004C2E71">
      <w:pPr>
        <w:rPr>
          <w:rtl/>
        </w:rPr>
      </w:pPr>
    </w:p>
    <w:p w:rsidR="00C043E7" w:rsidRDefault="00C043E7" w:rsidP="004C2E71">
      <w:pPr>
        <w:pStyle w:val="-"/>
        <w:keepNext/>
        <w:rPr>
          <w:rtl/>
        </w:rPr>
      </w:pPr>
      <w:bookmarkStart w:id="5972" w:name="ET_speakercontinue_5787_3"/>
      <w:r w:rsidRPr="00E42F44">
        <w:rPr>
          <w:rStyle w:val="TagStyle"/>
          <w:rtl/>
        </w:rPr>
        <w:t xml:space="preserve">&lt;&lt; דובר_המשך &gt;&gt; </w:t>
      </w:r>
      <w:r>
        <w:rPr>
          <w:rtl/>
        </w:rPr>
        <w:t>יוראי להב הרצנו (יש עתיד):</w:t>
      </w:r>
      <w:r w:rsidRPr="00E42F44">
        <w:rPr>
          <w:rStyle w:val="TagStyle"/>
          <w:rtl/>
        </w:rPr>
        <w:t xml:space="preserve"> &lt;&lt; דובר_המשך &gt;&gt;</w:t>
      </w:r>
      <w:r>
        <w:rPr>
          <w:rtl/>
        </w:rPr>
        <w:t xml:space="preserve">   </w:t>
      </w:r>
      <w:bookmarkEnd w:id="5972"/>
    </w:p>
    <w:p w:rsidR="00C043E7" w:rsidRDefault="00C043E7" w:rsidP="004C2E71">
      <w:pPr>
        <w:rPr>
          <w:rtl/>
        </w:rPr>
      </w:pPr>
    </w:p>
    <w:p w:rsidR="00C043E7" w:rsidRDefault="00C043E7" w:rsidP="004C2E71">
      <w:pPr>
        <w:rPr>
          <w:rtl/>
        </w:rPr>
      </w:pPr>
      <w:r>
        <w:rPr>
          <w:rFonts w:hint="cs"/>
          <w:rtl/>
        </w:rPr>
        <w:t>הוא יכול לאפשר לי, משפט אחרון?</w:t>
      </w:r>
    </w:p>
    <w:p w:rsidR="00C043E7" w:rsidRDefault="00C043E7" w:rsidP="004C2E71">
      <w:pPr>
        <w:rPr>
          <w:rtl/>
        </w:rPr>
      </w:pPr>
    </w:p>
    <w:p w:rsidR="00C043E7" w:rsidRDefault="00C043E7" w:rsidP="004C2E71">
      <w:pPr>
        <w:pStyle w:val="af6"/>
        <w:keepNext/>
        <w:rPr>
          <w:rtl/>
        </w:rPr>
      </w:pPr>
      <w:bookmarkStart w:id="5973" w:name="ET_yor_6490_12"/>
      <w:r w:rsidRPr="0071766D">
        <w:rPr>
          <w:rStyle w:val="TagStyle"/>
          <w:rtl/>
        </w:rPr>
        <w:t xml:space="preserve"> &lt;&lt; יור &gt;&gt; </w:t>
      </w:r>
      <w:r>
        <w:rPr>
          <w:rtl/>
        </w:rPr>
        <w:t>היו"ר ניסים ואטורי:</w:t>
      </w:r>
      <w:r w:rsidRPr="0071766D">
        <w:rPr>
          <w:rStyle w:val="TagStyle"/>
          <w:rtl/>
        </w:rPr>
        <w:t xml:space="preserve"> &lt;&lt; יור &gt;&gt;</w:t>
      </w:r>
      <w:r>
        <w:rPr>
          <w:rtl/>
        </w:rPr>
        <w:t xml:space="preserve">   </w:t>
      </w:r>
      <w:bookmarkEnd w:id="5973"/>
    </w:p>
    <w:p w:rsidR="00C043E7" w:rsidRDefault="00C043E7" w:rsidP="001914C1">
      <w:pPr>
        <w:rPr>
          <w:rtl/>
        </w:rPr>
      </w:pPr>
    </w:p>
    <w:p w:rsidR="00C043E7" w:rsidRDefault="00C043E7" w:rsidP="004C2E71">
      <w:pPr>
        <w:rPr>
          <w:rtl/>
        </w:rPr>
      </w:pPr>
      <w:r>
        <w:rPr>
          <w:rFonts w:hint="cs"/>
          <w:rtl/>
        </w:rPr>
        <w:t>תודה רבה.</w:t>
      </w:r>
    </w:p>
    <w:p w:rsidR="00C043E7" w:rsidRDefault="00C043E7" w:rsidP="004C2E71">
      <w:pPr>
        <w:rPr>
          <w:rtl/>
        </w:rPr>
      </w:pPr>
      <w:bookmarkStart w:id="5974" w:name="_ETM_Q27_184278"/>
      <w:bookmarkEnd w:id="5974"/>
    </w:p>
    <w:p w:rsidR="00C043E7" w:rsidRDefault="00C043E7" w:rsidP="004C2E71">
      <w:pPr>
        <w:pStyle w:val="af5"/>
        <w:keepNext/>
        <w:rPr>
          <w:rtl/>
        </w:rPr>
      </w:pPr>
      <w:bookmarkStart w:id="5975" w:name="_ETM_Q27_184397"/>
      <w:bookmarkEnd w:id="5975"/>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bookmarkStart w:id="5976" w:name="_ETM_Q27_185622"/>
      <w:bookmarkEnd w:id="5976"/>
    </w:p>
    <w:p w:rsidR="00C043E7" w:rsidRDefault="00C043E7" w:rsidP="004C2E71">
      <w:pPr>
        <w:rPr>
          <w:rtl/>
        </w:rPr>
      </w:pPr>
      <w:bookmarkStart w:id="5977" w:name="_ETM_Q27_185793"/>
      <w:bookmarkEnd w:id="5977"/>
      <w:r>
        <w:rPr>
          <w:rFonts w:hint="cs"/>
          <w:rtl/>
        </w:rPr>
        <w:t xml:space="preserve">כי זה אומר שאנחנו יכולים - - - </w:t>
      </w:r>
    </w:p>
    <w:p w:rsidR="00C043E7" w:rsidRDefault="00C043E7" w:rsidP="004C2E71">
      <w:pPr>
        <w:rPr>
          <w:rtl/>
        </w:rPr>
      </w:pPr>
    </w:p>
    <w:p w:rsidR="00C043E7" w:rsidRDefault="00C043E7" w:rsidP="004C2E71">
      <w:pPr>
        <w:pStyle w:val="af6"/>
        <w:keepNext/>
        <w:rPr>
          <w:rtl/>
        </w:rPr>
      </w:pPr>
      <w:bookmarkStart w:id="5978" w:name="ET_yor_6490_13"/>
      <w:r w:rsidRPr="0071766D">
        <w:rPr>
          <w:rStyle w:val="TagStyle"/>
          <w:rtl/>
        </w:rPr>
        <w:t xml:space="preserve"> &lt;&lt; יור &gt;&gt; </w:t>
      </w:r>
      <w:r>
        <w:rPr>
          <w:rtl/>
        </w:rPr>
        <w:t>היו"ר ניסים ואטורי:</w:t>
      </w:r>
      <w:r w:rsidRPr="0071766D">
        <w:rPr>
          <w:rStyle w:val="TagStyle"/>
          <w:rtl/>
        </w:rPr>
        <w:t xml:space="preserve"> &lt;&lt; יור &gt;&gt;</w:t>
      </w:r>
      <w:r>
        <w:rPr>
          <w:rtl/>
        </w:rPr>
        <w:t xml:space="preserve">   </w:t>
      </w:r>
      <w:bookmarkEnd w:id="5978"/>
    </w:p>
    <w:p w:rsidR="00C043E7" w:rsidRPr="0071766D" w:rsidRDefault="00C043E7" w:rsidP="004C2E71">
      <w:pPr>
        <w:rPr>
          <w:rtl/>
          <w:lang w:eastAsia="he-IL"/>
        </w:rPr>
      </w:pPr>
    </w:p>
    <w:p w:rsidR="00C043E7" w:rsidRDefault="00C043E7" w:rsidP="004C2E71">
      <w:pPr>
        <w:rPr>
          <w:rtl/>
        </w:rPr>
      </w:pPr>
      <w:r>
        <w:rPr>
          <w:rtl/>
        </w:rPr>
        <w:t xml:space="preserve">אושר, אתה מנציח לי </w:t>
      </w:r>
      <w:r>
        <w:rPr>
          <w:rFonts w:hint="cs"/>
          <w:rtl/>
        </w:rPr>
        <w:t>אותו על ה</w:t>
      </w:r>
      <w:r>
        <w:rPr>
          <w:rtl/>
        </w:rPr>
        <w:t>דוכן</w:t>
      </w:r>
      <w:r>
        <w:rPr>
          <w:rFonts w:hint="cs"/>
          <w:rtl/>
        </w:rPr>
        <w:t>. תן לו ל</w:t>
      </w:r>
      <w:r>
        <w:rPr>
          <w:rtl/>
        </w:rPr>
        <w:t xml:space="preserve">סיים. אנחנו </w:t>
      </w:r>
      <w:bookmarkStart w:id="5979" w:name="_ETM_Q27_187494"/>
      <w:bookmarkEnd w:id="5979"/>
      <w:r>
        <w:rPr>
          <w:rtl/>
        </w:rPr>
        <w:t>רוצים ללכת הביתה לישון.</w:t>
      </w:r>
    </w:p>
    <w:p w:rsidR="00C043E7" w:rsidRDefault="00C043E7" w:rsidP="004C2E71">
      <w:pPr>
        <w:rPr>
          <w:rtl/>
        </w:rPr>
      </w:pPr>
    </w:p>
    <w:p w:rsidR="00C043E7" w:rsidRDefault="00C043E7" w:rsidP="004C2E71">
      <w:pPr>
        <w:pStyle w:val="-"/>
        <w:keepNext/>
        <w:rPr>
          <w:rtl/>
        </w:rPr>
      </w:pPr>
      <w:r w:rsidRPr="00E42F44">
        <w:rPr>
          <w:rStyle w:val="TagStyle"/>
          <w:rtl/>
        </w:rPr>
        <w:t xml:space="preserve">&lt;&lt; דובר_המשך &gt;&gt; </w:t>
      </w:r>
      <w:r>
        <w:rPr>
          <w:rtl/>
        </w:rPr>
        <w:t>יוראי להב הרצנו (יש עתיד):</w:t>
      </w:r>
      <w:r w:rsidRPr="00E42F44">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5980" w:name="_ETM_Q27_191000"/>
      <w:bookmarkEnd w:id="5980"/>
      <w:r>
        <w:rPr>
          <w:rtl/>
        </w:rPr>
        <w:t xml:space="preserve">חבר הכנסת </w:t>
      </w:r>
      <w:r>
        <w:rPr>
          <w:rFonts w:hint="cs"/>
          <w:rtl/>
        </w:rPr>
        <w:t>א</w:t>
      </w:r>
      <w:r>
        <w:rPr>
          <w:rtl/>
        </w:rPr>
        <w:t>ושר שקלים</w:t>
      </w:r>
      <w:r>
        <w:rPr>
          <w:rFonts w:hint="cs"/>
          <w:rtl/>
        </w:rPr>
        <w:t>,</w:t>
      </w:r>
      <w:r>
        <w:rPr>
          <w:rtl/>
        </w:rPr>
        <w:t xml:space="preserve"> באופן אירוני </w:t>
      </w:r>
      <w:bookmarkStart w:id="5981" w:name="_ETM_Q27_194333"/>
      <w:bookmarkEnd w:id="5981"/>
      <w:r>
        <w:rPr>
          <w:rtl/>
        </w:rPr>
        <w:t>אזרחי ישראל לא מאושרים</w:t>
      </w:r>
      <w:r>
        <w:rPr>
          <w:rFonts w:hint="cs"/>
          <w:rtl/>
        </w:rPr>
        <w:t>,</w:t>
      </w:r>
      <w:r>
        <w:rPr>
          <w:rtl/>
        </w:rPr>
        <w:t xml:space="preserve"> כך שהם צריכים, נאלצים</w:t>
      </w:r>
      <w:r>
        <w:rPr>
          <w:rFonts w:hint="cs"/>
          <w:rtl/>
        </w:rPr>
        <w:t>,</w:t>
      </w:r>
      <w:r>
        <w:rPr>
          <w:rtl/>
        </w:rPr>
        <w:t xml:space="preserve"> לוותר על </w:t>
      </w:r>
      <w:bookmarkStart w:id="5982" w:name="_ETM_Q27_197666"/>
      <w:bookmarkEnd w:id="5982"/>
      <w:r>
        <w:rPr>
          <w:rtl/>
        </w:rPr>
        <w:t>כל</w:t>
      </w:r>
      <w:r>
        <w:rPr>
          <w:rFonts w:hint="cs"/>
          <w:rtl/>
        </w:rPr>
        <w:t xml:space="preserve"> </w:t>
      </w:r>
      <w:r>
        <w:rPr>
          <w:rtl/>
        </w:rPr>
        <w:t xml:space="preserve">כך הרבה שקלים </w:t>
      </w:r>
      <w:bookmarkStart w:id="5983" w:name="_ETM_Q27_201729"/>
      <w:bookmarkEnd w:id="5983"/>
      <w:r>
        <w:rPr>
          <w:rFonts w:hint="cs"/>
          <w:rtl/>
        </w:rPr>
        <w:t>בקופה ב</w:t>
      </w:r>
      <w:r>
        <w:rPr>
          <w:rtl/>
        </w:rPr>
        <w:t>סופר</w:t>
      </w:r>
      <w:r>
        <w:rPr>
          <w:rFonts w:hint="cs"/>
          <w:rtl/>
        </w:rPr>
        <w:t>.</w:t>
      </w:r>
      <w:r>
        <w:rPr>
          <w:rtl/>
        </w:rPr>
        <w:t xml:space="preserve"> </w:t>
      </w:r>
    </w:p>
    <w:p w:rsidR="00C043E7" w:rsidRDefault="00C043E7" w:rsidP="004C2E71">
      <w:pPr>
        <w:rPr>
          <w:rtl/>
        </w:rPr>
      </w:pPr>
      <w:bookmarkStart w:id="5984" w:name="_ETM_Q27_199984"/>
      <w:bookmarkStart w:id="5985" w:name="_ETM_Q27_200081"/>
      <w:bookmarkStart w:id="5986" w:name="_ETM_Q27_200151"/>
      <w:bookmarkStart w:id="5987" w:name="_ETM_Q27_200013"/>
      <w:bookmarkEnd w:id="5984"/>
      <w:bookmarkEnd w:id="5985"/>
      <w:bookmarkEnd w:id="5986"/>
      <w:bookmarkEnd w:id="5987"/>
    </w:p>
    <w:p w:rsidR="00C043E7" w:rsidRDefault="00C043E7" w:rsidP="004C2E71">
      <w:pPr>
        <w:pStyle w:val="af5"/>
        <w:keepNext/>
        <w:rPr>
          <w:rtl/>
        </w:rPr>
      </w:pPr>
      <w:bookmarkStart w:id="5988" w:name="_ETM_Q27_200156"/>
      <w:bookmarkEnd w:id="5988"/>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bookmarkStart w:id="5989" w:name="_ETM_Q27_200958"/>
      <w:bookmarkEnd w:id="5989"/>
    </w:p>
    <w:p w:rsidR="00C043E7" w:rsidRDefault="00C043E7" w:rsidP="004C2E71">
      <w:pPr>
        <w:rPr>
          <w:rtl/>
        </w:rPr>
      </w:pPr>
      <w:bookmarkStart w:id="5990" w:name="_ETM_Q27_201086"/>
      <w:bookmarkEnd w:id="5990"/>
      <w:r>
        <w:rPr>
          <w:rFonts w:hint="cs"/>
          <w:rtl/>
        </w:rPr>
        <w:t>תטען, מה הבעיה. אין בעיה, תגיד מה לא בסדר.</w:t>
      </w:r>
    </w:p>
    <w:p w:rsidR="00C043E7" w:rsidRDefault="00C043E7" w:rsidP="004C2E71">
      <w:pPr>
        <w:rPr>
          <w:rtl/>
        </w:rPr>
      </w:pPr>
    </w:p>
    <w:p w:rsidR="00C043E7" w:rsidRDefault="00C043E7" w:rsidP="004C2E71">
      <w:pPr>
        <w:pStyle w:val="-"/>
        <w:keepNext/>
        <w:rPr>
          <w:rtl/>
        </w:rPr>
      </w:pPr>
      <w:bookmarkStart w:id="5991" w:name="_ETM_Q27_200303"/>
      <w:bookmarkEnd w:id="5991"/>
      <w:r w:rsidRPr="00E42F44">
        <w:rPr>
          <w:rStyle w:val="TagStyle"/>
          <w:rtl/>
        </w:rPr>
        <w:t xml:space="preserve">&lt;&lt; דובר_המשך &gt;&gt; </w:t>
      </w:r>
      <w:r>
        <w:rPr>
          <w:rtl/>
        </w:rPr>
        <w:t>יוראי להב הרצנו (יש עתיד):</w:t>
      </w:r>
      <w:r w:rsidRPr="00E42F44">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bookmarkStart w:id="5992" w:name="_ETM_Q27_200371"/>
      <w:bookmarkStart w:id="5993" w:name="_ETM_Q27_200453"/>
      <w:bookmarkEnd w:id="5992"/>
      <w:bookmarkEnd w:id="5993"/>
      <w:r>
        <w:rPr>
          <w:rtl/>
        </w:rPr>
        <w:t xml:space="preserve">אז </w:t>
      </w:r>
      <w:bookmarkStart w:id="5994" w:name="_ETM_Q27_204500"/>
      <w:bookmarkEnd w:id="5994"/>
      <w:r>
        <w:rPr>
          <w:rFonts w:hint="cs"/>
          <w:rtl/>
        </w:rPr>
        <w:t xml:space="preserve">הליכוד, במקום לעשות את העבודה </w:t>
      </w:r>
      <w:r>
        <w:rPr>
          <w:rtl/>
        </w:rPr>
        <w:t xml:space="preserve">ולוודא </w:t>
      </w:r>
      <w:bookmarkStart w:id="5995" w:name="_ETM_Q27_205620"/>
      <w:bookmarkEnd w:id="5995"/>
      <w:r>
        <w:rPr>
          <w:rFonts w:hint="cs"/>
          <w:rtl/>
        </w:rPr>
        <w:t xml:space="preserve">שהמחירים </w:t>
      </w:r>
      <w:r>
        <w:rPr>
          <w:rtl/>
        </w:rPr>
        <w:t>יורדים</w:t>
      </w:r>
      <w:r>
        <w:rPr>
          <w:rFonts w:hint="cs"/>
          <w:rtl/>
        </w:rPr>
        <w:t xml:space="preserve">, </w:t>
      </w:r>
      <w:r>
        <w:rPr>
          <w:rtl/>
        </w:rPr>
        <w:t>אושר שקלים</w:t>
      </w:r>
      <w:r>
        <w:rPr>
          <w:rFonts w:hint="cs"/>
          <w:rtl/>
        </w:rPr>
        <w:t xml:space="preserve"> </w:t>
      </w:r>
      <w:r>
        <w:rPr>
          <w:rtl/>
        </w:rPr>
        <w:t>– הם נכנסים ל</w:t>
      </w:r>
      <w:r>
        <w:rPr>
          <w:rFonts w:hint="cs"/>
          <w:rtl/>
        </w:rPr>
        <w:t>ה</w:t>
      </w:r>
      <w:r>
        <w:rPr>
          <w:rtl/>
        </w:rPr>
        <w:t xml:space="preserve">לם קרב בגלל </w:t>
      </w:r>
      <w:bookmarkStart w:id="5996" w:name="_ETM_Q27_209290"/>
      <w:bookmarkStart w:id="5997" w:name="_ETM_Q27_213848"/>
      <w:bookmarkEnd w:id="5996"/>
      <w:bookmarkEnd w:id="5997"/>
      <w:r>
        <w:rPr>
          <w:rFonts w:hint="cs"/>
          <w:rtl/>
        </w:rPr>
        <w:t>השקלים הרבים שהמדיניות שלכם עלתה להם - -</w:t>
      </w:r>
    </w:p>
    <w:p w:rsidR="00C043E7" w:rsidRDefault="00C043E7" w:rsidP="004C2E71">
      <w:pPr>
        <w:rPr>
          <w:rtl/>
        </w:rPr>
      </w:pPr>
    </w:p>
    <w:p w:rsidR="00C043E7" w:rsidRDefault="00C043E7" w:rsidP="004C2E71">
      <w:pPr>
        <w:pStyle w:val="af5"/>
        <w:keepNext/>
        <w:rPr>
          <w:rtl/>
        </w:rPr>
      </w:pPr>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 xml:space="preserve">- - - </w:t>
      </w:r>
    </w:p>
    <w:p w:rsidR="00C043E7" w:rsidRDefault="00C043E7" w:rsidP="004C2E71">
      <w:pPr>
        <w:rPr>
          <w:rtl/>
        </w:rPr>
      </w:pPr>
    </w:p>
    <w:p w:rsidR="00C043E7" w:rsidRDefault="00C043E7" w:rsidP="004C2E71">
      <w:pPr>
        <w:pStyle w:val="af6"/>
        <w:keepNext/>
        <w:rPr>
          <w:rtl/>
        </w:rPr>
      </w:pPr>
      <w:r w:rsidRPr="0071766D">
        <w:rPr>
          <w:rStyle w:val="TagStyle"/>
          <w:rtl/>
        </w:rPr>
        <w:t xml:space="preserve">&lt;&lt; יור &gt;&gt; </w:t>
      </w:r>
      <w:r>
        <w:rPr>
          <w:rtl/>
        </w:rPr>
        <w:t>היו"ר ניסים ואטורי:</w:t>
      </w:r>
      <w:r w:rsidRPr="0071766D">
        <w:rPr>
          <w:rStyle w:val="TagStyle"/>
          <w:rtl/>
        </w:rPr>
        <w:t xml:space="preserve"> &lt;&lt; יור &gt;&gt;</w:t>
      </w:r>
      <w:r>
        <w:rPr>
          <w:rtl/>
        </w:rPr>
        <w:t xml:space="preserve">   </w:t>
      </w:r>
    </w:p>
    <w:p w:rsidR="00C043E7" w:rsidRDefault="00C043E7" w:rsidP="004C2E71">
      <w:pPr>
        <w:rPr>
          <w:rtl/>
        </w:rPr>
      </w:pPr>
    </w:p>
    <w:p w:rsidR="00C043E7" w:rsidRDefault="00C043E7" w:rsidP="004C2E71">
      <w:pPr>
        <w:rPr>
          <w:rtl/>
        </w:rPr>
      </w:pPr>
      <w:r>
        <w:rPr>
          <w:rFonts w:hint="cs"/>
          <w:rtl/>
        </w:rPr>
        <w:t>אושר, תודה.</w:t>
      </w:r>
    </w:p>
    <w:p w:rsidR="00C043E7" w:rsidRDefault="00C043E7" w:rsidP="004C2E71">
      <w:pPr>
        <w:rPr>
          <w:rtl/>
        </w:rPr>
      </w:pPr>
    </w:p>
    <w:p w:rsidR="00C043E7" w:rsidRDefault="00C043E7" w:rsidP="004C2E71">
      <w:pPr>
        <w:pStyle w:val="-"/>
        <w:keepNext/>
        <w:rPr>
          <w:rtl/>
        </w:rPr>
      </w:pPr>
      <w:r w:rsidRPr="00E42F44">
        <w:rPr>
          <w:rStyle w:val="TagStyle"/>
          <w:rtl/>
        </w:rPr>
        <w:t xml:space="preserve">&lt;&lt; דובר_המשך &gt;&gt; </w:t>
      </w:r>
      <w:r>
        <w:rPr>
          <w:rtl/>
        </w:rPr>
        <w:t>יוראי להב הרצנו (יש עתיד):</w:t>
      </w:r>
      <w:r w:rsidRPr="00E42F44">
        <w:rPr>
          <w:rStyle w:val="TagStyle"/>
          <w:rtl/>
        </w:rPr>
        <w:t xml:space="preserve"> &lt;&lt; דובר_המשך &gt;&gt;</w:t>
      </w:r>
      <w:r>
        <w:rPr>
          <w:rtl/>
        </w:rPr>
        <w:t xml:space="preserve">   </w:t>
      </w:r>
    </w:p>
    <w:p w:rsidR="00C043E7" w:rsidRDefault="00C043E7" w:rsidP="004C2E71">
      <w:pPr>
        <w:rPr>
          <w:rtl/>
        </w:rPr>
      </w:pPr>
    </w:p>
    <w:p w:rsidR="00C043E7" w:rsidRDefault="00C043E7" w:rsidP="004C2E71">
      <w:pPr>
        <w:rPr>
          <w:rtl/>
        </w:rPr>
      </w:pPr>
      <w:r>
        <w:rPr>
          <w:rFonts w:hint="cs"/>
          <w:rtl/>
        </w:rPr>
        <w:t>- - בתור לסופר ובכל מקום אחר ב</w:t>
      </w:r>
      <w:r>
        <w:rPr>
          <w:rtl/>
        </w:rPr>
        <w:t xml:space="preserve">מדינת ישראל. </w:t>
      </w:r>
      <w:bookmarkStart w:id="5998" w:name="_ETM_Q27_216619"/>
      <w:bookmarkEnd w:id="5998"/>
      <w:r>
        <w:rPr>
          <w:rFonts w:hint="cs"/>
          <w:rtl/>
        </w:rPr>
        <w:t xml:space="preserve">אין לך ויכוח איתי? </w:t>
      </w:r>
      <w:r>
        <w:rPr>
          <w:rtl/>
        </w:rPr>
        <w:t>תתפטר.</w:t>
      </w:r>
    </w:p>
    <w:p w:rsidR="00C043E7" w:rsidRDefault="00C043E7" w:rsidP="004C2E71">
      <w:pPr>
        <w:rPr>
          <w:rtl/>
        </w:rPr>
      </w:pPr>
    </w:p>
    <w:p w:rsidR="00C043E7" w:rsidRDefault="00C043E7" w:rsidP="004C2E71">
      <w:pPr>
        <w:pStyle w:val="af5"/>
        <w:keepNext/>
        <w:rPr>
          <w:rtl/>
        </w:rPr>
      </w:pPr>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 xml:space="preserve">עכשיו על כל דבר </w:t>
      </w:r>
      <w:r>
        <w:rPr>
          <w:rtl/>
        </w:rPr>
        <w:t>–</w:t>
      </w:r>
      <w:r>
        <w:rPr>
          <w:rFonts w:hint="cs"/>
          <w:rtl/>
        </w:rPr>
        <w:t xml:space="preserve"> </w:t>
      </w:r>
      <w:bookmarkStart w:id="5999" w:name="_ETM_Q27_216281"/>
      <w:bookmarkEnd w:id="5999"/>
      <w:r>
        <w:rPr>
          <w:rFonts w:hint="cs"/>
          <w:rtl/>
        </w:rPr>
        <w:t>אל תכניס פריימריז - - -</w:t>
      </w:r>
    </w:p>
    <w:p w:rsidR="00C043E7" w:rsidRDefault="00C043E7" w:rsidP="004C2E71">
      <w:pPr>
        <w:rPr>
          <w:rtl/>
        </w:rPr>
      </w:pPr>
    </w:p>
    <w:p w:rsidR="00C043E7" w:rsidRDefault="00C043E7" w:rsidP="004C2E71">
      <w:pPr>
        <w:pStyle w:val="af6"/>
        <w:keepNext/>
        <w:rPr>
          <w:rtl/>
        </w:rPr>
      </w:pPr>
      <w:r w:rsidRPr="0071766D">
        <w:rPr>
          <w:rStyle w:val="TagStyle"/>
          <w:rtl/>
        </w:rPr>
        <w:t xml:space="preserve">&lt;&lt; יור &gt;&gt; </w:t>
      </w:r>
      <w:r>
        <w:rPr>
          <w:rtl/>
        </w:rPr>
        <w:t>היו"ר ניסים ואטורי:</w:t>
      </w:r>
      <w:r w:rsidRPr="0071766D">
        <w:rPr>
          <w:rStyle w:val="TagStyle"/>
          <w:rtl/>
        </w:rPr>
        <w:t xml:space="preserve"> &lt;&lt; יור &gt;&gt;</w:t>
      </w:r>
      <w:r>
        <w:rPr>
          <w:rtl/>
        </w:rPr>
        <w:t xml:space="preserve">   </w:t>
      </w:r>
    </w:p>
    <w:p w:rsidR="00C043E7" w:rsidRDefault="00C043E7" w:rsidP="004C2E71">
      <w:pPr>
        <w:rPr>
          <w:rtl/>
        </w:rPr>
      </w:pPr>
      <w:bookmarkStart w:id="6000" w:name="_ETM_Q27_212877"/>
      <w:bookmarkStart w:id="6001" w:name="_ETM_Q27_212922"/>
      <w:bookmarkStart w:id="6002" w:name="_ETM_Q27_213038"/>
      <w:bookmarkStart w:id="6003" w:name="_ETM_Q27_216043"/>
      <w:bookmarkEnd w:id="6000"/>
      <w:bookmarkEnd w:id="6001"/>
      <w:bookmarkEnd w:id="6002"/>
      <w:bookmarkEnd w:id="6003"/>
    </w:p>
    <w:p w:rsidR="00C043E7" w:rsidRDefault="00C043E7" w:rsidP="004C2E71">
      <w:pPr>
        <w:rPr>
          <w:rtl/>
        </w:rPr>
      </w:pPr>
      <w:bookmarkStart w:id="6004" w:name="_ETM_Q27_216249"/>
      <w:bookmarkEnd w:id="6004"/>
      <w:r>
        <w:rPr>
          <w:rFonts w:hint="cs"/>
          <w:rtl/>
        </w:rPr>
        <w:t>תודה</w:t>
      </w:r>
      <w:bookmarkStart w:id="6005" w:name="_ETM_Q27_220212"/>
      <w:bookmarkEnd w:id="6005"/>
      <w:r>
        <w:rPr>
          <w:rFonts w:hint="cs"/>
          <w:rtl/>
        </w:rPr>
        <w:t xml:space="preserve"> רבה.</w:t>
      </w:r>
    </w:p>
    <w:p w:rsidR="00C043E7" w:rsidRDefault="00C043E7" w:rsidP="004C2E71">
      <w:pPr>
        <w:rPr>
          <w:rtl/>
        </w:rPr>
      </w:pPr>
    </w:p>
    <w:p w:rsidR="00C043E7" w:rsidRDefault="00C043E7" w:rsidP="004C2E71">
      <w:pPr>
        <w:rPr>
          <w:rtl/>
        </w:rPr>
      </w:pPr>
      <w:bookmarkStart w:id="6006" w:name="_ETM_Q27_218299"/>
      <w:bookmarkEnd w:id="6006"/>
      <w:r>
        <w:rPr>
          <w:rtl/>
        </w:rPr>
        <w:t xml:space="preserve">חברת הכנסת מירב כהן. </w:t>
      </w:r>
      <w:bookmarkStart w:id="6007" w:name="_ETM_Q27_213150"/>
      <w:bookmarkEnd w:id="6007"/>
    </w:p>
    <w:p w:rsidR="00C043E7" w:rsidRDefault="00C043E7" w:rsidP="004C2E71">
      <w:pPr>
        <w:rPr>
          <w:rtl/>
        </w:rPr>
      </w:pPr>
      <w:bookmarkStart w:id="6008" w:name="_ETM_Q27_213286"/>
      <w:bookmarkStart w:id="6009" w:name="_ETM_Q27_213332"/>
      <w:bookmarkEnd w:id="6008"/>
      <w:bookmarkEnd w:id="6009"/>
    </w:p>
    <w:p w:rsidR="00C043E7" w:rsidRDefault="00C043E7" w:rsidP="004C2E71">
      <w:pPr>
        <w:pStyle w:val="af5"/>
        <w:keepNext/>
        <w:rPr>
          <w:rtl/>
        </w:rPr>
      </w:pPr>
      <w:bookmarkStart w:id="6010" w:name="_ETM_Q27_213438"/>
      <w:bookmarkEnd w:id="6010"/>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למה כל דבר פריימריז, פריימריז</w:t>
      </w:r>
      <w:bookmarkStart w:id="6011" w:name="_ETM_Q27_214671"/>
      <w:bookmarkEnd w:id="6011"/>
      <w:r>
        <w:rPr>
          <w:rFonts w:hint="cs"/>
          <w:rtl/>
        </w:rPr>
        <w:t xml:space="preserve">? אצלכם אין. אתם </w:t>
      </w:r>
      <w:bookmarkStart w:id="6012" w:name="_ETM_Q27_214852"/>
      <w:bookmarkStart w:id="6013" w:name="_ETM_Q27_213509"/>
      <w:bookmarkStart w:id="6014" w:name="_ETM_Q27_213614"/>
      <w:bookmarkEnd w:id="6012"/>
      <w:bookmarkEnd w:id="6013"/>
      <w:bookmarkEnd w:id="6014"/>
      <w:r>
        <w:rPr>
          <w:rtl/>
        </w:rPr>
        <w:t xml:space="preserve">צריכים להתבייש </w:t>
      </w:r>
      <w:bookmarkStart w:id="6015" w:name="_ETM_Q27_223560"/>
      <w:bookmarkEnd w:id="6015"/>
      <w:r>
        <w:rPr>
          <w:rFonts w:hint="cs"/>
          <w:rtl/>
        </w:rPr>
        <w:t>שאין לכם בכלל. אתם מינוי של לפיד. למדתם מילה: פריימריז, זהו. זה מה שאתם אומרים.</w:t>
      </w:r>
    </w:p>
    <w:p w:rsidR="00C043E7" w:rsidRDefault="00C043E7" w:rsidP="004C2E71">
      <w:pPr>
        <w:rPr>
          <w:rtl/>
        </w:rPr>
      </w:pPr>
    </w:p>
    <w:p w:rsidR="00C043E7" w:rsidRDefault="00C043E7" w:rsidP="004C2E71">
      <w:pPr>
        <w:pStyle w:val="af5"/>
        <w:keepNext/>
        <w:rPr>
          <w:rtl/>
        </w:rPr>
      </w:pPr>
      <w:bookmarkStart w:id="6016" w:name="ET_interruption_5783_22"/>
      <w:r w:rsidRPr="00286B44">
        <w:rPr>
          <w:rStyle w:val="TagStyle"/>
          <w:rtl/>
        </w:rPr>
        <w:t xml:space="preserve"> &lt;&lt; קריאה &gt;&gt; </w:t>
      </w:r>
      <w:r>
        <w:rPr>
          <w:rtl/>
        </w:rPr>
        <w:t>מירב כהן (יש עתיד):</w:t>
      </w:r>
      <w:r w:rsidRPr="00286B44">
        <w:rPr>
          <w:rStyle w:val="TagStyle"/>
          <w:rtl/>
        </w:rPr>
        <w:t xml:space="preserve"> &lt;&lt; קריאה &gt;&gt;</w:t>
      </w:r>
      <w:r>
        <w:rPr>
          <w:rtl/>
        </w:rPr>
        <w:t xml:space="preserve">   </w:t>
      </w:r>
      <w:bookmarkEnd w:id="6016"/>
    </w:p>
    <w:p w:rsidR="00C043E7" w:rsidRDefault="00C043E7" w:rsidP="001914C1">
      <w:pPr>
        <w:rPr>
          <w:rtl/>
        </w:rPr>
      </w:pPr>
    </w:p>
    <w:p w:rsidR="00C043E7" w:rsidRDefault="00C043E7" w:rsidP="004C2E71">
      <w:pPr>
        <w:rPr>
          <w:rtl/>
        </w:rPr>
      </w:pPr>
      <w:r>
        <w:rPr>
          <w:rFonts w:hint="cs"/>
          <w:rtl/>
        </w:rPr>
        <w:t xml:space="preserve">- - - פריימריז זו </w:t>
      </w:r>
      <w:bookmarkStart w:id="6017" w:name="_ETM_Q27_226401"/>
      <w:bookmarkEnd w:id="6017"/>
      <w:r>
        <w:rPr>
          <w:rFonts w:hint="cs"/>
          <w:rtl/>
        </w:rPr>
        <w:t>שיטה - - -</w:t>
      </w:r>
      <w:bookmarkStart w:id="6018" w:name="_ETM_Q27_228959"/>
      <w:bookmarkEnd w:id="6018"/>
    </w:p>
    <w:p w:rsidR="00C043E7" w:rsidRPr="00286B44" w:rsidRDefault="00C043E7" w:rsidP="004C2E71">
      <w:pPr>
        <w:rPr>
          <w:rtl/>
        </w:rPr>
      </w:pPr>
      <w:bookmarkStart w:id="6019" w:name="_ETM_Q27_229054"/>
      <w:bookmarkEnd w:id="6019"/>
    </w:p>
    <w:p w:rsidR="00C043E7" w:rsidRDefault="00C043E7" w:rsidP="004C2E71">
      <w:pPr>
        <w:pStyle w:val="af5"/>
        <w:keepNext/>
        <w:rPr>
          <w:rtl/>
        </w:rPr>
      </w:pPr>
      <w:bookmarkStart w:id="6020" w:name="ET_interruption_5787_14"/>
      <w:r w:rsidRPr="00C11456">
        <w:rPr>
          <w:rStyle w:val="TagStyle"/>
          <w:rtl/>
        </w:rPr>
        <w:t xml:space="preserve"> &lt;&lt; קריאה &gt;&gt; </w:t>
      </w:r>
      <w:r>
        <w:rPr>
          <w:rtl/>
        </w:rPr>
        <w:t>יוראי להב הרצנו (יש עתיד):</w:t>
      </w:r>
      <w:r w:rsidRPr="00C11456">
        <w:rPr>
          <w:rStyle w:val="TagStyle"/>
          <w:rtl/>
        </w:rPr>
        <w:t xml:space="preserve"> &lt;&lt; קריאה &gt;&gt;</w:t>
      </w:r>
      <w:r>
        <w:rPr>
          <w:rtl/>
        </w:rPr>
        <w:t xml:space="preserve">   </w:t>
      </w:r>
      <w:bookmarkEnd w:id="6020"/>
    </w:p>
    <w:p w:rsidR="00C043E7" w:rsidRDefault="00C043E7" w:rsidP="001914C1">
      <w:pPr>
        <w:rPr>
          <w:rtl/>
        </w:rPr>
      </w:pPr>
    </w:p>
    <w:p w:rsidR="00C043E7" w:rsidRDefault="00C043E7" w:rsidP="004C2E71">
      <w:pPr>
        <w:rPr>
          <w:rtl/>
        </w:rPr>
      </w:pPr>
      <w:r>
        <w:rPr>
          <w:rtl/>
        </w:rPr>
        <w:t>אושר שקלים</w:t>
      </w:r>
      <w:r>
        <w:rPr>
          <w:rFonts w:hint="cs"/>
          <w:rtl/>
        </w:rPr>
        <w:t>, אזרחי ישראל לא מאושרים - - -</w:t>
      </w:r>
    </w:p>
    <w:p w:rsidR="00C043E7" w:rsidRDefault="00C043E7" w:rsidP="004C2E71">
      <w:pPr>
        <w:rPr>
          <w:rtl/>
        </w:rPr>
      </w:pPr>
    </w:p>
    <w:p w:rsidR="00C043E7" w:rsidRDefault="00C043E7" w:rsidP="004C2E71">
      <w:pPr>
        <w:pStyle w:val="af5"/>
        <w:keepNext/>
        <w:rPr>
          <w:rtl/>
        </w:rPr>
      </w:pPr>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אין בעיה, אני איתך.</w:t>
      </w:r>
    </w:p>
    <w:p w:rsidR="00C043E7" w:rsidRDefault="00C043E7" w:rsidP="004C2E71">
      <w:pPr>
        <w:rPr>
          <w:rtl/>
        </w:rPr>
      </w:pPr>
    </w:p>
    <w:p w:rsidR="00C043E7" w:rsidRDefault="00C043E7" w:rsidP="004C2E71">
      <w:pPr>
        <w:pStyle w:val="af5"/>
        <w:keepNext/>
        <w:rPr>
          <w:rtl/>
        </w:rPr>
      </w:pPr>
      <w:bookmarkStart w:id="6021" w:name="ET_interruption_6231_5"/>
      <w:r w:rsidRPr="00E42F44">
        <w:rPr>
          <w:rStyle w:val="TagStyle"/>
          <w:rtl/>
        </w:rPr>
        <w:t xml:space="preserve">&lt;&lt; קריאה &gt;&gt; </w:t>
      </w:r>
      <w:r>
        <w:rPr>
          <w:rtl/>
        </w:rPr>
        <w:t>יסמין פרידמן (יש עתיד):</w:t>
      </w:r>
      <w:r w:rsidRPr="00E42F44">
        <w:rPr>
          <w:rStyle w:val="TagStyle"/>
          <w:rtl/>
        </w:rPr>
        <w:t xml:space="preserve"> &lt;&lt; קריאה &gt;&gt;</w:t>
      </w:r>
      <w:r>
        <w:rPr>
          <w:rtl/>
        </w:rPr>
        <w:t xml:space="preserve">   </w:t>
      </w:r>
      <w:bookmarkEnd w:id="6021"/>
    </w:p>
    <w:p w:rsidR="00C043E7" w:rsidRDefault="00C043E7" w:rsidP="004C2E71">
      <w:pPr>
        <w:rPr>
          <w:rtl/>
        </w:rPr>
      </w:pPr>
      <w:bookmarkStart w:id="6022" w:name="_ETM_Q27_234323"/>
      <w:bookmarkEnd w:id="6022"/>
    </w:p>
    <w:p w:rsidR="00C043E7" w:rsidRDefault="00C043E7" w:rsidP="004C2E71">
      <w:pPr>
        <w:rPr>
          <w:rtl/>
        </w:rPr>
      </w:pPr>
      <w:bookmarkStart w:id="6023" w:name="_ETM_Q27_234469"/>
      <w:bookmarkEnd w:id="6023"/>
      <w:r>
        <w:rPr>
          <w:rFonts w:hint="cs"/>
          <w:rtl/>
        </w:rPr>
        <w:t xml:space="preserve">רגע, רגע. יש פה תיק. </w:t>
      </w:r>
      <w:bookmarkStart w:id="6024" w:name="_ETM_Q27_231689"/>
      <w:bookmarkEnd w:id="6024"/>
      <w:r>
        <w:rPr>
          <w:rFonts w:hint="cs"/>
          <w:rtl/>
        </w:rPr>
        <w:t xml:space="preserve">מישהו שם </w:t>
      </w:r>
      <w:r>
        <w:rPr>
          <w:rtl/>
        </w:rPr>
        <w:t>פה את התיק הזה</w:t>
      </w:r>
      <w:r>
        <w:rPr>
          <w:rFonts w:hint="cs"/>
          <w:rtl/>
        </w:rPr>
        <w:t>?</w:t>
      </w:r>
      <w:r>
        <w:rPr>
          <w:rtl/>
        </w:rPr>
        <w:t xml:space="preserve"> זה </w:t>
      </w:r>
      <w:bookmarkStart w:id="6025" w:name="_ETM_Q27_240999"/>
      <w:bookmarkEnd w:id="6025"/>
      <w:r>
        <w:rPr>
          <w:rtl/>
        </w:rPr>
        <w:t xml:space="preserve">מפחיד אותי. יש פה תיק </w:t>
      </w:r>
      <w:r>
        <w:rPr>
          <w:rFonts w:hint="cs"/>
          <w:rtl/>
        </w:rPr>
        <w:t>ענק</w:t>
      </w:r>
      <w:r>
        <w:rPr>
          <w:rtl/>
        </w:rPr>
        <w:t xml:space="preserve">. </w:t>
      </w:r>
    </w:p>
    <w:p w:rsidR="00C043E7" w:rsidRDefault="00C043E7" w:rsidP="004C2E71">
      <w:pPr>
        <w:rPr>
          <w:rtl/>
        </w:rPr>
      </w:pPr>
    </w:p>
    <w:p w:rsidR="00C043E7" w:rsidRDefault="00C043E7" w:rsidP="004C2E71">
      <w:pPr>
        <w:pStyle w:val="af6"/>
        <w:keepNext/>
        <w:rPr>
          <w:rtl/>
        </w:rPr>
      </w:pPr>
      <w:bookmarkStart w:id="6026" w:name="ET_yor_6490_15"/>
      <w:r w:rsidRPr="00C11456">
        <w:rPr>
          <w:rStyle w:val="TagStyle"/>
          <w:rtl/>
        </w:rPr>
        <w:t xml:space="preserve"> &lt;&lt; יור &gt;&gt; </w:t>
      </w:r>
      <w:r>
        <w:rPr>
          <w:rtl/>
        </w:rPr>
        <w:t>היו"ר ניסים ואטורי:</w:t>
      </w:r>
      <w:r w:rsidRPr="00C11456">
        <w:rPr>
          <w:rStyle w:val="TagStyle"/>
          <w:rtl/>
        </w:rPr>
        <w:t xml:space="preserve"> &lt;&lt; יור &gt;&gt;</w:t>
      </w:r>
      <w:r>
        <w:rPr>
          <w:rtl/>
        </w:rPr>
        <w:t xml:space="preserve">   </w:t>
      </w:r>
      <w:bookmarkEnd w:id="6026"/>
    </w:p>
    <w:p w:rsidR="00C043E7" w:rsidRDefault="00C043E7" w:rsidP="004C2E71">
      <w:pPr>
        <w:rPr>
          <w:rtl/>
        </w:rPr>
      </w:pPr>
    </w:p>
    <w:p w:rsidR="00C043E7" w:rsidRDefault="00C043E7" w:rsidP="004C2E71">
      <w:pPr>
        <w:rPr>
          <w:rtl/>
        </w:rPr>
      </w:pPr>
      <w:r>
        <w:rPr>
          <w:rFonts w:hint="cs"/>
          <w:rtl/>
        </w:rPr>
        <w:t>לא יודע. מקווה שדוידסון לא רוצה לחסל</w:t>
      </w:r>
      <w:bookmarkStart w:id="6027" w:name="_ETM_Q27_238337"/>
      <w:bookmarkEnd w:id="6027"/>
      <w:r>
        <w:rPr>
          <w:rFonts w:hint="cs"/>
          <w:rtl/>
        </w:rPr>
        <w:t xml:space="preserve"> אותך.</w:t>
      </w:r>
    </w:p>
    <w:p w:rsidR="00C043E7" w:rsidRPr="00C11456" w:rsidRDefault="00C043E7" w:rsidP="004C2E71">
      <w:pPr>
        <w:rPr>
          <w:rtl/>
        </w:rPr>
      </w:pPr>
      <w:bookmarkStart w:id="6028" w:name="_ETM_Q27_238546"/>
      <w:bookmarkEnd w:id="6028"/>
    </w:p>
    <w:p w:rsidR="00C043E7" w:rsidRDefault="00C043E7" w:rsidP="004C2E71">
      <w:pPr>
        <w:pStyle w:val="af5"/>
        <w:keepNext/>
        <w:rPr>
          <w:rtl/>
        </w:rPr>
      </w:pPr>
      <w:r w:rsidRPr="00E42F44">
        <w:rPr>
          <w:rStyle w:val="TagStyle"/>
          <w:rtl/>
        </w:rPr>
        <w:t xml:space="preserve">&lt;&lt; קריאה &gt;&gt; </w:t>
      </w:r>
      <w:r>
        <w:rPr>
          <w:rtl/>
        </w:rPr>
        <w:t>יסמין פרידמן (יש עתיד):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bookmarkStart w:id="6029" w:name="_ETM_Q27_246110"/>
      <w:bookmarkEnd w:id="6029"/>
      <w:r>
        <w:rPr>
          <w:rFonts w:hint="cs"/>
          <w:rtl/>
        </w:rPr>
        <w:t>דווקא מתחת</w:t>
      </w:r>
      <w:r>
        <w:rPr>
          <w:rtl/>
        </w:rPr>
        <w:t xml:space="preserve"> </w:t>
      </w:r>
      <w:r>
        <w:rPr>
          <w:rFonts w:hint="cs"/>
          <w:rtl/>
        </w:rPr>
        <w:t>ל</w:t>
      </w:r>
      <w:r>
        <w:rPr>
          <w:rtl/>
        </w:rPr>
        <w:t>כיסא שלי</w:t>
      </w:r>
      <w:r>
        <w:rPr>
          <w:rFonts w:hint="cs"/>
          <w:rtl/>
        </w:rPr>
        <w:t>?</w:t>
      </w:r>
      <w:r>
        <w:rPr>
          <w:rtl/>
        </w:rPr>
        <w:t xml:space="preserve"> </w:t>
      </w:r>
      <w:bookmarkStart w:id="6030" w:name="_ETM_Q27_248199"/>
      <w:bookmarkEnd w:id="6030"/>
      <w:r>
        <w:rPr>
          <w:rtl/>
        </w:rPr>
        <w:t>יש פה תיק</w:t>
      </w:r>
      <w:r w:rsidRPr="00C11456">
        <w:rPr>
          <w:rFonts w:hint="cs"/>
          <w:rtl/>
        </w:rPr>
        <w:t xml:space="preserve"> </w:t>
      </w:r>
      <w:r>
        <w:rPr>
          <w:rFonts w:hint="cs"/>
          <w:rtl/>
        </w:rPr>
        <w:t>ענק</w:t>
      </w:r>
      <w:r>
        <w:rPr>
          <w:rtl/>
        </w:rPr>
        <w:t>.</w:t>
      </w:r>
    </w:p>
    <w:p w:rsidR="00C043E7" w:rsidRDefault="00C043E7" w:rsidP="004C2E71">
      <w:pPr>
        <w:rPr>
          <w:rtl/>
        </w:rPr>
      </w:pPr>
    </w:p>
    <w:p w:rsidR="00C043E7" w:rsidRDefault="00C043E7" w:rsidP="004C2E71">
      <w:pPr>
        <w:pStyle w:val="af6"/>
        <w:keepNext/>
        <w:rPr>
          <w:rtl/>
        </w:rPr>
      </w:pPr>
      <w:r w:rsidRPr="00C11456">
        <w:rPr>
          <w:rStyle w:val="TagStyle"/>
          <w:rtl/>
        </w:rPr>
        <w:t xml:space="preserve">&lt;&lt; יור &gt;&gt; </w:t>
      </w:r>
      <w:r>
        <w:rPr>
          <w:rtl/>
        </w:rPr>
        <w:t>היו"ר ניסים ואטורי:</w:t>
      </w:r>
      <w:r w:rsidRPr="00C11456">
        <w:rPr>
          <w:rStyle w:val="TagStyle"/>
          <w:rtl/>
        </w:rPr>
        <w:t xml:space="preserve"> &lt;&lt; יור &gt;&gt;</w:t>
      </w:r>
      <w:r>
        <w:rPr>
          <w:rtl/>
        </w:rPr>
        <w:t xml:space="preserve">   </w:t>
      </w:r>
    </w:p>
    <w:p w:rsidR="00C043E7" w:rsidRPr="00286B44" w:rsidRDefault="00C043E7" w:rsidP="004C2E71">
      <w:pPr>
        <w:rPr>
          <w:rtl/>
          <w:lang w:eastAsia="he-IL"/>
        </w:rPr>
      </w:pPr>
      <w:bookmarkStart w:id="6031" w:name="_ETM_Q27_247824"/>
      <w:bookmarkStart w:id="6032" w:name="_ETM_Q27_247919"/>
      <w:bookmarkEnd w:id="6031"/>
      <w:bookmarkEnd w:id="6032"/>
    </w:p>
    <w:p w:rsidR="00C043E7" w:rsidRDefault="00C043E7" w:rsidP="004C2E71">
      <w:pPr>
        <w:rPr>
          <w:rtl/>
        </w:rPr>
      </w:pPr>
      <w:bookmarkStart w:id="6033" w:name="_ETM_Q27_249279"/>
      <w:bookmarkEnd w:id="6033"/>
      <w:r>
        <w:rPr>
          <w:rtl/>
        </w:rPr>
        <w:t xml:space="preserve">תשמעי, אחרי שצעקת עלינו הרבה היום. </w:t>
      </w:r>
      <w:r>
        <w:rPr>
          <w:rFonts w:hint="cs"/>
          <w:rtl/>
        </w:rPr>
        <w:t>אושר</w:t>
      </w:r>
      <w:r>
        <w:rPr>
          <w:rtl/>
        </w:rPr>
        <w:t xml:space="preserve">, אתה קשור </w:t>
      </w:r>
      <w:bookmarkStart w:id="6034" w:name="_ETM_Q27_251719"/>
      <w:bookmarkEnd w:id="6034"/>
      <w:r>
        <w:rPr>
          <w:rtl/>
        </w:rPr>
        <w:t xml:space="preserve">לתיק הזה? </w:t>
      </w:r>
      <w:bookmarkStart w:id="6035" w:name="_ETM_Q27_255959"/>
      <w:bookmarkStart w:id="6036" w:name="_ETM_Q27_252316"/>
      <w:bookmarkEnd w:id="6035"/>
      <w:bookmarkEnd w:id="6036"/>
    </w:p>
    <w:p w:rsidR="00C043E7" w:rsidRDefault="00C043E7" w:rsidP="004C2E71">
      <w:pPr>
        <w:rPr>
          <w:rtl/>
        </w:rPr>
      </w:pPr>
    </w:p>
    <w:p w:rsidR="00C043E7" w:rsidRDefault="00C043E7" w:rsidP="004C2E71">
      <w:pPr>
        <w:pStyle w:val="af5"/>
        <w:keepNext/>
        <w:rPr>
          <w:rtl/>
        </w:rPr>
      </w:pPr>
      <w:bookmarkStart w:id="6037" w:name="_ETM_Q27_252572"/>
      <w:bookmarkStart w:id="6038" w:name="_ETM_Q27_252663"/>
      <w:bookmarkEnd w:id="6037"/>
      <w:bookmarkEnd w:id="6038"/>
      <w:r w:rsidRPr="00E42F44">
        <w:rPr>
          <w:rStyle w:val="TagStyle"/>
          <w:rtl/>
        </w:rPr>
        <w:t xml:space="preserve">&lt;&lt; קריאה &gt;&gt; </w:t>
      </w:r>
      <w:r>
        <w:rPr>
          <w:rtl/>
        </w:rPr>
        <w:t>יסמין פרידמן (יש עתיד):</w:t>
      </w:r>
      <w:r w:rsidRPr="00E42F44">
        <w:rPr>
          <w:rStyle w:val="TagStyle"/>
          <w:rtl/>
        </w:rPr>
        <w:t xml:space="preserve"> &lt;&lt; קריאה &gt;&gt;</w:t>
      </w:r>
      <w:r>
        <w:rPr>
          <w:rtl/>
        </w:rPr>
        <w:t xml:space="preserve">   </w:t>
      </w:r>
    </w:p>
    <w:p w:rsidR="00C043E7" w:rsidRDefault="00C043E7" w:rsidP="004C2E71">
      <w:pPr>
        <w:rPr>
          <w:rtl/>
        </w:rPr>
      </w:pPr>
      <w:bookmarkStart w:id="6039" w:name="_ETM_Q27_252851"/>
      <w:bookmarkEnd w:id="6039"/>
    </w:p>
    <w:p w:rsidR="00C043E7" w:rsidRDefault="00C043E7" w:rsidP="004C2E71">
      <w:pPr>
        <w:rPr>
          <w:rtl/>
        </w:rPr>
      </w:pPr>
      <w:bookmarkStart w:id="6040" w:name="_ETM_Q27_253582"/>
      <w:bookmarkStart w:id="6041" w:name="_ETM_Q27_253729"/>
      <w:bookmarkEnd w:id="6040"/>
      <w:bookmarkEnd w:id="6041"/>
      <w:r>
        <w:rPr>
          <w:rFonts w:hint="cs"/>
          <w:rtl/>
        </w:rPr>
        <w:t>של מי התיק הזה?</w:t>
      </w:r>
    </w:p>
    <w:p w:rsidR="00C043E7" w:rsidRDefault="00C043E7" w:rsidP="004C2E71">
      <w:pPr>
        <w:rPr>
          <w:rtl/>
        </w:rPr>
      </w:pPr>
    </w:p>
    <w:p w:rsidR="00C043E7" w:rsidRDefault="00C043E7" w:rsidP="004C2E71">
      <w:pPr>
        <w:pStyle w:val="af5"/>
        <w:keepNext/>
        <w:rPr>
          <w:rtl/>
        </w:rPr>
      </w:pPr>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tl/>
        </w:rPr>
        <w:t xml:space="preserve">אולי זה גם </w:t>
      </w:r>
      <w:bookmarkStart w:id="6042" w:name="_ETM_Q27_258410"/>
      <w:bookmarkEnd w:id="6042"/>
      <w:r>
        <w:rPr>
          <w:rFonts w:hint="cs"/>
          <w:rtl/>
        </w:rPr>
        <w:t>קשור לפריימריז, לא יודע.</w:t>
      </w:r>
    </w:p>
    <w:p w:rsidR="00C043E7" w:rsidRDefault="00C043E7" w:rsidP="004C2E71">
      <w:pPr>
        <w:rPr>
          <w:rtl/>
        </w:rPr>
      </w:pPr>
    </w:p>
    <w:p w:rsidR="00C043E7" w:rsidRDefault="00C043E7" w:rsidP="004C2E71">
      <w:pPr>
        <w:pStyle w:val="af6"/>
        <w:keepNext/>
        <w:rPr>
          <w:rtl/>
        </w:rPr>
      </w:pPr>
      <w:bookmarkStart w:id="6043" w:name="ET_yor_6490_16"/>
      <w:r w:rsidRPr="003473A1">
        <w:rPr>
          <w:rStyle w:val="TagStyle"/>
          <w:rtl/>
        </w:rPr>
        <w:t xml:space="preserve"> &lt;&lt; יור &gt;&gt; </w:t>
      </w:r>
      <w:r>
        <w:rPr>
          <w:rtl/>
        </w:rPr>
        <w:t>היו"ר ניסים ואטורי:</w:t>
      </w:r>
      <w:r w:rsidRPr="003473A1">
        <w:rPr>
          <w:rStyle w:val="TagStyle"/>
          <w:rtl/>
        </w:rPr>
        <w:t xml:space="preserve"> &lt;&lt; יור &gt;&gt;</w:t>
      </w:r>
      <w:r>
        <w:rPr>
          <w:rtl/>
        </w:rPr>
        <w:t xml:space="preserve">   </w:t>
      </w:r>
      <w:bookmarkEnd w:id="6043"/>
    </w:p>
    <w:p w:rsidR="00C043E7" w:rsidRPr="003473A1" w:rsidRDefault="00C043E7" w:rsidP="004C2E71">
      <w:pPr>
        <w:rPr>
          <w:rtl/>
        </w:rPr>
      </w:pPr>
    </w:p>
    <w:p w:rsidR="00C043E7" w:rsidRDefault="00C043E7" w:rsidP="004C2E71">
      <w:pPr>
        <w:rPr>
          <w:rtl/>
        </w:rPr>
      </w:pPr>
      <w:r>
        <w:rPr>
          <w:rtl/>
        </w:rPr>
        <w:t>מי יכול להיכנס לפה עם תיק, תגידי לי</w:t>
      </w:r>
      <w:r>
        <w:rPr>
          <w:rFonts w:hint="cs"/>
          <w:rtl/>
        </w:rPr>
        <w:t>?</w:t>
      </w:r>
    </w:p>
    <w:p w:rsidR="00C043E7" w:rsidRDefault="00C043E7" w:rsidP="004C2E71">
      <w:pPr>
        <w:rPr>
          <w:rtl/>
        </w:rPr>
      </w:pPr>
    </w:p>
    <w:p w:rsidR="00C043E7" w:rsidRDefault="00C043E7" w:rsidP="004C2E71">
      <w:pPr>
        <w:pStyle w:val="af5"/>
        <w:keepNext/>
        <w:rPr>
          <w:rtl/>
        </w:rPr>
      </w:pPr>
      <w:r w:rsidRPr="00E42F44">
        <w:rPr>
          <w:rStyle w:val="TagStyle"/>
          <w:rtl/>
        </w:rPr>
        <w:t xml:space="preserve">&lt;&lt; קריאה &gt;&gt; </w:t>
      </w:r>
      <w:r>
        <w:rPr>
          <w:rtl/>
        </w:rPr>
        <w:t>יסמין פרידמן (יש עתיד):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אבל יש פה תיק ענק.</w:t>
      </w:r>
    </w:p>
    <w:p w:rsidR="00C043E7" w:rsidRDefault="00C043E7" w:rsidP="004C2E71">
      <w:pPr>
        <w:rPr>
          <w:rtl/>
        </w:rPr>
      </w:pPr>
    </w:p>
    <w:p w:rsidR="00C043E7" w:rsidRPr="003473A1" w:rsidRDefault="00C043E7" w:rsidP="004C2E71">
      <w:pPr>
        <w:pStyle w:val="af6"/>
        <w:keepNext/>
        <w:rPr>
          <w:rtl/>
        </w:rPr>
      </w:pPr>
      <w:bookmarkStart w:id="6044" w:name="ET_yor_6490_17"/>
      <w:r w:rsidRPr="003473A1">
        <w:rPr>
          <w:rStyle w:val="TagStyle"/>
          <w:rtl/>
        </w:rPr>
        <w:t xml:space="preserve"> &lt;&lt; יור &gt;&gt; </w:t>
      </w:r>
      <w:r>
        <w:rPr>
          <w:rtl/>
        </w:rPr>
        <w:t>היו"ר ניסים ואטורי:</w:t>
      </w:r>
      <w:r w:rsidRPr="003473A1">
        <w:rPr>
          <w:rStyle w:val="TagStyle"/>
          <w:rtl/>
        </w:rPr>
        <w:t xml:space="preserve"> &lt;&lt; יור &gt;&gt;</w:t>
      </w:r>
      <w:r>
        <w:rPr>
          <w:rtl/>
        </w:rPr>
        <w:t xml:space="preserve">   </w:t>
      </w:r>
      <w:bookmarkStart w:id="6045" w:name="_ETM_Q27_258916"/>
      <w:bookmarkEnd w:id="6044"/>
      <w:bookmarkEnd w:id="6045"/>
    </w:p>
    <w:p w:rsidR="00C043E7" w:rsidRDefault="00C043E7" w:rsidP="004C2E71">
      <w:pPr>
        <w:rPr>
          <w:rtl/>
        </w:rPr>
      </w:pPr>
    </w:p>
    <w:p w:rsidR="00C043E7" w:rsidRDefault="00C043E7" w:rsidP="004C2E71">
      <w:pPr>
        <w:rPr>
          <w:rtl/>
        </w:rPr>
      </w:pPr>
      <w:r>
        <w:rPr>
          <w:rtl/>
        </w:rPr>
        <w:t>אין בעיה</w:t>
      </w:r>
      <w:r>
        <w:rPr>
          <w:rFonts w:hint="cs"/>
          <w:rtl/>
        </w:rPr>
        <w:t>.</w:t>
      </w:r>
      <w:r>
        <w:rPr>
          <w:rtl/>
        </w:rPr>
        <w:t xml:space="preserve"> </w:t>
      </w:r>
      <w:bookmarkStart w:id="6046" w:name="_ETM_Q27_261069"/>
      <w:bookmarkEnd w:id="6046"/>
      <w:r>
        <w:rPr>
          <w:rtl/>
        </w:rPr>
        <w:t>ה</w:t>
      </w:r>
      <w:r>
        <w:rPr>
          <w:rFonts w:hint="cs"/>
          <w:rtl/>
        </w:rPr>
        <w:t>י</w:t>
      </w:r>
      <w:r>
        <w:rPr>
          <w:rtl/>
        </w:rPr>
        <w:t>נה</w:t>
      </w:r>
      <w:r>
        <w:rPr>
          <w:rFonts w:hint="cs"/>
          <w:rtl/>
        </w:rPr>
        <w:t>,</w:t>
      </w:r>
      <w:r>
        <w:rPr>
          <w:rtl/>
        </w:rPr>
        <w:t xml:space="preserve"> סדרן מגיע. </w:t>
      </w:r>
      <w:bookmarkStart w:id="6047" w:name="_ETM_Q27_264260"/>
      <w:bookmarkStart w:id="6048" w:name="_ETM_Q27_261467"/>
      <w:bookmarkEnd w:id="6047"/>
      <w:bookmarkEnd w:id="6048"/>
    </w:p>
    <w:p w:rsidR="00C043E7" w:rsidRDefault="00C043E7" w:rsidP="004C2E71">
      <w:pPr>
        <w:rPr>
          <w:rtl/>
        </w:rPr>
      </w:pPr>
      <w:bookmarkStart w:id="6049" w:name="_ETM_Q27_261649"/>
      <w:bookmarkStart w:id="6050" w:name="_ETM_Q27_261754"/>
      <w:bookmarkEnd w:id="6049"/>
      <w:bookmarkEnd w:id="6050"/>
    </w:p>
    <w:p w:rsidR="00C043E7" w:rsidRDefault="00C043E7" w:rsidP="004C2E71">
      <w:pPr>
        <w:pStyle w:val="af5"/>
        <w:keepNext/>
        <w:rPr>
          <w:rtl/>
        </w:rPr>
      </w:pPr>
      <w:r w:rsidRPr="00E42F44">
        <w:rPr>
          <w:rStyle w:val="TagStyle"/>
          <w:rtl/>
        </w:rPr>
        <w:t xml:space="preserve">&lt;&lt; קריאה &gt;&gt; </w:t>
      </w:r>
      <w:r>
        <w:rPr>
          <w:rtl/>
        </w:rPr>
        <w:t>אושר שקלים (הליכוד):</w:t>
      </w:r>
      <w:r w:rsidRPr="00E42F44">
        <w:rPr>
          <w:rStyle w:val="TagStyle"/>
          <w:rtl/>
        </w:rPr>
        <w:t xml:space="preserve"> &lt;&lt; קריאה &gt;&gt;</w:t>
      </w:r>
      <w:r>
        <w:rPr>
          <w:rtl/>
        </w:rPr>
        <w:t xml:space="preserve">   </w:t>
      </w:r>
    </w:p>
    <w:p w:rsidR="00C043E7" w:rsidRDefault="00C043E7" w:rsidP="004C2E71">
      <w:pPr>
        <w:rPr>
          <w:rtl/>
        </w:rPr>
      </w:pPr>
    </w:p>
    <w:p w:rsidR="00C043E7" w:rsidRDefault="00C043E7" w:rsidP="004C2E71">
      <w:pPr>
        <w:rPr>
          <w:rtl/>
        </w:rPr>
      </w:pPr>
      <w:r>
        <w:rPr>
          <w:rFonts w:hint="cs"/>
          <w:rtl/>
        </w:rPr>
        <w:t>יסמין, כל הכבוד.</w:t>
      </w:r>
    </w:p>
    <w:p w:rsidR="00C043E7" w:rsidRDefault="00C043E7" w:rsidP="004C2E71">
      <w:pPr>
        <w:rPr>
          <w:rtl/>
        </w:rPr>
      </w:pPr>
    </w:p>
    <w:p w:rsidR="00C043E7" w:rsidRDefault="00C043E7" w:rsidP="004C2E71">
      <w:pPr>
        <w:pStyle w:val="af6"/>
        <w:keepNext/>
        <w:rPr>
          <w:rtl/>
        </w:rPr>
      </w:pPr>
      <w:bookmarkStart w:id="6051" w:name="ET_yor_6490_18"/>
      <w:r w:rsidRPr="003473A1">
        <w:rPr>
          <w:rStyle w:val="TagStyle"/>
          <w:rtl/>
        </w:rPr>
        <w:t xml:space="preserve"> &lt;&lt; יור &gt;&gt; </w:t>
      </w:r>
      <w:r>
        <w:rPr>
          <w:rtl/>
        </w:rPr>
        <w:t>היו"ר ניסים ואטורי:</w:t>
      </w:r>
      <w:r w:rsidRPr="003473A1">
        <w:rPr>
          <w:rStyle w:val="TagStyle"/>
          <w:rtl/>
        </w:rPr>
        <w:t xml:space="preserve"> &lt;&lt; יור &gt;&gt;</w:t>
      </w:r>
      <w:r>
        <w:rPr>
          <w:rtl/>
        </w:rPr>
        <w:t xml:space="preserve">   </w:t>
      </w:r>
      <w:bookmarkEnd w:id="6051"/>
    </w:p>
    <w:p w:rsidR="00C043E7" w:rsidRPr="003473A1" w:rsidRDefault="00C043E7" w:rsidP="004C2E71">
      <w:pPr>
        <w:ind w:firstLine="0"/>
        <w:rPr>
          <w:rtl/>
        </w:rPr>
      </w:pPr>
    </w:p>
    <w:p w:rsidR="00C043E7" w:rsidRDefault="00C043E7" w:rsidP="006E365A">
      <w:pPr>
        <w:rPr>
          <w:rtl/>
        </w:rPr>
      </w:pPr>
      <w:bookmarkStart w:id="6052" w:name="_ETM_Q27_261950"/>
      <w:bookmarkStart w:id="6053" w:name="_ETM_Q27_265430"/>
      <w:bookmarkEnd w:id="6052"/>
      <w:bookmarkEnd w:id="6053"/>
      <w:r>
        <w:rPr>
          <w:rtl/>
        </w:rPr>
        <w:t>תשאלו בסיעה שלכם אם מישהו שכח תיק</w:t>
      </w:r>
      <w:r>
        <w:rPr>
          <w:rFonts w:hint="cs"/>
          <w:rtl/>
        </w:rPr>
        <w:t>,</w:t>
      </w:r>
      <w:r>
        <w:rPr>
          <w:rtl/>
        </w:rPr>
        <w:t xml:space="preserve"> אם </w:t>
      </w:r>
      <w:r>
        <w:rPr>
          <w:rFonts w:hint="cs"/>
          <w:rtl/>
        </w:rPr>
        <w:t>ל</w:t>
      </w:r>
      <w:r>
        <w:rPr>
          <w:rtl/>
        </w:rPr>
        <w:t>מישהו יש</w:t>
      </w:r>
      <w:bookmarkStart w:id="6054" w:name="_ETM_Q27_268819"/>
      <w:bookmarkEnd w:id="6054"/>
      <w:r>
        <w:rPr>
          <w:rtl/>
        </w:rPr>
        <w:t xml:space="preserve"> חשבונות עם חבר אחר. </w:t>
      </w:r>
      <w:bookmarkStart w:id="6055" w:name="_ETM_Q27_274220"/>
      <w:bookmarkEnd w:id="6055"/>
      <w:r>
        <w:rPr>
          <w:rtl/>
        </w:rPr>
        <w:t xml:space="preserve">תיק חשוד במליאה. </w:t>
      </w:r>
      <w:bookmarkStart w:id="6056" w:name="_ETM_Q27_282190"/>
      <w:bookmarkStart w:id="6057" w:name="_ETM_Q27_285569"/>
      <w:bookmarkEnd w:id="6056"/>
      <w:bookmarkEnd w:id="6057"/>
    </w:p>
    <w:p w:rsidR="00C043E7" w:rsidRDefault="00C043E7" w:rsidP="004C2E71">
      <w:pPr>
        <w:rPr>
          <w:rtl/>
        </w:rPr>
      </w:pPr>
    </w:p>
    <w:p w:rsidR="00C043E7" w:rsidRDefault="00C043E7" w:rsidP="004C2E71">
      <w:pPr>
        <w:rPr>
          <w:rtl/>
        </w:rPr>
      </w:pPr>
      <w:r>
        <w:rPr>
          <w:rtl/>
        </w:rPr>
        <w:t>בבקשה, שלוש דקות לרשותך.</w:t>
      </w:r>
    </w:p>
    <w:p w:rsidR="00C043E7" w:rsidRDefault="00C043E7" w:rsidP="004C2E71">
      <w:pPr>
        <w:rPr>
          <w:rtl/>
        </w:rPr>
      </w:pPr>
    </w:p>
    <w:p w:rsidR="00C043E7" w:rsidRDefault="00C043E7" w:rsidP="004C2E71">
      <w:pPr>
        <w:pStyle w:val="a4"/>
        <w:rPr>
          <w:rtl/>
        </w:rPr>
      </w:pPr>
      <w:bookmarkStart w:id="6058" w:name="ET_speaker_5783_6"/>
      <w:r w:rsidRPr="00E42F44">
        <w:rPr>
          <w:rStyle w:val="TagStyle"/>
          <w:rtl/>
        </w:rPr>
        <w:t xml:space="preserve">&lt;&lt; דובר &gt;&gt; </w:t>
      </w:r>
      <w:bookmarkStart w:id="6059" w:name="_Toc218602081"/>
      <w:r>
        <w:rPr>
          <w:rtl/>
        </w:rPr>
        <w:t>מירב כהן (יש עתיד):</w:t>
      </w:r>
      <w:bookmarkEnd w:id="6059"/>
      <w:r w:rsidRPr="00E42F44">
        <w:rPr>
          <w:rStyle w:val="TagStyle"/>
          <w:rtl/>
        </w:rPr>
        <w:t xml:space="preserve"> &lt;&lt; דובר &gt;&gt;</w:t>
      </w:r>
      <w:r>
        <w:rPr>
          <w:rtl/>
        </w:rPr>
        <w:t xml:space="preserve">   </w:t>
      </w:r>
      <w:bookmarkEnd w:id="6058"/>
    </w:p>
    <w:p w:rsidR="00C043E7" w:rsidRDefault="00C043E7" w:rsidP="004C2E71">
      <w:pPr>
        <w:rPr>
          <w:rtl/>
        </w:rPr>
      </w:pPr>
    </w:p>
    <w:p w:rsidR="00C043E7" w:rsidRDefault="00C043E7" w:rsidP="004C2E71">
      <w:pPr>
        <w:rPr>
          <w:rtl/>
        </w:rPr>
      </w:pPr>
      <w:bookmarkStart w:id="6060" w:name="_ETM_Q27_290769"/>
      <w:bookmarkEnd w:id="6060"/>
      <w:r>
        <w:rPr>
          <w:rtl/>
        </w:rPr>
        <w:t xml:space="preserve">שנת </w:t>
      </w:r>
      <w:r>
        <w:rPr>
          <w:rFonts w:hint="cs"/>
          <w:rtl/>
        </w:rPr>
        <w:t>2026</w:t>
      </w:r>
      <w:r>
        <w:rPr>
          <w:rtl/>
        </w:rPr>
        <w:t xml:space="preserve"> רק נפתחה</w:t>
      </w:r>
      <w:r>
        <w:rPr>
          <w:rFonts w:hint="cs"/>
          <w:rtl/>
        </w:rPr>
        <w:t>,</w:t>
      </w:r>
      <w:r>
        <w:rPr>
          <w:rtl/>
        </w:rPr>
        <w:t xml:space="preserve"> </w:t>
      </w:r>
      <w:bookmarkStart w:id="6061" w:name="_ETM_Q27_295180"/>
      <w:bookmarkEnd w:id="6061"/>
      <w:r>
        <w:rPr>
          <w:rtl/>
        </w:rPr>
        <w:t xml:space="preserve">וכבר היום, פחות משבוע מפתיחת השנה החדשה, התבשרנו על עוד </w:t>
      </w:r>
      <w:bookmarkStart w:id="6062" w:name="_ETM_Q27_300130"/>
      <w:bookmarkEnd w:id="6062"/>
      <w:r>
        <w:rPr>
          <w:rtl/>
        </w:rPr>
        <w:t>רצח נורא של אישה בישראל</w:t>
      </w:r>
      <w:r>
        <w:rPr>
          <w:rFonts w:hint="cs"/>
          <w:rtl/>
        </w:rPr>
        <w:t>,</w:t>
      </w:r>
      <w:r>
        <w:rPr>
          <w:rtl/>
        </w:rPr>
        <w:t xml:space="preserve"> </w:t>
      </w:r>
      <w:bookmarkStart w:id="6063" w:name="_ETM_Q27_306550"/>
      <w:bookmarkEnd w:id="6063"/>
      <w:r>
        <w:rPr>
          <w:rtl/>
        </w:rPr>
        <w:t xml:space="preserve">אינה </w:t>
      </w:r>
      <w:proofErr w:type="spellStart"/>
      <w:r>
        <w:rPr>
          <w:rtl/>
        </w:rPr>
        <w:t>דנילוב</w:t>
      </w:r>
      <w:proofErr w:type="spellEnd"/>
      <w:r>
        <w:rPr>
          <w:rFonts w:hint="cs"/>
          <w:rtl/>
        </w:rPr>
        <w:t>,</w:t>
      </w:r>
      <w:r>
        <w:rPr>
          <w:rtl/>
        </w:rPr>
        <w:t xml:space="preserve"> זיכרונה לברכה. </w:t>
      </w:r>
      <w:bookmarkStart w:id="6064" w:name="_ETM_Q27_310619"/>
      <w:bookmarkEnd w:id="6064"/>
      <w:r>
        <w:rPr>
          <w:rtl/>
        </w:rPr>
        <w:t>החשד הוא שבעלה רצח אותה</w:t>
      </w:r>
      <w:r>
        <w:rPr>
          <w:rFonts w:hint="cs"/>
          <w:rtl/>
        </w:rPr>
        <w:t>.</w:t>
      </w:r>
      <w:r>
        <w:rPr>
          <w:rtl/>
        </w:rPr>
        <w:t xml:space="preserve"> השאירה אחריה חמישה יתומים</w:t>
      </w:r>
      <w:r>
        <w:rPr>
          <w:rFonts w:hint="cs"/>
          <w:rtl/>
        </w:rPr>
        <w:t>.</w:t>
      </w:r>
      <w:r>
        <w:rPr>
          <w:rtl/>
        </w:rPr>
        <w:t xml:space="preserve"> </w:t>
      </w:r>
      <w:bookmarkStart w:id="6065" w:name="_ETM_Q27_317300"/>
      <w:bookmarkEnd w:id="6065"/>
      <w:r>
        <w:rPr>
          <w:rtl/>
        </w:rPr>
        <w:t>ובמקרה הזה לבעל היו תיקים קודמים, היו תלונות</w:t>
      </w:r>
      <w:r>
        <w:rPr>
          <w:rFonts w:hint="cs"/>
          <w:rtl/>
        </w:rPr>
        <w:t>.</w:t>
      </w:r>
      <w:r>
        <w:rPr>
          <w:rtl/>
        </w:rPr>
        <w:t xml:space="preserve"> ובכל זאת, </w:t>
      </w:r>
      <w:bookmarkStart w:id="6066" w:name="_ETM_Q27_322817"/>
      <w:bookmarkEnd w:id="6066"/>
      <w:r>
        <w:rPr>
          <w:rtl/>
        </w:rPr>
        <w:t xml:space="preserve">למרות שהמערכת הכירה את המקרה, לא הצלחנו להציל את חייה </w:t>
      </w:r>
      <w:bookmarkStart w:id="6067" w:name="_ETM_Q27_328335"/>
      <w:bookmarkEnd w:id="6067"/>
      <w:r>
        <w:rPr>
          <w:rtl/>
        </w:rPr>
        <w:t xml:space="preserve">של אינה. זה עוד כישלון. </w:t>
      </w:r>
    </w:p>
    <w:p w:rsidR="00C043E7" w:rsidRDefault="00C043E7" w:rsidP="004C2E71">
      <w:pPr>
        <w:rPr>
          <w:rtl/>
        </w:rPr>
      </w:pPr>
    </w:p>
    <w:p w:rsidR="00C043E7" w:rsidRDefault="00C043E7" w:rsidP="004C2E71">
      <w:pPr>
        <w:rPr>
          <w:rtl/>
        </w:rPr>
      </w:pPr>
      <w:r>
        <w:rPr>
          <w:rtl/>
        </w:rPr>
        <w:t xml:space="preserve">שנת </w:t>
      </w:r>
      <w:r>
        <w:rPr>
          <w:rFonts w:hint="cs"/>
          <w:rtl/>
        </w:rPr>
        <w:t>2025</w:t>
      </w:r>
      <w:r>
        <w:rPr>
          <w:rtl/>
        </w:rPr>
        <w:t xml:space="preserve"> הייתה </w:t>
      </w:r>
      <w:bookmarkStart w:id="6068" w:name="_ETM_Q27_333853"/>
      <w:bookmarkEnd w:id="6068"/>
      <w:r>
        <w:rPr>
          <w:rtl/>
        </w:rPr>
        <w:t>השנה המדממת ביותר ששברה שיאים גם בתחום של רצח נשים</w:t>
      </w:r>
      <w:r>
        <w:rPr>
          <w:rFonts w:hint="cs"/>
          <w:rtl/>
        </w:rPr>
        <w:t>.</w:t>
      </w:r>
      <w:r>
        <w:rPr>
          <w:rtl/>
        </w:rPr>
        <w:t xml:space="preserve"> </w:t>
      </w:r>
      <w:bookmarkStart w:id="6069" w:name="_ETM_Q27_339371"/>
      <w:bookmarkEnd w:id="6069"/>
      <w:r>
        <w:rPr>
          <w:rtl/>
        </w:rPr>
        <w:t>כל</w:t>
      </w:r>
      <w:r>
        <w:rPr>
          <w:rFonts w:hint="cs"/>
          <w:rtl/>
        </w:rPr>
        <w:t xml:space="preserve"> </w:t>
      </w:r>
      <w:bookmarkStart w:id="6070" w:name="_ETM_Q27_336263"/>
      <w:bookmarkEnd w:id="6070"/>
      <w:r>
        <w:rPr>
          <w:rtl/>
        </w:rPr>
        <w:t>כך הרבה דם נשפך, גם של נשים</w:t>
      </w:r>
      <w:r>
        <w:rPr>
          <w:rFonts w:hint="cs"/>
          <w:rtl/>
        </w:rPr>
        <w:t>.</w:t>
      </w:r>
      <w:r>
        <w:rPr>
          <w:rtl/>
        </w:rPr>
        <w:t xml:space="preserve"> </w:t>
      </w:r>
      <w:bookmarkStart w:id="6071" w:name="_ETM_Q27_345750"/>
      <w:bookmarkEnd w:id="6071"/>
      <w:r>
        <w:rPr>
          <w:rtl/>
        </w:rPr>
        <w:t xml:space="preserve">היו לנו </w:t>
      </w:r>
      <w:r>
        <w:rPr>
          <w:rFonts w:hint="cs"/>
          <w:rtl/>
        </w:rPr>
        <w:t>46</w:t>
      </w:r>
      <w:r>
        <w:rPr>
          <w:rtl/>
        </w:rPr>
        <w:t xml:space="preserve"> נשים שנרצחו בשנת </w:t>
      </w:r>
      <w:r>
        <w:rPr>
          <w:rFonts w:hint="cs"/>
          <w:rtl/>
        </w:rPr>
        <w:t xml:space="preserve">2025 </w:t>
      </w:r>
      <w:r>
        <w:rPr>
          <w:rFonts w:hint="eastAsia"/>
          <w:rtl/>
        </w:rPr>
        <w:t>–</w:t>
      </w:r>
      <w:r>
        <w:rPr>
          <w:rtl/>
        </w:rPr>
        <w:t xml:space="preserve"> </w:t>
      </w:r>
      <w:bookmarkStart w:id="6072" w:name="_ETM_Q27_350494"/>
      <w:bookmarkEnd w:id="6072"/>
      <w:r>
        <w:rPr>
          <w:rtl/>
        </w:rPr>
        <w:t>זה פי שניים ממה שהיה ב</w:t>
      </w:r>
      <w:r>
        <w:rPr>
          <w:rFonts w:hint="cs"/>
          <w:rtl/>
        </w:rPr>
        <w:t>-2021, 2022.</w:t>
      </w:r>
      <w:r>
        <w:rPr>
          <w:rtl/>
        </w:rPr>
        <w:t xml:space="preserve"> </w:t>
      </w:r>
      <w:bookmarkStart w:id="6073" w:name="_ETM_Q27_355238"/>
      <w:bookmarkEnd w:id="6073"/>
      <w:r>
        <w:rPr>
          <w:rtl/>
        </w:rPr>
        <w:t>מגמה מאוד מאוד מדאיגה</w:t>
      </w:r>
      <w:r>
        <w:rPr>
          <w:rFonts w:hint="cs"/>
          <w:rtl/>
        </w:rPr>
        <w:t>.</w:t>
      </w:r>
      <w:r>
        <w:rPr>
          <w:rtl/>
        </w:rPr>
        <w:t xml:space="preserve"> אנחנו חייבים לוודא ששנת </w:t>
      </w:r>
      <w:r>
        <w:rPr>
          <w:rFonts w:hint="cs"/>
          <w:rtl/>
        </w:rPr>
        <w:t>2026</w:t>
      </w:r>
      <w:r>
        <w:rPr>
          <w:rtl/>
        </w:rPr>
        <w:t xml:space="preserve"> לא תחמיר את המגמה הזו. אנחנו חייבים לשנות את </w:t>
      </w:r>
      <w:bookmarkStart w:id="6074" w:name="_ETM_Q27_364726"/>
      <w:bookmarkEnd w:id="6074"/>
      <w:r>
        <w:rPr>
          <w:rtl/>
        </w:rPr>
        <w:t xml:space="preserve">המגמה ולהציל חיים של נשים. </w:t>
      </w:r>
      <w:bookmarkStart w:id="6075" w:name="_ETM_Q27_369758"/>
      <w:bookmarkStart w:id="6076" w:name="_ETM_Q27_367238"/>
      <w:bookmarkStart w:id="6077" w:name="_ETM_Q27_367519"/>
      <w:bookmarkStart w:id="6078" w:name="_ETM_Q27_367616"/>
      <w:bookmarkStart w:id="6079" w:name="_ETM_Q27_367739"/>
      <w:bookmarkEnd w:id="6075"/>
      <w:bookmarkEnd w:id="6076"/>
      <w:bookmarkEnd w:id="6077"/>
      <w:bookmarkEnd w:id="6078"/>
      <w:bookmarkEnd w:id="6079"/>
      <w:r>
        <w:rPr>
          <w:rtl/>
        </w:rPr>
        <w:t>אני הודעתי שאנחנו נכנס דיון חירום בוועדה</w:t>
      </w:r>
      <w:r>
        <w:rPr>
          <w:rFonts w:hint="cs"/>
          <w:rtl/>
        </w:rPr>
        <w:t>,</w:t>
      </w:r>
      <w:r>
        <w:rPr>
          <w:rtl/>
        </w:rPr>
        <w:t xml:space="preserve"> שיש לי את </w:t>
      </w:r>
      <w:bookmarkStart w:id="6080" w:name="_ETM_Q27_373279"/>
      <w:bookmarkEnd w:id="6080"/>
      <w:r>
        <w:rPr>
          <w:rtl/>
        </w:rPr>
        <w:t>הזכות לעמוד בראשותה</w:t>
      </w:r>
      <w:r>
        <w:rPr>
          <w:rFonts w:hint="cs"/>
          <w:rtl/>
        </w:rPr>
        <w:t>,</w:t>
      </w:r>
      <w:r>
        <w:rPr>
          <w:rtl/>
        </w:rPr>
        <w:t xml:space="preserve"> הוועדה ל</w:t>
      </w:r>
      <w:r>
        <w:rPr>
          <w:rFonts w:hint="cs"/>
          <w:rtl/>
        </w:rPr>
        <w:t xml:space="preserve">קידום </w:t>
      </w:r>
      <w:r>
        <w:rPr>
          <w:rtl/>
        </w:rPr>
        <w:t>מעמד האישה</w:t>
      </w:r>
      <w:r>
        <w:rPr>
          <w:rFonts w:hint="cs"/>
          <w:rtl/>
        </w:rPr>
        <w:t>,</w:t>
      </w:r>
      <w:r>
        <w:rPr>
          <w:rtl/>
        </w:rPr>
        <w:t xml:space="preserve"> </w:t>
      </w:r>
      <w:bookmarkStart w:id="6081" w:name="_ETM_Q27_377360"/>
      <w:bookmarkEnd w:id="6081"/>
      <w:r>
        <w:rPr>
          <w:rtl/>
        </w:rPr>
        <w:t xml:space="preserve">כדי לעורר את הממשלה ולדרוש תשובות, פתרונות, כדי למנוע את </w:t>
      </w:r>
      <w:bookmarkStart w:id="6082" w:name="_ETM_Q27_382727"/>
      <w:bookmarkEnd w:id="6082"/>
      <w:r>
        <w:rPr>
          <w:rtl/>
        </w:rPr>
        <w:t xml:space="preserve">הרצח הבא של אישה בישראל. </w:t>
      </w:r>
    </w:p>
    <w:p w:rsidR="00C043E7" w:rsidRDefault="00C043E7" w:rsidP="004C2E71">
      <w:pPr>
        <w:rPr>
          <w:rtl/>
        </w:rPr>
      </w:pPr>
    </w:p>
    <w:p w:rsidR="00C043E7" w:rsidRDefault="00C043E7" w:rsidP="004C2E71">
      <w:pPr>
        <w:rPr>
          <w:rtl/>
        </w:rPr>
      </w:pPr>
      <w:r>
        <w:rPr>
          <w:rtl/>
        </w:rPr>
        <w:t>זה צריך לפתוח מהדורות במדינה</w:t>
      </w:r>
      <w:r>
        <w:rPr>
          <w:rFonts w:hint="cs"/>
          <w:rtl/>
        </w:rPr>
        <w:t>.</w:t>
      </w:r>
      <w:r>
        <w:rPr>
          <w:rtl/>
        </w:rPr>
        <w:t xml:space="preserve"> </w:t>
      </w:r>
      <w:bookmarkStart w:id="6083" w:name="_ETM_Q27_388095"/>
      <w:bookmarkEnd w:id="6083"/>
      <w:r>
        <w:rPr>
          <w:rtl/>
        </w:rPr>
        <w:t xml:space="preserve">אף אחד לא מדבר על זה. אנחנו מטפלים בהרבה מאוד </w:t>
      </w:r>
      <w:bookmarkStart w:id="6084" w:name="_ETM_Q27_393462"/>
      <w:bookmarkEnd w:id="6084"/>
      <w:r>
        <w:rPr>
          <w:rtl/>
        </w:rPr>
        <w:t>פניות ציבור</w:t>
      </w:r>
      <w:r>
        <w:rPr>
          <w:rFonts w:hint="cs"/>
          <w:rtl/>
        </w:rPr>
        <w:t>.</w:t>
      </w:r>
      <w:r>
        <w:rPr>
          <w:rtl/>
        </w:rPr>
        <w:t xml:space="preserve"> באחת מהפניות שאנחנו מלווים</w:t>
      </w:r>
      <w:r>
        <w:rPr>
          <w:rFonts w:hint="cs"/>
          <w:rtl/>
        </w:rPr>
        <w:t>,</w:t>
      </w:r>
      <w:r>
        <w:rPr>
          <w:rtl/>
        </w:rPr>
        <w:t xml:space="preserve"> </w:t>
      </w:r>
      <w:bookmarkStart w:id="6085" w:name="_ETM_Q27_399369"/>
      <w:bookmarkEnd w:id="6085"/>
      <w:r>
        <w:rPr>
          <w:rtl/>
        </w:rPr>
        <w:t>המתלוננת אמרה לי משפט שאני לוקחת איתי</w:t>
      </w:r>
      <w:r>
        <w:rPr>
          <w:rFonts w:hint="cs"/>
          <w:rtl/>
        </w:rPr>
        <w:t>.</w:t>
      </w:r>
      <w:r>
        <w:rPr>
          <w:rtl/>
        </w:rPr>
        <w:t xml:space="preserve"> פ</w:t>
      </w:r>
      <w:r>
        <w:rPr>
          <w:rFonts w:hint="cs"/>
          <w:rtl/>
        </w:rPr>
        <w:t>'</w:t>
      </w:r>
      <w:r>
        <w:rPr>
          <w:rtl/>
        </w:rPr>
        <w:t xml:space="preserve"> אמרה לי</w:t>
      </w:r>
      <w:r>
        <w:rPr>
          <w:rFonts w:hint="cs"/>
          <w:rtl/>
        </w:rPr>
        <w:t>:</w:t>
      </w:r>
      <w:r>
        <w:rPr>
          <w:rtl/>
        </w:rPr>
        <w:t xml:space="preserve"> </w:t>
      </w:r>
      <w:bookmarkStart w:id="6086" w:name="_ETM_Q27_403869"/>
      <w:bookmarkEnd w:id="6086"/>
      <w:r>
        <w:rPr>
          <w:rtl/>
        </w:rPr>
        <w:t xml:space="preserve">תקשיבי, בעלי זקוק כולה </w:t>
      </w:r>
      <w:r>
        <w:rPr>
          <w:rFonts w:hint="cs"/>
          <w:rtl/>
        </w:rPr>
        <w:t>ל-2,000</w:t>
      </w:r>
      <w:r>
        <w:rPr>
          <w:rtl/>
        </w:rPr>
        <w:t xml:space="preserve"> שקל בשביל להזמין את </w:t>
      </w:r>
      <w:bookmarkStart w:id="6087" w:name="_ETM_Q27_408369"/>
      <w:bookmarkEnd w:id="6087"/>
      <w:r>
        <w:rPr>
          <w:rtl/>
        </w:rPr>
        <w:t xml:space="preserve">החיסול שלי. </w:t>
      </w:r>
      <w:r>
        <w:rPr>
          <w:rFonts w:hint="cs"/>
          <w:rtl/>
        </w:rPr>
        <w:t>2,000 שקל</w:t>
      </w:r>
      <w:r>
        <w:rPr>
          <w:rtl/>
        </w:rPr>
        <w:t xml:space="preserve"> כדי לרצוח אישה במדינת ישראל. הכול </w:t>
      </w:r>
      <w:bookmarkStart w:id="6088" w:name="_ETM_Q27_412869"/>
      <w:bookmarkEnd w:id="6088"/>
      <w:r>
        <w:rPr>
          <w:rtl/>
        </w:rPr>
        <w:t>התייקר במדינת ישראל</w:t>
      </w:r>
      <w:r>
        <w:rPr>
          <w:rFonts w:hint="cs"/>
          <w:rtl/>
        </w:rPr>
        <w:t xml:space="preserve"> פרט</w:t>
      </w:r>
      <w:r>
        <w:rPr>
          <w:rtl/>
        </w:rPr>
        <w:t xml:space="preserve"> </w:t>
      </w:r>
      <w:bookmarkStart w:id="6089" w:name="_ETM_Q27_417929"/>
      <w:bookmarkEnd w:id="6089"/>
      <w:r>
        <w:rPr>
          <w:rtl/>
        </w:rPr>
        <w:t>לחיי אדם</w:t>
      </w:r>
      <w:r>
        <w:rPr>
          <w:rFonts w:hint="cs"/>
          <w:rtl/>
        </w:rPr>
        <w:t>.</w:t>
      </w:r>
      <w:r>
        <w:rPr>
          <w:rtl/>
        </w:rPr>
        <w:t xml:space="preserve"> חיי אדם הפכו להיות כל</w:t>
      </w:r>
      <w:r>
        <w:rPr>
          <w:rFonts w:hint="cs"/>
          <w:rtl/>
        </w:rPr>
        <w:t xml:space="preserve"> </w:t>
      </w:r>
      <w:r>
        <w:rPr>
          <w:rtl/>
        </w:rPr>
        <w:t xml:space="preserve">כך זולים. </w:t>
      </w:r>
      <w:bookmarkStart w:id="6090" w:name="_ETM_Q27_425559"/>
      <w:bookmarkEnd w:id="6090"/>
    </w:p>
    <w:p w:rsidR="00C043E7" w:rsidRDefault="00C043E7" w:rsidP="004C2E71">
      <w:pPr>
        <w:rPr>
          <w:rtl/>
        </w:rPr>
      </w:pPr>
    </w:p>
    <w:p w:rsidR="00C043E7" w:rsidRDefault="00C043E7" w:rsidP="004C2E71">
      <w:pPr>
        <w:rPr>
          <w:rtl/>
        </w:rPr>
      </w:pPr>
      <w:r>
        <w:rPr>
          <w:rtl/>
        </w:rPr>
        <w:t>הנתונים מדברים בעד עצמם</w:t>
      </w:r>
      <w:r>
        <w:rPr>
          <w:rFonts w:hint="cs"/>
          <w:rtl/>
        </w:rPr>
        <w:t xml:space="preserve"> </w:t>
      </w:r>
      <w:r>
        <w:rPr>
          <w:rFonts w:hint="eastAsia"/>
          <w:rtl/>
        </w:rPr>
        <w:t>–</w:t>
      </w:r>
      <w:r>
        <w:rPr>
          <w:rtl/>
        </w:rPr>
        <w:t xml:space="preserve"> ב</w:t>
      </w:r>
      <w:r>
        <w:rPr>
          <w:rFonts w:hint="cs"/>
          <w:rtl/>
        </w:rPr>
        <w:t>-45%</w:t>
      </w:r>
      <w:r>
        <w:rPr>
          <w:rtl/>
        </w:rPr>
        <w:t xml:space="preserve"> מהמקרים של </w:t>
      </w:r>
      <w:bookmarkStart w:id="6091" w:name="_ETM_Q27_429509"/>
      <w:bookmarkEnd w:id="6091"/>
      <w:r>
        <w:rPr>
          <w:rtl/>
        </w:rPr>
        <w:t>נשים שנרצחו</w:t>
      </w:r>
      <w:r>
        <w:rPr>
          <w:rFonts w:hint="cs"/>
          <w:rtl/>
        </w:rPr>
        <w:t>,</w:t>
      </w:r>
      <w:r>
        <w:rPr>
          <w:rtl/>
        </w:rPr>
        <w:t xml:space="preserve"> המקרה היה </w:t>
      </w:r>
      <w:bookmarkStart w:id="6092" w:name="_ETM_Q27_434039"/>
      <w:bookmarkEnd w:id="6092"/>
      <w:r>
        <w:rPr>
          <w:rFonts w:hint="cs"/>
          <w:rtl/>
        </w:rPr>
        <w:t>מוכר מ</w:t>
      </w:r>
      <w:r>
        <w:rPr>
          <w:rtl/>
        </w:rPr>
        <w:t xml:space="preserve">ראש למשטרה ולרווחה, ובכל זאת לא הגענו אליהם. שיעור הפענוח </w:t>
      </w:r>
      <w:bookmarkStart w:id="6093" w:name="_ETM_Q27_438337"/>
      <w:bookmarkEnd w:id="6093"/>
      <w:r>
        <w:rPr>
          <w:rtl/>
        </w:rPr>
        <w:t>בחברה הערבית</w:t>
      </w:r>
      <w:r>
        <w:rPr>
          <w:rFonts w:hint="cs"/>
          <w:rtl/>
        </w:rPr>
        <w:t xml:space="preserve"> </w:t>
      </w:r>
      <w:r>
        <w:rPr>
          <w:rtl/>
        </w:rPr>
        <w:t xml:space="preserve">– </w:t>
      </w:r>
      <w:r>
        <w:rPr>
          <w:rFonts w:hint="cs"/>
          <w:rtl/>
        </w:rPr>
        <w:t>7%</w:t>
      </w:r>
      <w:r>
        <w:rPr>
          <w:rtl/>
        </w:rPr>
        <w:t>. זה אומר ש</w:t>
      </w:r>
      <w:r>
        <w:rPr>
          <w:rFonts w:hint="cs"/>
          <w:rtl/>
        </w:rPr>
        <w:t>-13</w:t>
      </w:r>
      <w:r>
        <w:rPr>
          <w:rtl/>
        </w:rPr>
        <w:t xml:space="preserve"> רוצחים </w:t>
      </w:r>
      <w:bookmarkStart w:id="6094" w:name="_ETM_Q27_442635"/>
      <w:bookmarkEnd w:id="6094"/>
      <w:r>
        <w:rPr>
          <w:rtl/>
        </w:rPr>
        <w:t xml:space="preserve">מתוך </w:t>
      </w:r>
      <w:r>
        <w:rPr>
          <w:rFonts w:hint="cs"/>
          <w:rtl/>
        </w:rPr>
        <w:t>14</w:t>
      </w:r>
      <w:r>
        <w:rPr>
          <w:rtl/>
        </w:rPr>
        <w:t xml:space="preserve"> רצחו אישה, והחיים שלהם</w:t>
      </w:r>
      <w:r>
        <w:rPr>
          <w:rFonts w:hint="cs"/>
          <w:rtl/>
        </w:rPr>
        <w:t xml:space="preserve"> </w:t>
      </w:r>
      <w:r>
        <w:rPr>
          <w:rtl/>
        </w:rPr>
        <w:t xml:space="preserve">– כאילו שום דבר </w:t>
      </w:r>
      <w:bookmarkStart w:id="6095" w:name="_ETM_Q27_446934"/>
      <w:bookmarkEnd w:id="6095"/>
      <w:r>
        <w:rPr>
          <w:rtl/>
        </w:rPr>
        <w:t>לא השתנה, יושבים בסבבה בבית שלהם</w:t>
      </w:r>
      <w:r>
        <w:rPr>
          <w:rFonts w:hint="cs"/>
          <w:rtl/>
        </w:rPr>
        <w:t>.</w:t>
      </w:r>
      <w:r>
        <w:rPr>
          <w:rtl/>
        </w:rPr>
        <w:t xml:space="preserve"> אף אחד בכלל לא </w:t>
      </w:r>
      <w:bookmarkStart w:id="6096" w:name="_ETM_Q27_451232"/>
      <w:bookmarkEnd w:id="6096"/>
      <w:r>
        <w:rPr>
          <w:rtl/>
        </w:rPr>
        <w:t xml:space="preserve">מגיע אליהם. זה נשמע לכם הגיוני? עלייה מטורפת </w:t>
      </w:r>
      <w:r>
        <w:rPr>
          <w:rFonts w:hint="cs"/>
          <w:rtl/>
        </w:rPr>
        <w:t>ב</w:t>
      </w:r>
      <w:r>
        <w:rPr>
          <w:rtl/>
        </w:rPr>
        <w:t xml:space="preserve">מקרי </w:t>
      </w:r>
      <w:bookmarkStart w:id="6097" w:name="_ETM_Q27_455530"/>
      <w:bookmarkEnd w:id="6097"/>
      <w:r>
        <w:rPr>
          <w:rtl/>
        </w:rPr>
        <w:t>הרצח בנשק חם</w:t>
      </w:r>
      <w:r>
        <w:rPr>
          <w:rFonts w:hint="cs"/>
          <w:rtl/>
        </w:rPr>
        <w:t>,</w:t>
      </w:r>
      <w:r>
        <w:rPr>
          <w:rtl/>
        </w:rPr>
        <w:t xml:space="preserve"> </w:t>
      </w:r>
      <w:bookmarkStart w:id="6098" w:name="_ETM_Q27_460119"/>
      <w:bookmarkEnd w:id="6098"/>
      <w:r>
        <w:rPr>
          <w:rtl/>
        </w:rPr>
        <w:t>כי המשק מוצף בנשק</w:t>
      </w:r>
      <w:r>
        <w:rPr>
          <w:rFonts w:hint="cs"/>
          <w:rtl/>
        </w:rPr>
        <w:t>.</w:t>
      </w:r>
      <w:r>
        <w:rPr>
          <w:rtl/>
        </w:rPr>
        <w:t xml:space="preserve"> רוב הרציחות</w:t>
      </w:r>
      <w:r>
        <w:rPr>
          <w:rFonts w:hint="cs"/>
          <w:rtl/>
        </w:rPr>
        <w:t xml:space="preserve"> הן</w:t>
      </w:r>
      <w:r>
        <w:rPr>
          <w:rtl/>
        </w:rPr>
        <w:t xml:space="preserve"> בנשק שאינו חוקי</w:t>
      </w:r>
      <w:r>
        <w:rPr>
          <w:rFonts w:hint="cs"/>
          <w:rtl/>
        </w:rPr>
        <w:t>.</w:t>
      </w:r>
      <w:r>
        <w:rPr>
          <w:rtl/>
        </w:rPr>
        <w:t xml:space="preserve"> אבל </w:t>
      </w:r>
      <w:bookmarkStart w:id="6099" w:name="_ETM_Q27_464859"/>
      <w:bookmarkEnd w:id="6099"/>
      <w:r>
        <w:rPr>
          <w:rtl/>
        </w:rPr>
        <w:t xml:space="preserve">הנשק החוקי זולג והופך להיות לא חוקי ומשמש לרצח של </w:t>
      </w:r>
      <w:bookmarkStart w:id="6100" w:name="_ETM_Q27_469599"/>
      <w:bookmarkEnd w:id="6100"/>
      <w:r>
        <w:rPr>
          <w:rtl/>
        </w:rPr>
        <w:t>נשים</w:t>
      </w:r>
      <w:r>
        <w:rPr>
          <w:rFonts w:hint="cs"/>
          <w:rtl/>
        </w:rPr>
        <w:t>.</w:t>
      </w:r>
      <w:r>
        <w:rPr>
          <w:rtl/>
        </w:rPr>
        <w:t xml:space="preserve"> מה עושים עם זה? </w:t>
      </w:r>
      <w:bookmarkStart w:id="6101" w:name="_ETM_Q27_474570"/>
      <w:bookmarkEnd w:id="6101"/>
    </w:p>
    <w:p w:rsidR="00C043E7" w:rsidRDefault="00C043E7" w:rsidP="004C2E71">
      <w:pPr>
        <w:rPr>
          <w:rtl/>
        </w:rPr>
      </w:pPr>
    </w:p>
    <w:p w:rsidR="00C043E7" w:rsidRDefault="00C043E7" w:rsidP="004C2E71">
      <w:pPr>
        <w:pStyle w:val="af6"/>
        <w:keepNext/>
        <w:rPr>
          <w:rtl/>
        </w:rPr>
      </w:pPr>
      <w:bookmarkStart w:id="6102" w:name="ET_yor_6490_19"/>
      <w:r w:rsidRPr="00140A57">
        <w:rPr>
          <w:rStyle w:val="TagStyle"/>
          <w:rtl/>
        </w:rPr>
        <w:t xml:space="preserve"> &lt;&lt; יור &gt;&gt; </w:t>
      </w:r>
      <w:r>
        <w:rPr>
          <w:rtl/>
        </w:rPr>
        <w:t>היו"ר ניסים ואטורי:</w:t>
      </w:r>
      <w:r w:rsidRPr="00140A57">
        <w:rPr>
          <w:rStyle w:val="TagStyle"/>
          <w:rtl/>
        </w:rPr>
        <w:t xml:space="preserve"> &lt;&lt; יור &gt;&gt;</w:t>
      </w:r>
      <w:r>
        <w:rPr>
          <w:rtl/>
        </w:rPr>
        <w:t xml:space="preserve">   </w:t>
      </w:r>
      <w:bookmarkEnd w:id="6102"/>
    </w:p>
    <w:p w:rsidR="00C043E7" w:rsidRDefault="00C043E7" w:rsidP="001914C1">
      <w:pPr>
        <w:rPr>
          <w:rtl/>
        </w:rPr>
      </w:pPr>
    </w:p>
    <w:p w:rsidR="00C043E7" w:rsidRPr="00140A57" w:rsidRDefault="00C043E7" w:rsidP="004C2E71">
      <w:pPr>
        <w:rPr>
          <w:rtl/>
        </w:rPr>
      </w:pPr>
      <w:r>
        <w:rPr>
          <w:rFonts w:hint="cs"/>
          <w:rtl/>
        </w:rPr>
        <w:t>תודה רבה.</w:t>
      </w:r>
    </w:p>
    <w:p w:rsidR="00C043E7" w:rsidRDefault="00C043E7" w:rsidP="004C2E71">
      <w:pPr>
        <w:rPr>
          <w:rtl/>
        </w:rPr>
      </w:pPr>
    </w:p>
    <w:p w:rsidR="00C043E7" w:rsidRPr="00BF5063" w:rsidRDefault="00C043E7" w:rsidP="004C2E71">
      <w:pPr>
        <w:pStyle w:val="-"/>
        <w:keepNext/>
        <w:rPr>
          <w:rtl/>
        </w:rPr>
      </w:pPr>
      <w:bookmarkStart w:id="6103" w:name="ET_speakercontinue_5783_7"/>
      <w:r w:rsidRPr="00BF5063">
        <w:rPr>
          <w:rStyle w:val="TagStyle"/>
          <w:rtl/>
        </w:rPr>
        <w:t xml:space="preserve">&lt;&lt; דובר_המשך &gt;&gt; </w:t>
      </w:r>
      <w:r>
        <w:rPr>
          <w:rtl/>
        </w:rPr>
        <w:t>מירב כהן (יש עתיד):</w:t>
      </w:r>
      <w:r w:rsidRPr="00BF5063">
        <w:rPr>
          <w:rStyle w:val="TagStyle"/>
          <w:rtl/>
        </w:rPr>
        <w:t xml:space="preserve"> &lt;&lt; דובר_המשך &gt;&gt;</w:t>
      </w:r>
      <w:r>
        <w:rPr>
          <w:rtl/>
        </w:rPr>
        <w:t xml:space="preserve">   </w:t>
      </w:r>
      <w:bookmarkEnd w:id="6103"/>
    </w:p>
    <w:p w:rsidR="00C043E7" w:rsidRDefault="00C043E7" w:rsidP="004C2E71">
      <w:pPr>
        <w:rPr>
          <w:rtl/>
        </w:rPr>
      </w:pPr>
    </w:p>
    <w:p w:rsidR="00C043E7" w:rsidRDefault="00C043E7" w:rsidP="004C2E71">
      <w:pPr>
        <w:rPr>
          <w:rtl/>
        </w:rPr>
      </w:pPr>
      <w:r>
        <w:rPr>
          <w:rtl/>
        </w:rPr>
        <w:t>אני הייתי מצפה מהממשלה הזו לכנס דיון חירום</w:t>
      </w:r>
      <w:r>
        <w:rPr>
          <w:rFonts w:hint="cs"/>
          <w:rtl/>
        </w:rPr>
        <w:t>.</w:t>
      </w:r>
      <w:r>
        <w:rPr>
          <w:rtl/>
        </w:rPr>
        <w:t xml:space="preserve"> זה לא </w:t>
      </w:r>
      <w:bookmarkStart w:id="6104" w:name="_ETM_Q27_478533"/>
      <w:bookmarkEnd w:id="6104"/>
      <w:r>
        <w:rPr>
          <w:rtl/>
        </w:rPr>
        <w:t>קורה</w:t>
      </w:r>
      <w:r>
        <w:rPr>
          <w:rFonts w:hint="cs"/>
          <w:rtl/>
        </w:rPr>
        <w:t>.</w:t>
      </w:r>
      <w:r>
        <w:rPr>
          <w:rtl/>
        </w:rPr>
        <w:t xml:space="preserve"> </w:t>
      </w:r>
    </w:p>
    <w:p w:rsidR="00C043E7" w:rsidRDefault="00C043E7" w:rsidP="004C2E71">
      <w:pPr>
        <w:rPr>
          <w:rtl/>
        </w:rPr>
      </w:pPr>
    </w:p>
    <w:p w:rsidR="00C043E7" w:rsidRDefault="00C043E7" w:rsidP="004C2E71">
      <w:pPr>
        <w:rPr>
          <w:rtl/>
        </w:rPr>
      </w:pPr>
      <w:r>
        <w:rPr>
          <w:rtl/>
        </w:rPr>
        <w:t xml:space="preserve">ואני אסיים רק בדבר אחד. השר לביטחון לאומי עומד </w:t>
      </w:r>
      <w:bookmarkStart w:id="6105" w:name="_ETM_Q27_482496"/>
      <w:bookmarkEnd w:id="6105"/>
      <w:r>
        <w:rPr>
          <w:rtl/>
        </w:rPr>
        <w:t>כאן ומתגאה ש</w:t>
      </w:r>
      <w:r>
        <w:rPr>
          <w:rFonts w:hint="cs"/>
          <w:rtl/>
        </w:rPr>
        <w:t>-30</w:t>
      </w:r>
      <w:r>
        <w:rPr>
          <w:rtl/>
        </w:rPr>
        <w:t xml:space="preserve"> שנה </w:t>
      </w:r>
      <w:r>
        <w:rPr>
          <w:rFonts w:hint="cs"/>
          <w:rtl/>
        </w:rPr>
        <w:t xml:space="preserve">– </w:t>
      </w:r>
      <w:r>
        <w:rPr>
          <w:rtl/>
        </w:rPr>
        <w:t>הוא עושה דברים ש</w:t>
      </w:r>
      <w:r>
        <w:rPr>
          <w:rFonts w:hint="cs"/>
          <w:rtl/>
        </w:rPr>
        <w:t>-30</w:t>
      </w:r>
      <w:r>
        <w:rPr>
          <w:rtl/>
        </w:rPr>
        <w:t xml:space="preserve"> </w:t>
      </w:r>
      <w:bookmarkStart w:id="6106" w:name="_ETM_Q27_486460"/>
      <w:bookmarkEnd w:id="6106"/>
      <w:r>
        <w:rPr>
          <w:rtl/>
        </w:rPr>
        <w:t>שנה לא עשו במדינת ישראל. בדבר אחד הוא צודק</w:t>
      </w:r>
      <w:r>
        <w:rPr>
          <w:rFonts w:hint="cs"/>
          <w:rtl/>
        </w:rPr>
        <w:t>:</w:t>
      </w:r>
      <w:r>
        <w:rPr>
          <w:rtl/>
        </w:rPr>
        <w:t xml:space="preserve"> באמת </w:t>
      </w:r>
      <w:bookmarkStart w:id="6107" w:name="_ETM_Q27_490423"/>
      <w:bookmarkEnd w:id="6107"/>
      <w:r>
        <w:rPr>
          <w:rFonts w:hint="cs"/>
          <w:rtl/>
        </w:rPr>
        <w:t>30</w:t>
      </w:r>
      <w:r>
        <w:rPr>
          <w:rtl/>
        </w:rPr>
        <w:t xml:space="preserve"> שנה לא ראיתי כל</w:t>
      </w:r>
      <w:r>
        <w:rPr>
          <w:rFonts w:hint="cs"/>
          <w:rtl/>
        </w:rPr>
        <w:t xml:space="preserve"> </w:t>
      </w:r>
      <w:r>
        <w:rPr>
          <w:rtl/>
        </w:rPr>
        <w:t xml:space="preserve">כך הרבה דם שנשפך במדינת </w:t>
      </w:r>
      <w:bookmarkStart w:id="6108" w:name="_ETM_Q27_494386"/>
      <w:bookmarkEnd w:id="6108"/>
      <w:r>
        <w:rPr>
          <w:rtl/>
        </w:rPr>
        <w:t>ישראל. בושה.</w:t>
      </w:r>
    </w:p>
    <w:p w:rsidR="00C043E7" w:rsidRDefault="00C043E7" w:rsidP="004C2E71">
      <w:pPr>
        <w:rPr>
          <w:rtl/>
        </w:rPr>
      </w:pPr>
    </w:p>
    <w:p w:rsidR="00C043E7" w:rsidRDefault="00C043E7" w:rsidP="004C2E71">
      <w:pPr>
        <w:pStyle w:val="af6"/>
        <w:keepNext/>
        <w:rPr>
          <w:rtl/>
        </w:rPr>
      </w:pPr>
      <w:r w:rsidRPr="00140A57">
        <w:rPr>
          <w:rStyle w:val="TagStyle"/>
          <w:rtl/>
        </w:rPr>
        <w:t xml:space="preserve">&lt;&lt; יור &gt;&gt; </w:t>
      </w:r>
      <w:r>
        <w:rPr>
          <w:rtl/>
        </w:rPr>
        <w:t>היו"ר ניסים ואטורי:</w:t>
      </w:r>
      <w:r w:rsidRPr="00140A57">
        <w:rPr>
          <w:rStyle w:val="TagStyle"/>
          <w:rtl/>
        </w:rPr>
        <w:t xml:space="preserve"> &lt;&lt; יור &gt;&gt;</w:t>
      </w:r>
      <w:r>
        <w:rPr>
          <w:rtl/>
        </w:rPr>
        <w:t xml:space="preserve">   </w:t>
      </w:r>
    </w:p>
    <w:p w:rsidR="00C043E7" w:rsidRDefault="00C043E7" w:rsidP="004C2E71">
      <w:pPr>
        <w:rPr>
          <w:rtl/>
        </w:rPr>
      </w:pPr>
    </w:p>
    <w:p w:rsidR="00C043E7" w:rsidRDefault="00C043E7" w:rsidP="006E365A">
      <w:pPr>
        <w:rPr>
          <w:rtl/>
        </w:rPr>
      </w:pPr>
      <w:bookmarkStart w:id="6109" w:name="_ETM_Q27_501200"/>
      <w:bookmarkEnd w:id="6109"/>
      <w:r>
        <w:rPr>
          <w:rtl/>
        </w:rPr>
        <w:t>תודה רבה</w:t>
      </w:r>
      <w:r>
        <w:rPr>
          <w:rFonts w:hint="cs"/>
          <w:rtl/>
        </w:rPr>
        <w:t>.</w:t>
      </w:r>
      <w:bookmarkStart w:id="6110" w:name="_ETM_Q27_500711"/>
      <w:bookmarkStart w:id="6111" w:name="_ETM_Q27_500842"/>
      <w:bookmarkStart w:id="6112" w:name="_ETM_Q27_501022"/>
      <w:bookmarkStart w:id="6113" w:name="_ETM_Q27_501182"/>
      <w:bookmarkEnd w:id="6110"/>
      <w:bookmarkEnd w:id="6111"/>
      <w:bookmarkEnd w:id="6112"/>
      <w:bookmarkEnd w:id="6113"/>
      <w:r>
        <w:rPr>
          <w:rFonts w:hint="cs"/>
          <w:rtl/>
        </w:rPr>
        <w:t xml:space="preserve"> </w:t>
      </w:r>
      <w:r>
        <w:rPr>
          <w:rtl/>
        </w:rPr>
        <w:t>חברת הכנסת יסמי</w:t>
      </w:r>
      <w:r>
        <w:rPr>
          <w:rFonts w:hint="cs"/>
          <w:rtl/>
        </w:rPr>
        <w:t>ן</w:t>
      </w:r>
      <w:r>
        <w:rPr>
          <w:rtl/>
        </w:rPr>
        <w:t xml:space="preserve"> פרידמן.</w:t>
      </w:r>
    </w:p>
    <w:p w:rsidR="00C043E7" w:rsidRDefault="00C043E7" w:rsidP="004C2E71">
      <w:pPr>
        <w:rPr>
          <w:rtl/>
        </w:rPr>
      </w:pPr>
    </w:p>
    <w:p w:rsidR="00C043E7" w:rsidRDefault="00C043E7" w:rsidP="004C2E71">
      <w:pPr>
        <w:pStyle w:val="a4"/>
        <w:keepNext/>
        <w:rPr>
          <w:rtl/>
        </w:rPr>
      </w:pPr>
      <w:bookmarkStart w:id="6114" w:name="ET_speaker_6231_9"/>
      <w:r w:rsidRPr="002C5D1E">
        <w:rPr>
          <w:rStyle w:val="TagStyle"/>
          <w:rtl/>
        </w:rPr>
        <w:t xml:space="preserve">&lt;&lt; דובר &gt;&gt; </w:t>
      </w:r>
      <w:bookmarkStart w:id="6115" w:name="_Toc218602082"/>
      <w:r>
        <w:rPr>
          <w:rtl/>
        </w:rPr>
        <w:t>יסמין פרידמן (יש עתיד):</w:t>
      </w:r>
      <w:bookmarkEnd w:id="6115"/>
      <w:r w:rsidRPr="002C5D1E">
        <w:rPr>
          <w:rStyle w:val="TagStyle"/>
          <w:rtl/>
        </w:rPr>
        <w:t xml:space="preserve"> &lt;&lt; דובר &gt;&gt;</w:t>
      </w:r>
      <w:r>
        <w:rPr>
          <w:rtl/>
        </w:rPr>
        <w:t xml:space="preserve">   </w:t>
      </w:r>
      <w:bookmarkEnd w:id="6114"/>
    </w:p>
    <w:p w:rsidR="00C043E7" w:rsidRPr="008B1BEA" w:rsidRDefault="00C043E7" w:rsidP="004C2E71">
      <w:pPr>
        <w:rPr>
          <w:rtl/>
          <w:lang w:eastAsia="he-IL"/>
        </w:rPr>
      </w:pPr>
    </w:p>
    <w:p w:rsidR="00C043E7" w:rsidRDefault="00C043E7" w:rsidP="004C2E71">
      <w:pPr>
        <w:rPr>
          <w:rtl/>
        </w:rPr>
      </w:pPr>
      <w:bookmarkStart w:id="6116" w:name="_ETM_Q27_512640"/>
      <w:bookmarkStart w:id="6117" w:name="_ETM_Q27_520880"/>
      <w:bookmarkEnd w:id="6116"/>
      <w:bookmarkEnd w:id="6117"/>
      <w:r>
        <w:rPr>
          <w:rtl/>
        </w:rPr>
        <w:t xml:space="preserve">תודה, אדוני היושב בראש. </w:t>
      </w:r>
    </w:p>
    <w:p w:rsidR="00C043E7" w:rsidRDefault="00C043E7" w:rsidP="004C2E71">
      <w:pPr>
        <w:rPr>
          <w:rtl/>
        </w:rPr>
      </w:pPr>
    </w:p>
    <w:p w:rsidR="00C043E7" w:rsidRDefault="00C043E7" w:rsidP="004C2E71">
      <w:pPr>
        <w:pStyle w:val="af6"/>
        <w:keepNext/>
        <w:rPr>
          <w:rtl/>
        </w:rPr>
      </w:pPr>
      <w:r w:rsidRPr="00140A57">
        <w:rPr>
          <w:rStyle w:val="TagStyle"/>
          <w:rtl/>
        </w:rPr>
        <w:t xml:space="preserve">&lt;&lt; יור &gt;&gt; </w:t>
      </w:r>
      <w:r>
        <w:rPr>
          <w:rtl/>
        </w:rPr>
        <w:t>היו"ר ניסים ואטורי:</w:t>
      </w:r>
      <w:r w:rsidRPr="00140A57">
        <w:rPr>
          <w:rStyle w:val="TagStyle"/>
          <w:rtl/>
        </w:rPr>
        <w:t xml:space="preserve"> &lt;&lt; יור &gt;&gt;</w:t>
      </w:r>
      <w:r>
        <w:rPr>
          <w:rtl/>
        </w:rPr>
        <w:t xml:space="preserve">   </w:t>
      </w:r>
    </w:p>
    <w:p w:rsidR="00C043E7" w:rsidRDefault="00C043E7" w:rsidP="004C2E71">
      <w:pPr>
        <w:rPr>
          <w:rtl/>
        </w:rPr>
      </w:pPr>
    </w:p>
    <w:p w:rsidR="00C043E7" w:rsidRDefault="00C043E7" w:rsidP="004C2E71">
      <w:pPr>
        <w:rPr>
          <w:rtl/>
        </w:rPr>
      </w:pPr>
      <w:r>
        <w:rPr>
          <w:rtl/>
        </w:rPr>
        <w:t xml:space="preserve">שלוש דקות. </w:t>
      </w:r>
    </w:p>
    <w:p w:rsidR="00C043E7" w:rsidRDefault="00C043E7" w:rsidP="004C2E71">
      <w:pPr>
        <w:rPr>
          <w:rtl/>
        </w:rPr>
      </w:pPr>
    </w:p>
    <w:p w:rsidR="00C043E7" w:rsidRDefault="00C043E7" w:rsidP="004C2E71">
      <w:pPr>
        <w:pStyle w:val="-"/>
        <w:keepNext/>
        <w:rPr>
          <w:rtl/>
        </w:rPr>
      </w:pPr>
      <w:bookmarkStart w:id="6118" w:name="ET_speakercontinue_6367_20"/>
      <w:r w:rsidRPr="008B1BEA">
        <w:rPr>
          <w:rStyle w:val="TagStyle"/>
          <w:rtl/>
        </w:rPr>
        <w:t xml:space="preserve">&lt;&lt; דובר_המשך &gt;&gt; </w:t>
      </w:r>
      <w:r>
        <w:rPr>
          <w:rtl/>
        </w:rPr>
        <w:t>יסמין פרידמן (יש עתיד):</w:t>
      </w:r>
      <w:r w:rsidRPr="008B1BEA">
        <w:rPr>
          <w:rStyle w:val="TagStyle"/>
          <w:rtl/>
        </w:rPr>
        <w:t xml:space="preserve"> &lt;&lt; דובר_המשך &gt;&gt;</w:t>
      </w:r>
      <w:r>
        <w:rPr>
          <w:rtl/>
        </w:rPr>
        <w:t xml:space="preserve">   </w:t>
      </w:r>
      <w:bookmarkEnd w:id="6118"/>
    </w:p>
    <w:p w:rsidR="00C043E7" w:rsidRDefault="00C043E7" w:rsidP="004C2E71">
      <w:pPr>
        <w:rPr>
          <w:rtl/>
        </w:rPr>
      </w:pPr>
    </w:p>
    <w:p w:rsidR="00C043E7" w:rsidRDefault="00C043E7" w:rsidP="004C2E71">
      <w:pPr>
        <w:rPr>
          <w:rtl/>
        </w:rPr>
      </w:pPr>
      <w:r>
        <w:rPr>
          <w:rtl/>
        </w:rPr>
        <w:t xml:space="preserve">אני רוצה רגע לצטט </w:t>
      </w:r>
      <w:bookmarkStart w:id="6119" w:name="_ETM_Q27_524757"/>
      <w:bookmarkEnd w:id="6119"/>
      <w:r>
        <w:rPr>
          <w:rtl/>
        </w:rPr>
        <w:t xml:space="preserve">ממה שהיה פה רק לפני מה שנקרא שעה קלה. עמד </w:t>
      </w:r>
      <w:bookmarkStart w:id="6120" w:name="_ETM_Q27_528635"/>
      <w:bookmarkEnd w:id="6120"/>
      <w:r>
        <w:rPr>
          <w:rtl/>
        </w:rPr>
        <w:t>פה ראש הממשלה נתניהו ואמר באלה המילים</w:t>
      </w:r>
      <w:r>
        <w:rPr>
          <w:rFonts w:hint="cs"/>
          <w:rtl/>
        </w:rPr>
        <w:t xml:space="preserve">, </w:t>
      </w:r>
      <w:r>
        <w:rPr>
          <w:rtl/>
        </w:rPr>
        <w:t xml:space="preserve">אני פשוט הייתי </w:t>
      </w:r>
      <w:bookmarkStart w:id="6121" w:name="_ETM_Q27_532512"/>
      <w:bookmarkEnd w:id="6121"/>
      <w:r>
        <w:rPr>
          <w:rFonts w:hint="cs"/>
          <w:rtl/>
        </w:rPr>
        <w:t>בהלם</w:t>
      </w:r>
      <w:r>
        <w:rPr>
          <w:rtl/>
        </w:rPr>
        <w:t xml:space="preserve"> מדי </w:t>
      </w:r>
      <w:r>
        <w:rPr>
          <w:rFonts w:hint="cs"/>
          <w:rtl/>
        </w:rPr>
        <w:t>מ</w:t>
      </w:r>
      <w:r>
        <w:rPr>
          <w:rtl/>
        </w:rPr>
        <w:t>כדי להגיב</w:t>
      </w:r>
      <w:r>
        <w:rPr>
          <w:rFonts w:hint="cs"/>
          <w:rtl/>
        </w:rPr>
        <w:t>:</w:t>
      </w:r>
      <w:r>
        <w:rPr>
          <w:rtl/>
        </w:rPr>
        <w:t xml:space="preserve"> </w:t>
      </w:r>
      <w:bookmarkStart w:id="6122" w:name="_ETM_Q27_536399"/>
      <w:bookmarkEnd w:id="6122"/>
      <w:r>
        <w:rPr>
          <w:rFonts w:hint="cs"/>
          <w:rtl/>
        </w:rPr>
        <w:t>ב</w:t>
      </w:r>
      <w:r>
        <w:rPr>
          <w:rtl/>
        </w:rPr>
        <w:t>קרוב ארד לנגב</w:t>
      </w:r>
      <w:r>
        <w:rPr>
          <w:rFonts w:hint="cs"/>
          <w:rtl/>
        </w:rPr>
        <w:t>;</w:t>
      </w:r>
      <w:r>
        <w:rPr>
          <w:rtl/>
        </w:rPr>
        <w:t xml:space="preserve"> שמעתי על המצוקות</w:t>
      </w:r>
      <w:r>
        <w:rPr>
          <w:rFonts w:hint="cs"/>
          <w:rtl/>
        </w:rPr>
        <w:t xml:space="preserve"> ועל זה </w:t>
      </w:r>
      <w:r>
        <w:rPr>
          <w:rtl/>
        </w:rPr>
        <w:t xml:space="preserve">שאנשים איבדו את חייהם. </w:t>
      </w:r>
      <w:bookmarkStart w:id="6123" w:name="_ETM_Q27_540279"/>
      <w:bookmarkEnd w:id="6123"/>
      <w:r>
        <w:rPr>
          <w:rtl/>
        </w:rPr>
        <w:t xml:space="preserve">באמת, אני לא יכולה להבין את הניתוק. כאילו, מי ראש </w:t>
      </w:r>
      <w:bookmarkStart w:id="6124" w:name="_ETM_Q27_544159"/>
      <w:bookmarkEnd w:id="6124"/>
      <w:r>
        <w:rPr>
          <w:rtl/>
        </w:rPr>
        <w:t xml:space="preserve">ממשלה פה כבר כמעט </w:t>
      </w:r>
      <w:r>
        <w:rPr>
          <w:rFonts w:hint="cs"/>
          <w:rtl/>
        </w:rPr>
        <w:t>20</w:t>
      </w:r>
      <w:r>
        <w:rPr>
          <w:rtl/>
        </w:rPr>
        <w:t xml:space="preserve"> שנה? מי? אבא שלי</w:t>
      </w:r>
      <w:r>
        <w:rPr>
          <w:rFonts w:hint="cs"/>
          <w:rtl/>
        </w:rPr>
        <w:t>?</w:t>
      </w:r>
      <w:r>
        <w:rPr>
          <w:rtl/>
        </w:rPr>
        <w:t xml:space="preserve"> אימא </w:t>
      </w:r>
      <w:bookmarkStart w:id="6125" w:name="_ETM_Q27_548039"/>
      <w:bookmarkEnd w:id="6125"/>
      <w:r>
        <w:rPr>
          <w:rtl/>
        </w:rPr>
        <w:t>שלי</w:t>
      </w:r>
      <w:r>
        <w:rPr>
          <w:rFonts w:hint="cs"/>
          <w:rtl/>
        </w:rPr>
        <w:t>?</w:t>
      </w:r>
      <w:r>
        <w:rPr>
          <w:rtl/>
        </w:rPr>
        <w:t xml:space="preserve"> אתה ראש הממשלה. </w:t>
      </w:r>
      <w:bookmarkStart w:id="6126" w:name="_ETM_Q27_552450"/>
      <w:bookmarkEnd w:id="6126"/>
      <w:r>
        <w:rPr>
          <w:rtl/>
        </w:rPr>
        <w:t xml:space="preserve">במקום לשבת </w:t>
      </w:r>
      <w:proofErr w:type="spellStart"/>
      <w:r>
        <w:rPr>
          <w:rFonts w:hint="cs"/>
          <w:rtl/>
        </w:rPr>
        <w:t>במאר</w:t>
      </w:r>
      <w:proofErr w:type="spellEnd"/>
      <w:r>
        <w:rPr>
          <w:rFonts w:hint="cs"/>
          <w:rtl/>
        </w:rPr>
        <w:t>-א-לאגו,</w:t>
      </w:r>
      <w:r>
        <w:rPr>
          <w:rtl/>
        </w:rPr>
        <w:t xml:space="preserve"> לצפות בזיקוקים, באמת </w:t>
      </w:r>
      <w:r>
        <w:rPr>
          <w:rFonts w:hint="cs"/>
          <w:rtl/>
        </w:rPr>
        <w:t>תודה</w:t>
      </w:r>
      <w:r>
        <w:rPr>
          <w:rtl/>
        </w:rPr>
        <w:t xml:space="preserve"> שסוף</w:t>
      </w:r>
      <w:r>
        <w:rPr>
          <w:rFonts w:hint="cs"/>
          <w:rtl/>
        </w:rPr>
        <w:t>-</w:t>
      </w:r>
      <w:r>
        <w:rPr>
          <w:rtl/>
        </w:rPr>
        <w:t xml:space="preserve">סוף </w:t>
      </w:r>
      <w:bookmarkStart w:id="6127" w:name="_ETM_Q27_557079"/>
      <w:bookmarkEnd w:id="6127"/>
      <w:r>
        <w:rPr>
          <w:rtl/>
        </w:rPr>
        <w:t>המידע שבנגב יש בעיה</w:t>
      </w:r>
      <w:r w:rsidRPr="00D01D20">
        <w:rPr>
          <w:rtl/>
        </w:rPr>
        <w:t xml:space="preserve"> </w:t>
      </w:r>
      <w:r>
        <w:rPr>
          <w:rtl/>
        </w:rPr>
        <w:t>הגיע אליך</w:t>
      </w:r>
      <w:r>
        <w:rPr>
          <w:rFonts w:hint="cs"/>
          <w:rtl/>
        </w:rPr>
        <w:t>.</w:t>
      </w:r>
      <w:r>
        <w:rPr>
          <w:rtl/>
        </w:rPr>
        <w:t xml:space="preserve"> באמת</w:t>
      </w:r>
      <w:r>
        <w:rPr>
          <w:rFonts w:hint="cs"/>
          <w:rtl/>
        </w:rPr>
        <w:t>,</w:t>
      </w:r>
      <w:r>
        <w:rPr>
          <w:rtl/>
        </w:rPr>
        <w:t xml:space="preserve"> </w:t>
      </w:r>
      <w:bookmarkStart w:id="6128" w:name="_ETM_Q27_562549"/>
      <w:bookmarkEnd w:id="6128"/>
      <w:r>
        <w:rPr>
          <w:rFonts w:hint="cs"/>
          <w:rtl/>
        </w:rPr>
        <w:t>בקרוב תרד ל</w:t>
      </w:r>
      <w:r>
        <w:rPr>
          <w:rtl/>
        </w:rPr>
        <w:t>נגב</w:t>
      </w:r>
      <w:r>
        <w:rPr>
          <w:rFonts w:hint="cs"/>
          <w:rtl/>
        </w:rPr>
        <w:t>.</w:t>
      </w:r>
      <w:r>
        <w:rPr>
          <w:rtl/>
        </w:rPr>
        <w:t xml:space="preserve"> כמה זכינו</w:t>
      </w:r>
      <w:r>
        <w:rPr>
          <w:rFonts w:hint="cs"/>
          <w:rtl/>
        </w:rPr>
        <w:t>,</w:t>
      </w:r>
      <w:r>
        <w:rPr>
          <w:rtl/>
        </w:rPr>
        <w:t xml:space="preserve"> איך זכינו</w:t>
      </w:r>
      <w:r>
        <w:rPr>
          <w:rFonts w:hint="cs"/>
          <w:rtl/>
        </w:rPr>
        <w:t>,</w:t>
      </w:r>
      <w:r>
        <w:rPr>
          <w:rtl/>
        </w:rPr>
        <w:t xml:space="preserve"> שבקרוב הוא ירד לנגב. </w:t>
      </w:r>
      <w:bookmarkStart w:id="6129" w:name="_ETM_Q27_570350"/>
      <w:bookmarkEnd w:id="6129"/>
      <w:r>
        <w:rPr>
          <w:rtl/>
        </w:rPr>
        <w:t>באמת</w:t>
      </w:r>
      <w:r>
        <w:rPr>
          <w:rFonts w:hint="cs"/>
          <w:rtl/>
        </w:rPr>
        <w:t>,</w:t>
      </w:r>
      <w:r>
        <w:rPr>
          <w:rtl/>
        </w:rPr>
        <w:t xml:space="preserve"> אין לי</w:t>
      </w:r>
      <w:r>
        <w:rPr>
          <w:rFonts w:hint="cs"/>
          <w:rtl/>
        </w:rPr>
        <w:t xml:space="preserve"> כבר</w:t>
      </w:r>
      <w:r>
        <w:rPr>
          <w:rtl/>
        </w:rPr>
        <w:t xml:space="preserve"> מילים. </w:t>
      </w:r>
    </w:p>
    <w:p w:rsidR="00C043E7" w:rsidRDefault="00C043E7" w:rsidP="004C2E71">
      <w:pPr>
        <w:rPr>
          <w:rtl/>
        </w:rPr>
      </w:pPr>
    </w:p>
    <w:p w:rsidR="00C043E7" w:rsidRDefault="00C043E7" w:rsidP="004C2E71">
      <w:pPr>
        <w:rPr>
          <w:rtl/>
        </w:rPr>
      </w:pPr>
      <w:r>
        <w:rPr>
          <w:rtl/>
        </w:rPr>
        <w:t xml:space="preserve">אני רוצה גם לדבר </w:t>
      </w:r>
      <w:bookmarkStart w:id="6130" w:name="_ETM_Q27_574547"/>
      <w:bookmarkEnd w:id="6130"/>
      <w:r>
        <w:rPr>
          <w:rtl/>
        </w:rPr>
        <w:t>על השר שאתה מינית לטפל בנושא הנגב</w:t>
      </w:r>
      <w:r>
        <w:rPr>
          <w:rFonts w:hint="cs"/>
          <w:rtl/>
        </w:rPr>
        <w:t>,</w:t>
      </w:r>
      <w:r>
        <w:rPr>
          <w:rtl/>
        </w:rPr>
        <w:t xml:space="preserve"> בין היתר</w:t>
      </w:r>
      <w:r>
        <w:rPr>
          <w:rFonts w:hint="cs"/>
          <w:rtl/>
        </w:rPr>
        <w:t>.</w:t>
      </w:r>
      <w:r>
        <w:rPr>
          <w:rtl/>
        </w:rPr>
        <w:t xml:space="preserve"> כי </w:t>
      </w:r>
      <w:bookmarkStart w:id="6131" w:name="_ETM_Q27_578744"/>
      <w:bookmarkEnd w:id="6131"/>
      <w:r>
        <w:rPr>
          <w:rtl/>
        </w:rPr>
        <w:t xml:space="preserve">אני גרה </w:t>
      </w:r>
      <w:r>
        <w:rPr>
          <w:rFonts w:hint="cs"/>
          <w:rtl/>
        </w:rPr>
        <w:t>ב</w:t>
      </w:r>
      <w:r>
        <w:rPr>
          <w:rtl/>
        </w:rPr>
        <w:t>באר שבע ובחיים שלי לא פחדתי כמו לאחרונה</w:t>
      </w:r>
      <w:r>
        <w:rPr>
          <w:rFonts w:hint="cs"/>
          <w:rtl/>
        </w:rPr>
        <w:t>.</w:t>
      </w:r>
      <w:r>
        <w:rPr>
          <w:rtl/>
        </w:rPr>
        <w:t xml:space="preserve"> </w:t>
      </w:r>
      <w:bookmarkStart w:id="6132" w:name="_ETM_Q27_582941"/>
      <w:bookmarkEnd w:id="6132"/>
      <w:r>
        <w:rPr>
          <w:rtl/>
        </w:rPr>
        <w:t>כמו שמ</w:t>
      </w:r>
      <w:r>
        <w:rPr>
          <w:rFonts w:hint="cs"/>
          <w:rtl/>
        </w:rPr>
        <w:t>י</w:t>
      </w:r>
      <w:r>
        <w:rPr>
          <w:rtl/>
        </w:rPr>
        <w:t xml:space="preserve">רב אמרה, מגיע בן גביר לסיור </w:t>
      </w:r>
      <w:proofErr w:type="spellStart"/>
      <w:r>
        <w:rPr>
          <w:rFonts w:hint="cs"/>
          <w:rtl/>
        </w:rPr>
        <w:t>העלק</w:t>
      </w:r>
      <w:proofErr w:type="spellEnd"/>
      <w:r>
        <w:rPr>
          <w:rtl/>
        </w:rPr>
        <w:t xml:space="preserve"> משילות </w:t>
      </w:r>
      <w:bookmarkStart w:id="6133" w:name="_ETM_Q27_587138"/>
      <w:bookmarkEnd w:id="6133"/>
      <w:proofErr w:type="spellStart"/>
      <w:r>
        <w:rPr>
          <w:rtl/>
        </w:rPr>
        <w:t>בתר</w:t>
      </w:r>
      <w:r>
        <w:rPr>
          <w:rFonts w:hint="cs"/>
          <w:rtl/>
        </w:rPr>
        <w:t>א</w:t>
      </w:r>
      <w:r>
        <w:rPr>
          <w:rtl/>
        </w:rPr>
        <w:t>בין</w:t>
      </w:r>
      <w:proofErr w:type="spellEnd"/>
      <w:r>
        <w:rPr>
          <w:rtl/>
        </w:rPr>
        <w:t xml:space="preserve"> ואומר</w:t>
      </w:r>
      <w:r>
        <w:rPr>
          <w:rFonts w:hint="cs"/>
          <w:rtl/>
        </w:rPr>
        <w:t>:</w:t>
      </w:r>
      <w:r>
        <w:rPr>
          <w:rtl/>
        </w:rPr>
        <w:t xml:space="preserve"> </w:t>
      </w:r>
      <w:r>
        <w:rPr>
          <w:rFonts w:hint="cs"/>
          <w:rtl/>
        </w:rPr>
        <w:t>30</w:t>
      </w:r>
      <w:r>
        <w:rPr>
          <w:rtl/>
        </w:rPr>
        <w:t xml:space="preserve"> שנה אני עושה מה שלא עשו פה, </w:t>
      </w:r>
      <w:bookmarkStart w:id="6134" w:name="_ETM_Q27_591335"/>
      <w:bookmarkEnd w:id="6134"/>
      <w:r>
        <w:rPr>
          <w:rFonts w:hint="cs"/>
          <w:rtl/>
        </w:rPr>
        <w:t>30</w:t>
      </w:r>
      <w:r>
        <w:rPr>
          <w:rtl/>
        </w:rPr>
        <w:t xml:space="preserve"> שנה, </w:t>
      </w:r>
      <w:r>
        <w:rPr>
          <w:rFonts w:hint="cs"/>
          <w:rtl/>
        </w:rPr>
        <w:t>30</w:t>
      </w:r>
      <w:r>
        <w:rPr>
          <w:rtl/>
        </w:rPr>
        <w:t xml:space="preserve"> שנה. נכון, החלק הראשון של המשפט הוא </w:t>
      </w:r>
      <w:bookmarkStart w:id="6135" w:name="_ETM_Q27_595532"/>
      <w:bookmarkEnd w:id="6135"/>
      <w:r>
        <w:rPr>
          <w:rtl/>
        </w:rPr>
        <w:t>נכון</w:t>
      </w:r>
      <w:r>
        <w:rPr>
          <w:rFonts w:hint="cs"/>
          <w:rtl/>
        </w:rPr>
        <w:t xml:space="preserve"> </w:t>
      </w:r>
      <w:r>
        <w:rPr>
          <w:rtl/>
        </w:rPr>
        <w:t xml:space="preserve">– </w:t>
      </w:r>
      <w:r>
        <w:rPr>
          <w:rFonts w:hint="cs"/>
          <w:rtl/>
        </w:rPr>
        <w:t>30</w:t>
      </w:r>
      <w:r>
        <w:rPr>
          <w:rtl/>
        </w:rPr>
        <w:t xml:space="preserve"> שנה הזניחו את הנגב. </w:t>
      </w:r>
      <w:bookmarkStart w:id="6136" w:name="_ETM_Q27_600000"/>
      <w:bookmarkEnd w:id="6136"/>
      <w:r>
        <w:rPr>
          <w:rFonts w:hint="cs"/>
          <w:rtl/>
        </w:rPr>
        <w:t>30</w:t>
      </w:r>
      <w:r>
        <w:rPr>
          <w:rtl/>
        </w:rPr>
        <w:t xml:space="preserve"> שנה אף אחד לא ראה את הנגב</w:t>
      </w:r>
      <w:r>
        <w:rPr>
          <w:rFonts w:hint="cs"/>
          <w:rtl/>
        </w:rPr>
        <w:t>.</w:t>
      </w:r>
      <w:r>
        <w:rPr>
          <w:rtl/>
        </w:rPr>
        <w:t xml:space="preserve"> אנחנו החצר </w:t>
      </w:r>
      <w:bookmarkStart w:id="6137" w:name="_ETM_Q27_603509"/>
      <w:bookmarkEnd w:id="6137"/>
      <w:r>
        <w:rPr>
          <w:rtl/>
        </w:rPr>
        <w:t>האחורית</w:t>
      </w:r>
      <w:r>
        <w:rPr>
          <w:rFonts w:hint="cs"/>
          <w:rtl/>
        </w:rPr>
        <w:t>.</w:t>
      </w:r>
      <w:r>
        <w:rPr>
          <w:rtl/>
        </w:rPr>
        <w:t xml:space="preserve"> אף אחד לא טיפל בכלום למרות שאנחנו התחננו שיטפלו. </w:t>
      </w:r>
      <w:bookmarkStart w:id="6138" w:name="_ETM_Q27_607019"/>
      <w:bookmarkEnd w:id="6138"/>
      <w:r>
        <w:rPr>
          <w:rtl/>
        </w:rPr>
        <w:t>אז זה מה שאתה מביא לנו</w:t>
      </w:r>
      <w:r>
        <w:rPr>
          <w:rFonts w:hint="cs"/>
          <w:rtl/>
        </w:rPr>
        <w:t>,</w:t>
      </w:r>
      <w:r>
        <w:rPr>
          <w:rtl/>
        </w:rPr>
        <w:t xml:space="preserve"> אותו</w:t>
      </w:r>
      <w:r>
        <w:rPr>
          <w:rFonts w:hint="cs"/>
          <w:rtl/>
        </w:rPr>
        <w:t xml:space="preserve"> </w:t>
      </w:r>
      <w:r>
        <w:rPr>
          <w:rtl/>
        </w:rPr>
        <w:t xml:space="preserve">– </w:t>
      </w:r>
      <w:bookmarkStart w:id="6139" w:name="_ETM_Q27_611369"/>
      <w:bookmarkEnd w:id="6139"/>
      <w:r>
        <w:rPr>
          <w:rtl/>
        </w:rPr>
        <w:t>אפס יכולת לטפל במשהו</w:t>
      </w:r>
      <w:r>
        <w:rPr>
          <w:rFonts w:hint="cs"/>
          <w:rtl/>
        </w:rPr>
        <w:t>?</w:t>
      </w:r>
      <w:r>
        <w:rPr>
          <w:rtl/>
        </w:rPr>
        <w:t xml:space="preserve"> אתם לא רואים</w:t>
      </w:r>
      <w:r>
        <w:rPr>
          <w:rFonts w:hint="cs"/>
          <w:rtl/>
        </w:rPr>
        <w:t>?</w:t>
      </w:r>
      <w:r>
        <w:rPr>
          <w:rtl/>
        </w:rPr>
        <w:t xml:space="preserve"> </w:t>
      </w:r>
    </w:p>
    <w:p w:rsidR="00C043E7" w:rsidRDefault="00C043E7" w:rsidP="004C2E71">
      <w:pPr>
        <w:rPr>
          <w:rtl/>
        </w:rPr>
      </w:pPr>
      <w:bookmarkStart w:id="6140" w:name="_ETM_Q27_617275"/>
      <w:bookmarkEnd w:id="6140"/>
    </w:p>
    <w:p w:rsidR="00C043E7" w:rsidRDefault="00C043E7" w:rsidP="004C2E71">
      <w:pPr>
        <w:rPr>
          <w:rtl/>
        </w:rPr>
      </w:pPr>
      <w:bookmarkStart w:id="6141" w:name="_ETM_Q27_617502"/>
      <w:bookmarkStart w:id="6142" w:name="_ETM_Q27_617604"/>
      <w:bookmarkStart w:id="6143" w:name="_ETM_Q27_617709"/>
      <w:bookmarkStart w:id="6144" w:name="_ETM_Q27_617777"/>
      <w:bookmarkStart w:id="6145" w:name="_ETM_Q27_617947"/>
      <w:bookmarkEnd w:id="6141"/>
      <w:bookmarkEnd w:id="6142"/>
      <w:bookmarkEnd w:id="6143"/>
      <w:bookmarkEnd w:id="6144"/>
      <w:bookmarkEnd w:id="6145"/>
      <w:r>
        <w:rPr>
          <w:rtl/>
        </w:rPr>
        <w:t xml:space="preserve">אני פונה גם </w:t>
      </w:r>
      <w:bookmarkStart w:id="6146" w:name="_ETM_Q27_615371"/>
      <w:bookmarkEnd w:id="6146"/>
      <w:r>
        <w:rPr>
          <w:rtl/>
        </w:rPr>
        <w:t xml:space="preserve">לחבריי בנגב, בעיקר </w:t>
      </w:r>
      <w:r>
        <w:rPr>
          <w:rFonts w:hint="cs"/>
          <w:rtl/>
        </w:rPr>
        <w:t>ל</w:t>
      </w:r>
      <w:r>
        <w:rPr>
          <w:rtl/>
        </w:rPr>
        <w:t xml:space="preserve">צעירים </w:t>
      </w:r>
      <w:r>
        <w:rPr>
          <w:rFonts w:hint="cs"/>
          <w:rtl/>
        </w:rPr>
        <w:t>ש</w:t>
      </w:r>
      <w:r>
        <w:rPr>
          <w:rtl/>
        </w:rPr>
        <w:t>ביניהם</w:t>
      </w:r>
      <w:r>
        <w:rPr>
          <w:rFonts w:hint="cs"/>
          <w:rtl/>
        </w:rPr>
        <w:t>:</w:t>
      </w:r>
      <w:r>
        <w:rPr>
          <w:rtl/>
        </w:rPr>
        <w:t xml:space="preserve"> אתם לא רואים שהמלך שלכם </w:t>
      </w:r>
      <w:bookmarkStart w:id="6147" w:name="_ETM_Q27_619374"/>
      <w:bookmarkEnd w:id="6147"/>
      <w:r>
        <w:rPr>
          <w:rtl/>
        </w:rPr>
        <w:t xml:space="preserve">הוא עירום, שאין לו שום יכולת לטפל בזה, שהוא מת </w:t>
      </w:r>
      <w:bookmarkStart w:id="6148" w:name="_ETM_Q27_623377"/>
      <w:bookmarkEnd w:id="6148"/>
      <w:r>
        <w:rPr>
          <w:rtl/>
        </w:rPr>
        <w:t xml:space="preserve">לשומר חומות </w:t>
      </w:r>
      <w:r>
        <w:rPr>
          <w:rFonts w:hint="cs"/>
          <w:rtl/>
        </w:rPr>
        <w:t>2? מת,</w:t>
      </w:r>
      <w:r>
        <w:rPr>
          <w:rtl/>
        </w:rPr>
        <w:t xml:space="preserve"> </w:t>
      </w:r>
      <w:bookmarkStart w:id="6149" w:name="_ETM_Q27_628399"/>
      <w:bookmarkEnd w:id="6149"/>
      <w:r>
        <w:rPr>
          <w:rtl/>
        </w:rPr>
        <w:t>כי זה יביא לו מנדטים, על חשבון הליכוד כמובן</w:t>
      </w:r>
      <w:r>
        <w:rPr>
          <w:rFonts w:hint="cs"/>
          <w:rtl/>
        </w:rPr>
        <w:t>.</w:t>
      </w:r>
      <w:r>
        <w:rPr>
          <w:rtl/>
        </w:rPr>
        <w:t xml:space="preserve"> אבל </w:t>
      </w:r>
      <w:bookmarkStart w:id="6150" w:name="_ETM_Q27_632462"/>
      <w:bookmarkEnd w:id="6150"/>
      <w:r>
        <w:rPr>
          <w:rtl/>
        </w:rPr>
        <w:t>הוא מת לזה</w:t>
      </w:r>
      <w:r>
        <w:rPr>
          <w:rFonts w:hint="cs"/>
          <w:rtl/>
        </w:rPr>
        <w:t>.</w:t>
      </w:r>
      <w:r>
        <w:rPr>
          <w:rtl/>
        </w:rPr>
        <w:t xml:space="preserve"> הוא מת שיהיה פיצוץ</w:t>
      </w:r>
      <w:r>
        <w:rPr>
          <w:rFonts w:hint="cs"/>
          <w:rtl/>
        </w:rPr>
        <w:t>,</w:t>
      </w:r>
      <w:r>
        <w:rPr>
          <w:rtl/>
        </w:rPr>
        <w:t xml:space="preserve"> ש</w:t>
      </w:r>
      <w:r>
        <w:rPr>
          <w:rFonts w:hint="cs"/>
          <w:rtl/>
        </w:rPr>
        <w:t>ה</w:t>
      </w:r>
      <w:r>
        <w:rPr>
          <w:rtl/>
        </w:rPr>
        <w:t>דם יזרום ברחובות</w:t>
      </w:r>
      <w:r>
        <w:rPr>
          <w:rFonts w:hint="cs"/>
          <w:rtl/>
        </w:rPr>
        <w:t>,</w:t>
      </w:r>
      <w:r>
        <w:rPr>
          <w:rtl/>
        </w:rPr>
        <w:t xml:space="preserve"> </w:t>
      </w:r>
      <w:bookmarkStart w:id="6151" w:name="_ETM_Q27_636525"/>
      <w:bookmarkEnd w:id="6151"/>
      <w:r>
        <w:rPr>
          <w:rtl/>
        </w:rPr>
        <w:t xml:space="preserve">כדי להוסיף לעצמו עוד קצת מנדטים. למה זה לא ברור </w:t>
      </w:r>
      <w:bookmarkStart w:id="6152" w:name="_ETM_Q27_640589"/>
      <w:bookmarkEnd w:id="6152"/>
      <w:r>
        <w:rPr>
          <w:rtl/>
        </w:rPr>
        <w:t>לכם? למה אתם לא רואים את זה? ככה מטפלים</w:t>
      </w:r>
      <w:r>
        <w:rPr>
          <w:rFonts w:hint="cs"/>
          <w:rtl/>
        </w:rPr>
        <w:t>?</w:t>
      </w:r>
      <w:r>
        <w:rPr>
          <w:rtl/>
        </w:rPr>
        <w:t xml:space="preserve"> ככה </w:t>
      </w:r>
      <w:bookmarkStart w:id="6153" w:name="_ETM_Q27_644652"/>
      <w:bookmarkEnd w:id="6153"/>
      <w:r>
        <w:rPr>
          <w:rtl/>
        </w:rPr>
        <w:t>מטפלים</w:t>
      </w:r>
      <w:r>
        <w:rPr>
          <w:rFonts w:hint="cs"/>
          <w:rtl/>
        </w:rPr>
        <w:t>?</w:t>
      </w:r>
      <w:r>
        <w:rPr>
          <w:rtl/>
        </w:rPr>
        <w:t xml:space="preserve"> </w:t>
      </w:r>
    </w:p>
    <w:p w:rsidR="00C043E7" w:rsidRDefault="00C043E7" w:rsidP="004C2E71">
      <w:pPr>
        <w:rPr>
          <w:rtl/>
        </w:rPr>
      </w:pPr>
    </w:p>
    <w:p w:rsidR="00C043E7" w:rsidRDefault="00C043E7" w:rsidP="004C2E71">
      <w:pPr>
        <w:rPr>
          <w:rtl/>
        </w:rPr>
      </w:pPr>
      <w:r>
        <w:rPr>
          <w:rtl/>
        </w:rPr>
        <w:t>היום היה כנס</w:t>
      </w:r>
      <w:r>
        <w:rPr>
          <w:rFonts w:hint="cs"/>
          <w:rtl/>
        </w:rPr>
        <w:t>.</w:t>
      </w:r>
      <w:r>
        <w:rPr>
          <w:rtl/>
        </w:rPr>
        <w:t xml:space="preserve"> הגיעו כל ראשי הרשויות מהדרום לכנס </w:t>
      </w:r>
      <w:bookmarkStart w:id="6154" w:name="_ETM_Q27_648715"/>
      <w:bookmarkEnd w:id="6154"/>
      <w:r>
        <w:rPr>
          <w:rtl/>
        </w:rPr>
        <w:t>הזה</w:t>
      </w:r>
      <w:r>
        <w:rPr>
          <w:rFonts w:hint="cs"/>
          <w:rtl/>
        </w:rPr>
        <w:t>.</w:t>
      </w:r>
      <w:r>
        <w:rPr>
          <w:rtl/>
        </w:rPr>
        <w:t xml:space="preserve"> כולם אומרים </w:t>
      </w:r>
      <w:bookmarkStart w:id="6155" w:name="_ETM_Q27_652980"/>
      <w:bookmarkEnd w:id="6155"/>
      <w:r>
        <w:rPr>
          <w:rFonts w:hint="cs"/>
          <w:rtl/>
        </w:rPr>
        <w:t xml:space="preserve">פה </w:t>
      </w:r>
      <w:r>
        <w:rPr>
          <w:rtl/>
        </w:rPr>
        <w:t>אחד</w:t>
      </w:r>
      <w:r>
        <w:rPr>
          <w:rFonts w:hint="cs"/>
          <w:rtl/>
        </w:rPr>
        <w:t>:</w:t>
      </w:r>
      <w:r>
        <w:rPr>
          <w:rtl/>
        </w:rPr>
        <w:t xml:space="preserve"> יש תוכנית</w:t>
      </w:r>
      <w:r>
        <w:rPr>
          <w:rFonts w:hint="cs"/>
          <w:rtl/>
        </w:rPr>
        <w:t xml:space="preserve"> </w:t>
      </w:r>
      <w:r>
        <w:rPr>
          <w:rtl/>
        </w:rPr>
        <w:t>– היא עבדה, היא הורידה פשיעה, היא טיפלה</w:t>
      </w:r>
      <w:r>
        <w:rPr>
          <w:rFonts w:hint="cs"/>
          <w:rtl/>
        </w:rPr>
        <w:t>.</w:t>
      </w:r>
      <w:r>
        <w:rPr>
          <w:rtl/>
        </w:rPr>
        <w:t xml:space="preserve"> </w:t>
      </w:r>
      <w:bookmarkStart w:id="6156" w:name="_ETM_Q27_657574"/>
      <w:bookmarkEnd w:id="6156"/>
      <w:r>
        <w:rPr>
          <w:rtl/>
        </w:rPr>
        <w:t xml:space="preserve">הייתה ראייה הוליסטית על כל הצרכים של החברה הבדואית ושל </w:t>
      </w:r>
      <w:bookmarkStart w:id="6157" w:name="_ETM_Q27_662168"/>
      <w:bookmarkEnd w:id="6157"/>
      <w:r>
        <w:rPr>
          <w:rtl/>
        </w:rPr>
        <w:t>החברה הישראלית, כי מה לעשות</w:t>
      </w:r>
      <w:r>
        <w:rPr>
          <w:rFonts w:hint="cs"/>
          <w:rtl/>
        </w:rPr>
        <w:t>?</w:t>
      </w:r>
      <w:r>
        <w:rPr>
          <w:rtl/>
        </w:rPr>
        <w:t xml:space="preserve"> גורלנו קשור אחד בשני. היא </w:t>
      </w:r>
      <w:bookmarkStart w:id="6158" w:name="_ETM_Q27_666762"/>
      <w:bookmarkEnd w:id="6158"/>
      <w:r>
        <w:rPr>
          <w:rtl/>
        </w:rPr>
        <w:t>עבדה. מה כל</w:t>
      </w:r>
      <w:r>
        <w:rPr>
          <w:rFonts w:hint="cs"/>
          <w:rtl/>
        </w:rPr>
        <w:t xml:space="preserve"> </w:t>
      </w:r>
      <w:r>
        <w:rPr>
          <w:rtl/>
        </w:rPr>
        <w:t xml:space="preserve">כך קשה להמשיך אותה? איזה הישגים כבר היו </w:t>
      </w:r>
      <w:bookmarkStart w:id="6159" w:name="_ETM_Q27_671356"/>
      <w:bookmarkEnd w:id="6159"/>
      <w:r>
        <w:rPr>
          <w:rtl/>
        </w:rPr>
        <w:t xml:space="preserve">לך מסגר של עשרה ימים על </w:t>
      </w:r>
      <w:bookmarkStart w:id="6160" w:name="_ETM_Q27_676579"/>
      <w:bookmarkEnd w:id="6160"/>
      <w:r>
        <w:rPr>
          <w:rtl/>
        </w:rPr>
        <w:t>תר</w:t>
      </w:r>
      <w:r>
        <w:rPr>
          <w:rFonts w:hint="cs"/>
          <w:rtl/>
        </w:rPr>
        <w:t>א</w:t>
      </w:r>
      <w:r>
        <w:rPr>
          <w:rtl/>
        </w:rPr>
        <w:t>בין</w:t>
      </w:r>
      <w:r>
        <w:rPr>
          <w:rFonts w:hint="cs"/>
          <w:rtl/>
        </w:rPr>
        <w:t>?</w:t>
      </w:r>
      <w:r>
        <w:rPr>
          <w:rtl/>
        </w:rPr>
        <w:t xml:space="preserve"> אפס נשקים, </w:t>
      </w:r>
      <w:r>
        <w:rPr>
          <w:rFonts w:hint="cs"/>
          <w:rtl/>
        </w:rPr>
        <w:t>23</w:t>
      </w:r>
      <w:r>
        <w:rPr>
          <w:rtl/>
        </w:rPr>
        <w:t xml:space="preserve"> עצורים, </w:t>
      </w:r>
      <w:r>
        <w:rPr>
          <w:rFonts w:hint="cs"/>
          <w:rtl/>
        </w:rPr>
        <w:t>21</w:t>
      </w:r>
      <w:r>
        <w:rPr>
          <w:rtl/>
        </w:rPr>
        <w:t xml:space="preserve"> כבר שוחררו</w:t>
      </w:r>
      <w:r>
        <w:rPr>
          <w:rFonts w:hint="cs"/>
          <w:rtl/>
        </w:rPr>
        <w:t>.</w:t>
      </w:r>
      <w:r>
        <w:rPr>
          <w:rtl/>
        </w:rPr>
        <w:t xml:space="preserve"> אבל </w:t>
      </w:r>
      <w:bookmarkStart w:id="6161" w:name="_ETM_Q27_680239"/>
      <w:bookmarkEnd w:id="6161"/>
      <w:r>
        <w:rPr>
          <w:rtl/>
        </w:rPr>
        <w:t xml:space="preserve">מלא </w:t>
      </w:r>
      <w:proofErr w:type="spellStart"/>
      <w:r>
        <w:rPr>
          <w:rtl/>
        </w:rPr>
        <w:t>טיקטוקים</w:t>
      </w:r>
      <w:proofErr w:type="spellEnd"/>
      <w:r>
        <w:rPr>
          <w:rtl/>
        </w:rPr>
        <w:t xml:space="preserve">, מלא סרטונים. </w:t>
      </w:r>
      <w:bookmarkStart w:id="6162" w:name="_ETM_Q27_684769"/>
      <w:bookmarkEnd w:id="6162"/>
      <w:r>
        <w:rPr>
          <w:rtl/>
        </w:rPr>
        <w:t>רק לעצמך אתה דואג</w:t>
      </w:r>
      <w:r>
        <w:rPr>
          <w:rFonts w:hint="cs"/>
          <w:rtl/>
        </w:rPr>
        <w:t>.</w:t>
      </w:r>
      <w:r>
        <w:rPr>
          <w:rtl/>
        </w:rPr>
        <w:t xml:space="preserve"> אם הייתי חושבת לרגע</w:t>
      </w:r>
      <w:r>
        <w:rPr>
          <w:rFonts w:hint="cs"/>
          <w:rtl/>
        </w:rPr>
        <w:t xml:space="preserve">, </w:t>
      </w:r>
      <w:r>
        <w:rPr>
          <w:rtl/>
        </w:rPr>
        <w:t>לרגע</w:t>
      </w:r>
      <w:r>
        <w:rPr>
          <w:rFonts w:hint="cs"/>
          <w:rtl/>
        </w:rPr>
        <w:t xml:space="preserve">, </w:t>
      </w:r>
      <w:r>
        <w:rPr>
          <w:rtl/>
        </w:rPr>
        <w:t xml:space="preserve">שתושבי </w:t>
      </w:r>
      <w:bookmarkStart w:id="6163" w:name="_ETM_Q27_689142"/>
      <w:bookmarkEnd w:id="6163"/>
      <w:r>
        <w:rPr>
          <w:rtl/>
        </w:rPr>
        <w:t xml:space="preserve">הנגב מעניינים אותך, לא הייתי מדברת ככה. אם זה היה </w:t>
      </w:r>
      <w:bookmarkStart w:id="6164" w:name="_ETM_Q27_693516"/>
      <w:bookmarkEnd w:id="6164"/>
      <w:r>
        <w:rPr>
          <w:rtl/>
        </w:rPr>
        <w:t>עובד, אם היית מצליח, גם הייתי מפרגנת אם צריך</w:t>
      </w:r>
      <w:r>
        <w:rPr>
          <w:rFonts w:hint="cs"/>
          <w:rtl/>
        </w:rPr>
        <w:t>.</w:t>
      </w:r>
      <w:r>
        <w:rPr>
          <w:rtl/>
        </w:rPr>
        <w:t xml:space="preserve"> </w:t>
      </w:r>
      <w:bookmarkStart w:id="6165" w:name="_ETM_Q27_698679"/>
      <w:bookmarkEnd w:id="6165"/>
      <w:r>
        <w:rPr>
          <w:rtl/>
        </w:rPr>
        <w:t>שלוש שנים</w:t>
      </w:r>
      <w:r>
        <w:rPr>
          <w:rFonts w:hint="cs"/>
          <w:rtl/>
        </w:rPr>
        <w:t>,</w:t>
      </w:r>
      <w:r>
        <w:rPr>
          <w:rtl/>
        </w:rPr>
        <w:t xml:space="preserve"> שלוש שנים</w:t>
      </w:r>
      <w:r>
        <w:rPr>
          <w:rFonts w:hint="cs"/>
          <w:rtl/>
        </w:rPr>
        <w:t>,</w:t>
      </w:r>
      <w:r>
        <w:rPr>
          <w:rtl/>
        </w:rPr>
        <w:t xml:space="preserve"> ומעולם מצבנו לא היה גרוע יותר. </w:t>
      </w:r>
      <w:bookmarkStart w:id="6166" w:name="_ETM_Q27_706710"/>
      <w:bookmarkEnd w:id="6166"/>
    </w:p>
    <w:p w:rsidR="00C043E7" w:rsidRDefault="00C043E7" w:rsidP="004C2E71">
      <w:pPr>
        <w:rPr>
          <w:rtl/>
        </w:rPr>
      </w:pPr>
      <w:bookmarkStart w:id="6167" w:name="_ETM_Q27_701856"/>
      <w:bookmarkStart w:id="6168" w:name="_ETM_Q27_702067"/>
      <w:bookmarkStart w:id="6169" w:name="_ETM_Q27_702142"/>
      <w:bookmarkEnd w:id="6167"/>
      <w:bookmarkEnd w:id="6168"/>
      <w:bookmarkEnd w:id="6169"/>
    </w:p>
    <w:p w:rsidR="00C043E7" w:rsidRPr="00781619" w:rsidRDefault="00C043E7" w:rsidP="004C2E71">
      <w:pPr>
        <w:pStyle w:val="af6"/>
        <w:keepNext/>
        <w:rPr>
          <w:rtl/>
        </w:rPr>
      </w:pPr>
      <w:bookmarkStart w:id="6170" w:name="ET_yor_6490_21"/>
      <w:r w:rsidRPr="00781619">
        <w:rPr>
          <w:rStyle w:val="TagStyle"/>
          <w:rtl/>
        </w:rPr>
        <w:t xml:space="preserve"> &lt;&lt; יור &gt;&gt; </w:t>
      </w:r>
      <w:r>
        <w:rPr>
          <w:rtl/>
        </w:rPr>
        <w:t>היו"ר ניסים ואטורי:</w:t>
      </w:r>
      <w:r w:rsidRPr="00781619">
        <w:rPr>
          <w:rStyle w:val="TagStyle"/>
          <w:rtl/>
        </w:rPr>
        <w:t xml:space="preserve"> &lt;&lt; יור &gt;&gt;</w:t>
      </w:r>
      <w:r>
        <w:rPr>
          <w:rtl/>
        </w:rPr>
        <w:t xml:space="preserve">   </w:t>
      </w:r>
      <w:bookmarkStart w:id="6171" w:name="_ETM_Q27_706313"/>
      <w:bookmarkEnd w:id="6170"/>
      <w:bookmarkEnd w:id="6171"/>
    </w:p>
    <w:p w:rsidR="00C043E7" w:rsidRDefault="00C043E7" w:rsidP="004C2E71">
      <w:pPr>
        <w:rPr>
          <w:rtl/>
        </w:rPr>
      </w:pPr>
      <w:bookmarkStart w:id="6172" w:name="_ETM_Q27_702285"/>
      <w:bookmarkStart w:id="6173" w:name="_ETM_Q27_702420"/>
      <w:bookmarkEnd w:id="6172"/>
      <w:bookmarkEnd w:id="6173"/>
    </w:p>
    <w:p w:rsidR="00C043E7" w:rsidRDefault="00C043E7" w:rsidP="004C2E71">
      <w:pPr>
        <w:rPr>
          <w:rtl/>
        </w:rPr>
      </w:pPr>
      <w:bookmarkStart w:id="6174" w:name="_ETM_Q27_702578"/>
      <w:bookmarkEnd w:id="6174"/>
      <w:r>
        <w:rPr>
          <w:rtl/>
        </w:rPr>
        <w:t>חברת הכנסת שרון</w:t>
      </w:r>
      <w:bookmarkStart w:id="6175" w:name="_ETM_Q27_707830"/>
      <w:bookmarkEnd w:id="6175"/>
      <w:r>
        <w:rPr>
          <w:rFonts w:hint="cs"/>
          <w:rtl/>
        </w:rPr>
        <w:t xml:space="preserve"> </w:t>
      </w:r>
      <w:r>
        <w:rPr>
          <w:rtl/>
        </w:rPr>
        <w:t xml:space="preserve">ניר. </w:t>
      </w:r>
      <w:bookmarkStart w:id="6176" w:name="_ETM_Q27_717059"/>
      <w:bookmarkEnd w:id="6176"/>
    </w:p>
    <w:p w:rsidR="00C043E7" w:rsidRDefault="00C043E7" w:rsidP="004C2E71">
      <w:pPr>
        <w:rPr>
          <w:rtl/>
        </w:rPr>
      </w:pPr>
    </w:p>
    <w:p w:rsidR="00C043E7" w:rsidRDefault="00C043E7" w:rsidP="004C2E71">
      <w:pPr>
        <w:pStyle w:val="a4"/>
        <w:keepNext/>
        <w:rPr>
          <w:rtl/>
        </w:rPr>
      </w:pPr>
      <w:bookmarkStart w:id="6177" w:name="ET_speaker_6367_10"/>
      <w:r w:rsidRPr="009E064F">
        <w:rPr>
          <w:rStyle w:val="TagStyle"/>
          <w:rtl/>
        </w:rPr>
        <w:t xml:space="preserve">&lt;&lt; דובר &gt;&gt; </w:t>
      </w:r>
      <w:bookmarkStart w:id="6178" w:name="_Toc218602083"/>
      <w:r>
        <w:rPr>
          <w:rtl/>
        </w:rPr>
        <w:t>שרון ניר (ישראל ביתנו):</w:t>
      </w:r>
      <w:bookmarkEnd w:id="6178"/>
      <w:r w:rsidRPr="009E064F">
        <w:rPr>
          <w:rStyle w:val="TagStyle"/>
          <w:rtl/>
        </w:rPr>
        <w:t xml:space="preserve"> &lt;&lt; דובר &gt;&gt;</w:t>
      </w:r>
      <w:r>
        <w:rPr>
          <w:rtl/>
        </w:rPr>
        <w:t xml:space="preserve">   </w:t>
      </w:r>
      <w:bookmarkEnd w:id="6177"/>
    </w:p>
    <w:p w:rsidR="00C043E7" w:rsidRDefault="00C043E7" w:rsidP="004C2E71">
      <w:pPr>
        <w:rPr>
          <w:rtl/>
        </w:rPr>
      </w:pPr>
    </w:p>
    <w:p w:rsidR="00C043E7" w:rsidRDefault="00C043E7" w:rsidP="004C2E71">
      <w:pPr>
        <w:rPr>
          <w:rtl/>
        </w:rPr>
      </w:pPr>
      <w:bookmarkStart w:id="6179" w:name="_ETM_Q27_737429"/>
      <w:bookmarkEnd w:id="6179"/>
      <w:r>
        <w:rPr>
          <w:rtl/>
        </w:rPr>
        <w:t>אדוני היושב</w:t>
      </w:r>
      <w:r>
        <w:rPr>
          <w:rFonts w:hint="cs"/>
          <w:rtl/>
        </w:rPr>
        <w:t>-</w:t>
      </w:r>
      <w:r>
        <w:rPr>
          <w:rtl/>
        </w:rPr>
        <w:t xml:space="preserve">ראש, חבריי חברי הכנסת, לפנות בוקר </w:t>
      </w:r>
      <w:r>
        <w:rPr>
          <w:rFonts w:hint="cs"/>
          <w:rtl/>
        </w:rPr>
        <w:t>אירע</w:t>
      </w:r>
      <w:r>
        <w:rPr>
          <w:rtl/>
        </w:rPr>
        <w:t xml:space="preserve"> רצח </w:t>
      </w:r>
      <w:bookmarkStart w:id="6180" w:name="_ETM_Q27_743996"/>
      <w:bookmarkEnd w:id="6180"/>
      <w:r>
        <w:rPr>
          <w:rtl/>
        </w:rPr>
        <w:t xml:space="preserve">מחריד ומזעזע של אישה בדקירות סכין. </w:t>
      </w:r>
      <w:r>
        <w:rPr>
          <w:rFonts w:hint="cs"/>
          <w:rtl/>
        </w:rPr>
        <w:t>א</w:t>
      </w:r>
      <w:r>
        <w:rPr>
          <w:rtl/>
        </w:rPr>
        <w:t xml:space="preserve">ינה </w:t>
      </w:r>
      <w:proofErr w:type="spellStart"/>
      <w:r>
        <w:rPr>
          <w:rtl/>
        </w:rPr>
        <w:t>דנילוב</w:t>
      </w:r>
      <w:proofErr w:type="spellEnd"/>
      <w:r>
        <w:rPr>
          <w:rFonts w:hint="cs"/>
          <w:rtl/>
        </w:rPr>
        <w:t>,</w:t>
      </w:r>
      <w:r>
        <w:rPr>
          <w:rtl/>
        </w:rPr>
        <w:t xml:space="preserve"> בת </w:t>
      </w:r>
      <w:r>
        <w:rPr>
          <w:rFonts w:hint="cs"/>
          <w:rtl/>
        </w:rPr>
        <w:t>49,</w:t>
      </w:r>
      <w:r>
        <w:rPr>
          <w:rtl/>
        </w:rPr>
        <w:t xml:space="preserve"> מפרדס חנה, אם לחמישה ילדים, נרצחה בדם קר</w:t>
      </w:r>
      <w:r>
        <w:rPr>
          <w:rFonts w:hint="cs"/>
          <w:rtl/>
        </w:rPr>
        <w:t>.</w:t>
      </w:r>
      <w:r>
        <w:rPr>
          <w:rtl/>
        </w:rPr>
        <w:t xml:space="preserve"> </w:t>
      </w:r>
      <w:bookmarkStart w:id="6181" w:name="_ETM_Q27_757890"/>
      <w:bookmarkEnd w:id="6181"/>
      <w:r>
        <w:rPr>
          <w:rtl/>
        </w:rPr>
        <w:t>בעלה</w:t>
      </w:r>
      <w:r>
        <w:rPr>
          <w:rFonts w:hint="cs"/>
          <w:rtl/>
        </w:rPr>
        <w:t>,</w:t>
      </w:r>
      <w:r>
        <w:rPr>
          <w:rtl/>
        </w:rPr>
        <w:t xml:space="preserve"> שהוגשו נגדו בעבר תלונות בגין אלימות במשפחה, נעצר בחשד </w:t>
      </w:r>
      <w:bookmarkStart w:id="6182" w:name="_ETM_Q27_762195"/>
      <w:bookmarkEnd w:id="6182"/>
      <w:r>
        <w:rPr>
          <w:rtl/>
        </w:rPr>
        <w:t xml:space="preserve">לביצוע הרצח. </w:t>
      </w:r>
      <w:bookmarkStart w:id="6183" w:name="_ETM_Q27_767309"/>
      <w:bookmarkEnd w:id="6183"/>
    </w:p>
    <w:p w:rsidR="00C043E7" w:rsidRDefault="00C043E7" w:rsidP="007444F3">
      <w:pPr>
        <w:rPr>
          <w:rtl/>
        </w:rPr>
      </w:pPr>
      <w:bookmarkStart w:id="6184" w:name="_ETM_Q27_764374"/>
      <w:bookmarkStart w:id="6185" w:name="_ETM_Q27_764524"/>
      <w:bookmarkStart w:id="6186" w:name="_ETM_Q27_764672"/>
      <w:bookmarkStart w:id="6187" w:name="TOR_Q28"/>
      <w:bookmarkEnd w:id="6184"/>
      <w:bookmarkEnd w:id="6185"/>
      <w:bookmarkEnd w:id="6186"/>
      <w:bookmarkEnd w:id="6187"/>
    </w:p>
    <w:p w:rsidR="00C043E7" w:rsidRDefault="00C043E7" w:rsidP="007444F3">
      <w:pPr>
        <w:rPr>
          <w:rtl/>
        </w:rPr>
      </w:pPr>
      <w:r>
        <w:rPr>
          <w:rFonts w:hint="cs"/>
          <w:rtl/>
        </w:rPr>
        <w:t xml:space="preserve">תופעת רצח הנשים והאלימות במשפחה חייבת להיעקר מהשורש. רצח נשים הוא לא גזרת גורל. מדובר בעוד </w:t>
      </w:r>
      <w:bookmarkStart w:id="6188" w:name="_ETM_Q28_178199"/>
      <w:bookmarkEnd w:id="6188"/>
      <w:r>
        <w:rPr>
          <w:rFonts w:hint="cs"/>
          <w:rtl/>
        </w:rPr>
        <w:t>מקרה שהיה</w:t>
      </w:r>
      <w:bookmarkStart w:id="6189" w:name="_ETM_Q28_180000"/>
      <w:bookmarkEnd w:id="6189"/>
      <w:r>
        <w:rPr>
          <w:rFonts w:hint="cs"/>
          <w:rtl/>
        </w:rPr>
        <w:t xml:space="preserve"> </w:t>
      </w:r>
      <w:r>
        <w:rPr>
          <w:rtl/>
        </w:rPr>
        <w:t>וחייב היה ל</w:t>
      </w:r>
      <w:r>
        <w:rPr>
          <w:rFonts w:hint="cs"/>
          <w:rtl/>
        </w:rPr>
        <w:t>הימנ</w:t>
      </w:r>
      <w:r>
        <w:rPr>
          <w:rtl/>
        </w:rPr>
        <w:t>ע</w:t>
      </w:r>
      <w:r>
        <w:rPr>
          <w:rFonts w:hint="cs"/>
          <w:rtl/>
        </w:rPr>
        <w:t>.</w:t>
      </w:r>
      <w:r>
        <w:rPr>
          <w:rtl/>
        </w:rPr>
        <w:t xml:space="preserve"> והוא אחד מיני רבים, כי רק בשנת </w:t>
      </w:r>
      <w:bookmarkStart w:id="6190" w:name="_ETM_Q28_186219"/>
      <w:bookmarkEnd w:id="6190"/>
      <w:r>
        <w:rPr>
          <w:rFonts w:hint="cs"/>
          <w:rtl/>
        </w:rPr>
        <w:t xml:space="preserve">2025, </w:t>
      </w:r>
      <w:r>
        <w:rPr>
          <w:rtl/>
        </w:rPr>
        <w:t xml:space="preserve">שסיכמנו זה עתה, </w:t>
      </w:r>
      <w:r>
        <w:rPr>
          <w:rFonts w:hint="cs"/>
          <w:rtl/>
        </w:rPr>
        <w:t xml:space="preserve">44 </w:t>
      </w:r>
      <w:r>
        <w:rPr>
          <w:rtl/>
        </w:rPr>
        <w:t>נשים נרצחו</w:t>
      </w:r>
      <w:r>
        <w:rPr>
          <w:rFonts w:hint="cs"/>
          <w:rtl/>
        </w:rPr>
        <w:t>.</w:t>
      </w:r>
      <w:r>
        <w:rPr>
          <w:rtl/>
        </w:rPr>
        <w:t xml:space="preserve"> </w:t>
      </w:r>
      <w:bookmarkStart w:id="6191" w:name="_ETM_Q28_193199"/>
      <w:bookmarkEnd w:id="6191"/>
      <w:r>
        <w:rPr>
          <w:rtl/>
        </w:rPr>
        <w:t xml:space="preserve">מחצית מהן נרצחו על ידי בני המשפחה. מדובר בעלייה של </w:t>
      </w:r>
      <w:bookmarkStart w:id="6192" w:name="_ETM_Q28_199505"/>
      <w:bookmarkEnd w:id="6192"/>
      <w:r>
        <w:rPr>
          <w:rtl/>
        </w:rPr>
        <w:t>עשרות אחוזים בשנים האחרונות</w:t>
      </w:r>
      <w:r>
        <w:rPr>
          <w:rFonts w:hint="cs"/>
          <w:rtl/>
        </w:rPr>
        <w:t>,</w:t>
      </w:r>
      <w:r>
        <w:rPr>
          <w:rtl/>
        </w:rPr>
        <w:t xml:space="preserve"> וזאת כהזנחה פושעת של הממשלה. כשלא </w:t>
      </w:r>
      <w:bookmarkStart w:id="6193" w:name="_ETM_Q28_205811"/>
      <w:bookmarkEnd w:id="6193"/>
      <w:r>
        <w:rPr>
          <w:rtl/>
        </w:rPr>
        <w:t>מטפלים יש מקר</w:t>
      </w:r>
      <w:r>
        <w:rPr>
          <w:rFonts w:hint="cs"/>
          <w:rtl/>
        </w:rPr>
        <w:t>י</w:t>
      </w:r>
      <w:r>
        <w:rPr>
          <w:rtl/>
        </w:rPr>
        <w:t xml:space="preserve"> רצח, כשלא מטפלים, האלימות והפשיעה גוא</w:t>
      </w:r>
      <w:r>
        <w:rPr>
          <w:rFonts w:hint="cs"/>
          <w:rtl/>
        </w:rPr>
        <w:t>ות.</w:t>
      </w:r>
      <w:r>
        <w:rPr>
          <w:rtl/>
        </w:rPr>
        <w:t xml:space="preserve"> </w:t>
      </w:r>
      <w:bookmarkStart w:id="6194" w:name="_ETM_Q28_213130"/>
      <w:bookmarkEnd w:id="6194"/>
    </w:p>
    <w:p w:rsidR="00C043E7" w:rsidRDefault="00C043E7" w:rsidP="007444F3">
      <w:pPr>
        <w:rPr>
          <w:rtl/>
        </w:rPr>
      </w:pPr>
      <w:bookmarkStart w:id="6195" w:name="_ETM_Q28_213240"/>
      <w:bookmarkStart w:id="6196" w:name="_ETM_Q28_213278"/>
      <w:bookmarkEnd w:id="6195"/>
      <w:bookmarkEnd w:id="6196"/>
    </w:p>
    <w:p w:rsidR="00C043E7" w:rsidRDefault="00C043E7" w:rsidP="007444F3">
      <w:pPr>
        <w:rPr>
          <w:rtl/>
        </w:rPr>
      </w:pPr>
      <w:bookmarkStart w:id="6197" w:name="_ETM_Q28_213384"/>
      <w:bookmarkStart w:id="6198" w:name="_ETM_Q28_213420"/>
      <w:bookmarkEnd w:id="6197"/>
      <w:bookmarkEnd w:id="6198"/>
      <w:r>
        <w:rPr>
          <w:rtl/>
        </w:rPr>
        <w:t xml:space="preserve">אלימות נגד נשים הפכה להיות מכת מדינה. זו תופעה רחבת </w:t>
      </w:r>
      <w:bookmarkStart w:id="6199" w:name="_ETM_Q28_220487"/>
      <w:bookmarkEnd w:id="6199"/>
      <w:r>
        <w:rPr>
          <w:rtl/>
        </w:rPr>
        <w:t xml:space="preserve">היקף, </w:t>
      </w:r>
      <w:proofErr w:type="spellStart"/>
      <w:r>
        <w:rPr>
          <w:rtl/>
        </w:rPr>
        <w:t>חוצת</w:t>
      </w:r>
      <w:proofErr w:type="spellEnd"/>
      <w:r>
        <w:rPr>
          <w:rtl/>
        </w:rPr>
        <w:t xml:space="preserve"> מגזרים </w:t>
      </w:r>
      <w:proofErr w:type="spellStart"/>
      <w:r>
        <w:rPr>
          <w:rtl/>
        </w:rPr>
        <w:t>וחוצת</w:t>
      </w:r>
      <w:proofErr w:type="spellEnd"/>
      <w:r>
        <w:rPr>
          <w:rtl/>
        </w:rPr>
        <w:t xml:space="preserve"> גילים. נשים החשופות לאלימות נמצאות בחרדה </w:t>
      </w:r>
      <w:bookmarkStart w:id="6200" w:name="_ETM_Q28_227845"/>
      <w:bookmarkEnd w:id="6200"/>
      <w:r>
        <w:rPr>
          <w:rtl/>
        </w:rPr>
        <w:t xml:space="preserve">מתמדת ובחשש מתמשך מפגיעה פיזית, כלכלית, מינית ונפשית, וזאת מצד </w:t>
      </w:r>
      <w:bookmarkStart w:id="6201" w:name="_ETM_Q28_235202"/>
      <w:bookmarkEnd w:id="6201"/>
      <w:r>
        <w:rPr>
          <w:rtl/>
        </w:rPr>
        <w:t>גברים אלימים וחלשים שפוגעים בנשים רק משום היותן נשים</w:t>
      </w:r>
      <w:r>
        <w:rPr>
          <w:rFonts w:hint="cs"/>
          <w:rtl/>
        </w:rPr>
        <w:t>.</w:t>
      </w:r>
      <w:r>
        <w:rPr>
          <w:rtl/>
        </w:rPr>
        <w:t xml:space="preserve"> </w:t>
      </w:r>
      <w:bookmarkStart w:id="6202" w:name="_ETM_Q28_243270"/>
      <w:bookmarkEnd w:id="6202"/>
      <w:r>
        <w:rPr>
          <w:rtl/>
        </w:rPr>
        <w:t xml:space="preserve">במרבית הבתים שבהם האלימות מתרחשת, היא קורית במחשכים תחת הסתרה </w:t>
      </w:r>
      <w:bookmarkStart w:id="6203" w:name="_ETM_Q28_248090"/>
      <w:bookmarkEnd w:id="6203"/>
      <w:r>
        <w:rPr>
          <w:rtl/>
        </w:rPr>
        <w:t xml:space="preserve">ובושה, אבל זאת לא גזרת גורל. </w:t>
      </w:r>
      <w:bookmarkStart w:id="6204" w:name="_ETM_Q28_253739"/>
      <w:bookmarkEnd w:id="6204"/>
      <w:r>
        <w:rPr>
          <w:rtl/>
        </w:rPr>
        <w:t>אם היה לשר לביטחון לאומי יותר מצפון ופחות ל</w:t>
      </w:r>
      <w:r>
        <w:rPr>
          <w:rFonts w:hint="cs"/>
          <w:rtl/>
        </w:rPr>
        <w:t>ה</w:t>
      </w:r>
      <w:r>
        <w:rPr>
          <w:rtl/>
        </w:rPr>
        <w:t xml:space="preserve">ט לציוצים </w:t>
      </w:r>
      <w:bookmarkStart w:id="6205" w:name="_ETM_Q28_259484"/>
      <w:bookmarkEnd w:id="6205"/>
      <w:proofErr w:type="spellStart"/>
      <w:r>
        <w:rPr>
          <w:rtl/>
        </w:rPr>
        <w:t>ולטיקטוק</w:t>
      </w:r>
      <w:proofErr w:type="spellEnd"/>
      <w:r>
        <w:rPr>
          <w:rtl/>
        </w:rPr>
        <w:t xml:space="preserve">, הוא היה עובד, משיק תוכנית סדורה למניעת אלימות </w:t>
      </w:r>
      <w:bookmarkStart w:id="6206" w:name="_ETM_Q28_265229"/>
      <w:bookmarkEnd w:id="6206"/>
      <w:r>
        <w:rPr>
          <w:rtl/>
        </w:rPr>
        <w:t>במשפחה, שתכלול קודם כול</w:t>
      </w:r>
      <w:r>
        <w:rPr>
          <w:rFonts w:hint="cs"/>
          <w:rtl/>
        </w:rPr>
        <w:t>,</w:t>
      </w:r>
      <w:r>
        <w:rPr>
          <w:rtl/>
        </w:rPr>
        <w:t xml:space="preserve"> בראש ובראשונה</w:t>
      </w:r>
      <w:r>
        <w:rPr>
          <w:rFonts w:hint="cs"/>
          <w:rtl/>
        </w:rPr>
        <w:t>,</w:t>
      </w:r>
      <w:r>
        <w:rPr>
          <w:rtl/>
        </w:rPr>
        <w:t xml:space="preserve"> אכיפה משטרתית מחמירה לצד </w:t>
      </w:r>
      <w:bookmarkStart w:id="6207" w:name="_ETM_Q28_270974"/>
      <w:bookmarkEnd w:id="6207"/>
      <w:r>
        <w:rPr>
          <w:rtl/>
        </w:rPr>
        <w:t>נקיט</w:t>
      </w:r>
      <w:r>
        <w:rPr>
          <w:rFonts w:hint="cs"/>
          <w:rtl/>
        </w:rPr>
        <w:t>ת</w:t>
      </w:r>
      <w:r>
        <w:rPr>
          <w:rtl/>
        </w:rPr>
        <w:t xml:space="preserve"> צעדי הגנה לנשים הנמצאות בסיכון. </w:t>
      </w:r>
      <w:bookmarkStart w:id="6208" w:name="_ETM_Q28_277860"/>
      <w:bookmarkEnd w:id="6208"/>
    </w:p>
    <w:p w:rsidR="00C043E7" w:rsidRDefault="00C043E7" w:rsidP="007444F3">
      <w:pPr>
        <w:rPr>
          <w:rtl/>
        </w:rPr>
      </w:pPr>
      <w:bookmarkStart w:id="6209" w:name="_ETM_Q28_275264"/>
      <w:bookmarkStart w:id="6210" w:name="_ETM_Q28_275299"/>
      <w:bookmarkEnd w:id="6209"/>
      <w:bookmarkEnd w:id="6210"/>
    </w:p>
    <w:p w:rsidR="00C043E7" w:rsidRDefault="00C043E7" w:rsidP="007444F3">
      <w:pPr>
        <w:rPr>
          <w:rtl/>
        </w:rPr>
      </w:pPr>
      <w:bookmarkStart w:id="6211" w:name="_ETM_Q28_275433"/>
      <w:bookmarkStart w:id="6212" w:name="_ETM_Q28_275461"/>
      <w:bookmarkEnd w:id="6211"/>
      <w:bookmarkEnd w:id="6212"/>
      <w:r>
        <w:rPr>
          <w:rtl/>
        </w:rPr>
        <w:t xml:space="preserve">כחברה בריאה וחפצת חיים עלינו להישיר מבט </w:t>
      </w:r>
      <w:r>
        <w:rPr>
          <w:rFonts w:hint="cs"/>
          <w:rtl/>
        </w:rPr>
        <w:t>א</w:t>
      </w:r>
      <w:r>
        <w:rPr>
          <w:rtl/>
        </w:rPr>
        <w:t>ל</w:t>
      </w:r>
      <w:r>
        <w:rPr>
          <w:rFonts w:hint="cs"/>
          <w:rtl/>
        </w:rPr>
        <w:t xml:space="preserve"> ה</w:t>
      </w:r>
      <w:r>
        <w:rPr>
          <w:rtl/>
        </w:rPr>
        <w:t xml:space="preserve">תופעה הזאת ולהילחם </w:t>
      </w:r>
      <w:bookmarkStart w:id="6213" w:name="_ETM_Q28_282543"/>
      <w:bookmarkEnd w:id="6213"/>
      <w:r>
        <w:rPr>
          <w:rtl/>
        </w:rPr>
        <w:t xml:space="preserve">בה עבור אותן נשים. זאת אחריותנו כמחוקקים וכמחוקקות לעצור את </w:t>
      </w:r>
      <w:bookmarkStart w:id="6214" w:name="_ETM_Q28_287226"/>
      <w:bookmarkEnd w:id="6214"/>
      <w:r>
        <w:rPr>
          <w:rtl/>
        </w:rPr>
        <w:t xml:space="preserve">התופעה ולהילחם בה. </w:t>
      </w:r>
      <w:bookmarkStart w:id="6215" w:name="_ETM_Q28_292970"/>
      <w:bookmarkEnd w:id="6215"/>
      <w:r>
        <w:rPr>
          <w:rtl/>
        </w:rPr>
        <w:t xml:space="preserve">לא ייתכן שבמדינה מתקדמת כמו שלנו נשים עדיין יחיו בפחד </w:t>
      </w:r>
      <w:bookmarkStart w:id="6216" w:name="_ETM_Q28_298696"/>
      <w:bookmarkEnd w:id="6216"/>
      <w:r>
        <w:rPr>
          <w:rtl/>
        </w:rPr>
        <w:t>יו</w:t>
      </w:r>
      <w:r>
        <w:rPr>
          <w:rFonts w:hint="cs"/>
          <w:rtl/>
        </w:rPr>
        <w:t>ם-</w:t>
      </w:r>
      <w:r>
        <w:rPr>
          <w:rtl/>
        </w:rPr>
        <w:t>יומי תחת איום קיומי</w:t>
      </w:r>
      <w:r>
        <w:rPr>
          <w:rFonts w:hint="cs"/>
          <w:rtl/>
        </w:rPr>
        <w:t>,</w:t>
      </w:r>
      <w:r>
        <w:rPr>
          <w:rtl/>
        </w:rPr>
        <w:t xml:space="preserve"> וילדים ייפגעו כתוצאה מאלימות במשפחה. מקרים </w:t>
      </w:r>
      <w:bookmarkStart w:id="6217" w:name="_ETM_Q28_304422"/>
      <w:bookmarkEnd w:id="6217"/>
      <w:r>
        <w:rPr>
          <w:rtl/>
        </w:rPr>
        <w:t xml:space="preserve">כמו הרצח של אינה </w:t>
      </w:r>
      <w:proofErr w:type="spellStart"/>
      <w:r>
        <w:rPr>
          <w:rtl/>
        </w:rPr>
        <w:t>ד</w:t>
      </w:r>
      <w:r>
        <w:rPr>
          <w:rFonts w:hint="cs"/>
          <w:rtl/>
        </w:rPr>
        <w:t>ני</w:t>
      </w:r>
      <w:r>
        <w:rPr>
          <w:rtl/>
        </w:rPr>
        <w:t>לוב</w:t>
      </w:r>
      <w:proofErr w:type="spellEnd"/>
      <w:r>
        <w:rPr>
          <w:rtl/>
        </w:rPr>
        <w:t xml:space="preserve">, זיכרונה לברכה, אסור שיקרו בחברה </w:t>
      </w:r>
      <w:bookmarkStart w:id="6218" w:name="_ETM_Q28_310148"/>
      <w:bookmarkEnd w:id="6218"/>
      <w:r>
        <w:rPr>
          <w:rtl/>
        </w:rPr>
        <w:t xml:space="preserve">כמו שלנו. תנאי בסיס לחברה שוויונית אמיתית ולקידום נשים לעמדות </w:t>
      </w:r>
      <w:bookmarkStart w:id="6219" w:name="_ETM_Q28_315874"/>
      <w:bookmarkEnd w:id="6219"/>
      <w:r>
        <w:rPr>
          <w:rtl/>
        </w:rPr>
        <w:t xml:space="preserve">מפתח </w:t>
      </w:r>
      <w:r>
        <w:rPr>
          <w:rFonts w:hint="cs"/>
          <w:rtl/>
        </w:rPr>
        <w:t>הוא מי</w:t>
      </w:r>
      <w:r>
        <w:rPr>
          <w:rtl/>
        </w:rPr>
        <w:t xml:space="preserve">גור </w:t>
      </w:r>
      <w:r>
        <w:rPr>
          <w:rFonts w:hint="cs"/>
          <w:rtl/>
        </w:rPr>
        <w:t>ה</w:t>
      </w:r>
      <w:r>
        <w:rPr>
          <w:rtl/>
        </w:rPr>
        <w:t>אלימות והגנה על זכויות בסיסיות עבור נשים</w:t>
      </w:r>
      <w:r>
        <w:rPr>
          <w:rFonts w:hint="cs"/>
          <w:rtl/>
        </w:rPr>
        <w:t>.</w:t>
      </w:r>
    </w:p>
    <w:p w:rsidR="00C043E7" w:rsidRDefault="00C043E7" w:rsidP="007444F3">
      <w:pPr>
        <w:rPr>
          <w:rtl/>
        </w:rPr>
      </w:pPr>
      <w:bookmarkStart w:id="6220" w:name="_ETM_Q28_311888"/>
      <w:bookmarkStart w:id="6221" w:name="_ETM_Q28_311939"/>
      <w:bookmarkEnd w:id="6220"/>
      <w:bookmarkEnd w:id="6221"/>
    </w:p>
    <w:p w:rsidR="00C043E7" w:rsidRDefault="00C043E7" w:rsidP="007444F3">
      <w:pPr>
        <w:pStyle w:val="af6"/>
        <w:keepNext/>
        <w:rPr>
          <w:rtl/>
        </w:rPr>
      </w:pPr>
      <w:r w:rsidRPr="00D35478">
        <w:rPr>
          <w:rStyle w:val="TagStyle"/>
          <w:rtl/>
        </w:rPr>
        <w:t xml:space="preserve"> &lt;&lt; יור &gt;&gt; </w:t>
      </w:r>
      <w:r>
        <w:rPr>
          <w:rtl/>
        </w:rPr>
        <w:t>היו"ר ניסים ואטורי:</w:t>
      </w:r>
      <w:r w:rsidRPr="00D35478">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6222" w:name="_ETM_Q28_314012"/>
      <w:bookmarkEnd w:id="6222"/>
      <w:r>
        <w:rPr>
          <w:rFonts w:hint="cs"/>
          <w:rtl/>
        </w:rPr>
        <w:t>לחתור לסיכום.</w:t>
      </w:r>
    </w:p>
    <w:p w:rsidR="00C043E7" w:rsidRDefault="00C043E7" w:rsidP="007444F3">
      <w:pPr>
        <w:rPr>
          <w:rtl/>
        </w:rPr>
      </w:pPr>
      <w:bookmarkStart w:id="6223" w:name="_ETM_Q28_313858"/>
      <w:bookmarkStart w:id="6224" w:name="_ETM_Q28_313916"/>
      <w:bookmarkStart w:id="6225" w:name="_ETM_Q28_311547"/>
      <w:bookmarkStart w:id="6226" w:name="_ETM_Q28_311845"/>
      <w:bookmarkStart w:id="6227" w:name="_ETM_Q28_311922"/>
      <w:bookmarkEnd w:id="6223"/>
      <w:bookmarkEnd w:id="6224"/>
      <w:bookmarkEnd w:id="6225"/>
      <w:bookmarkEnd w:id="6226"/>
      <w:bookmarkEnd w:id="6227"/>
    </w:p>
    <w:p w:rsidR="00C043E7" w:rsidRDefault="00C043E7" w:rsidP="007444F3">
      <w:pPr>
        <w:pStyle w:val="-"/>
        <w:keepNext/>
        <w:rPr>
          <w:rtl/>
        </w:rPr>
      </w:pPr>
      <w:bookmarkStart w:id="6228" w:name="ET_speakercontinue_6367_4"/>
      <w:r w:rsidRPr="00D35478">
        <w:rPr>
          <w:rStyle w:val="TagStyle"/>
          <w:rtl/>
        </w:rPr>
        <w:t xml:space="preserve"> &lt;&lt; דובר_המשך &gt;&gt; </w:t>
      </w:r>
      <w:r>
        <w:rPr>
          <w:rtl/>
        </w:rPr>
        <w:t>שרון ניר (ישראל ביתנו):</w:t>
      </w:r>
      <w:r w:rsidRPr="00D35478">
        <w:rPr>
          <w:rStyle w:val="TagStyle"/>
          <w:rtl/>
        </w:rPr>
        <w:t xml:space="preserve"> &lt;&lt; דובר_המשך &gt;&gt;</w:t>
      </w:r>
      <w:r>
        <w:rPr>
          <w:rtl/>
        </w:rPr>
        <w:t xml:space="preserve"> </w:t>
      </w:r>
      <w:bookmarkEnd w:id="6228"/>
    </w:p>
    <w:p w:rsidR="00C043E7" w:rsidRDefault="00C043E7" w:rsidP="001914C1">
      <w:pPr>
        <w:rPr>
          <w:rtl/>
        </w:rPr>
      </w:pPr>
    </w:p>
    <w:p w:rsidR="00C043E7" w:rsidRDefault="00C043E7" w:rsidP="007444F3">
      <w:pPr>
        <w:rPr>
          <w:rtl/>
        </w:rPr>
      </w:pPr>
      <w:r>
        <w:rPr>
          <w:rtl/>
        </w:rPr>
        <w:t xml:space="preserve">יהי </w:t>
      </w:r>
      <w:r>
        <w:rPr>
          <w:rFonts w:hint="cs"/>
          <w:rtl/>
        </w:rPr>
        <w:t xml:space="preserve">ברוך </w:t>
      </w:r>
      <w:r>
        <w:rPr>
          <w:rtl/>
        </w:rPr>
        <w:t xml:space="preserve">זכרה של אינה </w:t>
      </w:r>
      <w:proofErr w:type="spellStart"/>
      <w:r>
        <w:rPr>
          <w:rtl/>
        </w:rPr>
        <w:t>דנילוב</w:t>
      </w:r>
      <w:proofErr w:type="spellEnd"/>
      <w:r>
        <w:rPr>
          <w:rtl/>
        </w:rPr>
        <w:t xml:space="preserve">, זיכרונה לברכה. </w:t>
      </w:r>
      <w:bookmarkStart w:id="6229" w:name="_ETM_Q28_327919"/>
      <w:bookmarkEnd w:id="6229"/>
    </w:p>
    <w:p w:rsidR="00C043E7" w:rsidRDefault="00C043E7" w:rsidP="007444F3">
      <w:pPr>
        <w:rPr>
          <w:rtl/>
        </w:rPr>
      </w:pPr>
      <w:bookmarkStart w:id="6230" w:name="_ETM_Q28_326157"/>
      <w:bookmarkEnd w:id="6230"/>
    </w:p>
    <w:p w:rsidR="00C043E7" w:rsidRDefault="00C043E7" w:rsidP="007444F3">
      <w:pPr>
        <w:pStyle w:val="af6"/>
        <w:keepNext/>
        <w:rPr>
          <w:rtl/>
        </w:rPr>
      </w:pPr>
      <w:r w:rsidRPr="00D35478">
        <w:rPr>
          <w:rStyle w:val="TagStyle"/>
          <w:rtl/>
        </w:rPr>
        <w:t xml:space="preserve"> &lt;&lt; יור &gt;&gt; </w:t>
      </w:r>
      <w:r>
        <w:rPr>
          <w:rtl/>
        </w:rPr>
        <w:t>היו"ר ניסים ואטורי:</w:t>
      </w:r>
      <w:r w:rsidRPr="00D35478">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6231" w:name="_ETM_Q28_327635"/>
      <w:bookmarkStart w:id="6232" w:name="_ETM_Q28_326174"/>
      <w:bookmarkStart w:id="6233" w:name="_ETM_Q28_326260"/>
      <w:bookmarkEnd w:id="6231"/>
      <w:bookmarkEnd w:id="6232"/>
      <w:bookmarkEnd w:id="6233"/>
      <w:r>
        <w:rPr>
          <w:rtl/>
        </w:rPr>
        <w:t>תודה רבה.</w:t>
      </w:r>
      <w:r>
        <w:rPr>
          <w:rFonts w:hint="cs"/>
          <w:rtl/>
        </w:rPr>
        <w:t xml:space="preserve"> </w:t>
      </w:r>
      <w:bookmarkStart w:id="6234" w:name="_ETM_Q28_332727"/>
      <w:bookmarkStart w:id="6235" w:name="_ETM_Q28_332765"/>
      <w:bookmarkStart w:id="6236" w:name="_ETM_Q28_330320"/>
      <w:bookmarkEnd w:id="6234"/>
      <w:bookmarkEnd w:id="6235"/>
      <w:bookmarkEnd w:id="6236"/>
      <w:r>
        <w:rPr>
          <w:rtl/>
        </w:rPr>
        <w:t>חברת הכנסת קטי קטרין שטרית.</w:t>
      </w:r>
      <w:bookmarkStart w:id="6237" w:name="_ETM_Q28_333656"/>
      <w:bookmarkEnd w:id="6237"/>
    </w:p>
    <w:p w:rsidR="00C043E7" w:rsidRDefault="00C043E7" w:rsidP="007444F3">
      <w:pPr>
        <w:rPr>
          <w:rtl/>
        </w:rPr>
      </w:pPr>
      <w:bookmarkStart w:id="6238" w:name="_ETM_Q28_333696"/>
      <w:bookmarkEnd w:id="6238"/>
    </w:p>
    <w:p w:rsidR="00C043E7" w:rsidRDefault="00C043E7" w:rsidP="007444F3">
      <w:pPr>
        <w:pStyle w:val="a4"/>
        <w:keepNext/>
        <w:rPr>
          <w:rtl/>
        </w:rPr>
      </w:pPr>
      <w:bookmarkStart w:id="6239" w:name="ET_speaker_5807_6"/>
      <w:r w:rsidRPr="00D35478">
        <w:rPr>
          <w:rStyle w:val="TagStyle"/>
          <w:rtl/>
        </w:rPr>
        <w:t xml:space="preserve"> &lt;&lt; דובר &gt;&gt; </w:t>
      </w:r>
      <w:bookmarkStart w:id="6240" w:name="_Toc218602084"/>
      <w:r>
        <w:rPr>
          <w:rtl/>
        </w:rPr>
        <w:t>קטי קטרין שטרית (הליכוד):</w:t>
      </w:r>
      <w:bookmarkEnd w:id="6240"/>
      <w:r w:rsidRPr="00D35478">
        <w:rPr>
          <w:rStyle w:val="TagStyle"/>
          <w:rtl/>
        </w:rPr>
        <w:t xml:space="preserve"> &lt;&lt; דובר &gt;&gt;</w:t>
      </w:r>
      <w:r>
        <w:rPr>
          <w:rtl/>
        </w:rPr>
        <w:t xml:space="preserve"> </w:t>
      </w:r>
      <w:bookmarkEnd w:id="6239"/>
    </w:p>
    <w:p w:rsidR="00C043E7" w:rsidRDefault="00C043E7" w:rsidP="001914C1">
      <w:pPr>
        <w:rPr>
          <w:rtl/>
        </w:rPr>
      </w:pPr>
    </w:p>
    <w:p w:rsidR="00C043E7" w:rsidRDefault="00C043E7" w:rsidP="007444F3">
      <w:pPr>
        <w:rPr>
          <w:rtl/>
        </w:rPr>
      </w:pPr>
      <w:bookmarkStart w:id="6241" w:name="_ETM_Q28_337008"/>
      <w:bookmarkStart w:id="6242" w:name="_ETM_Q28_337047"/>
      <w:bookmarkStart w:id="6243" w:name="_ETM_Q28_346758"/>
      <w:bookmarkEnd w:id="6241"/>
      <w:bookmarkEnd w:id="6242"/>
      <w:bookmarkEnd w:id="6243"/>
      <w:r>
        <w:rPr>
          <w:rtl/>
        </w:rPr>
        <w:t>אדוני היושב</w:t>
      </w:r>
      <w:r>
        <w:rPr>
          <w:rFonts w:hint="cs"/>
          <w:rtl/>
        </w:rPr>
        <w:t>-</w:t>
      </w:r>
      <w:r>
        <w:rPr>
          <w:rtl/>
        </w:rPr>
        <w:t xml:space="preserve">ראש, חבריי חברי הכנסת, אנחנו אחרי חודש גדוש </w:t>
      </w:r>
      <w:bookmarkStart w:id="6244" w:name="_ETM_Q28_351519"/>
      <w:bookmarkEnd w:id="6244"/>
      <w:r>
        <w:rPr>
          <w:rFonts w:hint="cs"/>
          <w:rtl/>
        </w:rPr>
        <w:t>ש</w:t>
      </w:r>
      <w:r>
        <w:rPr>
          <w:rtl/>
        </w:rPr>
        <w:t>במסגרתו בג</w:t>
      </w:r>
      <w:r>
        <w:rPr>
          <w:rFonts w:hint="cs"/>
          <w:rtl/>
        </w:rPr>
        <w:t>"</w:t>
      </w:r>
      <w:r>
        <w:rPr>
          <w:rtl/>
        </w:rPr>
        <w:t>ץ שחרר כל רסן</w:t>
      </w:r>
      <w:r>
        <w:rPr>
          <w:rFonts w:hint="cs"/>
          <w:rtl/>
        </w:rPr>
        <w:t>.</w:t>
      </w:r>
      <w:r>
        <w:rPr>
          <w:rtl/>
        </w:rPr>
        <w:t xml:space="preserve"> זה קורה החל מההוראה להקפיא </w:t>
      </w:r>
      <w:bookmarkStart w:id="6245" w:name="_ETM_Q28_356279"/>
      <w:bookmarkEnd w:id="6245"/>
      <w:r>
        <w:rPr>
          <w:rtl/>
        </w:rPr>
        <w:t xml:space="preserve">את הביקורת של מבקר המדינה לחקירת אירועי </w:t>
      </w:r>
      <w:r>
        <w:rPr>
          <w:rFonts w:hint="cs"/>
          <w:rtl/>
        </w:rPr>
        <w:t xml:space="preserve">7 </w:t>
      </w:r>
      <w:r>
        <w:rPr>
          <w:rtl/>
        </w:rPr>
        <w:t xml:space="preserve">באוקטובר, ממשיך </w:t>
      </w:r>
      <w:bookmarkStart w:id="6246" w:name="_ETM_Q28_361039"/>
      <w:bookmarkEnd w:id="6246"/>
      <w:r>
        <w:rPr>
          <w:rtl/>
        </w:rPr>
        <w:t xml:space="preserve">בהנדסת ההרכבים </w:t>
      </w:r>
      <w:bookmarkStart w:id="6247" w:name="_ETM_Q28_366220"/>
      <w:bookmarkEnd w:id="6247"/>
      <w:r>
        <w:rPr>
          <w:rtl/>
        </w:rPr>
        <w:t>בבג</w:t>
      </w:r>
      <w:r>
        <w:rPr>
          <w:rFonts w:hint="cs"/>
          <w:rtl/>
        </w:rPr>
        <w:t>"</w:t>
      </w:r>
      <w:r>
        <w:rPr>
          <w:rtl/>
        </w:rPr>
        <w:t xml:space="preserve">ץ כך שהתוצאה תיקבע מראש, ברור, וכמובן בהוראה לעצור את </w:t>
      </w:r>
      <w:bookmarkStart w:id="6248" w:name="_ETM_Q28_371165"/>
      <w:bookmarkEnd w:id="6248"/>
      <w:r>
        <w:rPr>
          <w:rtl/>
        </w:rPr>
        <w:t xml:space="preserve">הכספים למוסדות החינוך של </w:t>
      </w:r>
      <w:r>
        <w:rPr>
          <w:rFonts w:hint="cs"/>
          <w:rtl/>
        </w:rPr>
        <w:t xml:space="preserve">החרדים, </w:t>
      </w:r>
      <w:r>
        <w:rPr>
          <w:rtl/>
        </w:rPr>
        <w:t xml:space="preserve">החינוך החרדי. </w:t>
      </w:r>
      <w:bookmarkStart w:id="6249" w:name="_ETM_Q28_375517"/>
      <w:bookmarkStart w:id="6250" w:name="_ETM_Q28_375551"/>
      <w:bookmarkStart w:id="6251" w:name="_ETM_Q28_375661"/>
      <w:bookmarkStart w:id="6252" w:name="_ETM_Q28_375715"/>
      <w:bookmarkEnd w:id="6249"/>
      <w:bookmarkEnd w:id="6250"/>
      <w:bookmarkEnd w:id="6251"/>
      <w:bookmarkEnd w:id="6252"/>
      <w:r>
        <w:rPr>
          <w:rtl/>
        </w:rPr>
        <w:t xml:space="preserve">פעם אחר פעם </w:t>
      </w:r>
      <w:bookmarkStart w:id="6253" w:name="_ETM_Q28_376111"/>
      <w:bookmarkEnd w:id="6253"/>
      <w:r>
        <w:rPr>
          <w:rtl/>
        </w:rPr>
        <w:t xml:space="preserve">אנחנו רואים התערבות גסה בשאלות של מדיניות </w:t>
      </w:r>
      <w:r>
        <w:rPr>
          <w:rFonts w:hint="cs"/>
          <w:rtl/>
        </w:rPr>
        <w:t>ש</w:t>
      </w:r>
      <w:r>
        <w:rPr>
          <w:rtl/>
        </w:rPr>
        <w:t xml:space="preserve">אותה </w:t>
      </w:r>
      <w:r>
        <w:rPr>
          <w:rFonts w:hint="cs"/>
          <w:rtl/>
        </w:rPr>
        <w:t>מ</w:t>
      </w:r>
      <w:r>
        <w:rPr>
          <w:rtl/>
        </w:rPr>
        <w:t xml:space="preserve">תווה הממשלה </w:t>
      </w:r>
      <w:bookmarkStart w:id="6254" w:name="_ETM_Q28_381057"/>
      <w:bookmarkEnd w:id="6254"/>
      <w:r>
        <w:rPr>
          <w:rtl/>
        </w:rPr>
        <w:t>שנבחרה על ידי העם</w:t>
      </w:r>
      <w:r>
        <w:rPr>
          <w:rFonts w:hint="cs"/>
          <w:rtl/>
        </w:rPr>
        <w:t>,</w:t>
      </w:r>
      <w:r>
        <w:rPr>
          <w:rtl/>
        </w:rPr>
        <w:t xml:space="preserve"> התערבות שאין בינה לבין תפקידה של </w:t>
      </w:r>
      <w:bookmarkStart w:id="6255" w:name="_ETM_Q28_386003"/>
      <w:bookmarkEnd w:id="6255"/>
      <w:r>
        <w:rPr>
          <w:rtl/>
        </w:rPr>
        <w:t>הרשות השופטת דבר וחצי דבר</w:t>
      </w:r>
      <w:r>
        <w:rPr>
          <w:rFonts w:hint="cs"/>
          <w:rtl/>
        </w:rPr>
        <w:t>,</w:t>
      </w:r>
      <w:r>
        <w:rPr>
          <w:rtl/>
        </w:rPr>
        <w:t xml:space="preserve"> </w:t>
      </w:r>
      <w:bookmarkStart w:id="6256" w:name="_ETM_Q28_391210"/>
      <w:bookmarkEnd w:id="6256"/>
      <w:r>
        <w:rPr>
          <w:rtl/>
        </w:rPr>
        <w:t xml:space="preserve">ושבעיקר מעמיקה יותר ויותר את אובדן האמון של העם במערכת </w:t>
      </w:r>
      <w:bookmarkStart w:id="6257" w:name="_ETM_Q28_397046"/>
      <w:bookmarkEnd w:id="6257"/>
      <w:r>
        <w:rPr>
          <w:rtl/>
        </w:rPr>
        <w:t xml:space="preserve">המשפט. </w:t>
      </w:r>
    </w:p>
    <w:p w:rsidR="00C043E7" w:rsidRDefault="00C043E7" w:rsidP="007444F3">
      <w:pPr>
        <w:rPr>
          <w:rtl/>
        </w:rPr>
      </w:pPr>
    </w:p>
    <w:p w:rsidR="00C043E7" w:rsidRDefault="00C043E7" w:rsidP="007444F3">
      <w:pPr>
        <w:rPr>
          <w:rtl/>
        </w:rPr>
      </w:pPr>
      <w:r>
        <w:rPr>
          <w:rtl/>
        </w:rPr>
        <w:t>בתוך כל הכאוס הזה, אני רוצה, ברשותכם</w:t>
      </w:r>
      <w:r>
        <w:rPr>
          <w:rFonts w:hint="cs"/>
          <w:rtl/>
        </w:rPr>
        <w:t>,</w:t>
      </w:r>
      <w:r>
        <w:rPr>
          <w:rtl/>
        </w:rPr>
        <w:t xml:space="preserve"> להתעכב על </w:t>
      </w:r>
      <w:bookmarkStart w:id="6258" w:name="_ETM_Q28_402883"/>
      <w:bookmarkEnd w:id="6258"/>
      <w:r>
        <w:rPr>
          <w:rtl/>
        </w:rPr>
        <w:t>אמירתה של גב</w:t>
      </w:r>
      <w:r>
        <w:rPr>
          <w:rFonts w:hint="cs"/>
          <w:rtl/>
        </w:rPr>
        <w:t>'</w:t>
      </w:r>
      <w:r>
        <w:rPr>
          <w:rtl/>
        </w:rPr>
        <w:t xml:space="preserve"> דורית ב</w:t>
      </w:r>
      <w:r>
        <w:rPr>
          <w:rFonts w:hint="cs"/>
          <w:rtl/>
        </w:rPr>
        <w:t>י</w:t>
      </w:r>
      <w:r>
        <w:rPr>
          <w:rtl/>
        </w:rPr>
        <w:t>ניש, נשיאת בית המשפט העליון לשעבר</w:t>
      </w:r>
      <w:r>
        <w:rPr>
          <w:rFonts w:hint="cs"/>
          <w:rtl/>
        </w:rPr>
        <w:t>,</w:t>
      </w:r>
      <w:r>
        <w:rPr>
          <w:rtl/>
        </w:rPr>
        <w:t xml:space="preserve"> </w:t>
      </w:r>
      <w:bookmarkStart w:id="6259" w:name="_ETM_Q28_409080"/>
      <w:bookmarkEnd w:id="6259"/>
      <w:r>
        <w:rPr>
          <w:rtl/>
        </w:rPr>
        <w:t>שאולי דווקא מספרת את הסיפור כולו</w:t>
      </w:r>
      <w:r>
        <w:rPr>
          <w:rFonts w:hint="cs"/>
          <w:rtl/>
        </w:rPr>
        <w:t>,</w:t>
      </w:r>
      <w:r>
        <w:rPr>
          <w:rtl/>
        </w:rPr>
        <w:t xml:space="preserve"> וכך היא אומרת בר</w:t>
      </w:r>
      <w:r>
        <w:rPr>
          <w:rFonts w:hint="cs"/>
          <w:rtl/>
        </w:rPr>
        <w:t>י</w:t>
      </w:r>
      <w:r>
        <w:rPr>
          <w:rtl/>
        </w:rPr>
        <w:t xml:space="preserve">איון </w:t>
      </w:r>
      <w:bookmarkStart w:id="6260" w:name="_ETM_Q28_413542"/>
      <w:bookmarkEnd w:id="6260"/>
      <w:r>
        <w:rPr>
          <w:rtl/>
        </w:rPr>
        <w:t>שהיא נתנה לאילנה דיין ביום חמישי שעבר</w:t>
      </w:r>
      <w:r>
        <w:rPr>
          <w:rFonts w:hint="cs"/>
          <w:rtl/>
        </w:rPr>
        <w:t>.</w:t>
      </w:r>
      <w:r>
        <w:rPr>
          <w:rtl/>
        </w:rPr>
        <w:t xml:space="preserve"> קובעת ב</w:t>
      </w:r>
      <w:r>
        <w:rPr>
          <w:rFonts w:hint="cs"/>
          <w:rtl/>
        </w:rPr>
        <w:t>יי</w:t>
      </w:r>
      <w:r>
        <w:rPr>
          <w:rtl/>
        </w:rPr>
        <w:t xml:space="preserve">ניש, ואני </w:t>
      </w:r>
      <w:bookmarkStart w:id="6261" w:name="_ETM_Q28_418004"/>
      <w:bookmarkEnd w:id="6261"/>
      <w:r>
        <w:rPr>
          <w:rtl/>
        </w:rPr>
        <w:t>מצטטת</w:t>
      </w:r>
      <w:r>
        <w:rPr>
          <w:rFonts w:hint="cs"/>
          <w:rtl/>
        </w:rPr>
        <w:t>:</w:t>
      </w:r>
      <w:r>
        <w:rPr>
          <w:rtl/>
        </w:rPr>
        <w:t xml:space="preserve"> יש כאן מסע מתוזמר לערער את האמון בבית המשפט </w:t>
      </w:r>
      <w:bookmarkStart w:id="6262" w:name="_ETM_Q28_422466"/>
      <w:bookmarkEnd w:id="6262"/>
      <w:r>
        <w:rPr>
          <w:rtl/>
        </w:rPr>
        <w:t>העליון</w:t>
      </w:r>
      <w:r>
        <w:rPr>
          <w:rFonts w:hint="cs"/>
          <w:rtl/>
        </w:rPr>
        <w:t>,</w:t>
      </w:r>
      <w:r>
        <w:rPr>
          <w:rtl/>
        </w:rPr>
        <w:t xml:space="preserve"> בנשיא בית המשפט </w:t>
      </w:r>
      <w:bookmarkStart w:id="6263" w:name="_ETM_Q28_426940"/>
      <w:bookmarkEnd w:id="6263"/>
      <w:r>
        <w:rPr>
          <w:rtl/>
        </w:rPr>
        <w:t>העליון</w:t>
      </w:r>
      <w:r>
        <w:rPr>
          <w:rFonts w:hint="cs"/>
          <w:rtl/>
        </w:rPr>
        <w:t>.</w:t>
      </w:r>
      <w:r>
        <w:rPr>
          <w:rtl/>
        </w:rPr>
        <w:t xml:space="preserve"> הממשלה רוצה לפגוע בבית המשפט, היא יודעת שאפשר לעשות </w:t>
      </w:r>
      <w:bookmarkStart w:id="6264" w:name="_ETM_Q28_431698"/>
      <w:bookmarkEnd w:id="6264"/>
      <w:r>
        <w:rPr>
          <w:rFonts w:hint="cs"/>
          <w:rtl/>
        </w:rPr>
        <w:t>זאת</w:t>
      </w:r>
      <w:r>
        <w:rPr>
          <w:rtl/>
        </w:rPr>
        <w:t xml:space="preserve"> בדרך של תעמולה, </w:t>
      </w:r>
      <w:r>
        <w:rPr>
          <w:rFonts w:hint="cs"/>
          <w:rtl/>
        </w:rPr>
        <w:t xml:space="preserve">שהרי </w:t>
      </w:r>
      <w:r>
        <w:rPr>
          <w:rtl/>
        </w:rPr>
        <w:t xml:space="preserve">הציבור לא באמת יודע </w:t>
      </w:r>
      <w:r>
        <w:rPr>
          <w:rFonts w:hint="cs"/>
          <w:rtl/>
        </w:rPr>
        <w:t>ב</w:t>
      </w:r>
      <w:r>
        <w:rPr>
          <w:rtl/>
        </w:rPr>
        <w:t xml:space="preserve">איזה תיקים </w:t>
      </w:r>
      <w:bookmarkStart w:id="6265" w:name="_ETM_Q28_436456"/>
      <w:bookmarkEnd w:id="6265"/>
      <w:r>
        <w:rPr>
          <w:rtl/>
        </w:rPr>
        <w:t xml:space="preserve">והחלטות יושב יצחק עמית. </w:t>
      </w:r>
    </w:p>
    <w:p w:rsidR="00C043E7" w:rsidRDefault="00C043E7" w:rsidP="007444F3">
      <w:pPr>
        <w:rPr>
          <w:rtl/>
        </w:rPr>
      </w:pPr>
      <w:bookmarkStart w:id="6266" w:name="_ETM_Q28_441341"/>
      <w:bookmarkStart w:id="6267" w:name="_ETM_Q28_441384"/>
      <w:bookmarkStart w:id="6268" w:name="_ETM_Q28_441748"/>
      <w:bookmarkEnd w:id="6266"/>
      <w:bookmarkEnd w:id="6267"/>
      <w:bookmarkEnd w:id="6268"/>
    </w:p>
    <w:p w:rsidR="00C043E7" w:rsidRDefault="00C043E7" w:rsidP="007444F3">
      <w:pPr>
        <w:rPr>
          <w:rtl/>
        </w:rPr>
      </w:pPr>
      <w:bookmarkStart w:id="6269" w:name="_ETM_Q28_441784"/>
      <w:bookmarkEnd w:id="6269"/>
      <w:r>
        <w:rPr>
          <w:rtl/>
        </w:rPr>
        <w:t xml:space="preserve">נו, באמת, זה נשמע לכם אמיתי? </w:t>
      </w:r>
      <w:bookmarkStart w:id="6270" w:name="_ETM_Q28_441214"/>
      <w:bookmarkEnd w:id="6270"/>
      <w:r>
        <w:rPr>
          <w:rtl/>
        </w:rPr>
        <w:t xml:space="preserve">זו אינה פליטת פה, אלא הצצה מדאיגה לתפיסת עולם של </w:t>
      </w:r>
      <w:bookmarkStart w:id="6271" w:name="_ETM_Q28_445972"/>
      <w:bookmarkEnd w:id="6271"/>
      <w:r>
        <w:rPr>
          <w:rtl/>
        </w:rPr>
        <w:t>אל</w:t>
      </w:r>
      <w:r>
        <w:rPr>
          <w:rFonts w:hint="cs"/>
          <w:rtl/>
        </w:rPr>
        <w:t>ה</w:t>
      </w:r>
      <w:r>
        <w:rPr>
          <w:rtl/>
        </w:rPr>
        <w:t xml:space="preserve"> </w:t>
      </w:r>
      <w:bookmarkStart w:id="6272" w:name="_ETM_Q28_450920"/>
      <w:bookmarkEnd w:id="6272"/>
      <w:r>
        <w:rPr>
          <w:rtl/>
        </w:rPr>
        <w:t xml:space="preserve">שבטוחים שרוב העם הוא מוסת, הוא בור, הוא נבער, עיוור, </w:t>
      </w:r>
      <w:bookmarkStart w:id="6273" w:name="_ETM_Q28_455843"/>
      <w:bookmarkEnd w:id="6273"/>
      <w:r>
        <w:rPr>
          <w:rFonts w:hint="cs"/>
          <w:rtl/>
        </w:rPr>
        <w:t xml:space="preserve">אחר. </w:t>
      </w:r>
      <w:bookmarkStart w:id="6274" w:name="_ETM_Q28_458514"/>
      <w:bookmarkEnd w:id="6274"/>
      <w:r>
        <w:rPr>
          <w:rtl/>
        </w:rPr>
        <w:t xml:space="preserve">עם כזה שפשוט הולך אחר המנהיגים שלו </w:t>
      </w:r>
      <w:bookmarkStart w:id="6275" w:name="_ETM_Q28_460766"/>
      <w:bookmarkEnd w:id="6275"/>
      <w:r>
        <w:rPr>
          <w:rtl/>
        </w:rPr>
        <w:t>בעיניים עצומות</w:t>
      </w:r>
      <w:r>
        <w:rPr>
          <w:rFonts w:hint="cs"/>
          <w:rtl/>
        </w:rPr>
        <w:t>,</w:t>
      </w:r>
      <w:r>
        <w:rPr>
          <w:rtl/>
        </w:rPr>
        <w:t xml:space="preserve"> אבל זה הרי </w:t>
      </w:r>
      <w:bookmarkStart w:id="6276" w:name="_ETM_Q28_466040"/>
      <w:bookmarkEnd w:id="6276"/>
      <w:r>
        <w:rPr>
          <w:rFonts w:hint="cs"/>
          <w:rtl/>
        </w:rPr>
        <w:t xml:space="preserve">לא </w:t>
      </w:r>
      <w:r>
        <w:rPr>
          <w:rtl/>
        </w:rPr>
        <w:t>אמור להפתיע אף אחד מאיתנו. כשנשיא בית המשפט העליון בדימוס</w:t>
      </w:r>
      <w:r>
        <w:rPr>
          <w:rFonts w:hint="cs"/>
          <w:rtl/>
        </w:rPr>
        <w:t xml:space="preserve"> –</w:t>
      </w:r>
      <w:r>
        <w:rPr>
          <w:rtl/>
        </w:rPr>
        <w:t xml:space="preserve"> </w:t>
      </w:r>
      <w:bookmarkStart w:id="6277" w:name="_ETM_Q28_470899"/>
      <w:bookmarkEnd w:id="6277"/>
      <w:r>
        <w:rPr>
          <w:rtl/>
        </w:rPr>
        <w:t>שוב</w:t>
      </w:r>
      <w:r>
        <w:rPr>
          <w:rFonts w:hint="cs"/>
          <w:rtl/>
        </w:rPr>
        <w:t>,</w:t>
      </w:r>
      <w:r>
        <w:rPr>
          <w:rtl/>
        </w:rPr>
        <w:t xml:space="preserve"> לשעבר</w:t>
      </w:r>
      <w:r>
        <w:rPr>
          <w:rFonts w:hint="cs"/>
          <w:rtl/>
        </w:rPr>
        <w:t xml:space="preserve"> –</w:t>
      </w:r>
      <w:r>
        <w:rPr>
          <w:rtl/>
        </w:rPr>
        <w:t xml:space="preserve"> אומר</w:t>
      </w:r>
      <w:r>
        <w:rPr>
          <w:rFonts w:hint="cs"/>
          <w:rtl/>
        </w:rPr>
        <w:t>:</w:t>
      </w:r>
      <w:r>
        <w:rPr>
          <w:rtl/>
        </w:rPr>
        <w:t xml:space="preserve"> אם העם יצביע </w:t>
      </w:r>
      <w:r>
        <w:rPr>
          <w:rFonts w:hint="cs"/>
          <w:rtl/>
        </w:rPr>
        <w:t>ל</w:t>
      </w:r>
      <w:r>
        <w:rPr>
          <w:rtl/>
        </w:rPr>
        <w:t xml:space="preserve">ממשלה הזו שוב </w:t>
      </w:r>
      <w:bookmarkStart w:id="6278" w:name="_ETM_Q28_475759"/>
      <w:bookmarkEnd w:id="6278"/>
      <w:r>
        <w:rPr>
          <w:rtl/>
        </w:rPr>
        <w:t xml:space="preserve">אנחנו נדע שהוא לא רוצה דמוקרטיה. שימו לב, נשיא בית </w:t>
      </w:r>
      <w:bookmarkStart w:id="6279" w:name="_ETM_Q28_480619"/>
      <w:bookmarkEnd w:id="6279"/>
      <w:r>
        <w:rPr>
          <w:rtl/>
        </w:rPr>
        <w:t>משפט עליון אומר</w:t>
      </w:r>
      <w:r>
        <w:rPr>
          <w:rFonts w:hint="cs"/>
          <w:rtl/>
        </w:rPr>
        <w:t xml:space="preserve"> - - -</w:t>
      </w:r>
      <w:r>
        <w:rPr>
          <w:rtl/>
        </w:rPr>
        <w:t xml:space="preserve"> </w:t>
      </w:r>
    </w:p>
    <w:p w:rsidR="00C043E7" w:rsidRDefault="00C043E7" w:rsidP="007444F3">
      <w:pPr>
        <w:rPr>
          <w:rtl/>
        </w:rPr>
      </w:pPr>
    </w:p>
    <w:p w:rsidR="00C043E7" w:rsidRDefault="00C043E7" w:rsidP="007444F3">
      <w:pPr>
        <w:pStyle w:val="af5"/>
        <w:keepNext/>
        <w:rPr>
          <w:rtl/>
        </w:rPr>
      </w:pPr>
      <w:bookmarkStart w:id="6280" w:name="ET_interruption_6156_7"/>
      <w:r w:rsidRPr="00D35478">
        <w:rPr>
          <w:rStyle w:val="TagStyle"/>
          <w:rtl/>
        </w:rPr>
        <w:t xml:space="preserve"> &lt;&lt; קריאה &gt;&gt; </w:t>
      </w:r>
      <w:r>
        <w:rPr>
          <w:rtl/>
        </w:rPr>
        <w:t>גלעד קריב (העבודה):</w:t>
      </w:r>
      <w:r w:rsidRPr="00D35478">
        <w:rPr>
          <w:rStyle w:val="TagStyle"/>
          <w:rtl/>
        </w:rPr>
        <w:t xml:space="preserve"> &lt;&lt; קריאה &gt;&gt;</w:t>
      </w:r>
      <w:r>
        <w:rPr>
          <w:rtl/>
        </w:rPr>
        <w:t xml:space="preserve"> </w:t>
      </w:r>
      <w:bookmarkEnd w:id="6280"/>
    </w:p>
    <w:p w:rsidR="00C043E7" w:rsidRDefault="00C043E7" w:rsidP="001914C1">
      <w:pPr>
        <w:rPr>
          <w:rtl/>
        </w:rPr>
      </w:pPr>
    </w:p>
    <w:p w:rsidR="00C043E7" w:rsidRDefault="00C043E7" w:rsidP="007444F3">
      <w:pPr>
        <w:rPr>
          <w:rtl/>
        </w:rPr>
      </w:pPr>
      <w:r>
        <w:rPr>
          <w:rFonts w:hint="cs"/>
          <w:rtl/>
        </w:rPr>
        <w:t>זה מה שהוא אמר?</w:t>
      </w:r>
      <w:bookmarkStart w:id="6281" w:name="_ETM_Q28_483857"/>
      <w:bookmarkEnd w:id="6281"/>
    </w:p>
    <w:p w:rsidR="00C043E7" w:rsidRDefault="00C043E7" w:rsidP="007444F3">
      <w:pPr>
        <w:rPr>
          <w:rtl/>
        </w:rPr>
      </w:pPr>
      <w:bookmarkStart w:id="6282" w:name="_ETM_Q28_483898"/>
      <w:bookmarkEnd w:id="6282"/>
    </w:p>
    <w:p w:rsidR="00C043E7" w:rsidRDefault="00C043E7" w:rsidP="007444F3">
      <w:pPr>
        <w:pStyle w:val="-"/>
        <w:keepNext/>
        <w:rPr>
          <w:rtl/>
        </w:rPr>
      </w:pPr>
      <w:bookmarkStart w:id="6283" w:name="ET_speakercontinue_5807_8"/>
      <w:r w:rsidRPr="00D35478">
        <w:rPr>
          <w:rStyle w:val="TagStyle"/>
          <w:rtl/>
        </w:rPr>
        <w:t xml:space="preserve"> &lt;&lt; דובר_המשך &gt;&gt; </w:t>
      </w:r>
      <w:r>
        <w:rPr>
          <w:rtl/>
        </w:rPr>
        <w:t>קטי קטרין שטרית (הליכוד):</w:t>
      </w:r>
      <w:r w:rsidRPr="00D35478">
        <w:rPr>
          <w:rStyle w:val="TagStyle"/>
          <w:rtl/>
        </w:rPr>
        <w:t xml:space="preserve"> &lt;&lt; דובר_המשך &gt;&gt;</w:t>
      </w:r>
      <w:r>
        <w:rPr>
          <w:rtl/>
        </w:rPr>
        <w:t xml:space="preserve"> </w:t>
      </w:r>
      <w:bookmarkEnd w:id="6283"/>
    </w:p>
    <w:p w:rsidR="00C043E7" w:rsidRDefault="00C043E7" w:rsidP="001914C1">
      <w:pPr>
        <w:rPr>
          <w:rtl/>
        </w:rPr>
      </w:pPr>
    </w:p>
    <w:p w:rsidR="00C043E7" w:rsidRDefault="00C043E7" w:rsidP="007444F3">
      <w:pPr>
        <w:rPr>
          <w:rtl/>
        </w:rPr>
      </w:pPr>
      <w:bookmarkStart w:id="6284" w:name="_ETM_Q28_485055"/>
      <w:bookmarkEnd w:id="6284"/>
      <w:r>
        <w:rPr>
          <w:rFonts w:hint="cs"/>
          <w:rtl/>
        </w:rPr>
        <w:t xml:space="preserve">זה מה שהוא אמר. עזוב אותך, קריב. </w:t>
      </w:r>
    </w:p>
    <w:p w:rsidR="00C043E7" w:rsidRDefault="00C043E7" w:rsidP="007444F3">
      <w:pPr>
        <w:rPr>
          <w:rtl/>
        </w:rPr>
      </w:pPr>
      <w:bookmarkStart w:id="6285" w:name="_ETM_Q28_486328"/>
      <w:bookmarkStart w:id="6286" w:name="_ETM_Q28_486371"/>
      <w:bookmarkEnd w:id="6285"/>
      <w:bookmarkEnd w:id="6286"/>
    </w:p>
    <w:p w:rsidR="00C043E7" w:rsidRDefault="00C043E7" w:rsidP="007444F3">
      <w:pPr>
        <w:pStyle w:val="af5"/>
        <w:keepNext/>
        <w:rPr>
          <w:rtl/>
        </w:rPr>
      </w:pPr>
      <w:bookmarkStart w:id="6287" w:name="ET_interruption_6156_9"/>
      <w:r w:rsidRPr="00D35478">
        <w:rPr>
          <w:rStyle w:val="TagStyle"/>
          <w:rtl/>
        </w:rPr>
        <w:t xml:space="preserve"> &lt;&lt; קריאה &gt;&gt; </w:t>
      </w:r>
      <w:r>
        <w:rPr>
          <w:rtl/>
        </w:rPr>
        <w:t>גלעד קריב (העבודה):</w:t>
      </w:r>
      <w:r w:rsidRPr="00D35478">
        <w:rPr>
          <w:rStyle w:val="TagStyle"/>
          <w:rtl/>
        </w:rPr>
        <w:t xml:space="preserve"> &lt;&lt; קריאה &gt;&gt;</w:t>
      </w:r>
      <w:r>
        <w:rPr>
          <w:rtl/>
        </w:rPr>
        <w:t xml:space="preserve"> </w:t>
      </w:r>
      <w:bookmarkEnd w:id="6287"/>
    </w:p>
    <w:p w:rsidR="00C043E7" w:rsidRDefault="00C043E7" w:rsidP="001914C1">
      <w:pPr>
        <w:rPr>
          <w:rtl/>
        </w:rPr>
      </w:pPr>
    </w:p>
    <w:p w:rsidR="00C043E7" w:rsidRDefault="00C043E7" w:rsidP="007444F3">
      <w:pPr>
        <w:rPr>
          <w:rtl/>
        </w:rPr>
      </w:pPr>
      <w:r>
        <w:rPr>
          <w:rFonts w:hint="cs"/>
          <w:rtl/>
        </w:rPr>
        <w:t>הוא לא אמר את זה.</w:t>
      </w:r>
    </w:p>
    <w:p w:rsidR="00C043E7" w:rsidRDefault="00C043E7" w:rsidP="007444F3">
      <w:pPr>
        <w:rPr>
          <w:rtl/>
        </w:rPr>
      </w:pPr>
      <w:bookmarkStart w:id="6288" w:name="_ETM_Q28_483518"/>
      <w:bookmarkEnd w:id="6288"/>
    </w:p>
    <w:p w:rsidR="00C043E7" w:rsidRDefault="00C043E7" w:rsidP="007444F3">
      <w:pPr>
        <w:pStyle w:val="-"/>
        <w:keepNext/>
        <w:rPr>
          <w:rtl/>
        </w:rPr>
      </w:pPr>
      <w:bookmarkStart w:id="6289" w:name="ET_speakercontinue_5807_10"/>
      <w:r w:rsidRPr="00D35478">
        <w:rPr>
          <w:rStyle w:val="TagStyle"/>
          <w:rtl/>
        </w:rPr>
        <w:t xml:space="preserve"> &lt;&lt; דובר_המשך &gt;&gt; </w:t>
      </w:r>
      <w:r>
        <w:rPr>
          <w:rtl/>
        </w:rPr>
        <w:t>קטי קטרין שטרית (הליכוד):</w:t>
      </w:r>
      <w:r w:rsidRPr="00D35478">
        <w:rPr>
          <w:rStyle w:val="TagStyle"/>
          <w:rtl/>
        </w:rPr>
        <w:t xml:space="preserve"> &lt;&lt; דובר_המשך &gt;&gt;</w:t>
      </w:r>
      <w:r>
        <w:rPr>
          <w:rtl/>
        </w:rPr>
        <w:t xml:space="preserve"> </w:t>
      </w:r>
      <w:bookmarkEnd w:id="6289"/>
    </w:p>
    <w:p w:rsidR="00C043E7" w:rsidRDefault="00C043E7" w:rsidP="001914C1">
      <w:pPr>
        <w:rPr>
          <w:rtl/>
        </w:rPr>
      </w:pPr>
    </w:p>
    <w:p w:rsidR="00C043E7" w:rsidRDefault="00C043E7" w:rsidP="007444F3">
      <w:pPr>
        <w:rPr>
          <w:rtl/>
        </w:rPr>
      </w:pPr>
      <w:bookmarkStart w:id="6290" w:name="_ETM_Q28_484607"/>
      <w:bookmarkEnd w:id="6290"/>
      <w:r>
        <w:rPr>
          <w:rFonts w:hint="cs"/>
          <w:rtl/>
        </w:rPr>
        <w:t>הוא אמר</w:t>
      </w:r>
      <w:bookmarkStart w:id="6291" w:name="_ETM_Q28_485729"/>
      <w:bookmarkEnd w:id="6291"/>
      <w:r>
        <w:rPr>
          <w:rFonts w:hint="cs"/>
          <w:rtl/>
        </w:rPr>
        <w:t xml:space="preserve"> את זה. מספיק עם זה.</w:t>
      </w:r>
    </w:p>
    <w:p w:rsidR="00C043E7" w:rsidRDefault="00C043E7" w:rsidP="007444F3">
      <w:pPr>
        <w:rPr>
          <w:rtl/>
        </w:rPr>
      </w:pPr>
    </w:p>
    <w:p w:rsidR="00C043E7" w:rsidRDefault="00C043E7" w:rsidP="007444F3">
      <w:pPr>
        <w:pStyle w:val="af5"/>
        <w:keepNext/>
        <w:rPr>
          <w:rtl/>
        </w:rPr>
      </w:pPr>
      <w:bookmarkStart w:id="6292" w:name="ET_interruption_6156_11"/>
      <w:r w:rsidRPr="00D35478">
        <w:rPr>
          <w:rStyle w:val="TagStyle"/>
          <w:rtl/>
        </w:rPr>
        <w:t xml:space="preserve"> &lt;&lt; קריאה &gt;&gt; </w:t>
      </w:r>
      <w:r>
        <w:rPr>
          <w:rtl/>
        </w:rPr>
        <w:t>גלעד קריב (העבודה):</w:t>
      </w:r>
      <w:r w:rsidRPr="00D35478">
        <w:rPr>
          <w:rStyle w:val="TagStyle"/>
          <w:rtl/>
        </w:rPr>
        <w:t xml:space="preserve"> &lt;&lt; קריאה &gt;&gt;</w:t>
      </w:r>
      <w:r>
        <w:rPr>
          <w:rtl/>
        </w:rPr>
        <w:t xml:space="preserve"> </w:t>
      </w:r>
      <w:bookmarkEnd w:id="6292"/>
    </w:p>
    <w:p w:rsidR="00C043E7" w:rsidRDefault="00C043E7" w:rsidP="001914C1">
      <w:pPr>
        <w:rPr>
          <w:rtl/>
        </w:rPr>
      </w:pPr>
    </w:p>
    <w:p w:rsidR="00C043E7" w:rsidRDefault="00C043E7" w:rsidP="007444F3">
      <w:pPr>
        <w:rPr>
          <w:rtl/>
        </w:rPr>
      </w:pPr>
      <w:r>
        <w:rPr>
          <w:rFonts w:hint="cs"/>
          <w:rtl/>
        </w:rPr>
        <w:t xml:space="preserve">הוא לא אמר את זה, </w:t>
      </w:r>
      <w:bookmarkStart w:id="6293" w:name="_ETM_Q28_487637"/>
      <w:bookmarkEnd w:id="6293"/>
      <w:r>
        <w:rPr>
          <w:rFonts w:hint="cs"/>
          <w:rtl/>
        </w:rPr>
        <w:t>מספיק כבר עם הקשקושים.</w:t>
      </w:r>
    </w:p>
    <w:p w:rsidR="00C043E7" w:rsidRDefault="00C043E7" w:rsidP="007444F3">
      <w:pPr>
        <w:rPr>
          <w:rtl/>
        </w:rPr>
      </w:pPr>
    </w:p>
    <w:p w:rsidR="00C043E7" w:rsidRDefault="00C043E7" w:rsidP="007444F3">
      <w:pPr>
        <w:pStyle w:val="af6"/>
        <w:keepNext/>
        <w:rPr>
          <w:rtl/>
        </w:rPr>
      </w:pPr>
      <w:r w:rsidRPr="004400C6">
        <w:rPr>
          <w:rStyle w:val="TagStyle"/>
          <w:rtl/>
        </w:rPr>
        <w:t xml:space="preserve"> &lt;&lt; יור &gt;&gt; </w:t>
      </w:r>
      <w:r>
        <w:rPr>
          <w:rtl/>
        </w:rPr>
        <w:t>היו"ר ניסים ואטורי:</w:t>
      </w:r>
      <w:r w:rsidRPr="004400C6">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6294" w:name="_ETM_Q28_489517"/>
      <w:bookmarkEnd w:id="6294"/>
      <w:r>
        <w:rPr>
          <w:rFonts w:hint="cs"/>
          <w:rtl/>
        </w:rPr>
        <w:t>תודה, קריב, תודה.</w:t>
      </w:r>
      <w:bookmarkStart w:id="6295" w:name="_ETM_Q28_489545"/>
      <w:bookmarkEnd w:id="6295"/>
    </w:p>
    <w:p w:rsidR="00C043E7" w:rsidRDefault="00C043E7" w:rsidP="007444F3">
      <w:pPr>
        <w:rPr>
          <w:rtl/>
        </w:rPr>
      </w:pPr>
      <w:bookmarkStart w:id="6296" w:name="_ETM_Q28_489602"/>
      <w:bookmarkEnd w:id="6296"/>
    </w:p>
    <w:p w:rsidR="00C043E7" w:rsidRDefault="00C043E7" w:rsidP="007444F3">
      <w:pPr>
        <w:pStyle w:val="-"/>
        <w:keepNext/>
        <w:rPr>
          <w:rtl/>
        </w:rPr>
      </w:pPr>
      <w:bookmarkStart w:id="6297" w:name="ET_speakercontinue_5807_13"/>
      <w:r w:rsidRPr="004400C6">
        <w:rPr>
          <w:rStyle w:val="TagStyle"/>
          <w:rtl/>
        </w:rPr>
        <w:t xml:space="preserve"> &lt;&lt; דובר_המשך &gt;&gt; </w:t>
      </w:r>
      <w:r>
        <w:rPr>
          <w:rtl/>
        </w:rPr>
        <w:t>קטי קטרין שטרית (הליכוד):</w:t>
      </w:r>
      <w:r w:rsidRPr="004400C6">
        <w:rPr>
          <w:rStyle w:val="TagStyle"/>
          <w:rtl/>
        </w:rPr>
        <w:t xml:space="preserve"> &lt;&lt; דובר_המשך &gt;&gt;</w:t>
      </w:r>
      <w:r>
        <w:rPr>
          <w:rtl/>
        </w:rPr>
        <w:t xml:space="preserve"> </w:t>
      </w:r>
      <w:bookmarkEnd w:id="6297"/>
    </w:p>
    <w:p w:rsidR="00C043E7" w:rsidRDefault="00C043E7" w:rsidP="001914C1">
      <w:pPr>
        <w:rPr>
          <w:rtl/>
        </w:rPr>
      </w:pPr>
    </w:p>
    <w:p w:rsidR="00C043E7" w:rsidRDefault="00C043E7" w:rsidP="007444F3">
      <w:pPr>
        <w:rPr>
          <w:rtl/>
        </w:rPr>
      </w:pPr>
      <w:bookmarkStart w:id="6298" w:name="_ETM_Q28_490700"/>
      <w:bookmarkEnd w:id="6298"/>
      <w:r>
        <w:rPr>
          <w:rFonts w:hint="cs"/>
          <w:rtl/>
        </w:rPr>
        <w:t xml:space="preserve">אותו אהרן ברק טוען </w:t>
      </w:r>
      <w:r>
        <w:rPr>
          <w:rtl/>
        </w:rPr>
        <w:t>שהפכנו מאזרחים לנתינים</w:t>
      </w:r>
      <w:r>
        <w:rPr>
          <w:rFonts w:hint="cs"/>
          <w:rtl/>
        </w:rPr>
        <w:t>.</w:t>
      </w:r>
      <w:r>
        <w:rPr>
          <w:rtl/>
        </w:rPr>
        <w:t xml:space="preserve"> אתם לא יודעים שיש עוצר ברחוב</w:t>
      </w:r>
      <w:r>
        <w:rPr>
          <w:rFonts w:hint="cs"/>
          <w:rtl/>
        </w:rPr>
        <w:t>ות?</w:t>
      </w:r>
      <w:r>
        <w:rPr>
          <w:rtl/>
        </w:rPr>
        <w:t xml:space="preserve"> </w:t>
      </w:r>
      <w:bookmarkStart w:id="6299" w:name="_ETM_Q28_498809"/>
      <w:bookmarkEnd w:id="6299"/>
    </w:p>
    <w:p w:rsidR="00C043E7" w:rsidRDefault="00C043E7" w:rsidP="007444F3">
      <w:pPr>
        <w:rPr>
          <w:rtl/>
        </w:rPr>
      </w:pPr>
      <w:bookmarkStart w:id="6300" w:name="_ETM_Q28_496040"/>
      <w:bookmarkStart w:id="6301" w:name="_ETM_Q28_496074"/>
      <w:bookmarkEnd w:id="6300"/>
      <w:bookmarkEnd w:id="6301"/>
    </w:p>
    <w:p w:rsidR="00C043E7" w:rsidRDefault="00C043E7" w:rsidP="007444F3">
      <w:pPr>
        <w:pStyle w:val="af5"/>
        <w:keepNext/>
        <w:rPr>
          <w:rtl/>
        </w:rPr>
      </w:pPr>
      <w:bookmarkStart w:id="6302" w:name="ET_interruption_6149_14"/>
      <w:r w:rsidRPr="00280061">
        <w:rPr>
          <w:rStyle w:val="TagStyle"/>
          <w:rtl/>
        </w:rPr>
        <w:t xml:space="preserve"> &lt;&lt; קריאה &gt;&gt; </w:t>
      </w:r>
      <w:r>
        <w:rPr>
          <w:rtl/>
        </w:rPr>
        <w:t>גלית דיסטל אטבריאן (הליכוד):</w:t>
      </w:r>
      <w:r w:rsidRPr="00280061">
        <w:rPr>
          <w:rStyle w:val="TagStyle"/>
          <w:rtl/>
        </w:rPr>
        <w:t xml:space="preserve"> &lt;&lt; קריאה &gt;&gt;</w:t>
      </w:r>
      <w:r>
        <w:rPr>
          <w:rtl/>
        </w:rPr>
        <w:t xml:space="preserve"> </w:t>
      </w:r>
      <w:bookmarkEnd w:id="6302"/>
    </w:p>
    <w:p w:rsidR="00C043E7" w:rsidRDefault="00C043E7" w:rsidP="001914C1">
      <w:pPr>
        <w:rPr>
          <w:rtl/>
        </w:rPr>
      </w:pPr>
    </w:p>
    <w:p w:rsidR="00C043E7" w:rsidRDefault="00C043E7" w:rsidP="007444F3">
      <w:pPr>
        <w:rPr>
          <w:rtl/>
        </w:rPr>
      </w:pPr>
      <w:r>
        <w:rPr>
          <w:rFonts w:hint="cs"/>
          <w:rtl/>
        </w:rPr>
        <w:t>אנחנו נתינים שלו</w:t>
      </w:r>
      <w:bookmarkStart w:id="6303" w:name="_ETM_Q28_499812"/>
      <w:bookmarkEnd w:id="6303"/>
      <w:r>
        <w:rPr>
          <w:rFonts w:hint="cs"/>
          <w:rtl/>
        </w:rPr>
        <w:t>.</w:t>
      </w:r>
    </w:p>
    <w:p w:rsidR="00C043E7" w:rsidRDefault="00C043E7" w:rsidP="007444F3">
      <w:pPr>
        <w:rPr>
          <w:rtl/>
        </w:rPr>
      </w:pPr>
      <w:bookmarkStart w:id="6304" w:name="_ETM_Q28_499864"/>
      <w:bookmarkEnd w:id="6304"/>
    </w:p>
    <w:p w:rsidR="00C043E7" w:rsidRDefault="00C043E7" w:rsidP="007444F3">
      <w:pPr>
        <w:pStyle w:val="-"/>
        <w:keepNext/>
        <w:rPr>
          <w:rtl/>
        </w:rPr>
      </w:pPr>
      <w:bookmarkStart w:id="6305" w:name="ET_speakercontinue_5807_15"/>
      <w:r w:rsidRPr="00280061">
        <w:rPr>
          <w:rStyle w:val="TagStyle"/>
          <w:rtl/>
        </w:rPr>
        <w:t xml:space="preserve"> &lt;&lt; דובר_המשך &gt;&gt; </w:t>
      </w:r>
      <w:r>
        <w:rPr>
          <w:rtl/>
        </w:rPr>
        <w:t>קטי קטרין שטרית (הליכוד):</w:t>
      </w:r>
      <w:r w:rsidRPr="00280061">
        <w:rPr>
          <w:rStyle w:val="TagStyle"/>
          <w:rtl/>
        </w:rPr>
        <w:t xml:space="preserve"> &lt;&lt; דובר_המשך &gt;&gt;</w:t>
      </w:r>
      <w:r>
        <w:rPr>
          <w:rtl/>
        </w:rPr>
        <w:t xml:space="preserve"> </w:t>
      </w:r>
      <w:bookmarkEnd w:id="6305"/>
    </w:p>
    <w:p w:rsidR="00C043E7" w:rsidRDefault="00C043E7" w:rsidP="001914C1">
      <w:pPr>
        <w:rPr>
          <w:rtl/>
        </w:rPr>
      </w:pPr>
    </w:p>
    <w:p w:rsidR="00C043E7" w:rsidRDefault="00C043E7" w:rsidP="007444F3">
      <w:pPr>
        <w:rPr>
          <w:rtl/>
        </w:rPr>
      </w:pPr>
      <w:bookmarkStart w:id="6306" w:name="_ETM_Q28_500529"/>
      <w:bookmarkEnd w:id="6306"/>
      <w:r>
        <w:rPr>
          <w:rFonts w:hint="cs"/>
          <w:rtl/>
        </w:rPr>
        <w:t xml:space="preserve">שלהם. אנחנו באמת נתינים של מערכת המשפט. </w:t>
      </w:r>
      <w:r>
        <w:rPr>
          <w:rtl/>
        </w:rPr>
        <w:t>והרי הכול ברור</w:t>
      </w:r>
      <w:r>
        <w:rPr>
          <w:rFonts w:hint="cs"/>
          <w:rtl/>
        </w:rPr>
        <w:t>.</w:t>
      </w:r>
      <w:r>
        <w:rPr>
          <w:rtl/>
        </w:rPr>
        <w:t xml:space="preserve"> </w:t>
      </w:r>
      <w:bookmarkStart w:id="6307" w:name="_ETM_Q28_505227"/>
      <w:bookmarkEnd w:id="6307"/>
      <w:r>
        <w:rPr>
          <w:rtl/>
        </w:rPr>
        <w:t>אח</w:t>
      </w:r>
      <w:r>
        <w:rPr>
          <w:rFonts w:hint="cs"/>
          <w:rtl/>
        </w:rPr>
        <w:t>י</w:t>
      </w:r>
      <w:r>
        <w:rPr>
          <w:rtl/>
        </w:rPr>
        <w:t>י למחנה הלאומי, לא נתינים אתם כ</w:t>
      </w:r>
      <w:r>
        <w:rPr>
          <w:rFonts w:hint="cs"/>
          <w:rtl/>
        </w:rPr>
        <w:t>י</w:t>
      </w:r>
      <w:r>
        <w:rPr>
          <w:rtl/>
        </w:rPr>
        <w:t xml:space="preserve"> אוהבי ארץ ישראל. </w:t>
      </w:r>
      <w:bookmarkStart w:id="6308" w:name="_ETM_Q28_509704"/>
      <w:bookmarkEnd w:id="6308"/>
      <w:r>
        <w:rPr>
          <w:rtl/>
        </w:rPr>
        <w:t>אתם לא אלו שמפחדים לומר</w:t>
      </w:r>
      <w:r>
        <w:rPr>
          <w:rFonts w:hint="cs"/>
          <w:rtl/>
        </w:rPr>
        <w:t>:</w:t>
      </w:r>
      <w:r>
        <w:rPr>
          <w:rtl/>
        </w:rPr>
        <w:t xml:space="preserve"> המלך עירום</w:t>
      </w:r>
      <w:r>
        <w:rPr>
          <w:rFonts w:hint="cs"/>
          <w:rtl/>
        </w:rPr>
        <w:t>.</w:t>
      </w:r>
      <w:r>
        <w:rPr>
          <w:rtl/>
        </w:rPr>
        <w:t xml:space="preserve"> אתם עושים הכול בשביל מ</w:t>
      </w:r>
      <w:r>
        <w:rPr>
          <w:rFonts w:hint="cs"/>
          <w:rtl/>
        </w:rPr>
        <w:t>י</w:t>
      </w:r>
      <w:r>
        <w:rPr>
          <w:rtl/>
        </w:rPr>
        <w:t xml:space="preserve">נהל תקין, </w:t>
      </w:r>
      <w:bookmarkStart w:id="6309" w:name="_ETM_Q28_518658"/>
      <w:bookmarkEnd w:id="6309"/>
      <w:r>
        <w:rPr>
          <w:rtl/>
        </w:rPr>
        <w:t xml:space="preserve">אתם אלו שתמיד תפעלו בעבור שלמות המדינה, הממלכה. אתם אלה </w:t>
      </w:r>
      <w:bookmarkStart w:id="6310" w:name="_ETM_Q28_523135"/>
      <w:bookmarkEnd w:id="6310"/>
      <w:r>
        <w:rPr>
          <w:rtl/>
        </w:rPr>
        <w:t>שמתעקשים שהמדינ</w:t>
      </w:r>
      <w:r>
        <w:rPr>
          <w:rFonts w:hint="cs"/>
          <w:rtl/>
        </w:rPr>
        <w:t>יות</w:t>
      </w:r>
      <w:r>
        <w:rPr>
          <w:rtl/>
        </w:rPr>
        <w:t xml:space="preserve"> </w:t>
      </w:r>
      <w:bookmarkStart w:id="6311" w:name="_ETM_Q28_527622"/>
      <w:bookmarkEnd w:id="6311"/>
      <w:r>
        <w:rPr>
          <w:rFonts w:hint="cs"/>
          <w:rtl/>
        </w:rPr>
        <w:t>ש</w:t>
      </w:r>
      <w:r>
        <w:rPr>
          <w:rtl/>
        </w:rPr>
        <w:t>אותה בחרתם תמומש בפועל. אתם תפארת העם הזה</w:t>
      </w:r>
      <w:r>
        <w:rPr>
          <w:rFonts w:hint="cs"/>
          <w:rtl/>
        </w:rPr>
        <w:t xml:space="preserve">, </w:t>
      </w:r>
      <w:r>
        <w:rPr>
          <w:rtl/>
        </w:rPr>
        <w:t xml:space="preserve">כן, </w:t>
      </w:r>
      <w:bookmarkStart w:id="6312" w:name="_ETM_Q28_531862"/>
      <w:bookmarkEnd w:id="6312"/>
      <w:r>
        <w:rPr>
          <w:rtl/>
        </w:rPr>
        <w:t xml:space="preserve">אתם תפארת העם הזה, המחנה הלאומי. אין דמוקרטים יותר </w:t>
      </w:r>
      <w:bookmarkStart w:id="6313" w:name="_ETM_Q28_536103"/>
      <w:bookmarkEnd w:id="6313"/>
      <w:r>
        <w:rPr>
          <w:rtl/>
        </w:rPr>
        <w:t>מכם, אין נאורים יותר מכם</w:t>
      </w:r>
      <w:r>
        <w:rPr>
          <w:rFonts w:hint="cs"/>
          <w:rtl/>
        </w:rPr>
        <w:t>.</w:t>
      </w:r>
      <w:r>
        <w:rPr>
          <w:rtl/>
        </w:rPr>
        <w:t xml:space="preserve"> אתם הכוח המניע של כל </w:t>
      </w:r>
      <w:bookmarkStart w:id="6314" w:name="_ETM_Q28_540343"/>
      <w:bookmarkEnd w:id="6314"/>
      <w:r>
        <w:rPr>
          <w:rtl/>
        </w:rPr>
        <w:t>אחד ואחד מאיתנו לחשוף את האמת, להביא את הצדק ל</w:t>
      </w:r>
      <w:r>
        <w:rPr>
          <w:rFonts w:hint="cs"/>
          <w:rtl/>
        </w:rPr>
        <w:t>קדמ</w:t>
      </w:r>
      <w:r>
        <w:rPr>
          <w:rtl/>
        </w:rPr>
        <w:t xml:space="preserve">ת </w:t>
      </w:r>
      <w:bookmarkStart w:id="6315" w:name="_ETM_Q28_544584"/>
      <w:bookmarkEnd w:id="6315"/>
      <w:r>
        <w:rPr>
          <w:rtl/>
        </w:rPr>
        <w:t xml:space="preserve">הבמה. תודה רבה. </w:t>
      </w:r>
      <w:bookmarkStart w:id="6316" w:name="_ETM_Q28_548835"/>
      <w:bookmarkEnd w:id="6316"/>
    </w:p>
    <w:p w:rsidR="00C043E7" w:rsidRDefault="00C043E7" w:rsidP="007444F3">
      <w:pPr>
        <w:rPr>
          <w:rtl/>
        </w:rPr>
      </w:pPr>
      <w:bookmarkStart w:id="6317" w:name="_ETM_Q28_546723"/>
      <w:bookmarkStart w:id="6318" w:name="_ETM_Q28_546755"/>
      <w:bookmarkStart w:id="6319" w:name="_ETM_Q28_547034"/>
      <w:bookmarkEnd w:id="6317"/>
      <w:bookmarkEnd w:id="6318"/>
      <w:bookmarkEnd w:id="6319"/>
    </w:p>
    <w:p w:rsidR="00C043E7" w:rsidRDefault="00C043E7" w:rsidP="007444F3">
      <w:pPr>
        <w:pStyle w:val="af6"/>
        <w:keepNext/>
        <w:rPr>
          <w:rtl/>
        </w:rPr>
      </w:pPr>
      <w:r w:rsidRPr="00280061">
        <w:rPr>
          <w:rStyle w:val="TagStyle"/>
          <w:rtl/>
        </w:rPr>
        <w:t xml:space="preserve"> &lt;&lt; יור &gt;&gt; </w:t>
      </w:r>
      <w:r>
        <w:rPr>
          <w:rtl/>
        </w:rPr>
        <w:t>היו"ר ניסים ואטורי:</w:t>
      </w:r>
      <w:r w:rsidRPr="00280061">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6320" w:name="_ETM_Q28_548459"/>
      <w:bookmarkStart w:id="6321" w:name="_ETM_Q28_547062"/>
      <w:bookmarkEnd w:id="6320"/>
      <w:bookmarkEnd w:id="6321"/>
      <w:r>
        <w:rPr>
          <w:rtl/>
        </w:rPr>
        <w:t>תודה</w:t>
      </w:r>
      <w:bookmarkStart w:id="6322" w:name="_ETM_Q28_546415"/>
      <w:bookmarkEnd w:id="6322"/>
      <w:r>
        <w:rPr>
          <w:rFonts w:hint="cs"/>
          <w:rtl/>
        </w:rPr>
        <w:t xml:space="preserve"> רבה</w:t>
      </w:r>
      <w:r>
        <w:rPr>
          <w:rtl/>
        </w:rPr>
        <w:t xml:space="preserve">. </w:t>
      </w:r>
      <w:bookmarkStart w:id="6323" w:name="_ETM_Q28_548062"/>
      <w:bookmarkEnd w:id="6323"/>
    </w:p>
    <w:p w:rsidR="00C043E7" w:rsidRDefault="00C043E7" w:rsidP="007444F3">
      <w:pPr>
        <w:pStyle w:val="-"/>
        <w:keepNext/>
        <w:rPr>
          <w:rtl/>
        </w:rPr>
      </w:pPr>
      <w:bookmarkStart w:id="6324" w:name="_ETM_Q28_548088"/>
      <w:bookmarkStart w:id="6325" w:name="_ETM_Q28_548469"/>
      <w:bookmarkStart w:id="6326" w:name="ET_speakercontinue_5807_17"/>
      <w:bookmarkEnd w:id="6324"/>
      <w:bookmarkEnd w:id="6325"/>
      <w:r w:rsidRPr="00280061">
        <w:rPr>
          <w:rStyle w:val="TagStyle"/>
          <w:rtl/>
        </w:rPr>
        <w:t xml:space="preserve"> &lt;&lt; דובר_המשך &gt;&gt; </w:t>
      </w:r>
      <w:r>
        <w:rPr>
          <w:rtl/>
        </w:rPr>
        <w:t>קטי קטרין שטרית (הליכוד):</w:t>
      </w:r>
      <w:r w:rsidRPr="00280061">
        <w:rPr>
          <w:rStyle w:val="TagStyle"/>
          <w:rtl/>
        </w:rPr>
        <w:t xml:space="preserve"> &lt;&lt; דובר_המשך &gt;&gt;</w:t>
      </w:r>
      <w:r>
        <w:rPr>
          <w:rtl/>
        </w:rPr>
        <w:t xml:space="preserve"> </w:t>
      </w:r>
      <w:bookmarkEnd w:id="6326"/>
    </w:p>
    <w:p w:rsidR="00C043E7" w:rsidRDefault="00C043E7" w:rsidP="001914C1">
      <w:pPr>
        <w:rPr>
          <w:rtl/>
        </w:rPr>
      </w:pPr>
    </w:p>
    <w:p w:rsidR="00C043E7" w:rsidRDefault="00C043E7" w:rsidP="007444F3">
      <w:pPr>
        <w:rPr>
          <w:rtl/>
        </w:rPr>
      </w:pPr>
      <w:bookmarkStart w:id="6327" w:name="_ETM_Q28_549773"/>
      <w:bookmarkStart w:id="6328" w:name="_ETM_Q28_548532"/>
      <w:bookmarkEnd w:id="6327"/>
      <w:bookmarkEnd w:id="6328"/>
      <w:r>
        <w:rPr>
          <w:rtl/>
        </w:rPr>
        <w:t xml:space="preserve">מאסנו כבר </w:t>
      </w:r>
      <w:r>
        <w:rPr>
          <w:rFonts w:hint="cs"/>
          <w:rtl/>
        </w:rPr>
        <w:t>ב</w:t>
      </w:r>
      <w:r>
        <w:rPr>
          <w:rtl/>
        </w:rPr>
        <w:t>זה שחושבים שאנחנו בורים וע</w:t>
      </w:r>
      <w:r>
        <w:rPr>
          <w:rFonts w:hint="cs"/>
          <w:rtl/>
        </w:rPr>
        <w:t>מי</w:t>
      </w:r>
      <w:r>
        <w:rPr>
          <w:rtl/>
        </w:rPr>
        <w:t xml:space="preserve"> הארץ. זה </w:t>
      </w:r>
      <w:bookmarkStart w:id="6329" w:name="_ETM_Q28_553077"/>
      <w:bookmarkEnd w:id="6329"/>
      <w:r>
        <w:rPr>
          <w:rtl/>
        </w:rPr>
        <w:t>מה שקרה</w:t>
      </w:r>
      <w:r>
        <w:rPr>
          <w:rFonts w:hint="cs"/>
          <w:rtl/>
        </w:rPr>
        <w:t>.</w:t>
      </w:r>
      <w:r>
        <w:rPr>
          <w:rtl/>
        </w:rPr>
        <w:t xml:space="preserve"> אנחנו מבינים עניין, אבל אסור לנו לדבר, כי </w:t>
      </w:r>
      <w:bookmarkStart w:id="6330" w:name="_ETM_Q28_557320"/>
      <w:bookmarkEnd w:id="6330"/>
      <w:r>
        <w:rPr>
          <w:rtl/>
        </w:rPr>
        <w:t>הם לא מרשים לנו לדבר. נגמרו המשחקים</w:t>
      </w:r>
      <w:r>
        <w:rPr>
          <w:rFonts w:hint="cs"/>
          <w:rtl/>
        </w:rPr>
        <w:t>.</w:t>
      </w:r>
      <w:r>
        <w:rPr>
          <w:rtl/>
        </w:rPr>
        <w:t xml:space="preserve"> אנחנו נדבר, נציג </w:t>
      </w:r>
      <w:bookmarkStart w:id="6331" w:name="_ETM_Q28_561563"/>
      <w:bookmarkEnd w:id="6331"/>
      <w:r>
        <w:rPr>
          <w:rtl/>
        </w:rPr>
        <w:t>את כל העוולות ונאמר אותן ב</w:t>
      </w:r>
      <w:r>
        <w:rPr>
          <w:rFonts w:hint="cs"/>
          <w:rtl/>
        </w:rPr>
        <w:t xml:space="preserve">פה </w:t>
      </w:r>
      <w:r>
        <w:rPr>
          <w:rtl/>
        </w:rPr>
        <w:t xml:space="preserve">מלא מבלי לפחד. זה נגמר. </w:t>
      </w:r>
      <w:bookmarkStart w:id="6332" w:name="_ETM_Q28_565806"/>
      <w:bookmarkEnd w:id="6332"/>
      <w:r>
        <w:rPr>
          <w:rtl/>
        </w:rPr>
        <w:t xml:space="preserve">תודה. </w:t>
      </w:r>
      <w:bookmarkStart w:id="6333" w:name="_ETM_Q28_569756"/>
      <w:bookmarkEnd w:id="6333"/>
    </w:p>
    <w:p w:rsidR="00C043E7" w:rsidRDefault="00C043E7" w:rsidP="007444F3">
      <w:pPr>
        <w:rPr>
          <w:rtl/>
        </w:rPr>
      </w:pPr>
      <w:bookmarkStart w:id="6334" w:name="_ETM_Q28_569801"/>
      <w:bookmarkEnd w:id="6334"/>
    </w:p>
    <w:p w:rsidR="00C043E7" w:rsidRDefault="00C043E7" w:rsidP="007444F3">
      <w:pPr>
        <w:pStyle w:val="af6"/>
        <w:keepNext/>
        <w:rPr>
          <w:rtl/>
        </w:rPr>
      </w:pPr>
      <w:r w:rsidRPr="00280061">
        <w:rPr>
          <w:rStyle w:val="TagStyle"/>
          <w:rtl/>
        </w:rPr>
        <w:t xml:space="preserve"> &lt;&lt; יור &gt;&gt; </w:t>
      </w:r>
      <w:r>
        <w:rPr>
          <w:rtl/>
        </w:rPr>
        <w:t>היו"ר ניסים ואטורי:</w:t>
      </w:r>
      <w:r w:rsidRPr="00280061">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6335" w:name="_ETM_Q28_571320"/>
      <w:bookmarkStart w:id="6336" w:name="_ETM_Q28_569875"/>
      <w:bookmarkStart w:id="6337" w:name="_ETM_Q28_569911"/>
      <w:bookmarkEnd w:id="6335"/>
      <w:bookmarkEnd w:id="6336"/>
      <w:bookmarkEnd w:id="6337"/>
      <w:r>
        <w:rPr>
          <w:rtl/>
        </w:rPr>
        <w:t>תודה.</w:t>
      </w:r>
      <w:r>
        <w:rPr>
          <w:rFonts w:hint="cs"/>
          <w:rtl/>
        </w:rPr>
        <w:t xml:space="preserve"> </w:t>
      </w:r>
      <w:bookmarkStart w:id="6338" w:name="_ETM_Q28_571440"/>
      <w:bookmarkEnd w:id="6338"/>
      <w:r>
        <w:rPr>
          <w:rtl/>
        </w:rPr>
        <w:t xml:space="preserve">חברת הכנסת גלית דיסטל </w:t>
      </w:r>
      <w:r>
        <w:rPr>
          <w:rFonts w:hint="cs"/>
          <w:rtl/>
        </w:rPr>
        <w:t>אטבריאן</w:t>
      </w:r>
      <w:r>
        <w:rPr>
          <w:rtl/>
        </w:rPr>
        <w:t>.</w:t>
      </w:r>
    </w:p>
    <w:p w:rsidR="00C043E7" w:rsidRDefault="00C043E7" w:rsidP="007444F3">
      <w:pPr>
        <w:rPr>
          <w:rtl/>
        </w:rPr>
      </w:pPr>
    </w:p>
    <w:p w:rsidR="00C043E7" w:rsidRDefault="00C043E7" w:rsidP="007444F3">
      <w:pPr>
        <w:pStyle w:val="a4"/>
        <w:keepNext/>
        <w:rPr>
          <w:rtl/>
        </w:rPr>
      </w:pPr>
      <w:bookmarkStart w:id="6339" w:name="ET_speaker_6149_19"/>
      <w:r w:rsidRPr="00280061">
        <w:rPr>
          <w:rStyle w:val="TagStyle"/>
          <w:rtl/>
        </w:rPr>
        <w:t xml:space="preserve"> &lt;&lt; דובר &gt;&gt; </w:t>
      </w:r>
      <w:bookmarkStart w:id="6340" w:name="_Toc218602085"/>
      <w:r>
        <w:rPr>
          <w:rtl/>
        </w:rPr>
        <w:t>גלית דיסטל אטבריאן (הליכוד):</w:t>
      </w:r>
      <w:bookmarkEnd w:id="6340"/>
      <w:r w:rsidRPr="00280061">
        <w:rPr>
          <w:rStyle w:val="TagStyle"/>
          <w:rtl/>
        </w:rPr>
        <w:t xml:space="preserve"> &lt;&lt; דובר &gt;&gt;</w:t>
      </w:r>
      <w:r>
        <w:rPr>
          <w:rtl/>
        </w:rPr>
        <w:t xml:space="preserve"> </w:t>
      </w:r>
      <w:bookmarkEnd w:id="6339"/>
    </w:p>
    <w:p w:rsidR="00C043E7" w:rsidRDefault="00C043E7" w:rsidP="001914C1">
      <w:pPr>
        <w:rPr>
          <w:rtl/>
        </w:rPr>
      </w:pPr>
    </w:p>
    <w:p w:rsidR="00C043E7" w:rsidRDefault="00C043E7" w:rsidP="007444F3">
      <w:pPr>
        <w:rPr>
          <w:rtl/>
        </w:rPr>
      </w:pPr>
      <w:bookmarkStart w:id="6341" w:name="_ETM_Q28_576876"/>
      <w:bookmarkStart w:id="6342" w:name="_ETM_Q28_576933"/>
      <w:bookmarkStart w:id="6343" w:name="_ETM_Q28_576790"/>
      <w:bookmarkStart w:id="6344" w:name="_ETM_Q28_582980"/>
      <w:bookmarkStart w:id="6345" w:name="_ETM_Q28_595070"/>
      <w:bookmarkStart w:id="6346" w:name="_ETM_Q28_598682"/>
      <w:bookmarkEnd w:id="6341"/>
      <w:bookmarkEnd w:id="6342"/>
      <w:bookmarkEnd w:id="6343"/>
      <w:bookmarkEnd w:id="6344"/>
      <w:bookmarkEnd w:id="6345"/>
      <w:bookmarkEnd w:id="6346"/>
      <w:r>
        <w:rPr>
          <w:rtl/>
        </w:rPr>
        <w:t>תודה רבה, אדוני היושב</w:t>
      </w:r>
      <w:r>
        <w:rPr>
          <w:rFonts w:hint="cs"/>
          <w:rtl/>
        </w:rPr>
        <w:t>-</w:t>
      </w:r>
      <w:r>
        <w:rPr>
          <w:rtl/>
        </w:rPr>
        <w:t>ראש</w:t>
      </w:r>
      <w:r>
        <w:rPr>
          <w:rFonts w:hint="cs"/>
          <w:rtl/>
        </w:rPr>
        <w:t>.</w:t>
      </w:r>
      <w:r>
        <w:rPr>
          <w:rtl/>
        </w:rPr>
        <w:t xml:space="preserve"> </w:t>
      </w:r>
      <w:bookmarkStart w:id="6347" w:name="_ETM_Q28_604504"/>
      <w:bookmarkEnd w:id="6347"/>
      <w:r>
        <w:rPr>
          <w:rtl/>
        </w:rPr>
        <w:t>כמעט בהמשך ישיר לדבריה של</w:t>
      </w:r>
      <w:r>
        <w:rPr>
          <w:rFonts w:hint="cs"/>
          <w:rtl/>
        </w:rPr>
        <w:t xml:space="preserve"> קטי שטרית, </w:t>
      </w:r>
      <w:r>
        <w:rPr>
          <w:rtl/>
        </w:rPr>
        <w:t>חברת הכנסת שטרית</w:t>
      </w:r>
      <w:r>
        <w:rPr>
          <w:rFonts w:hint="cs"/>
          <w:rtl/>
        </w:rPr>
        <w:t xml:space="preserve"> –</w:t>
      </w:r>
      <w:r>
        <w:rPr>
          <w:rtl/>
        </w:rPr>
        <w:t xml:space="preserve"> </w:t>
      </w:r>
      <w:bookmarkStart w:id="6348" w:name="_ETM_Q28_610660"/>
      <w:bookmarkEnd w:id="6348"/>
      <w:r>
        <w:rPr>
          <w:rtl/>
        </w:rPr>
        <w:t xml:space="preserve">לפני כשבועיים בערך היה פה מחזה שבעיניי לפחות מתמצת את </w:t>
      </w:r>
      <w:bookmarkStart w:id="6349" w:name="_ETM_Q28_616060"/>
      <w:bookmarkEnd w:id="6349"/>
      <w:r>
        <w:rPr>
          <w:rtl/>
        </w:rPr>
        <w:t xml:space="preserve">כל הסיפור שקורה כרגע בישראל, את כל הסיפור שקורע כרגע </w:t>
      </w:r>
      <w:bookmarkStart w:id="6350" w:name="_ETM_Q28_621460"/>
      <w:bookmarkEnd w:id="6350"/>
      <w:r>
        <w:rPr>
          <w:rtl/>
        </w:rPr>
        <w:t>את ישראל, את הלב של הפילוג בישראל. עמדו פה ביצי</w:t>
      </w:r>
      <w:r>
        <w:rPr>
          <w:rFonts w:hint="cs"/>
          <w:rtl/>
        </w:rPr>
        <w:t>ע</w:t>
      </w:r>
      <w:r>
        <w:rPr>
          <w:rtl/>
        </w:rPr>
        <w:t xml:space="preserve">, </w:t>
      </w:r>
      <w:bookmarkStart w:id="6351" w:name="_ETM_Q28_626860"/>
      <w:bookmarkEnd w:id="6351"/>
      <w:r>
        <w:rPr>
          <w:rtl/>
        </w:rPr>
        <w:t>ממש מעל האולם, שתי קבוצות</w:t>
      </w:r>
      <w:r>
        <w:rPr>
          <w:rFonts w:hint="cs"/>
          <w:rtl/>
        </w:rPr>
        <w:t>:</w:t>
      </w:r>
      <w:r>
        <w:rPr>
          <w:rtl/>
        </w:rPr>
        <w:t xml:space="preserve"> קבוצה אחת של הורים שכולים </w:t>
      </w:r>
      <w:bookmarkStart w:id="6352" w:name="_ETM_Q28_632260"/>
      <w:bookmarkEnd w:id="6352"/>
      <w:r>
        <w:rPr>
          <w:rtl/>
        </w:rPr>
        <w:t xml:space="preserve">שמתנגדים לוועדת חקירה לאומית רחבה וקבוצה שנייה </w:t>
      </w:r>
      <w:bookmarkStart w:id="6353" w:name="_ETM_Q28_637980"/>
      <w:bookmarkEnd w:id="6353"/>
      <w:r>
        <w:rPr>
          <w:rtl/>
        </w:rPr>
        <w:t xml:space="preserve">של הורים שכולים שלא רוצים את המתווה הממלכתי. </w:t>
      </w:r>
      <w:bookmarkStart w:id="6354" w:name="_ETM_Q28_642279"/>
      <w:bookmarkEnd w:id="6354"/>
      <w:r>
        <w:rPr>
          <w:rtl/>
        </w:rPr>
        <w:t>אחים, אחיות, אבות, אימהות</w:t>
      </w:r>
      <w:r>
        <w:rPr>
          <w:rFonts w:hint="cs"/>
          <w:rtl/>
        </w:rPr>
        <w:t>,</w:t>
      </w:r>
      <w:r>
        <w:rPr>
          <w:rtl/>
        </w:rPr>
        <w:t xml:space="preserve"> עמדו כאן, ממש כאן, החזיקו שלטים </w:t>
      </w:r>
      <w:bookmarkStart w:id="6355" w:name="_ETM_Q28_648922"/>
      <w:bookmarkEnd w:id="6355"/>
      <w:r>
        <w:rPr>
          <w:rtl/>
        </w:rPr>
        <w:t>ואמרו</w:t>
      </w:r>
      <w:r>
        <w:rPr>
          <w:rFonts w:hint="cs"/>
          <w:rtl/>
        </w:rPr>
        <w:t>:</w:t>
      </w:r>
      <w:r>
        <w:rPr>
          <w:rtl/>
        </w:rPr>
        <w:t xml:space="preserve"> אנחנו נגד ועדת חקירה ממלכתית. </w:t>
      </w:r>
      <w:bookmarkStart w:id="6356" w:name="_ETM_Q28_652932"/>
      <w:bookmarkEnd w:id="6356"/>
    </w:p>
    <w:p w:rsidR="00C043E7" w:rsidRDefault="00C043E7" w:rsidP="007444F3">
      <w:pPr>
        <w:rPr>
          <w:rtl/>
        </w:rPr>
      </w:pPr>
      <w:bookmarkStart w:id="6357" w:name="_ETM_Q28_652962"/>
      <w:bookmarkStart w:id="6358" w:name="_ETM_Q28_653099"/>
      <w:bookmarkEnd w:id="6357"/>
      <w:bookmarkEnd w:id="6358"/>
    </w:p>
    <w:p w:rsidR="00C043E7" w:rsidRDefault="00C043E7" w:rsidP="007444F3">
      <w:pPr>
        <w:rPr>
          <w:rtl/>
        </w:rPr>
      </w:pPr>
      <w:bookmarkStart w:id="6359" w:name="_ETM_Q28_653123"/>
      <w:bookmarkEnd w:id="6359"/>
      <w:r>
        <w:rPr>
          <w:rtl/>
        </w:rPr>
        <w:t xml:space="preserve">מה שמעניין זה מה </w:t>
      </w:r>
      <w:bookmarkStart w:id="6360" w:name="_ETM_Q28_655565"/>
      <w:bookmarkEnd w:id="6360"/>
      <w:r>
        <w:rPr>
          <w:rtl/>
        </w:rPr>
        <w:t>שקרה מתחת</w:t>
      </w:r>
      <w:r>
        <w:rPr>
          <w:rFonts w:hint="cs"/>
          <w:rtl/>
        </w:rPr>
        <w:t>,</w:t>
      </w:r>
      <w:r>
        <w:rPr>
          <w:rtl/>
        </w:rPr>
        <w:t xml:space="preserve"> בין הקואליציה לאופוזיציה</w:t>
      </w:r>
      <w:r>
        <w:rPr>
          <w:rFonts w:hint="cs"/>
          <w:rtl/>
        </w:rPr>
        <w:t>.</w:t>
      </w:r>
      <w:r>
        <w:rPr>
          <w:rtl/>
        </w:rPr>
        <w:t xml:space="preserve"> עומדים חברי הכנסת של האופוזיציה </w:t>
      </w:r>
      <w:bookmarkStart w:id="6361" w:name="_ETM_Q28_662970"/>
      <w:bookmarkEnd w:id="6361"/>
      <w:r>
        <w:rPr>
          <w:rtl/>
        </w:rPr>
        <w:t>וקור</w:t>
      </w:r>
      <w:r>
        <w:rPr>
          <w:rFonts w:hint="cs"/>
          <w:rtl/>
        </w:rPr>
        <w:t>ע</w:t>
      </w:r>
      <w:r>
        <w:rPr>
          <w:rtl/>
        </w:rPr>
        <w:t>ים את הרצון של כל ההורים שעמדו פה</w:t>
      </w:r>
      <w:r>
        <w:rPr>
          <w:rFonts w:hint="cs"/>
          <w:rtl/>
        </w:rPr>
        <w:t>.</w:t>
      </w:r>
      <w:r>
        <w:rPr>
          <w:rtl/>
        </w:rPr>
        <w:t xml:space="preserve"> הם היו </w:t>
      </w:r>
      <w:bookmarkStart w:id="6362" w:name="_ETM_Q28_667586"/>
      <w:bookmarkEnd w:id="6362"/>
      <w:r>
        <w:rPr>
          <w:rtl/>
        </w:rPr>
        <w:t xml:space="preserve">פה, הם אשכרה היו פה, עמדו פה עם דופק, עם </w:t>
      </w:r>
      <w:bookmarkStart w:id="6363" w:name="_ETM_Q28_672203"/>
      <w:bookmarkEnd w:id="6363"/>
      <w:r>
        <w:rPr>
          <w:rtl/>
        </w:rPr>
        <w:t>פנים, עם גוף, עם לב שבור, עם ילד שנמצ</w:t>
      </w:r>
      <w:r>
        <w:rPr>
          <w:rFonts w:hint="cs"/>
          <w:rtl/>
        </w:rPr>
        <w:t>א</w:t>
      </w:r>
      <w:r>
        <w:rPr>
          <w:rtl/>
        </w:rPr>
        <w:t xml:space="preserve"> </w:t>
      </w:r>
      <w:bookmarkStart w:id="6364" w:name="_ETM_Q28_677410"/>
      <w:bookmarkEnd w:id="6364"/>
      <w:r>
        <w:rPr>
          <w:rFonts w:hint="cs"/>
          <w:rtl/>
        </w:rPr>
        <w:t>כרגע</w:t>
      </w:r>
      <w:bookmarkStart w:id="6365" w:name="_ETM_Q28_678815"/>
      <w:bookmarkEnd w:id="6365"/>
      <w:r>
        <w:rPr>
          <w:rFonts w:hint="cs"/>
          <w:rtl/>
        </w:rPr>
        <w:t xml:space="preserve"> ב</w:t>
      </w:r>
      <w:r>
        <w:rPr>
          <w:rtl/>
        </w:rPr>
        <w:t>קבר</w:t>
      </w:r>
      <w:r>
        <w:rPr>
          <w:rFonts w:hint="cs"/>
          <w:rtl/>
        </w:rPr>
        <w:t xml:space="preserve"> </w:t>
      </w:r>
      <w:r>
        <w:rPr>
          <w:rtl/>
        </w:rPr>
        <w:t>כי הוא נלחם למע</w:t>
      </w:r>
      <w:r>
        <w:rPr>
          <w:rFonts w:hint="cs"/>
          <w:rtl/>
        </w:rPr>
        <w:t>ן</w:t>
      </w:r>
      <w:r>
        <w:rPr>
          <w:rtl/>
        </w:rPr>
        <w:t xml:space="preserve"> מדינת ישראל, עם התשלום </w:t>
      </w:r>
      <w:bookmarkStart w:id="6366" w:name="_ETM_Q28_683059"/>
      <w:bookmarkEnd w:id="6366"/>
      <w:r>
        <w:rPr>
          <w:rFonts w:hint="cs"/>
          <w:rtl/>
        </w:rPr>
        <w:t xml:space="preserve">שאין </w:t>
      </w:r>
      <w:r>
        <w:rPr>
          <w:rtl/>
        </w:rPr>
        <w:t>גדול וקדוש ממנו</w:t>
      </w:r>
      <w:r>
        <w:rPr>
          <w:rFonts w:hint="cs"/>
          <w:rtl/>
        </w:rPr>
        <w:t>,</w:t>
      </w:r>
      <w:r>
        <w:rPr>
          <w:rtl/>
        </w:rPr>
        <w:t xml:space="preserve"> של בן משפחה ששילם </w:t>
      </w:r>
      <w:r>
        <w:rPr>
          <w:rFonts w:hint="cs"/>
          <w:rtl/>
        </w:rPr>
        <w:t>ב</w:t>
      </w:r>
      <w:r>
        <w:rPr>
          <w:rtl/>
        </w:rPr>
        <w:t>חייו</w:t>
      </w:r>
      <w:r>
        <w:rPr>
          <w:rFonts w:hint="cs"/>
          <w:rtl/>
        </w:rPr>
        <w:t>.</w:t>
      </w:r>
      <w:r>
        <w:rPr>
          <w:rtl/>
        </w:rPr>
        <w:t xml:space="preserve"> עמדו </w:t>
      </w:r>
      <w:bookmarkStart w:id="6367" w:name="_ETM_Q28_690459"/>
      <w:bookmarkEnd w:id="6367"/>
      <w:r>
        <w:rPr>
          <w:rFonts w:hint="cs"/>
          <w:rtl/>
        </w:rPr>
        <w:t xml:space="preserve">פה ואמרו: </w:t>
      </w:r>
      <w:r>
        <w:rPr>
          <w:rtl/>
        </w:rPr>
        <w:t xml:space="preserve">אנחנו רוצים ועדת חקירה חצי-חצי. אנחנו לא רוצים ועדת חקירה </w:t>
      </w:r>
      <w:bookmarkStart w:id="6368" w:name="_ETM_Q28_694989"/>
      <w:bookmarkEnd w:id="6368"/>
      <w:r>
        <w:rPr>
          <w:rtl/>
        </w:rPr>
        <w:t xml:space="preserve">ממלכתית, כי אנחנו לא מאמינים לשמאל, כי אנחנו לא מאמינים </w:t>
      </w:r>
      <w:bookmarkStart w:id="6369" w:name="_ETM_Q28_699519"/>
      <w:bookmarkEnd w:id="6369"/>
      <w:r>
        <w:rPr>
          <w:rtl/>
        </w:rPr>
        <w:t xml:space="preserve">ליצחק עמית. </w:t>
      </w:r>
    </w:p>
    <w:p w:rsidR="00C043E7" w:rsidRDefault="00C043E7" w:rsidP="007444F3">
      <w:pPr>
        <w:rPr>
          <w:rtl/>
        </w:rPr>
      </w:pPr>
      <w:bookmarkStart w:id="6370" w:name="_ETM_Q28_699243"/>
      <w:bookmarkStart w:id="6371" w:name="_ETM_Q28_699273"/>
      <w:bookmarkStart w:id="6372" w:name="_ETM_Q28_699388"/>
      <w:bookmarkEnd w:id="6370"/>
      <w:bookmarkEnd w:id="6371"/>
      <w:bookmarkEnd w:id="6372"/>
    </w:p>
    <w:p w:rsidR="00C043E7" w:rsidRDefault="00C043E7" w:rsidP="007444F3">
      <w:pPr>
        <w:rPr>
          <w:rtl/>
        </w:rPr>
      </w:pPr>
      <w:bookmarkStart w:id="6373" w:name="_ETM_Q28_699424"/>
      <w:bookmarkEnd w:id="6373"/>
      <w:r>
        <w:rPr>
          <w:rtl/>
        </w:rPr>
        <w:t>יושבים פה חברי הכנסת של הקואליציה ומר</w:t>
      </w:r>
      <w:r>
        <w:rPr>
          <w:rFonts w:hint="cs"/>
          <w:rtl/>
        </w:rPr>
        <w:t>כ</w:t>
      </w:r>
      <w:r>
        <w:rPr>
          <w:rtl/>
        </w:rPr>
        <w:t xml:space="preserve">ינים ראש </w:t>
      </w:r>
      <w:bookmarkStart w:id="6374" w:name="_ETM_Q28_704049"/>
      <w:bookmarkEnd w:id="6374"/>
      <w:r>
        <w:rPr>
          <w:rtl/>
        </w:rPr>
        <w:t xml:space="preserve">מול השכול של כל ההורים שעמדו פה והתנגדו למתווה שלנו. </w:t>
      </w:r>
      <w:bookmarkStart w:id="6375" w:name="_ETM_Q28_708578"/>
      <w:bookmarkEnd w:id="6375"/>
      <w:r>
        <w:rPr>
          <w:rtl/>
        </w:rPr>
        <w:t xml:space="preserve">לעומתם, עמדו פה כל חברי האופוזיציה </w:t>
      </w:r>
      <w:bookmarkStart w:id="6376" w:name="_ETM_Q28_713559"/>
      <w:bookmarkEnd w:id="6376"/>
      <w:r>
        <w:rPr>
          <w:rtl/>
        </w:rPr>
        <w:t>כשהורים שכולים עומדים פה למעלה ומול הפרצוף שלהם קר</w:t>
      </w:r>
      <w:r>
        <w:rPr>
          <w:rFonts w:hint="cs"/>
          <w:rtl/>
        </w:rPr>
        <w:t>ע</w:t>
      </w:r>
      <w:r>
        <w:rPr>
          <w:rtl/>
        </w:rPr>
        <w:t>ו</w:t>
      </w:r>
      <w:r>
        <w:rPr>
          <w:rFonts w:hint="cs"/>
          <w:rtl/>
        </w:rPr>
        <w:t>,</w:t>
      </w:r>
      <w:r>
        <w:rPr>
          <w:rtl/>
        </w:rPr>
        <w:t xml:space="preserve"> ככה</w:t>
      </w:r>
      <w:r>
        <w:rPr>
          <w:rFonts w:hint="cs"/>
          <w:rtl/>
        </w:rPr>
        <w:t>:</w:t>
      </w:r>
      <w:r>
        <w:rPr>
          <w:rtl/>
        </w:rPr>
        <w:t xml:space="preserve"> </w:t>
      </w:r>
      <w:bookmarkStart w:id="6377" w:name="_ETM_Q28_717552"/>
      <w:bookmarkEnd w:id="6377"/>
      <w:r>
        <w:rPr>
          <w:rtl/>
        </w:rPr>
        <w:t xml:space="preserve">זה מה שאנחנו חושבים עליכם. זה מה שאנחנו חושבים על </w:t>
      </w:r>
      <w:bookmarkStart w:id="6378" w:name="_ETM_Q28_721545"/>
      <w:bookmarkEnd w:id="6378"/>
      <w:r>
        <w:rPr>
          <w:rtl/>
        </w:rPr>
        <w:t xml:space="preserve">השכול שלכם. </w:t>
      </w:r>
    </w:p>
    <w:p w:rsidR="00C043E7" w:rsidRDefault="00C043E7" w:rsidP="007444F3">
      <w:pPr>
        <w:rPr>
          <w:rtl/>
        </w:rPr>
      </w:pPr>
    </w:p>
    <w:p w:rsidR="00C043E7" w:rsidRDefault="00C043E7" w:rsidP="007444F3">
      <w:pPr>
        <w:pStyle w:val="af6"/>
        <w:keepNext/>
        <w:rPr>
          <w:rtl/>
        </w:rPr>
      </w:pPr>
      <w:bookmarkStart w:id="6379" w:name="ET_yor_6490_22"/>
      <w:r w:rsidRPr="007F545A">
        <w:rPr>
          <w:rStyle w:val="TagStyle"/>
          <w:rtl/>
        </w:rPr>
        <w:t xml:space="preserve"> &lt;&lt; יור &gt;&gt; </w:t>
      </w:r>
      <w:r>
        <w:rPr>
          <w:rtl/>
        </w:rPr>
        <w:t>היו"ר ניסים ואטורי:</w:t>
      </w:r>
      <w:r w:rsidRPr="007F545A">
        <w:rPr>
          <w:rStyle w:val="TagStyle"/>
          <w:rtl/>
        </w:rPr>
        <w:t xml:space="preserve"> &lt;&lt; יור &gt;&gt;</w:t>
      </w:r>
      <w:r>
        <w:rPr>
          <w:rtl/>
        </w:rPr>
        <w:t xml:space="preserve"> </w:t>
      </w:r>
      <w:bookmarkEnd w:id="6379"/>
    </w:p>
    <w:p w:rsidR="00C043E7" w:rsidRDefault="00C043E7" w:rsidP="001914C1">
      <w:pPr>
        <w:rPr>
          <w:rtl/>
        </w:rPr>
      </w:pPr>
    </w:p>
    <w:p w:rsidR="00C043E7" w:rsidRDefault="00C043E7" w:rsidP="007444F3">
      <w:pPr>
        <w:rPr>
          <w:rtl/>
        </w:rPr>
      </w:pPr>
      <w:r>
        <w:rPr>
          <w:rFonts w:hint="cs"/>
          <w:rtl/>
        </w:rPr>
        <w:t>אסור. גלית, גלית.</w:t>
      </w:r>
    </w:p>
    <w:p w:rsidR="00C043E7" w:rsidRDefault="00C043E7" w:rsidP="007444F3">
      <w:pPr>
        <w:rPr>
          <w:rtl/>
        </w:rPr>
      </w:pPr>
    </w:p>
    <w:p w:rsidR="00C043E7" w:rsidRDefault="00C043E7" w:rsidP="007444F3">
      <w:pPr>
        <w:pStyle w:val="-"/>
        <w:keepNext/>
        <w:rPr>
          <w:rtl/>
        </w:rPr>
      </w:pPr>
      <w:bookmarkStart w:id="6380" w:name="ET_speakercontinue_6149_23"/>
      <w:r w:rsidRPr="007F545A">
        <w:rPr>
          <w:rStyle w:val="TagStyle"/>
          <w:rtl/>
        </w:rPr>
        <w:t xml:space="preserve"> &lt;&lt; דובר_המשך &gt;&gt; </w:t>
      </w:r>
      <w:r>
        <w:rPr>
          <w:rtl/>
        </w:rPr>
        <w:t>גלית דיסטל אטבריאן (הליכוד):</w:t>
      </w:r>
      <w:r w:rsidRPr="007F545A">
        <w:rPr>
          <w:rStyle w:val="TagStyle"/>
          <w:rtl/>
        </w:rPr>
        <w:t xml:space="preserve"> &lt;&lt; דובר_המשך &gt;&gt;</w:t>
      </w:r>
      <w:r>
        <w:rPr>
          <w:rtl/>
        </w:rPr>
        <w:t xml:space="preserve"> </w:t>
      </w:r>
      <w:bookmarkEnd w:id="6380"/>
    </w:p>
    <w:p w:rsidR="00C043E7" w:rsidRDefault="00C043E7" w:rsidP="001914C1">
      <w:pPr>
        <w:rPr>
          <w:rtl/>
        </w:rPr>
      </w:pPr>
    </w:p>
    <w:p w:rsidR="00C043E7" w:rsidRDefault="00C043E7" w:rsidP="007444F3">
      <w:pPr>
        <w:rPr>
          <w:rtl/>
        </w:rPr>
      </w:pPr>
      <w:r>
        <w:rPr>
          <w:rtl/>
        </w:rPr>
        <w:t xml:space="preserve">זה מה שאנחנו חושבים על הכאב שלכם. </w:t>
      </w:r>
      <w:bookmarkStart w:id="6381" w:name="_ETM_Q28_725538"/>
      <w:bookmarkEnd w:id="6381"/>
      <w:r>
        <w:rPr>
          <w:rtl/>
        </w:rPr>
        <w:t>זה מה שאנחנו חושבים על הרצון שלכם</w:t>
      </w:r>
      <w:r>
        <w:rPr>
          <w:rFonts w:hint="cs"/>
          <w:rtl/>
        </w:rPr>
        <w:t>.</w:t>
      </w:r>
      <w:r>
        <w:rPr>
          <w:rtl/>
        </w:rPr>
        <w:t xml:space="preserve"> כאילו הם לא </w:t>
      </w:r>
      <w:bookmarkStart w:id="6382" w:name="_ETM_Q28_729530"/>
      <w:bookmarkEnd w:id="6382"/>
      <w:r>
        <w:rPr>
          <w:rtl/>
        </w:rPr>
        <w:t>קיימים, כאילו הם לא קיימים</w:t>
      </w:r>
      <w:bookmarkStart w:id="6383" w:name="_ETM_Q28_734806"/>
      <w:bookmarkEnd w:id="6383"/>
      <w:r>
        <w:rPr>
          <w:rFonts w:hint="cs"/>
          <w:rtl/>
        </w:rPr>
        <w:t xml:space="preserve"> וזה בדיוק העניין</w:t>
      </w:r>
      <w:r>
        <w:rPr>
          <w:rtl/>
        </w:rPr>
        <w:t xml:space="preserve">. </w:t>
      </w:r>
    </w:p>
    <w:p w:rsidR="00C043E7" w:rsidRDefault="00C043E7" w:rsidP="007444F3">
      <w:pPr>
        <w:rPr>
          <w:rtl/>
        </w:rPr>
      </w:pPr>
    </w:p>
    <w:p w:rsidR="00C043E7" w:rsidRDefault="00C043E7" w:rsidP="007444F3">
      <w:pPr>
        <w:pStyle w:val="af5"/>
        <w:keepNext/>
        <w:rPr>
          <w:rtl/>
        </w:rPr>
      </w:pPr>
      <w:r w:rsidRPr="007F545A">
        <w:rPr>
          <w:rStyle w:val="TagStyle"/>
          <w:rtl/>
        </w:rPr>
        <w:t xml:space="preserve">&lt;&lt; קריאה &gt;&gt; </w:t>
      </w:r>
      <w:r>
        <w:rPr>
          <w:rFonts w:hint="cs"/>
          <w:rtl/>
        </w:rPr>
        <w:t>קריאה</w:t>
      </w:r>
      <w:r>
        <w:rPr>
          <w:rtl/>
        </w:rPr>
        <w:t>:</w:t>
      </w:r>
      <w:r w:rsidRPr="007F545A">
        <w:rPr>
          <w:rStyle w:val="TagStyle"/>
          <w:rtl/>
        </w:rPr>
        <w:t xml:space="preserve"> &lt;&lt; קריאה &gt;&gt;</w:t>
      </w:r>
      <w:r>
        <w:rPr>
          <w:rtl/>
        </w:rPr>
        <w:t xml:space="preserve"> </w:t>
      </w:r>
    </w:p>
    <w:p w:rsidR="00C043E7" w:rsidRDefault="00C043E7" w:rsidP="007444F3">
      <w:pPr>
        <w:rPr>
          <w:rtl/>
        </w:rPr>
      </w:pPr>
    </w:p>
    <w:p w:rsidR="00C043E7" w:rsidRDefault="00C043E7" w:rsidP="007444F3">
      <w:pPr>
        <w:rPr>
          <w:rtl/>
        </w:rPr>
      </w:pPr>
      <w:r>
        <w:rPr>
          <w:rFonts w:hint="cs"/>
          <w:rtl/>
        </w:rPr>
        <w:t>- - -</w:t>
      </w:r>
    </w:p>
    <w:p w:rsidR="00C043E7" w:rsidRDefault="00C043E7" w:rsidP="007444F3">
      <w:pPr>
        <w:rPr>
          <w:rtl/>
        </w:rPr>
      </w:pPr>
    </w:p>
    <w:p w:rsidR="00C043E7" w:rsidRDefault="00C043E7" w:rsidP="007444F3">
      <w:pPr>
        <w:pStyle w:val="af6"/>
        <w:keepNext/>
        <w:rPr>
          <w:rtl/>
        </w:rPr>
      </w:pPr>
      <w:bookmarkStart w:id="6384" w:name="ET_yor_6490_24"/>
      <w:r w:rsidRPr="007F545A">
        <w:rPr>
          <w:rStyle w:val="TagStyle"/>
          <w:rtl/>
        </w:rPr>
        <w:t xml:space="preserve"> &lt;&lt; יור &gt;&gt; </w:t>
      </w:r>
      <w:r>
        <w:rPr>
          <w:rtl/>
        </w:rPr>
        <w:t>היו"ר ניסים ואטורי:</w:t>
      </w:r>
      <w:r w:rsidRPr="007F545A">
        <w:rPr>
          <w:rStyle w:val="TagStyle"/>
          <w:rtl/>
        </w:rPr>
        <w:t xml:space="preserve"> &lt;&lt; יור &gt;&gt;</w:t>
      </w:r>
      <w:r>
        <w:rPr>
          <w:rtl/>
        </w:rPr>
        <w:t xml:space="preserve"> </w:t>
      </w:r>
      <w:bookmarkEnd w:id="6384"/>
    </w:p>
    <w:p w:rsidR="00C043E7" w:rsidRDefault="00C043E7" w:rsidP="001914C1">
      <w:pPr>
        <w:rPr>
          <w:rtl/>
        </w:rPr>
      </w:pPr>
    </w:p>
    <w:p w:rsidR="00C043E7" w:rsidRDefault="00C043E7" w:rsidP="007444F3">
      <w:pPr>
        <w:rPr>
          <w:rtl/>
        </w:rPr>
      </w:pPr>
      <w:bookmarkStart w:id="6385" w:name="_ETM_Q28_732535"/>
      <w:bookmarkEnd w:id="6385"/>
      <w:r>
        <w:rPr>
          <w:rFonts w:hint="cs"/>
          <w:rtl/>
        </w:rPr>
        <w:t>רוצה להחליף אותי? אז די, נו, באמת. אתה לא יכול</w:t>
      </w:r>
      <w:bookmarkStart w:id="6386" w:name="_ETM_Q28_736877"/>
      <w:bookmarkEnd w:id="6386"/>
      <w:r>
        <w:rPr>
          <w:rFonts w:hint="cs"/>
          <w:rtl/>
        </w:rPr>
        <w:t xml:space="preserve"> להעיר לי כל דקה, נו. באמת.</w:t>
      </w:r>
    </w:p>
    <w:p w:rsidR="00C043E7" w:rsidRDefault="00C043E7" w:rsidP="007444F3">
      <w:pPr>
        <w:rPr>
          <w:rtl/>
        </w:rPr>
      </w:pPr>
      <w:bookmarkStart w:id="6387" w:name="_ETM_Q28_733293"/>
      <w:bookmarkStart w:id="6388" w:name="_ETM_Q28_733341"/>
      <w:bookmarkEnd w:id="6387"/>
      <w:bookmarkEnd w:id="6388"/>
    </w:p>
    <w:p w:rsidR="00C043E7" w:rsidRDefault="00C043E7" w:rsidP="007444F3">
      <w:pPr>
        <w:pStyle w:val="-"/>
        <w:keepNext/>
        <w:rPr>
          <w:rtl/>
        </w:rPr>
      </w:pPr>
      <w:bookmarkStart w:id="6389" w:name="ET_speakercontinue_6149_25"/>
      <w:r w:rsidRPr="007F545A">
        <w:rPr>
          <w:rStyle w:val="TagStyle"/>
          <w:rtl/>
        </w:rPr>
        <w:t xml:space="preserve"> &lt;&lt; דובר_המשך &gt;&gt; </w:t>
      </w:r>
      <w:r>
        <w:rPr>
          <w:rtl/>
        </w:rPr>
        <w:t>גלית דיסטל אטבריאן (הליכוד):</w:t>
      </w:r>
      <w:r w:rsidRPr="007F545A">
        <w:rPr>
          <w:rStyle w:val="TagStyle"/>
          <w:rtl/>
        </w:rPr>
        <w:t xml:space="preserve"> &lt;&lt; דובר_המשך &gt;&gt;</w:t>
      </w:r>
      <w:r>
        <w:rPr>
          <w:rtl/>
        </w:rPr>
        <w:t xml:space="preserve"> </w:t>
      </w:r>
      <w:bookmarkEnd w:id="6389"/>
    </w:p>
    <w:p w:rsidR="00C043E7" w:rsidRDefault="00C043E7" w:rsidP="001914C1">
      <w:pPr>
        <w:rPr>
          <w:rtl/>
        </w:rPr>
      </w:pPr>
    </w:p>
    <w:p w:rsidR="00C043E7" w:rsidRDefault="00C043E7" w:rsidP="007444F3">
      <w:pPr>
        <w:rPr>
          <w:rtl/>
        </w:rPr>
      </w:pPr>
      <w:r>
        <w:rPr>
          <w:rFonts w:hint="cs"/>
          <w:rtl/>
        </w:rPr>
        <w:t>הם שקופים. הם שקופים.</w:t>
      </w:r>
      <w:bookmarkStart w:id="6390" w:name="_ETM_Q28_738972"/>
      <w:bookmarkEnd w:id="6390"/>
      <w:r>
        <w:rPr>
          <w:rFonts w:hint="cs"/>
          <w:rtl/>
        </w:rPr>
        <w:t xml:space="preserve"> </w:t>
      </w:r>
    </w:p>
    <w:p w:rsidR="00C043E7" w:rsidRDefault="00C043E7" w:rsidP="007444F3">
      <w:pPr>
        <w:rPr>
          <w:rtl/>
        </w:rPr>
      </w:pPr>
    </w:p>
    <w:p w:rsidR="00C043E7" w:rsidRDefault="00C043E7" w:rsidP="007444F3">
      <w:pPr>
        <w:pStyle w:val="af5"/>
        <w:keepNext/>
        <w:rPr>
          <w:rtl/>
        </w:rPr>
      </w:pPr>
      <w:bookmarkStart w:id="6391" w:name="ET_interruption_6255_26"/>
      <w:r w:rsidRPr="007F545A">
        <w:rPr>
          <w:rStyle w:val="TagStyle"/>
          <w:rtl/>
        </w:rPr>
        <w:t xml:space="preserve"> &lt;&lt; קריאה &gt;&gt; </w:t>
      </w:r>
      <w:r>
        <w:rPr>
          <w:rtl/>
        </w:rPr>
        <w:t>סימון דוידסון (יש עתיד):</w:t>
      </w:r>
      <w:r w:rsidRPr="007F545A">
        <w:rPr>
          <w:rStyle w:val="TagStyle"/>
          <w:rtl/>
        </w:rPr>
        <w:t xml:space="preserve"> &lt;&lt; קריאה &gt;&gt;</w:t>
      </w:r>
      <w:r>
        <w:rPr>
          <w:rtl/>
        </w:rPr>
        <w:t xml:space="preserve"> </w:t>
      </w:r>
      <w:bookmarkEnd w:id="6391"/>
    </w:p>
    <w:p w:rsidR="00C043E7" w:rsidRDefault="00C043E7" w:rsidP="001914C1">
      <w:pPr>
        <w:rPr>
          <w:rtl/>
        </w:rPr>
      </w:pPr>
    </w:p>
    <w:p w:rsidR="00C043E7" w:rsidRDefault="00C043E7" w:rsidP="007444F3">
      <w:pPr>
        <w:rPr>
          <w:rtl/>
        </w:rPr>
      </w:pPr>
      <w:bookmarkStart w:id="6392" w:name="_ETM_Q28_740226"/>
      <w:bookmarkEnd w:id="6392"/>
      <w:r>
        <w:rPr>
          <w:rFonts w:hint="cs"/>
          <w:rtl/>
        </w:rPr>
        <w:t>אתה צריך להוריד אותה, היא לא יכולה לעשות את זה. צריך להוריד אותה.</w:t>
      </w:r>
    </w:p>
    <w:p w:rsidR="00C043E7" w:rsidRDefault="00C043E7" w:rsidP="007444F3">
      <w:pPr>
        <w:rPr>
          <w:rtl/>
        </w:rPr>
      </w:pPr>
    </w:p>
    <w:p w:rsidR="00C043E7" w:rsidRDefault="00C043E7" w:rsidP="007444F3">
      <w:pPr>
        <w:pStyle w:val="-"/>
        <w:keepNext/>
        <w:rPr>
          <w:rtl/>
        </w:rPr>
      </w:pPr>
      <w:bookmarkStart w:id="6393" w:name="ET_speakercontinue_6149_27"/>
      <w:r w:rsidRPr="007F545A">
        <w:rPr>
          <w:rStyle w:val="TagStyle"/>
          <w:rtl/>
        </w:rPr>
        <w:t xml:space="preserve"> &lt;&lt; דובר_המשך &gt;&gt; </w:t>
      </w:r>
      <w:r>
        <w:rPr>
          <w:rtl/>
        </w:rPr>
        <w:t>גלית דיסטל אטבריאן (הליכוד):</w:t>
      </w:r>
      <w:r w:rsidRPr="007F545A">
        <w:rPr>
          <w:rStyle w:val="TagStyle"/>
          <w:rtl/>
        </w:rPr>
        <w:t xml:space="preserve"> &lt;&lt; דובר_המשך &gt;&gt;</w:t>
      </w:r>
      <w:r>
        <w:rPr>
          <w:rtl/>
        </w:rPr>
        <w:t xml:space="preserve"> </w:t>
      </w:r>
      <w:bookmarkEnd w:id="6393"/>
    </w:p>
    <w:p w:rsidR="00C043E7" w:rsidRDefault="00C043E7" w:rsidP="001914C1">
      <w:pPr>
        <w:rPr>
          <w:rtl/>
        </w:rPr>
      </w:pPr>
    </w:p>
    <w:p w:rsidR="00C043E7" w:rsidRDefault="00C043E7" w:rsidP="007444F3">
      <w:pPr>
        <w:rPr>
          <w:rtl/>
        </w:rPr>
      </w:pPr>
      <w:bookmarkStart w:id="6394" w:name="_ETM_Q28_739034"/>
      <w:bookmarkEnd w:id="6394"/>
      <w:r>
        <w:rPr>
          <w:rFonts w:hint="cs"/>
          <w:rtl/>
        </w:rPr>
        <w:t>אני רוצה להגיד לך משהו.</w:t>
      </w:r>
    </w:p>
    <w:p w:rsidR="00C043E7" w:rsidRDefault="00C043E7" w:rsidP="007444F3">
      <w:pPr>
        <w:rPr>
          <w:rtl/>
        </w:rPr>
      </w:pPr>
      <w:bookmarkStart w:id="6395" w:name="_ETM_Q28_741425"/>
      <w:bookmarkStart w:id="6396" w:name="_ETM_Q28_741472"/>
      <w:bookmarkEnd w:id="6395"/>
      <w:bookmarkEnd w:id="6396"/>
    </w:p>
    <w:p w:rsidR="00C043E7" w:rsidRDefault="00C043E7" w:rsidP="007444F3">
      <w:pPr>
        <w:pStyle w:val="af5"/>
        <w:keepNext/>
        <w:rPr>
          <w:rtl/>
        </w:rPr>
      </w:pPr>
      <w:bookmarkStart w:id="6397" w:name="ET_interruption_6255_28"/>
      <w:r w:rsidRPr="007F545A">
        <w:rPr>
          <w:rStyle w:val="TagStyle"/>
          <w:rtl/>
        </w:rPr>
        <w:t xml:space="preserve"> &lt;&lt; קריאה &gt;&gt; </w:t>
      </w:r>
      <w:r>
        <w:rPr>
          <w:rtl/>
        </w:rPr>
        <w:t>סימון דוידסון (יש עתיד):</w:t>
      </w:r>
      <w:r w:rsidRPr="007F545A">
        <w:rPr>
          <w:rStyle w:val="TagStyle"/>
          <w:rtl/>
        </w:rPr>
        <w:t xml:space="preserve"> &lt;&lt; קריאה &gt;&gt;</w:t>
      </w:r>
      <w:r>
        <w:rPr>
          <w:rtl/>
        </w:rPr>
        <w:t xml:space="preserve"> </w:t>
      </w:r>
      <w:bookmarkEnd w:id="6397"/>
    </w:p>
    <w:p w:rsidR="00C043E7" w:rsidRDefault="00C043E7" w:rsidP="001914C1">
      <w:pPr>
        <w:rPr>
          <w:rtl/>
        </w:rPr>
      </w:pPr>
    </w:p>
    <w:p w:rsidR="00C043E7" w:rsidRDefault="00C043E7" w:rsidP="007444F3">
      <w:pPr>
        <w:rPr>
          <w:rtl/>
        </w:rPr>
      </w:pPr>
      <w:bookmarkStart w:id="6398" w:name="_ETM_Q28_745019"/>
      <w:bookmarkEnd w:id="6398"/>
      <w:r>
        <w:rPr>
          <w:rFonts w:hint="cs"/>
          <w:rtl/>
        </w:rPr>
        <w:t>צריך להוריד אותה,</w:t>
      </w:r>
      <w:bookmarkStart w:id="6399" w:name="_ETM_Q28_746632"/>
      <w:bookmarkEnd w:id="6399"/>
      <w:r>
        <w:rPr>
          <w:rFonts w:hint="cs"/>
          <w:rtl/>
        </w:rPr>
        <w:t xml:space="preserve"> זה על פי התקנון.</w:t>
      </w:r>
      <w:bookmarkStart w:id="6400" w:name="_ETM_Q28_745424"/>
      <w:bookmarkEnd w:id="6400"/>
      <w:r>
        <w:rPr>
          <w:rFonts w:hint="cs"/>
          <w:rtl/>
        </w:rPr>
        <w:t xml:space="preserve"> זה על פי התקנון, תגיד להם.</w:t>
      </w:r>
    </w:p>
    <w:p w:rsidR="00C043E7" w:rsidRDefault="00C043E7" w:rsidP="007444F3">
      <w:pPr>
        <w:rPr>
          <w:rtl/>
        </w:rPr>
      </w:pPr>
      <w:bookmarkStart w:id="6401" w:name="_ETM_Q28_745480"/>
      <w:bookmarkEnd w:id="6401"/>
    </w:p>
    <w:p w:rsidR="00C043E7" w:rsidRDefault="00C043E7" w:rsidP="007444F3">
      <w:pPr>
        <w:pStyle w:val="-"/>
        <w:keepNext/>
        <w:rPr>
          <w:rtl/>
        </w:rPr>
      </w:pPr>
      <w:bookmarkStart w:id="6402" w:name="ET_speakercontinue_6149_29"/>
      <w:r w:rsidRPr="007F545A">
        <w:rPr>
          <w:rStyle w:val="TagStyle"/>
          <w:rtl/>
        </w:rPr>
        <w:t xml:space="preserve"> &lt;&lt; דובר_המשך &gt;&gt; </w:t>
      </w:r>
      <w:r>
        <w:rPr>
          <w:rtl/>
        </w:rPr>
        <w:t>גלית דיסטל אטבריאן (הליכוד):</w:t>
      </w:r>
      <w:r w:rsidRPr="007F545A">
        <w:rPr>
          <w:rStyle w:val="TagStyle"/>
          <w:rtl/>
        </w:rPr>
        <w:t xml:space="preserve"> &lt;&lt; דובר_המשך &gt;&gt;</w:t>
      </w:r>
      <w:r>
        <w:rPr>
          <w:rtl/>
        </w:rPr>
        <w:t xml:space="preserve"> </w:t>
      </w:r>
      <w:bookmarkEnd w:id="6402"/>
    </w:p>
    <w:p w:rsidR="00C043E7" w:rsidRDefault="00C043E7" w:rsidP="001914C1">
      <w:pPr>
        <w:rPr>
          <w:rtl/>
        </w:rPr>
      </w:pPr>
    </w:p>
    <w:p w:rsidR="00C043E7" w:rsidRDefault="00C043E7" w:rsidP="007444F3">
      <w:pPr>
        <w:rPr>
          <w:rtl/>
        </w:rPr>
      </w:pPr>
      <w:bookmarkStart w:id="6403" w:name="_ETM_Q28_746979"/>
      <w:bookmarkEnd w:id="6403"/>
      <w:r>
        <w:rPr>
          <w:rFonts w:hint="cs"/>
          <w:rtl/>
        </w:rPr>
        <w:t xml:space="preserve">זה שאתה עמדת פה </w:t>
      </w:r>
      <w:r>
        <w:rPr>
          <w:rFonts w:hint="eastAsia"/>
          <w:rtl/>
        </w:rPr>
        <w:t>–</w:t>
      </w:r>
      <w:r>
        <w:rPr>
          <w:rFonts w:hint="cs"/>
          <w:rtl/>
        </w:rPr>
        <w:t xml:space="preserve"> זה שאני מדברת על הורים שכולים</w:t>
      </w:r>
      <w:bookmarkStart w:id="6404" w:name="_ETM_Q28_751603"/>
      <w:bookmarkEnd w:id="6404"/>
      <w:r>
        <w:rPr>
          <w:rFonts w:hint="cs"/>
          <w:rtl/>
        </w:rPr>
        <w:t xml:space="preserve"> עכשיו, על הורים שכולים.</w:t>
      </w:r>
    </w:p>
    <w:p w:rsidR="00C043E7" w:rsidRDefault="00C043E7" w:rsidP="007444F3">
      <w:pPr>
        <w:rPr>
          <w:rtl/>
        </w:rPr>
      </w:pPr>
      <w:bookmarkStart w:id="6405" w:name="_ETM_Q28_748850"/>
      <w:bookmarkStart w:id="6406" w:name="_ETM_Q28_748906"/>
      <w:bookmarkEnd w:id="6405"/>
      <w:bookmarkEnd w:id="6406"/>
    </w:p>
    <w:p w:rsidR="00C043E7" w:rsidRDefault="00C043E7" w:rsidP="007444F3">
      <w:pPr>
        <w:pStyle w:val="af5"/>
        <w:keepNext/>
        <w:rPr>
          <w:rtl/>
        </w:rPr>
      </w:pPr>
      <w:bookmarkStart w:id="6407" w:name="ET_interruption_6255_30"/>
      <w:r w:rsidRPr="007F545A">
        <w:rPr>
          <w:rStyle w:val="TagStyle"/>
          <w:rtl/>
        </w:rPr>
        <w:t xml:space="preserve"> &lt;&lt; קריאה &gt;&gt; </w:t>
      </w:r>
      <w:r>
        <w:rPr>
          <w:rtl/>
        </w:rPr>
        <w:t>סימון דוידסון (יש עתיד):</w:t>
      </w:r>
      <w:r w:rsidRPr="007F545A">
        <w:rPr>
          <w:rStyle w:val="TagStyle"/>
          <w:rtl/>
        </w:rPr>
        <w:t xml:space="preserve"> &lt;&lt; קריאה &gt;&gt;</w:t>
      </w:r>
      <w:r>
        <w:rPr>
          <w:rtl/>
        </w:rPr>
        <w:t xml:space="preserve"> </w:t>
      </w:r>
      <w:bookmarkEnd w:id="6407"/>
    </w:p>
    <w:p w:rsidR="00C043E7" w:rsidRDefault="00C043E7" w:rsidP="001914C1">
      <w:pPr>
        <w:rPr>
          <w:rtl/>
        </w:rPr>
      </w:pPr>
    </w:p>
    <w:p w:rsidR="00C043E7" w:rsidRDefault="00C043E7" w:rsidP="007444F3">
      <w:pPr>
        <w:rPr>
          <w:rtl/>
        </w:rPr>
      </w:pPr>
      <w:bookmarkStart w:id="6408" w:name="_ETM_Q28_752445"/>
      <w:bookmarkEnd w:id="6408"/>
      <w:r>
        <w:rPr>
          <w:rFonts w:hint="cs"/>
          <w:rtl/>
        </w:rPr>
        <w:t>זה על פי התקנון, היא צריכה לרדת.</w:t>
      </w:r>
      <w:bookmarkStart w:id="6409" w:name="_ETM_Q28_750786"/>
      <w:bookmarkEnd w:id="6409"/>
    </w:p>
    <w:p w:rsidR="00C043E7" w:rsidRDefault="00C043E7" w:rsidP="007444F3">
      <w:pPr>
        <w:rPr>
          <w:rtl/>
        </w:rPr>
      </w:pPr>
      <w:bookmarkStart w:id="6410" w:name="_ETM_Q28_750827"/>
      <w:bookmarkEnd w:id="6410"/>
    </w:p>
    <w:p w:rsidR="00C043E7" w:rsidRDefault="00C043E7" w:rsidP="007444F3">
      <w:pPr>
        <w:pStyle w:val="-"/>
        <w:keepNext/>
        <w:rPr>
          <w:rtl/>
        </w:rPr>
      </w:pPr>
      <w:bookmarkStart w:id="6411" w:name="ET_speakercontinue_6149_31"/>
      <w:r w:rsidRPr="007F545A">
        <w:rPr>
          <w:rStyle w:val="TagStyle"/>
          <w:rtl/>
        </w:rPr>
        <w:t xml:space="preserve"> &lt;&lt; דובר_המשך &gt;&gt; </w:t>
      </w:r>
      <w:r>
        <w:rPr>
          <w:rtl/>
        </w:rPr>
        <w:t>גלית דיסטל אטבריאן (הליכוד):</w:t>
      </w:r>
      <w:r w:rsidRPr="007F545A">
        <w:rPr>
          <w:rStyle w:val="TagStyle"/>
          <w:rtl/>
        </w:rPr>
        <w:t xml:space="preserve"> &lt;&lt; דובר_המשך &gt;&gt;</w:t>
      </w:r>
      <w:r>
        <w:rPr>
          <w:rtl/>
        </w:rPr>
        <w:t xml:space="preserve"> </w:t>
      </w:r>
      <w:bookmarkEnd w:id="6411"/>
    </w:p>
    <w:p w:rsidR="00C043E7" w:rsidRDefault="00C043E7" w:rsidP="001914C1">
      <w:pPr>
        <w:rPr>
          <w:rtl/>
        </w:rPr>
      </w:pPr>
    </w:p>
    <w:p w:rsidR="00C043E7" w:rsidRDefault="00C043E7" w:rsidP="007444F3">
      <w:pPr>
        <w:rPr>
          <w:rtl/>
        </w:rPr>
      </w:pPr>
      <w:bookmarkStart w:id="6412" w:name="_ETM_Q28_751559"/>
      <w:bookmarkEnd w:id="6412"/>
      <w:r>
        <w:rPr>
          <w:rFonts w:hint="cs"/>
          <w:rtl/>
        </w:rPr>
        <w:t xml:space="preserve">אתה </w:t>
      </w:r>
      <w:bookmarkStart w:id="6413" w:name="_ETM_Q28_751604"/>
      <w:bookmarkEnd w:id="6413"/>
      <w:r>
        <w:rPr>
          <w:rFonts w:hint="cs"/>
          <w:rtl/>
        </w:rPr>
        <w:t>רוצה לבזות אותם</w:t>
      </w:r>
      <w:bookmarkStart w:id="6414" w:name="_ETM_Q28_755241"/>
      <w:bookmarkEnd w:id="6414"/>
      <w:r>
        <w:rPr>
          <w:rFonts w:hint="cs"/>
          <w:rtl/>
        </w:rPr>
        <w:t xml:space="preserve"> כמו שביזית את המשטרה?</w:t>
      </w:r>
    </w:p>
    <w:p w:rsidR="00C043E7" w:rsidRDefault="00C043E7" w:rsidP="007444F3">
      <w:pPr>
        <w:rPr>
          <w:rtl/>
        </w:rPr>
      </w:pPr>
      <w:bookmarkStart w:id="6415" w:name="_ETM_Q28_755304"/>
      <w:bookmarkEnd w:id="6415"/>
    </w:p>
    <w:p w:rsidR="00C043E7" w:rsidRDefault="00C043E7" w:rsidP="007444F3">
      <w:pPr>
        <w:pStyle w:val="af5"/>
        <w:keepNext/>
        <w:rPr>
          <w:rtl/>
        </w:rPr>
      </w:pPr>
      <w:bookmarkStart w:id="6416" w:name="ET_interruption_6255_32"/>
      <w:r w:rsidRPr="007F545A">
        <w:rPr>
          <w:rStyle w:val="TagStyle"/>
          <w:rtl/>
        </w:rPr>
        <w:t xml:space="preserve"> &lt;&lt; קריאה &gt;&gt; </w:t>
      </w:r>
      <w:r>
        <w:rPr>
          <w:rtl/>
        </w:rPr>
        <w:t>סימון דוידסון (יש עתיד):</w:t>
      </w:r>
      <w:r w:rsidRPr="007F545A">
        <w:rPr>
          <w:rStyle w:val="TagStyle"/>
          <w:rtl/>
        </w:rPr>
        <w:t xml:space="preserve"> &lt;&lt; קריאה &gt;&gt;</w:t>
      </w:r>
      <w:r>
        <w:rPr>
          <w:rtl/>
        </w:rPr>
        <w:t xml:space="preserve"> </w:t>
      </w:r>
      <w:bookmarkEnd w:id="6416"/>
    </w:p>
    <w:p w:rsidR="00C043E7" w:rsidRDefault="00C043E7" w:rsidP="001914C1">
      <w:pPr>
        <w:rPr>
          <w:rtl/>
        </w:rPr>
      </w:pPr>
    </w:p>
    <w:p w:rsidR="00C043E7" w:rsidRDefault="00C043E7" w:rsidP="007444F3">
      <w:pPr>
        <w:rPr>
          <w:rtl/>
        </w:rPr>
      </w:pPr>
      <w:r>
        <w:rPr>
          <w:rFonts w:hint="cs"/>
          <w:rtl/>
        </w:rPr>
        <w:t xml:space="preserve">יש תקנון בכנסת. יש </w:t>
      </w:r>
      <w:bookmarkStart w:id="6417" w:name="_ETM_Q28_756676"/>
      <w:bookmarkEnd w:id="6417"/>
      <w:r>
        <w:rPr>
          <w:rFonts w:hint="cs"/>
          <w:rtl/>
        </w:rPr>
        <w:t>תקנון בכנסת, את צריכה לרדת</w:t>
      </w:r>
      <w:bookmarkStart w:id="6418" w:name="_ETM_Q28_756585"/>
      <w:bookmarkEnd w:id="6418"/>
      <w:r>
        <w:rPr>
          <w:rFonts w:hint="cs"/>
          <w:rtl/>
        </w:rPr>
        <w:t>.</w:t>
      </w:r>
    </w:p>
    <w:p w:rsidR="00C043E7" w:rsidRDefault="00C043E7" w:rsidP="007444F3">
      <w:pPr>
        <w:rPr>
          <w:rtl/>
        </w:rPr>
      </w:pPr>
      <w:bookmarkStart w:id="6419" w:name="_ETM_Q28_756639"/>
      <w:bookmarkEnd w:id="6419"/>
    </w:p>
    <w:p w:rsidR="00C043E7" w:rsidRDefault="00C043E7" w:rsidP="007444F3">
      <w:pPr>
        <w:pStyle w:val="-"/>
        <w:keepNext/>
        <w:rPr>
          <w:rtl/>
        </w:rPr>
      </w:pPr>
      <w:bookmarkStart w:id="6420" w:name="ET_speakercontinue_6149_33"/>
      <w:r w:rsidRPr="007F545A">
        <w:rPr>
          <w:rStyle w:val="TagStyle"/>
          <w:rtl/>
        </w:rPr>
        <w:t xml:space="preserve"> &lt;&lt; דובר_המשך &gt;&gt; </w:t>
      </w:r>
      <w:r>
        <w:rPr>
          <w:rtl/>
        </w:rPr>
        <w:t>גלית דיסטל אטבריאן (הליכוד):</w:t>
      </w:r>
      <w:r w:rsidRPr="007F545A">
        <w:rPr>
          <w:rStyle w:val="TagStyle"/>
          <w:rtl/>
        </w:rPr>
        <w:t xml:space="preserve"> &lt;&lt; דובר_המשך &gt;&gt;</w:t>
      </w:r>
      <w:r>
        <w:rPr>
          <w:rtl/>
        </w:rPr>
        <w:t xml:space="preserve"> </w:t>
      </w:r>
      <w:bookmarkEnd w:id="6420"/>
    </w:p>
    <w:p w:rsidR="00C043E7" w:rsidRDefault="00C043E7" w:rsidP="001914C1">
      <w:pPr>
        <w:rPr>
          <w:rtl/>
        </w:rPr>
      </w:pPr>
    </w:p>
    <w:p w:rsidR="00C043E7" w:rsidRDefault="00C043E7" w:rsidP="007444F3">
      <w:pPr>
        <w:rPr>
          <w:rtl/>
        </w:rPr>
      </w:pPr>
      <w:bookmarkStart w:id="6421" w:name="_ETM_Q28_757412"/>
      <w:bookmarkEnd w:id="6421"/>
      <w:r>
        <w:rPr>
          <w:rFonts w:hint="cs"/>
          <w:rtl/>
        </w:rPr>
        <w:t>המשטרה חלאות, מר דוידסון? המשטרה חלאות?</w:t>
      </w:r>
    </w:p>
    <w:p w:rsidR="00C043E7" w:rsidRDefault="00C043E7" w:rsidP="007444F3">
      <w:pPr>
        <w:rPr>
          <w:rtl/>
        </w:rPr>
      </w:pPr>
    </w:p>
    <w:p w:rsidR="00C043E7" w:rsidRDefault="00C043E7" w:rsidP="007444F3">
      <w:pPr>
        <w:pStyle w:val="af5"/>
        <w:keepNext/>
        <w:rPr>
          <w:rtl/>
        </w:rPr>
      </w:pPr>
      <w:bookmarkStart w:id="6422" w:name="ET_interruption_6255_34"/>
      <w:r w:rsidRPr="007F545A">
        <w:rPr>
          <w:rStyle w:val="TagStyle"/>
          <w:rtl/>
        </w:rPr>
        <w:t xml:space="preserve"> &lt;&lt; קריאה &gt;&gt; </w:t>
      </w:r>
      <w:r>
        <w:rPr>
          <w:rtl/>
        </w:rPr>
        <w:t>סימון דוידסון (יש עתיד):</w:t>
      </w:r>
      <w:r w:rsidRPr="007F545A">
        <w:rPr>
          <w:rStyle w:val="TagStyle"/>
          <w:rtl/>
        </w:rPr>
        <w:t xml:space="preserve"> &lt;&lt; קריאה &gt;&gt;</w:t>
      </w:r>
      <w:r>
        <w:rPr>
          <w:rtl/>
        </w:rPr>
        <w:t xml:space="preserve"> </w:t>
      </w:r>
      <w:bookmarkEnd w:id="6422"/>
    </w:p>
    <w:p w:rsidR="00C043E7" w:rsidRDefault="00C043E7" w:rsidP="001914C1">
      <w:pPr>
        <w:rPr>
          <w:rtl/>
        </w:rPr>
      </w:pPr>
    </w:p>
    <w:p w:rsidR="00C043E7" w:rsidRDefault="00C043E7" w:rsidP="007444F3">
      <w:pPr>
        <w:rPr>
          <w:rtl/>
        </w:rPr>
      </w:pPr>
      <w:bookmarkStart w:id="6423" w:name="_ETM_Q28_762030"/>
      <w:bookmarkEnd w:id="6423"/>
      <w:r>
        <w:rPr>
          <w:rFonts w:hint="cs"/>
          <w:rtl/>
        </w:rPr>
        <w:t>יש פה ייעוץ משפטי, נכון? ייעוץ משפטי, היא צריכה לרדת.</w:t>
      </w:r>
      <w:bookmarkStart w:id="6424" w:name="_ETM_Q28_766834"/>
      <w:bookmarkEnd w:id="6424"/>
      <w:r>
        <w:rPr>
          <w:rFonts w:hint="cs"/>
          <w:rtl/>
        </w:rPr>
        <w:t xml:space="preserve"> </w:t>
      </w:r>
    </w:p>
    <w:p w:rsidR="00C043E7" w:rsidRDefault="00C043E7" w:rsidP="007444F3">
      <w:pPr>
        <w:rPr>
          <w:rtl/>
        </w:rPr>
      </w:pPr>
    </w:p>
    <w:p w:rsidR="00C043E7" w:rsidRDefault="00C043E7" w:rsidP="007444F3">
      <w:pPr>
        <w:pStyle w:val="-"/>
        <w:keepNext/>
        <w:rPr>
          <w:rtl/>
        </w:rPr>
      </w:pPr>
      <w:bookmarkStart w:id="6425" w:name="_ETM_Q28_763311"/>
      <w:bookmarkStart w:id="6426" w:name="_ETM_Q28_763356"/>
      <w:bookmarkStart w:id="6427" w:name="ET_speakercontinue_6149_35"/>
      <w:bookmarkEnd w:id="6425"/>
      <w:bookmarkEnd w:id="6426"/>
      <w:r w:rsidRPr="007F545A">
        <w:rPr>
          <w:rStyle w:val="TagStyle"/>
          <w:rtl/>
        </w:rPr>
        <w:t xml:space="preserve"> &lt;&lt; דובר_המשך &gt;&gt; </w:t>
      </w:r>
      <w:r>
        <w:rPr>
          <w:rtl/>
        </w:rPr>
        <w:t>גלית דיסטל אטבריאן (הליכוד):</w:t>
      </w:r>
      <w:r w:rsidRPr="007F545A">
        <w:rPr>
          <w:rStyle w:val="TagStyle"/>
          <w:rtl/>
        </w:rPr>
        <w:t xml:space="preserve"> &lt;&lt; דובר_המשך &gt;&gt;</w:t>
      </w:r>
      <w:r>
        <w:rPr>
          <w:rtl/>
        </w:rPr>
        <w:t xml:space="preserve"> </w:t>
      </w:r>
      <w:bookmarkEnd w:id="6427"/>
    </w:p>
    <w:p w:rsidR="00C043E7" w:rsidRDefault="00C043E7" w:rsidP="001914C1">
      <w:pPr>
        <w:rPr>
          <w:rtl/>
        </w:rPr>
      </w:pPr>
    </w:p>
    <w:p w:rsidR="00C043E7" w:rsidRDefault="00C043E7" w:rsidP="007444F3">
      <w:pPr>
        <w:rPr>
          <w:rtl/>
        </w:rPr>
      </w:pPr>
      <w:r>
        <w:rPr>
          <w:rFonts w:hint="cs"/>
          <w:rtl/>
        </w:rPr>
        <w:t>אני עומדת פה</w:t>
      </w:r>
      <w:bookmarkStart w:id="6428" w:name="_ETM_Q28_765912"/>
      <w:bookmarkEnd w:id="6428"/>
      <w:r>
        <w:rPr>
          <w:rFonts w:hint="cs"/>
          <w:rtl/>
        </w:rPr>
        <w:t xml:space="preserve">, קול בודד אחד למען הורים שכולים, אבל גם את זה </w:t>
      </w:r>
      <w:bookmarkStart w:id="6429" w:name="_ETM_Q28_766608"/>
      <w:bookmarkEnd w:id="6429"/>
      <w:r>
        <w:rPr>
          <w:rFonts w:hint="cs"/>
          <w:rtl/>
        </w:rPr>
        <w:t>אתה לא נותן.</w:t>
      </w:r>
      <w:bookmarkStart w:id="6430" w:name="_ETM_Q28_765685"/>
      <w:bookmarkEnd w:id="6430"/>
    </w:p>
    <w:p w:rsidR="00C043E7" w:rsidRDefault="00C043E7" w:rsidP="007444F3">
      <w:pPr>
        <w:rPr>
          <w:rtl/>
        </w:rPr>
      </w:pPr>
      <w:bookmarkStart w:id="6431" w:name="_ETM_Q28_765742"/>
      <w:bookmarkEnd w:id="6431"/>
    </w:p>
    <w:p w:rsidR="00C043E7" w:rsidRDefault="00C043E7" w:rsidP="007444F3">
      <w:pPr>
        <w:pStyle w:val="af5"/>
        <w:keepNext/>
        <w:rPr>
          <w:rtl/>
        </w:rPr>
      </w:pPr>
      <w:bookmarkStart w:id="6432" w:name="ET_interruption_6255_36"/>
      <w:r w:rsidRPr="005C755F">
        <w:rPr>
          <w:rStyle w:val="TagStyle"/>
          <w:rtl/>
        </w:rPr>
        <w:t xml:space="preserve"> &lt;&lt; קריאה &gt;&gt; </w:t>
      </w:r>
      <w:r>
        <w:rPr>
          <w:rtl/>
        </w:rPr>
        <w:t>סימון דוידסון (יש עתיד):</w:t>
      </w:r>
      <w:r w:rsidRPr="005C755F">
        <w:rPr>
          <w:rStyle w:val="TagStyle"/>
          <w:rtl/>
        </w:rPr>
        <w:t xml:space="preserve"> &lt;&lt; קריאה &gt;&gt;</w:t>
      </w:r>
      <w:r>
        <w:rPr>
          <w:rtl/>
        </w:rPr>
        <w:t xml:space="preserve"> </w:t>
      </w:r>
      <w:bookmarkEnd w:id="6432"/>
    </w:p>
    <w:p w:rsidR="00C043E7" w:rsidRDefault="00C043E7" w:rsidP="001914C1">
      <w:pPr>
        <w:rPr>
          <w:rtl/>
        </w:rPr>
      </w:pPr>
    </w:p>
    <w:p w:rsidR="00C043E7" w:rsidRDefault="00C043E7" w:rsidP="007444F3">
      <w:pPr>
        <w:rPr>
          <w:rtl/>
        </w:rPr>
      </w:pPr>
      <w:bookmarkStart w:id="6433" w:name="_ETM_Q28_764504"/>
      <w:bookmarkStart w:id="6434" w:name="_ETM_Q28_766877"/>
      <w:bookmarkEnd w:id="6433"/>
      <w:bookmarkEnd w:id="6434"/>
      <w:r>
        <w:rPr>
          <w:rFonts w:hint="cs"/>
          <w:rtl/>
        </w:rPr>
        <w:t xml:space="preserve">היא לא יכולה להישאר </w:t>
      </w:r>
      <w:bookmarkStart w:id="6435" w:name="_ETM_Q28_769459"/>
      <w:bookmarkEnd w:id="6435"/>
      <w:r>
        <w:rPr>
          <w:rFonts w:hint="cs"/>
          <w:rtl/>
        </w:rPr>
        <w:t>פה. גלית, יש פה ייעוץ משפטי.</w:t>
      </w:r>
    </w:p>
    <w:p w:rsidR="00C043E7" w:rsidRDefault="00C043E7" w:rsidP="007444F3">
      <w:pPr>
        <w:rPr>
          <w:rtl/>
        </w:rPr>
      </w:pPr>
      <w:bookmarkStart w:id="6436" w:name="_ETM_Q28_770227"/>
      <w:bookmarkStart w:id="6437" w:name="_ETM_Q28_770273"/>
      <w:bookmarkStart w:id="6438" w:name="_ETM_Q28_738071"/>
      <w:bookmarkStart w:id="6439" w:name="_ETM_Q28_738111"/>
      <w:bookmarkEnd w:id="6436"/>
      <w:bookmarkEnd w:id="6437"/>
      <w:bookmarkEnd w:id="6438"/>
      <w:bookmarkEnd w:id="6439"/>
    </w:p>
    <w:p w:rsidR="00C043E7" w:rsidRDefault="00C043E7" w:rsidP="007444F3">
      <w:pPr>
        <w:pStyle w:val="-"/>
        <w:keepNext/>
        <w:rPr>
          <w:rtl/>
        </w:rPr>
      </w:pPr>
      <w:bookmarkStart w:id="6440" w:name="TOR_Q29"/>
      <w:bookmarkStart w:id="6441" w:name="ET_speakercontinue_6149_97"/>
      <w:bookmarkEnd w:id="6440"/>
      <w:r w:rsidRPr="004B2574">
        <w:rPr>
          <w:rStyle w:val="TagStyle"/>
          <w:rtl/>
        </w:rPr>
        <w:t xml:space="preserve">&lt;&lt; דובר_המשך &gt;&gt; </w:t>
      </w:r>
      <w:r>
        <w:rPr>
          <w:rtl/>
        </w:rPr>
        <w:t>גלית דיסטל אטבריאן (הליכוד):</w:t>
      </w:r>
      <w:r w:rsidRPr="004B2574">
        <w:rPr>
          <w:rStyle w:val="TagStyle"/>
          <w:rtl/>
        </w:rPr>
        <w:t xml:space="preserve"> &lt;&lt; דובר_המשך &gt;&gt;</w:t>
      </w:r>
      <w:r>
        <w:rPr>
          <w:rtl/>
        </w:rPr>
        <w:t xml:space="preserve"> </w:t>
      </w:r>
      <w:bookmarkEnd w:id="6441"/>
    </w:p>
    <w:p w:rsidR="00C043E7" w:rsidRPr="004B2574" w:rsidRDefault="00C043E7" w:rsidP="007444F3">
      <w:pPr>
        <w:rPr>
          <w:rtl/>
        </w:rPr>
      </w:pPr>
    </w:p>
    <w:p w:rsidR="00C043E7" w:rsidRDefault="00C043E7" w:rsidP="007444F3">
      <w:pPr>
        <w:rPr>
          <w:rtl/>
        </w:rPr>
      </w:pPr>
      <w:r>
        <w:rPr>
          <w:rFonts w:hint="cs"/>
          <w:rtl/>
        </w:rPr>
        <w:t xml:space="preserve">כי הם לא ההורים השכולים מהצד הנכון. תתבייש, תתבייש. </w:t>
      </w:r>
    </w:p>
    <w:p w:rsidR="00C043E7" w:rsidRDefault="00C043E7" w:rsidP="009635F5">
      <w:pPr>
        <w:rPr>
          <w:rtl/>
        </w:rPr>
      </w:pPr>
    </w:p>
    <w:p w:rsidR="00C043E7" w:rsidRDefault="00C043E7" w:rsidP="007444F3">
      <w:pPr>
        <w:pStyle w:val="af5"/>
        <w:keepNext/>
        <w:rPr>
          <w:rtl/>
        </w:rPr>
      </w:pPr>
      <w:bookmarkStart w:id="6442" w:name="ET_interruption_6255_1"/>
      <w:r w:rsidRPr="00BC684B">
        <w:rPr>
          <w:rStyle w:val="TagStyle"/>
          <w:rtl/>
        </w:rPr>
        <w:t xml:space="preserve"> &lt;&lt; קריאה &gt;&gt; </w:t>
      </w:r>
      <w:r>
        <w:rPr>
          <w:rtl/>
        </w:rPr>
        <w:t>סימון דוידסון (יש עתיד):</w:t>
      </w:r>
      <w:r w:rsidRPr="00BC684B">
        <w:rPr>
          <w:rStyle w:val="TagStyle"/>
          <w:rtl/>
        </w:rPr>
        <w:t xml:space="preserve"> &lt;&lt; קריאה &gt;&gt;</w:t>
      </w:r>
      <w:r>
        <w:rPr>
          <w:rtl/>
        </w:rPr>
        <w:t xml:space="preserve"> </w:t>
      </w:r>
      <w:bookmarkEnd w:id="6442"/>
    </w:p>
    <w:p w:rsidR="00C043E7" w:rsidRPr="001B75E8" w:rsidRDefault="00C043E7" w:rsidP="007444F3">
      <w:pPr>
        <w:rPr>
          <w:rtl/>
        </w:rPr>
      </w:pPr>
    </w:p>
    <w:p w:rsidR="00C043E7" w:rsidRDefault="00C043E7" w:rsidP="007444F3">
      <w:pPr>
        <w:rPr>
          <w:rtl/>
        </w:rPr>
      </w:pPr>
      <w:r>
        <w:rPr>
          <w:rFonts w:hint="cs"/>
          <w:rtl/>
        </w:rPr>
        <w:t xml:space="preserve">את צריכה לרדת. </w:t>
      </w:r>
      <w:bookmarkStart w:id="6443" w:name="_ETM_Q29_167723"/>
      <w:bookmarkEnd w:id="6443"/>
      <w:r>
        <w:rPr>
          <w:rFonts w:hint="cs"/>
          <w:rtl/>
        </w:rPr>
        <w:t xml:space="preserve">את צריכה לרדת. </w:t>
      </w:r>
      <w:bookmarkStart w:id="6444" w:name="_ETM_Q29_174290"/>
      <w:bookmarkEnd w:id="6444"/>
    </w:p>
    <w:p w:rsidR="00C043E7" w:rsidRDefault="00C043E7" w:rsidP="007444F3">
      <w:pPr>
        <w:rPr>
          <w:rtl/>
        </w:rPr>
      </w:pPr>
      <w:bookmarkStart w:id="6445" w:name="_ETM_Q29_174360"/>
      <w:bookmarkEnd w:id="6445"/>
    </w:p>
    <w:p w:rsidR="00C043E7" w:rsidRDefault="00C043E7" w:rsidP="007444F3">
      <w:pPr>
        <w:pStyle w:val="-"/>
        <w:keepNext/>
        <w:rPr>
          <w:rtl/>
        </w:rPr>
      </w:pPr>
      <w:bookmarkStart w:id="6446" w:name="ET_speakercontinue_6149_3"/>
      <w:r w:rsidRPr="00BC684B">
        <w:rPr>
          <w:rStyle w:val="TagStyle"/>
          <w:rtl/>
        </w:rPr>
        <w:t xml:space="preserve"> &lt;&lt; דובר_המשך &gt;&gt; </w:t>
      </w:r>
      <w:r>
        <w:rPr>
          <w:rtl/>
        </w:rPr>
        <w:t>גלית דיסטל אטבריאן (הליכוד):</w:t>
      </w:r>
      <w:r w:rsidRPr="00BC684B">
        <w:rPr>
          <w:rStyle w:val="TagStyle"/>
          <w:rtl/>
        </w:rPr>
        <w:t xml:space="preserve"> &lt;&lt; דובר_המשך &gt;&gt;</w:t>
      </w:r>
      <w:r>
        <w:rPr>
          <w:rtl/>
        </w:rPr>
        <w:t xml:space="preserve"> </w:t>
      </w:r>
      <w:bookmarkEnd w:id="6446"/>
    </w:p>
    <w:p w:rsidR="00C043E7" w:rsidRPr="001B75E8" w:rsidRDefault="00C043E7" w:rsidP="007444F3">
      <w:pPr>
        <w:rPr>
          <w:rtl/>
        </w:rPr>
      </w:pPr>
    </w:p>
    <w:p w:rsidR="00C043E7" w:rsidRDefault="00C043E7" w:rsidP="007444F3">
      <w:pPr>
        <w:rPr>
          <w:rtl/>
          <w:lang w:eastAsia="he-IL"/>
        </w:rPr>
      </w:pPr>
      <w:r>
        <w:rPr>
          <w:rFonts w:hint="cs"/>
          <w:rtl/>
          <w:lang w:eastAsia="he-IL"/>
        </w:rPr>
        <w:t>אני מדברת פה על הורים שכולים שכשהם מתקשרים לטלוויזיה, באים ומדברים איתם עורכים, והעורכים שואלים אותם - - -</w:t>
      </w:r>
    </w:p>
    <w:p w:rsidR="00C043E7" w:rsidRDefault="00C043E7" w:rsidP="007444F3">
      <w:pPr>
        <w:rPr>
          <w:rtl/>
          <w:lang w:eastAsia="he-IL"/>
        </w:rPr>
      </w:pPr>
    </w:p>
    <w:p w:rsidR="00C043E7" w:rsidRDefault="00C043E7" w:rsidP="007444F3">
      <w:pPr>
        <w:pStyle w:val="af5"/>
        <w:keepNext/>
        <w:rPr>
          <w:rtl/>
        </w:rPr>
      </w:pPr>
      <w:bookmarkStart w:id="6447" w:name="ET_interruption_6255_4"/>
      <w:r w:rsidRPr="00BC684B">
        <w:rPr>
          <w:rStyle w:val="TagStyle"/>
          <w:rtl/>
        </w:rPr>
        <w:t xml:space="preserve"> &lt;&lt; קריאה &gt;&gt; </w:t>
      </w:r>
      <w:r>
        <w:rPr>
          <w:rtl/>
        </w:rPr>
        <w:t>סימון דוידסון (יש עתיד):</w:t>
      </w:r>
      <w:r w:rsidRPr="00BC684B">
        <w:rPr>
          <w:rStyle w:val="TagStyle"/>
          <w:rtl/>
        </w:rPr>
        <w:t xml:space="preserve"> &lt;&lt; קריאה &gt;&gt;</w:t>
      </w:r>
      <w:r>
        <w:rPr>
          <w:rtl/>
        </w:rPr>
        <w:t xml:space="preserve"> </w:t>
      </w:r>
      <w:bookmarkEnd w:id="6447"/>
    </w:p>
    <w:p w:rsidR="00C043E7" w:rsidRPr="001B75E8" w:rsidRDefault="00C043E7" w:rsidP="007444F3">
      <w:pPr>
        <w:rPr>
          <w:rtl/>
        </w:rPr>
      </w:pPr>
    </w:p>
    <w:p w:rsidR="00C043E7" w:rsidRDefault="00C043E7" w:rsidP="007444F3">
      <w:pPr>
        <w:rPr>
          <w:rtl/>
          <w:lang w:eastAsia="he-IL"/>
        </w:rPr>
      </w:pPr>
      <w:bookmarkStart w:id="6448" w:name="_ETM_Q29_174063"/>
      <w:bookmarkEnd w:id="6448"/>
      <w:r>
        <w:rPr>
          <w:rFonts w:hint="cs"/>
          <w:rtl/>
          <w:lang w:eastAsia="he-IL"/>
        </w:rPr>
        <w:t>את לא יכולה לעשות את זה. תעשי את ההצגות שלך בבית.</w:t>
      </w:r>
      <w:r w:rsidRPr="001B75E8">
        <w:rPr>
          <w:rFonts w:hint="cs"/>
          <w:rtl/>
          <w:lang w:eastAsia="he-IL"/>
        </w:rPr>
        <w:t xml:space="preserve"> </w:t>
      </w:r>
      <w:r>
        <w:rPr>
          <w:rFonts w:hint="cs"/>
          <w:rtl/>
          <w:lang w:eastAsia="he-IL"/>
        </w:rPr>
        <w:t xml:space="preserve">את צריכה </w:t>
      </w:r>
      <w:bookmarkStart w:id="6449" w:name="_ETM_Q29_175870"/>
      <w:bookmarkEnd w:id="6449"/>
      <w:r>
        <w:rPr>
          <w:rFonts w:hint="cs"/>
          <w:rtl/>
          <w:lang w:eastAsia="he-IL"/>
        </w:rPr>
        <w:t>לרדת.</w:t>
      </w:r>
    </w:p>
    <w:p w:rsidR="00C043E7" w:rsidRDefault="00C043E7" w:rsidP="007444F3">
      <w:pPr>
        <w:rPr>
          <w:rtl/>
          <w:lang w:eastAsia="he-IL"/>
        </w:rPr>
      </w:pPr>
      <w:bookmarkStart w:id="6450" w:name="_ETM_Q29_178552"/>
      <w:bookmarkStart w:id="6451" w:name="_ETM_Q29_178636"/>
      <w:bookmarkEnd w:id="6450"/>
      <w:bookmarkEnd w:id="6451"/>
    </w:p>
    <w:p w:rsidR="00C043E7" w:rsidRDefault="00C043E7" w:rsidP="007444F3">
      <w:pPr>
        <w:pStyle w:val="-"/>
        <w:keepNext/>
        <w:rPr>
          <w:rtl/>
        </w:rPr>
      </w:pPr>
      <w:bookmarkStart w:id="6452" w:name="ET_speakercontinue_6149_5"/>
      <w:r w:rsidRPr="00BC684B">
        <w:rPr>
          <w:rStyle w:val="TagStyle"/>
          <w:rtl/>
        </w:rPr>
        <w:t xml:space="preserve"> &lt;&lt; דובר_המשך &gt;&gt; </w:t>
      </w:r>
      <w:r>
        <w:rPr>
          <w:rtl/>
        </w:rPr>
        <w:t>גלית דיסטל אטבריאן (הליכוד):</w:t>
      </w:r>
      <w:r w:rsidRPr="00BC684B">
        <w:rPr>
          <w:rStyle w:val="TagStyle"/>
          <w:rtl/>
        </w:rPr>
        <w:t xml:space="preserve"> &lt;&lt; דובר_המשך &gt;&gt;</w:t>
      </w:r>
      <w:r>
        <w:rPr>
          <w:rtl/>
        </w:rPr>
        <w:t xml:space="preserve"> </w:t>
      </w:r>
      <w:bookmarkEnd w:id="6452"/>
    </w:p>
    <w:p w:rsidR="00C043E7" w:rsidRPr="001B75E8" w:rsidRDefault="00C043E7" w:rsidP="007444F3">
      <w:pPr>
        <w:rPr>
          <w:rtl/>
        </w:rPr>
      </w:pPr>
    </w:p>
    <w:p w:rsidR="00C043E7" w:rsidRDefault="00C043E7" w:rsidP="007444F3">
      <w:pPr>
        <w:rPr>
          <w:rtl/>
        </w:rPr>
      </w:pPr>
      <w:bookmarkStart w:id="6453" w:name="_ETM_Q29_179530"/>
      <w:bookmarkStart w:id="6454" w:name="_ETM_Q29_183859"/>
      <w:bookmarkEnd w:id="6453"/>
      <w:bookmarkEnd w:id="6454"/>
      <w:r>
        <w:rPr>
          <w:rtl/>
        </w:rPr>
        <w:t xml:space="preserve">מר דוידסון, </w:t>
      </w:r>
      <w:bookmarkStart w:id="6455" w:name="_ETM_Q29_188270"/>
      <w:bookmarkEnd w:id="6455"/>
      <w:r>
        <w:rPr>
          <w:rFonts w:hint="cs"/>
          <w:rtl/>
        </w:rPr>
        <w:t xml:space="preserve">אני אהיה היחידה שתדבר בעד ההורים השכולים, </w:t>
      </w:r>
      <w:bookmarkStart w:id="6456" w:name="_ETM_Q29_189520"/>
      <w:bookmarkEnd w:id="6456"/>
      <w:r>
        <w:rPr>
          <w:rFonts w:hint="cs"/>
          <w:rtl/>
        </w:rPr>
        <w:t xml:space="preserve">ואתה לא תלך נגד ההורים השכולים האלה. </w:t>
      </w:r>
      <w:bookmarkStart w:id="6457" w:name="_ETM_Q29_192020"/>
      <w:bookmarkStart w:id="6458" w:name="_ETM_Q29_194550"/>
      <w:bookmarkStart w:id="6459" w:name="_ETM_Q29_195970"/>
      <w:bookmarkEnd w:id="6457"/>
      <w:bookmarkEnd w:id="6458"/>
      <w:bookmarkEnd w:id="6459"/>
    </w:p>
    <w:p w:rsidR="00C043E7" w:rsidRDefault="00C043E7" w:rsidP="009635F5">
      <w:pPr>
        <w:rPr>
          <w:rtl/>
        </w:rPr>
      </w:pPr>
    </w:p>
    <w:p w:rsidR="00C043E7" w:rsidRDefault="00C043E7" w:rsidP="007444F3">
      <w:pPr>
        <w:pStyle w:val="af5"/>
        <w:keepNext/>
        <w:rPr>
          <w:rtl/>
        </w:rPr>
      </w:pPr>
      <w:bookmarkStart w:id="6460" w:name="ET_interruption_6255_6"/>
      <w:r w:rsidRPr="00BC684B">
        <w:rPr>
          <w:rStyle w:val="TagStyle"/>
          <w:rtl/>
        </w:rPr>
        <w:t xml:space="preserve"> &lt;&lt; קריאה &gt;&gt; </w:t>
      </w:r>
      <w:r>
        <w:rPr>
          <w:rtl/>
        </w:rPr>
        <w:t>סימון דוידסון (יש עתיד):</w:t>
      </w:r>
      <w:r w:rsidRPr="00BC684B">
        <w:rPr>
          <w:rStyle w:val="TagStyle"/>
          <w:rtl/>
        </w:rPr>
        <w:t xml:space="preserve"> &lt;&lt; קריאה &gt;&gt;</w:t>
      </w:r>
      <w:r>
        <w:rPr>
          <w:rtl/>
        </w:rPr>
        <w:t xml:space="preserve"> </w:t>
      </w:r>
      <w:bookmarkEnd w:id="6460"/>
    </w:p>
    <w:p w:rsidR="00C043E7" w:rsidRPr="001B75E8" w:rsidRDefault="00C043E7" w:rsidP="007444F3">
      <w:pPr>
        <w:rPr>
          <w:rtl/>
        </w:rPr>
      </w:pPr>
    </w:p>
    <w:p w:rsidR="00C043E7" w:rsidRDefault="00C043E7" w:rsidP="007444F3">
      <w:pPr>
        <w:rPr>
          <w:rtl/>
        </w:rPr>
      </w:pPr>
      <w:bookmarkStart w:id="6461" w:name="_ETM_Q29_183145"/>
      <w:bookmarkEnd w:id="6461"/>
      <w:r>
        <w:rPr>
          <w:rFonts w:hint="cs"/>
          <w:rtl/>
        </w:rPr>
        <w:t xml:space="preserve">גלית, יש פה </w:t>
      </w:r>
      <w:bookmarkStart w:id="6462" w:name="_ETM_Q29_185922"/>
      <w:bookmarkEnd w:id="6462"/>
      <w:r>
        <w:rPr>
          <w:rFonts w:hint="cs"/>
          <w:rtl/>
        </w:rPr>
        <w:t>תקנון, את צריכה לרדת.</w:t>
      </w:r>
      <w:r w:rsidRPr="001B75E8">
        <w:rPr>
          <w:rFonts w:hint="cs"/>
          <w:rtl/>
          <w:lang w:eastAsia="he-IL"/>
        </w:rPr>
        <w:t xml:space="preserve"> </w:t>
      </w:r>
      <w:r>
        <w:rPr>
          <w:rFonts w:hint="cs"/>
          <w:rtl/>
        </w:rPr>
        <w:t xml:space="preserve">לא, יש פה תקנון, </w:t>
      </w:r>
      <w:r>
        <w:rPr>
          <w:rFonts w:hint="cs"/>
          <w:rtl/>
          <w:lang w:eastAsia="he-IL"/>
        </w:rPr>
        <w:t xml:space="preserve">את לא יכולה לעשות את זה, </w:t>
      </w:r>
      <w:r>
        <w:rPr>
          <w:rFonts w:hint="cs"/>
          <w:rtl/>
        </w:rPr>
        <w:t>את צריכה לרדת. אל תעשי הצגות.</w:t>
      </w:r>
      <w:bookmarkStart w:id="6463" w:name="_ETM_Q29_194521"/>
      <w:bookmarkEnd w:id="6463"/>
    </w:p>
    <w:p w:rsidR="00C043E7" w:rsidRDefault="00C043E7" w:rsidP="007444F3">
      <w:pPr>
        <w:rPr>
          <w:rtl/>
        </w:rPr>
      </w:pPr>
      <w:bookmarkStart w:id="6464" w:name="_ETM_Q29_194325"/>
      <w:bookmarkStart w:id="6465" w:name="_ETM_Q29_194419"/>
      <w:bookmarkEnd w:id="6464"/>
      <w:bookmarkEnd w:id="6465"/>
    </w:p>
    <w:p w:rsidR="00C043E7" w:rsidRDefault="00C043E7" w:rsidP="007444F3">
      <w:pPr>
        <w:pStyle w:val="-"/>
        <w:keepNext/>
        <w:rPr>
          <w:rtl/>
        </w:rPr>
      </w:pPr>
      <w:bookmarkStart w:id="6466" w:name="_ETM_Q29_194518"/>
      <w:bookmarkStart w:id="6467" w:name="_ETM_Q29_194593"/>
      <w:bookmarkStart w:id="6468" w:name="ET_speakercontinue_6149_7"/>
      <w:bookmarkEnd w:id="6466"/>
      <w:bookmarkEnd w:id="6467"/>
      <w:r w:rsidRPr="00BC684B">
        <w:rPr>
          <w:rStyle w:val="TagStyle"/>
          <w:rtl/>
        </w:rPr>
        <w:t xml:space="preserve"> &lt;&lt; דובר_המשך &gt;&gt; </w:t>
      </w:r>
      <w:r>
        <w:rPr>
          <w:rtl/>
        </w:rPr>
        <w:t>גלית דיסטל אטבריאן (הליכוד):</w:t>
      </w:r>
      <w:r w:rsidRPr="00BC684B">
        <w:rPr>
          <w:rStyle w:val="TagStyle"/>
          <w:rtl/>
        </w:rPr>
        <w:t xml:space="preserve"> &lt;&lt; דובר_המשך &gt;&gt;</w:t>
      </w:r>
      <w:r>
        <w:rPr>
          <w:rtl/>
        </w:rPr>
        <w:t xml:space="preserve"> </w:t>
      </w:r>
      <w:bookmarkEnd w:id="6468"/>
    </w:p>
    <w:p w:rsidR="00C043E7" w:rsidRPr="001B75E8" w:rsidRDefault="00C043E7" w:rsidP="007444F3">
      <w:pPr>
        <w:rPr>
          <w:rtl/>
        </w:rPr>
      </w:pPr>
    </w:p>
    <w:p w:rsidR="00C043E7" w:rsidRDefault="00C043E7" w:rsidP="007444F3">
      <w:pPr>
        <w:rPr>
          <w:rtl/>
        </w:rPr>
      </w:pPr>
      <w:bookmarkStart w:id="6469" w:name="_ETM_Q29_195591"/>
      <w:bookmarkEnd w:id="6469"/>
      <w:r>
        <w:rPr>
          <w:rFonts w:hint="cs"/>
          <w:rtl/>
        </w:rPr>
        <w:t xml:space="preserve">הינה, תראו. </w:t>
      </w:r>
      <w:bookmarkStart w:id="6470" w:name="_ETM_Q29_192340"/>
      <w:bookmarkEnd w:id="6470"/>
      <w:r>
        <w:rPr>
          <w:rFonts w:hint="cs"/>
          <w:rtl/>
        </w:rPr>
        <w:t xml:space="preserve">הינה, תראו. עוד פעם, עוד פעם. הוא מפריע לי, אני רוצה הארכה, אני רוצה הארכה. </w:t>
      </w:r>
      <w:bookmarkStart w:id="6471" w:name="_ETM_Q29_195508"/>
      <w:bookmarkStart w:id="6472" w:name="_ETM_Q29_200010"/>
      <w:bookmarkEnd w:id="6471"/>
      <w:bookmarkEnd w:id="6472"/>
      <w:r>
        <w:rPr>
          <w:rFonts w:hint="cs"/>
          <w:rtl/>
        </w:rPr>
        <w:t>אני רוצה הארכה,</w:t>
      </w:r>
      <w:bookmarkStart w:id="6473" w:name="_ETM_Q29_200826"/>
      <w:bookmarkEnd w:id="6473"/>
      <w:r>
        <w:rPr>
          <w:rFonts w:hint="cs"/>
          <w:rtl/>
        </w:rPr>
        <w:t xml:space="preserve"> </w:t>
      </w:r>
      <w:r>
        <w:rPr>
          <w:rtl/>
        </w:rPr>
        <w:t xml:space="preserve">הוא מפריע </w:t>
      </w:r>
      <w:bookmarkStart w:id="6474" w:name="_ETM_Q29_201949"/>
      <w:bookmarkEnd w:id="6474"/>
      <w:r>
        <w:rPr>
          <w:rtl/>
        </w:rPr>
        <w:t xml:space="preserve">לי לדבר. </w:t>
      </w:r>
      <w:bookmarkStart w:id="6475" w:name="_ETM_Q29_205250"/>
      <w:bookmarkStart w:id="6476" w:name="_ETM_Q29_207239"/>
      <w:bookmarkStart w:id="6477" w:name="_ETM_Q29_209170"/>
      <w:bookmarkEnd w:id="6475"/>
      <w:bookmarkEnd w:id="6476"/>
      <w:bookmarkEnd w:id="6477"/>
    </w:p>
    <w:p w:rsidR="00C043E7" w:rsidRDefault="00C043E7" w:rsidP="007444F3">
      <w:pPr>
        <w:rPr>
          <w:rtl/>
        </w:rPr>
      </w:pPr>
    </w:p>
    <w:p w:rsidR="00C043E7" w:rsidRDefault="00C043E7" w:rsidP="007444F3">
      <w:pPr>
        <w:pStyle w:val="af5"/>
        <w:keepNext/>
        <w:rPr>
          <w:rtl/>
        </w:rPr>
      </w:pPr>
      <w:bookmarkStart w:id="6478" w:name="ET_interruption_6255_10"/>
      <w:r w:rsidRPr="00BC684B">
        <w:rPr>
          <w:rStyle w:val="TagStyle"/>
          <w:rtl/>
        </w:rPr>
        <w:t xml:space="preserve"> &lt;&lt; קריאה &gt;&gt; </w:t>
      </w:r>
      <w:r>
        <w:rPr>
          <w:rtl/>
        </w:rPr>
        <w:t>סימון דוידסון (יש עתיד):</w:t>
      </w:r>
      <w:r w:rsidRPr="00BC684B">
        <w:rPr>
          <w:rStyle w:val="TagStyle"/>
          <w:rtl/>
        </w:rPr>
        <w:t xml:space="preserve"> &lt;&lt; קריאה &gt;&gt;</w:t>
      </w:r>
      <w:r>
        <w:rPr>
          <w:rtl/>
        </w:rPr>
        <w:t xml:space="preserve"> </w:t>
      </w:r>
      <w:bookmarkEnd w:id="6478"/>
    </w:p>
    <w:p w:rsidR="00C043E7" w:rsidRPr="001B75E8" w:rsidRDefault="00C043E7" w:rsidP="007444F3">
      <w:pPr>
        <w:rPr>
          <w:rtl/>
        </w:rPr>
      </w:pPr>
    </w:p>
    <w:p w:rsidR="00C043E7" w:rsidRDefault="00C043E7" w:rsidP="007444F3">
      <w:pPr>
        <w:rPr>
          <w:rtl/>
        </w:rPr>
      </w:pPr>
      <w:r>
        <w:rPr>
          <w:rFonts w:hint="cs"/>
          <w:rtl/>
        </w:rPr>
        <w:t xml:space="preserve">אל תעשי סיבוב עליי. </w:t>
      </w:r>
      <w:bookmarkStart w:id="6479" w:name="_ETM_Q29_206837"/>
      <w:bookmarkEnd w:id="6479"/>
      <w:r>
        <w:rPr>
          <w:rFonts w:hint="cs"/>
          <w:rtl/>
        </w:rPr>
        <w:t>הוא צריך להוריד אותך למטה, איזו הארכה?</w:t>
      </w:r>
      <w:bookmarkStart w:id="6480" w:name="_ETM_Q29_206519"/>
      <w:bookmarkEnd w:id="6480"/>
    </w:p>
    <w:p w:rsidR="00C043E7" w:rsidRDefault="00C043E7" w:rsidP="007444F3">
      <w:pPr>
        <w:rPr>
          <w:rtl/>
        </w:rPr>
      </w:pPr>
      <w:bookmarkStart w:id="6481" w:name="_ETM_Q29_206610"/>
      <w:bookmarkEnd w:id="6481"/>
    </w:p>
    <w:p w:rsidR="00C043E7" w:rsidRDefault="00C043E7" w:rsidP="007444F3">
      <w:pPr>
        <w:pStyle w:val="-"/>
        <w:keepNext/>
        <w:rPr>
          <w:rtl/>
        </w:rPr>
      </w:pPr>
      <w:bookmarkStart w:id="6482" w:name="ET_speakercontinue_6149_11"/>
      <w:r w:rsidRPr="00BC684B">
        <w:rPr>
          <w:rStyle w:val="TagStyle"/>
          <w:rtl/>
        </w:rPr>
        <w:t xml:space="preserve"> &lt;&lt; דובר_המשך &gt;&gt; </w:t>
      </w:r>
      <w:r>
        <w:rPr>
          <w:rtl/>
        </w:rPr>
        <w:t>גלית דיסטל אטבריאן (הליכוד):</w:t>
      </w:r>
      <w:r w:rsidRPr="00BC684B">
        <w:rPr>
          <w:rStyle w:val="TagStyle"/>
          <w:rtl/>
        </w:rPr>
        <w:t xml:space="preserve"> &lt;&lt; דובר_המשך &gt;&gt;</w:t>
      </w:r>
      <w:r>
        <w:rPr>
          <w:rtl/>
        </w:rPr>
        <w:t xml:space="preserve"> </w:t>
      </w:r>
      <w:bookmarkEnd w:id="6482"/>
    </w:p>
    <w:p w:rsidR="00C043E7" w:rsidRPr="001B75E8" w:rsidRDefault="00C043E7" w:rsidP="007444F3">
      <w:pPr>
        <w:rPr>
          <w:rtl/>
        </w:rPr>
      </w:pPr>
    </w:p>
    <w:p w:rsidR="00C043E7" w:rsidRDefault="00C043E7" w:rsidP="007444F3">
      <w:pPr>
        <w:rPr>
          <w:rtl/>
        </w:rPr>
      </w:pPr>
      <w:bookmarkStart w:id="6483" w:name="_ETM_Q29_207688"/>
      <w:bookmarkEnd w:id="6483"/>
      <w:r>
        <w:rPr>
          <w:rFonts w:hint="cs"/>
          <w:rtl/>
        </w:rPr>
        <w:t>אני</w:t>
      </w:r>
      <w:bookmarkStart w:id="6484" w:name="_ETM_Q29_208824"/>
      <w:bookmarkEnd w:id="6484"/>
      <w:r>
        <w:rPr>
          <w:rFonts w:hint="cs"/>
          <w:rtl/>
        </w:rPr>
        <w:t xml:space="preserve"> רוצה הארכה. אני רוצה לדבר.</w:t>
      </w:r>
      <w:bookmarkStart w:id="6485" w:name="_ETM_Q29_204934"/>
      <w:bookmarkEnd w:id="6485"/>
    </w:p>
    <w:p w:rsidR="00C043E7" w:rsidRDefault="00C043E7" w:rsidP="007444F3">
      <w:pPr>
        <w:rPr>
          <w:rtl/>
        </w:rPr>
      </w:pPr>
      <w:bookmarkStart w:id="6486" w:name="_ETM_Q29_205044"/>
      <w:bookmarkEnd w:id="6486"/>
    </w:p>
    <w:p w:rsidR="00C043E7" w:rsidRDefault="00C043E7" w:rsidP="007444F3">
      <w:pPr>
        <w:pStyle w:val="af5"/>
        <w:keepNext/>
        <w:rPr>
          <w:rtl/>
        </w:rPr>
      </w:pPr>
      <w:bookmarkStart w:id="6487" w:name="ET_interruption_6255_12"/>
      <w:r w:rsidRPr="00BC684B">
        <w:rPr>
          <w:rStyle w:val="TagStyle"/>
          <w:rtl/>
        </w:rPr>
        <w:t xml:space="preserve"> &lt;&lt; קריאה &gt;&gt; </w:t>
      </w:r>
      <w:r>
        <w:rPr>
          <w:rtl/>
        </w:rPr>
        <w:t>סימון דוידסון (יש עתיד):</w:t>
      </w:r>
      <w:r w:rsidRPr="00BC684B">
        <w:rPr>
          <w:rStyle w:val="TagStyle"/>
          <w:rtl/>
        </w:rPr>
        <w:t xml:space="preserve"> &lt;&lt; קריאה &gt;&gt;</w:t>
      </w:r>
      <w:r>
        <w:rPr>
          <w:rtl/>
        </w:rPr>
        <w:t xml:space="preserve"> </w:t>
      </w:r>
      <w:bookmarkEnd w:id="6487"/>
    </w:p>
    <w:p w:rsidR="00C043E7" w:rsidRPr="001B75E8" w:rsidRDefault="00C043E7" w:rsidP="007444F3">
      <w:pPr>
        <w:rPr>
          <w:rtl/>
        </w:rPr>
      </w:pPr>
    </w:p>
    <w:p w:rsidR="00C043E7" w:rsidRDefault="00C043E7" w:rsidP="007444F3">
      <w:pPr>
        <w:rPr>
          <w:rtl/>
        </w:rPr>
      </w:pPr>
      <w:bookmarkStart w:id="6488" w:name="_ETM_Q29_208473"/>
      <w:bookmarkEnd w:id="6488"/>
      <w:r>
        <w:rPr>
          <w:rFonts w:hint="cs"/>
          <w:rtl/>
        </w:rPr>
        <w:t>איזו הארכה? יש תקנון בכנסת.</w:t>
      </w:r>
    </w:p>
    <w:p w:rsidR="00C043E7" w:rsidRDefault="00C043E7" w:rsidP="007444F3">
      <w:pPr>
        <w:rPr>
          <w:rtl/>
        </w:rPr>
      </w:pPr>
    </w:p>
    <w:p w:rsidR="00C043E7" w:rsidRDefault="00C043E7" w:rsidP="007444F3">
      <w:pPr>
        <w:pStyle w:val="-"/>
        <w:keepNext/>
        <w:rPr>
          <w:rtl/>
        </w:rPr>
      </w:pPr>
      <w:bookmarkStart w:id="6489" w:name="ET_speakercontinue_6149_13"/>
      <w:r w:rsidRPr="00BC684B">
        <w:rPr>
          <w:rStyle w:val="TagStyle"/>
          <w:rtl/>
        </w:rPr>
        <w:t xml:space="preserve"> &lt;&lt; דובר_המשך &gt;&gt; </w:t>
      </w:r>
      <w:r>
        <w:rPr>
          <w:rtl/>
        </w:rPr>
        <w:t>גלית דיסטל אטבריאן (הליכוד):</w:t>
      </w:r>
      <w:r w:rsidRPr="00BC684B">
        <w:rPr>
          <w:rStyle w:val="TagStyle"/>
          <w:rtl/>
        </w:rPr>
        <w:t xml:space="preserve"> &lt;&lt; דובר_המשך &gt;&gt;</w:t>
      </w:r>
      <w:r>
        <w:rPr>
          <w:rtl/>
        </w:rPr>
        <w:t xml:space="preserve"> </w:t>
      </w:r>
      <w:bookmarkEnd w:id="6489"/>
    </w:p>
    <w:p w:rsidR="00C043E7" w:rsidRPr="001B75E8" w:rsidRDefault="00C043E7" w:rsidP="007444F3">
      <w:pPr>
        <w:rPr>
          <w:rtl/>
        </w:rPr>
      </w:pPr>
    </w:p>
    <w:p w:rsidR="00C043E7" w:rsidRDefault="00C043E7" w:rsidP="007444F3">
      <w:pPr>
        <w:rPr>
          <w:rtl/>
        </w:rPr>
      </w:pPr>
      <w:r>
        <w:rPr>
          <w:rFonts w:hint="cs"/>
          <w:rtl/>
        </w:rPr>
        <w:t xml:space="preserve"> אם אתה יכול לקרוע פתק מול הורים שכולים </w:t>
      </w:r>
      <w:bookmarkStart w:id="6490" w:name="_ETM_Q29_215159"/>
      <w:bookmarkEnd w:id="6490"/>
      <w:r>
        <w:rPr>
          <w:rFonts w:hint="cs"/>
          <w:rtl/>
        </w:rPr>
        <w:t>ולזלזל בהם</w:t>
      </w:r>
      <w:bookmarkStart w:id="6491" w:name="_ETM_Q29_216430"/>
      <w:bookmarkEnd w:id="6491"/>
      <w:r>
        <w:rPr>
          <w:rFonts w:hint="cs"/>
          <w:rtl/>
        </w:rPr>
        <w:t>, אם אתה יכול לקרוע, אז גם אני יכולה לקרוע.</w:t>
      </w:r>
    </w:p>
    <w:p w:rsidR="00C043E7" w:rsidRDefault="00C043E7" w:rsidP="007444F3">
      <w:pPr>
        <w:rPr>
          <w:rtl/>
        </w:rPr>
      </w:pPr>
    </w:p>
    <w:p w:rsidR="00C043E7" w:rsidRDefault="00C043E7" w:rsidP="007444F3">
      <w:pPr>
        <w:pStyle w:val="af5"/>
        <w:keepNext/>
        <w:rPr>
          <w:rtl/>
        </w:rPr>
      </w:pPr>
      <w:bookmarkStart w:id="6492" w:name="ET_interruption_6255_14"/>
      <w:r w:rsidRPr="00BC684B">
        <w:rPr>
          <w:rStyle w:val="TagStyle"/>
          <w:rtl/>
        </w:rPr>
        <w:t xml:space="preserve"> &lt;&lt; קריאה &gt;&gt; </w:t>
      </w:r>
      <w:r>
        <w:rPr>
          <w:rtl/>
        </w:rPr>
        <w:t>סימון דוידסון (יש עתיד):</w:t>
      </w:r>
      <w:r w:rsidRPr="00BC684B">
        <w:rPr>
          <w:rStyle w:val="TagStyle"/>
          <w:rtl/>
        </w:rPr>
        <w:t xml:space="preserve"> &lt;&lt; קריאה &gt;&gt;</w:t>
      </w:r>
      <w:r>
        <w:rPr>
          <w:rtl/>
        </w:rPr>
        <w:t xml:space="preserve"> </w:t>
      </w:r>
      <w:bookmarkEnd w:id="6492"/>
    </w:p>
    <w:p w:rsidR="00C043E7" w:rsidRPr="001B75E8" w:rsidRDefault="00C043E7" w:rsidP="007444F3">
      <w:pPr>
        <w:rPr>
          <w:rtl/>
        </w:rPr>
      </w:pPr>
    </w:p>
    <w:p w:rsidR="00C043E7" w:rsidRDefault="00C043E7" w:rsidP="007444F3">
      <w:pPr>
        <w:rPr>
          <w:rtl/>
        </w:rPr>
      </w:pPr>
      <w:r>
        <w:rPr>
          <w:rFonts w:hint="cs"/>
          <w:rtl/>
        </w:rPr>
        <w:t>יש תקנון בכנסת. את צריכה לרדת למטה.</w:t>
      </w:r>
      <w:bookmarkStart w:id="6493" w:name="_ETM_Q29_218096"/>
      <w:bookmarkStart w:id="6494" w:name="_ETM_Q29_218163"/>
      <w:bookmarkEnd w:id="6493"/>
      <w:bookmarkEnd w:id="6494"/>
      <w:r>
        <w:rPr>
          <w:rFonts w:hint="cs"/>
          <w:rtl/>
        </w:rPr>
        <w:t xml:space="preserve"> גלית, יש פה תקנון. את לא יכולה לעשות את זה. </w:t>
      </w:r>
      <w:bookmarkStart w:id="6495" w:name="_ETM_Q29_220403"/>
      <w:bookmarkEnd w:id="6495"/>
      <w:r>
        <w:rPr>
          <w:rFonts w:hint="cs"/>
          <w:rtl/>
        </w:rPr>
        <w:t xml:space="preserve">את לא יכולה לעשות את </w:t>
      </w:r>
      <w:bookmarkStart w:id="6496" w:name="_ETM_Q29_219475"/>
      <w:bookmarkEnd w:id="6496"/>
      <w:r>
        <w:rPr>
          <w:rFonts w:hint="cs"/>
          <w:rtl/>
        </w:rPr>
        <w:t xml:space="preserve">זה. </w:t>
      </w:r>
      <w:bookmarkStart w:id="6497" w:name="_ETM_Q29_222642"/>
      <w:bookmarkEnd w:id="6497"/>
    </w:p>
    <w:p w:rsidR="00C043E7" w:rsidRDefault="00C043E7" w:rsidP="007444F3">
      <w:pPr>
        <w:rPr>
          <w:rtl/>
        </w:rPr>
      </w:pPr>
      <w:bookmarkStart w:id="6498" w:name="_ETM_Q29_220468"/>
      <w:bookmarkEnd w:id="6498"/>
    </w:p>
    <w:p w:rsidR="00C043E7" w:rsidRDefault="00C043E7" w:rsidP="007444F3">
      <w:pPr>
        <w:pStyle w:val="-"/>
        <w:keepNext/>
        <w:rPr>
          <w:rtl/>
        </w:rPr>
      </w:pPr>
      <w:bookmarkStart w:id="6499" w:name="ET_speakercontinue_6149_17"/>
      <w:r w:rsidRPr="00BC684B">
        <w:rPr>
          <w:rStyle w:val="TagStyle"/>
          <w:rtl/>
        </w:rPr>
        <w:t xml:space="preserve"> &lt;&lt; דובר_המשך &gt;&gt; </w:t>
      </w:r>
      <w:r>
        <w:rPr>
          <w:rtl/>
        </w:rPr>
        <w:t>גלית דיסטל אטבריאן (הליכוד):</w:t>
      </w:r>
      <w:r w:rsidRPr="00BC684B">
        <w:rPr>
          <w:rStyle w:val="TagStyle"/>
          <w:rtl/>
        </w:rPr>
        <w:t xml:space="preserve"> &lt;&lt; דובר_המשך &gt;&gt;</w:t>
      </w:r>
      <w:r>
        <w:rPr>
          <w:rtl/>
        </w:rPr>
        <w:t xml:space="preserve"> </w:t>
      </w:r>
      <w:bookmarkEnd w:id="6499"/>
    </w:p>
    <w:p w:rsidR="00C043E7" w:rsidRPr="001B75E8" w:rsidRDefault="00C043E7" w:rsidP="007444F3">
      <w:pPr>
        <w:rPr>
          <w:rtl/>
        </w:rPr>
      </w:pPr>
    </w:p>
    <w:p w:rsidR="00C043E7" w:rsidRDefault="00C043E7" w:rsidP="007444F3">
      <w:pPr>
        <w:rPr>
          <w:rtl/>
        </w:rPr>
      </w:pPr>
      <w:bookmarkStart w:id="6500" w:name="_ETM_Q29_221882"/>
      <w:bookmarkEnd w:id="6500"/>
      <w:r>
        <w:rPr>
          <w:rFonts w:hint="cs"/>
          <w:rtl/>
        </w:rPr>
        <w:t>אף אחד לא מקשיב</w:t>
      </w:r>
      <w:bookmarkStart w:id="6501" w:name="_ETM_Q29_219002"/>
      <w:bookmarkEnd w:id="6501"/>
      <w:r>
        <w:rPr>
          <w:rFonts w:hint="cs"/>
          <w:rtl/>
        </w:rPr>
        <w:t xml:space="preserve"> להורים השכולים האלה. אף אחד. </w:t>
      </w:r>
    </w:p>
    <w:p w:rsidR="00C043E7" w:rsidRDefault="00C043E7" w:rsidP="007444F3">
      <w:pPr>
        <w:rPr>
          <w:rtl/>
        </w:rPr>
      </w:pPr>
      <w:bookmarkStart w:id="6502" w:name="_ETM_Q29_230732"/>
      <w:bookmarkEnd w:id="6502"/>
    </w:p>
    <w:p w:rsidR="00C043E7" w:rsidRDefault="00C043E7" w:rsidP="007444F3">
      <w:pPr>
        <w:pStyle w:val="af5"/>
        <w:keepNext/>
        <w:rPr>
          <w:rtl/>
        </w:rPr>
      </w:pPr>
      <w:bookmarkStart w:id="6503" w:name="ET_interruption_6255_20"/>
      <w:r w:rsidRPr="00EB3905">
        <w:rPr>
          <w:rStyle w:val="TagStyle"/>
          <w:rtl/>
        </w:rPr>
        <w:t xml:space="preserve"> &lt;&lt; קריאה &gt;&gt; </w:t>
      </w:r>
      <w:r>
        <w:rPr>
          <w:rtl/>
        </w:rPr>
        <w:t>סימון דוידסון (יש עתיד):</w:t>
      </w:r>
      <w:r w:rsidRPr="00EB3905">
        <w:rPr>
          <w:rStyle w:val="TagStyle"/>
          <w:rtl/>
        </w:rPr>
        <w:t xml:space="preserve"> &lt;&lt; קריאה &gt;&gt;</w:t>
      </w:r>
      <w:r>
        <w:rPr>
          <w:rtl/>
        </w:rPr>
        <w:t xml:space="preserve"> </w:t>
      </w:r>
      <w:bookmarkEnd w:id="6503"/>
    </w:p>
    <w:p w:rsidR="00C043E7" w:rsidRPr="001B75E8" w:rsidRDefault="00C043E7" w:rsidP="007444F3">
      <w:pPr>
        <w:rPr>
          <w:rtl/>
        </w:rPr>
      </w:pPr>
    </w:p>
    <w:p w:rsidR="00C043E7" w:rsidRDefault="00C043E7" w:rsidP="007444F3">
      <w:pPr>
        <w:rPr>
          <w:rtl/>
        </w:rPr>
      </w:pPr>
      <w:bookmarkStart w:id="6504" w:name="_ETM_Q29_228609"/>
      <w:bookmarkEnd w:id="6504"/>
      <w:r>
        <w:rPr>
          <w:rFonts w:hint="cs"/>
          <w:rtl/>
        </w:rPr>
        <w:t xml:space="preserve">אנחנו דואגים </w:t>
      </w:r>
      <w:bookmarkStart w:id="6505" w:name="_ETM_Q29_230880"/>
      <w:bookmarkEnd w:id="6505"/>
      <w:r>
        <w:rPr>
          <w:rFonts w:hint="cs"/>
          <w:rtl/>
        </w:rPr>
        <w:t>להורים שכולים - - - יש תקנון ואת צריכה לרדת.</w:t>
      </w:r>
      <w:bookmarkStart w:id="6506" w:name="_ETM_Q29_231318"/>
      <w:bookmarkEnd w:id="6506"/>
    </w:p>
    <w:p w:rsidR="00C043E7" w:rsidRDefault="00C043E7" w:rsidP="007444F3">
      <w:pPr>
        <w:rPr>
          <w:rtl/>
        </w:rPr>
      </w:pPr>
      <w:bookmarkStart w:id="6507" w:name="_ETM_Q29_231422"/>
      <w:bookmarkEnd w:id="6507"/>
    </w:p>
    <w:p w:rsidR="00C043E7" w:rsidRDefault="00C043E7" w:rsidP="007444F3">
      <w:pPr>
        <w:pStyle w:val="-"/>
        <w:keepNext/>
        <w:rPr>
          <w:rtl/>
        </w:rPr>
      </w:pPr>
      <w:bookmarkStart w:id="6508" w:name="ET_speakercontinue_6149_21"/>
      <w:r w:rsidRPr="00EB3905">
        <w:rPr>
          <w:rStyle w:val="TagStyle"/>
          <w:rtl/>
        </w:rPr>
        <w:t xml:space="preserve"> &lt;&lt; דובר_המשך &gt;&gt; </w:t>
      </w:r>
      <w:r>
        <w:rPr>
          <w:rtl/>
        </w:rPr>
        <w:t>גלית דיסטל אטבריאן (הליכוד):</w:t>
      </w:r>
      <w:r w:rsidRPr="00EB3905">
        <w:rPr>
          <w:rStyle w:val="TagStyle"/>
          <w:rtl/>
        </w:rPr>
        <w:t xml:space="preserve"> &lt;&lt; דובר_המשך &gt;&gt;</w:t>
      </w:r>
      <w:r>
        <w:rPr>
          <w:rtl/>
        </w:rPr>
        <w:t xml:space="preserve"> </w:t>
      </w:r>
      <w:bookmarkEnd w:id="6508"/>
    </w:p>
    <w:p w:rsidR="00C043E7" w:rsidRPr="001B75E8" w:rsidRDefault="00C043E7" w:rsidP="007444F3">
      <w:pPr>
        <w:rPr>
          <w:rtl/>
        </w:rPr>
      </w:pPr>
    </w:p>
    <w:p w:rsidR="00C043E7" w:rsidRPr="001B75E8" w:rsidRDefault="00C043E7" w:rsidP="007444F3">
      <w:pPr>
        <w:rPr>
          <w:rtl/>
        </w:rPr>
      </w:pPr>
      <w:bookmarkStart w:id="6509" w:name="_ETM_Q29_232486"/>
      <w:bookmarkStart w:id="6510" w:name="_ETM_Q29_241409"/>
      <w:bookmarkStart w:id="6511" w:name="_ETM_Q29_223778"/>
      <w:bookmarkStart w:id="6512" w:name="_ETM_Q29_223885"/>
      <w:bookmarkStart w:id="6513" w:name="_ETM_Q29_223727"/>
      <w:bookmarkEnd w:id="6509"/>
      <w:bookmarkEnd w:id="6510"/>
      <w:bookmarkEnd w:id="6511"/>
      <w:bookmarkEnd w:id="6512"/>
      <w:bookmarkEnd w:id="6513"/>
      <w:r>
        <w:rPr>
          <w:rFonts w:hint="cs"/>
          <w:rtl/>
        </w:rPr>
        <w:t xml:space="preserve">אתה יודע מה קורה להורים השכולים האלה, כשמתקשר אליהם </w:t>
      </w:r>
      <w:bookmarkStart w:id="6514" w:name="_ETM_Q29_228671"/>
      <w:bookmarkEnd w:id="6514"/>
      <w:r>
        <w:rPr>
          <w:rFonts w:hint="cs"/>
          <w:rtl/>
        </w:rPr>
        <w:t>עורך מ-12 ושואל אותם: אתם רוצים להתראיין?</w:t>
      </w:r>
      <w:bookmarkStart w:id="6515" w:name="_ETM_Q29_230652"/>
      <w:bookmarkEnd w:id="6515"/>
      <w:r>
        <w:rPr>
          <w:rFonts w:hint="cs"/>
          <w:rtl/>
        </w:rPr>
        <w:t xml:space="preserve"> כן. האם אתם בעד ועדת </w:t>
      </w:r>
      <w:bookmarkStart w:id="6516" w:name="_ETM_Q29_238543"/>
      <w:bookmarkEnd w:id="6516"/>
      <w:r>
        <w:rPr>
          <w:rFonts w:hint="cs"/>
          <w:rtl/>
        </w:rPr>
        <w:t>חקירה ממלכתית? לא.</w:t>
      </w:r>
      <w:r w:rsidRPr="001B75E8">
        <w:rPr>
          <w:rFonts w:hint="cs"/>
          <w:rtl/>
        </w:rPr>
        <w:t xml:space="preserve"> ובאותו רגע מנתקים להם את הטלפון. </w:t>
      </w:r>
    </w:p>
    <w:p w:rsidR="00C043E7" w:rsidRDefault="00C043E7" w:rsidP="009635F5">
      <w:pPr>
        <w:rPr>
          <w:rtl/>
        </w:rPr>
      </w:pPr>
      <w:bookmarkStart w:id="6517" w:name="_ETM_Q29_236578"/>
      <w:bookmarkStart w:id="6518" w:name="_ETM_Q29_236650"/>
      <w:bookmarkEnd w:id="6517"/>
      <w:bookmarkEnd w:id="6518"/>
    </w:p>
    <w:p w:rsidR="00C043E7" w:rsidRDefault="00C043E7" w:rsidP="007444F3">
      <w:pPr>
        <w:pStyle w:val="af6"/>
        <w:keepNext/>
        <w:rPr>
          <w:rtl/>
        </w:rPr>
      </w:pPr>
      <w:bookmarkStart w:id="6519" w:name="ET_yor_6490_23"/>
      <w:r w:rsidRPr="00EB3905">
        <w:rPr>
          <w:rStyle w:val="TagStyle"/>
          <w:rtl/>
        </w:rPr>
        <w:t xml:space="preserve"> &lt;&lt; יור &gt;&gt; </w:t>
      </w:r>
      <w:r>
        <w:rPr>
          <w:rtl/>
        </w:rPr>
        <w:t>היו"ר ניסים ואטורי:</w:t>
      </w:r>
      <w:r w:rsidRPr="00EB3905">
        <w:rPr>
          <w:rStyle w:val="TagStyle"/>
          <w:rtl/>
        </w:rPr>
        <w:t xml:space="preserve"> &lt;&lt; יור &gt;&gt;</w:t>
      </w:r>
      <w:r>
        <w:rPr>
          <w:rtl/>
        </w:rPr>
        <w:t xml:space="preserve"> </w:t>
      </w:r>
      <w:bookmarkEnd w:id="6519"/>
    </w:p>
    <w:p w:rsidR="00C043E7" w:rsidRPr="001B75E8" w:rsidRDefault="00C043E7" w:rsidP="007444F3">
      <w:pPr>
        <w:rPr>
          <w:rtl/>
        </w:rPr>
      </w:pPr>
    </w:p>
    <w:p w:rsidR="00C043E7" w:rsidRDefault="00C043E7" w:rsidP="007444F3">
      <w:pPr>
        <w:rPr>
          <w:rtl/>
        </w:rPr>
      </w:pPr>
      <w:r>
        <w:rPr>
          <w:rFonts w:hint="cs"/>
          <w:rtl/>
        </w:rPr>
        <w:t>גלית, גלית.</w:t>
      </w:r>
      <w:bookmarkStart w:id="6520" w:name="_ETM_Q29_230226"/>
      <w:bookmarkEnd w:id="6520"/>
    </w:p>
    <w:p w:rsidR="00C043E7" w:rsidRPr="00EB3905" w:rsidRDefault="00C043E7" w:rsidP="007444F3">
      <w:pPr>
        <w:rPr>
          <w:rtl/>
        </w:rPr>
      </w:pPr>
      <w:bookmarkStart w:id="6521" w:name="_ETM_Q29_230292"/>
      <w:bookmarkEnd w:id="6521"/>
    </w:p>
    <w:p w:rsidR="00C043E7" w:rsidRDefault="00C043E7" w:rsidP="007444F3">
      <w:pPr>
        <w:pStyle w:val="af5"/>
        <w:keepNext/>
        <w:rPr>
          <w:rtl/>
        </w:rPr>
      </w:pPr>
      <w:bookmarkStart w:id="6522" w:name="ET_interruption_6255_22"/>
      <w:r w:rsidRPr="00EB3905">
        <w:rPr>
          <w:rStyle w:val="TagStyle"/>
          <w:rtl/>
        </w:rPr>
        <w:t xml:space="preserve"> &lt;&lt; קריאה &gt;&gt; </w:t>
      </w:r>
      <w:r>
        <w:rPr>
          <w:rtl/>
        </w:rPr>
        <w:t>סימון דוידסון (יש עתיד):</w:t>
      </w:r>
      <w:r w:rsidRPr="00EB3905">
        <w:rPr>
          <w:rStyle w:val="TagStyle"/>
          <w:rtl/>
        </w:rPr>
        <w:t xml:space="preserve"> &lt;&lt; קריאה &gt;&gt;</w:t>
      </w:r>
      <w:r>
        <w:rPr>
          <w:rtl/>
        </w:rPr>
        <w:t xml:space="preserve"> </w:t>
      </w:r>
      <w:bookmarkEnd w:id="6522"/>
    </w:p>
    <w:p w:rsidR="00C043E7" w:rsidRPr="001B75E8" w:rsidRDefault="00C043E7" w:rsidP="007444F3">
      <w:pPr>
        <w:rPr>
          <w:rtl/>
        </w:rPr>
      </w:pPr>
    </w:p>
    <w:p w:rsidR="00C043E7" w:rsidRDefault="00C043E7" w:rsidP="007444F3">
      <w:pPr>
        <w:rPr>
          <w:rtl/>
        </w:rPr>
      </w:pPr>
      <w:r>
        <w:rPr>
          <w:rFonts w:hint="cs"/>
          <w:rtl/>
        </w:rPr>
        <w:t xml:space="preserve">יש תקנון ואת צריכה לרדת. </w:t>
      </w:r>
    </w:p>
    <w:p w:rsidR="00C043E7" w:rsidRDefault="00C043E7" w:rsidP="007444F3">
      <w:pPr>
        <w:rPr>
          <w:rtl/>
        </w:rPr>
      </w:pPr>
      <w:bookmarkStart w:id="6523" w:name="_ETM_Q29_236731"/>
      <w:bookmarkStart w:id="6524" w:name="_ETM_Q29_236802"/>
      <w:bookmarkEnd w:id="6523"/>
      <w:bookmarkEnd w:id="6524"/>
    </w:p>
    <w:p w:rsidR="00C043E7" w:rsidRDefault="00C043E7" w:rsidP="007444F3">
      <w:pPr>
        <w:pStyle w:val="af6"/>
        <w:keepNext/>
        <w:rPr>
          <w:rtl/>
        </w:rPr>
      </w:pPr>
      <w:bookmarkStart w:id="6525" w:name="_ETM_Q29_238502"/>
      <w:bookmarkStart w:id="6526" w:name="_ETM_Q29_239961"/>
      <w:bookmarkStart w:id="6527" w:name="_ETM_Q29_240029"/>
      <w:bookmarkEnd w:id="6525"/>
      <w:bookmarkEnd w:id="6526"/>
      <w:bookmarkEnd w:id="6527"/>
      <w:r w:rsidRPr="00EB3905">
        <w:rPr>
          <w:rStyle w:val="TagStyle"/>
          <w:rtl/>
        </w:rPr>
        <w:t xml:space="preserve"> &lt;&lt; יור &gt;&gt; </w:t>
      </w:r>
      <w:r>
        <w:rPr>
          <w:rtl/>
        </w:rPr>
        <w:t>היו"ר ניסים ואטורי:</w:t>
      </w:r>
      <w:r w:rsidRPr="00EB3905">
        <w:rPr>
          <w:rStyle w:val="TagStyle"/>
          <w:rtl/>
        </w:rPr>
        <w:t xml:space="preserve"> &lt;&lt; יור &gt;&gt;</w:t>
      </w:r>
      <w:r>
        <w:rPr>
          <w:rtl/>
        </w:rPr>
        <w:t xml:space="preserve"> </w:t>
      </w:r>
    </w:p>
    <w:p w:rsidR="00C043E7" w:rsidRPr="001B75E8" w:rsidRDefault="00C043E7" w:rsidP="007444F3">
      <w:pPr>
        <w:rPr>
          <w:rtl/>
        </w:rPr>
      </w:pPr>
    </w:p>
    <w:p w:rsidR="00C043E7" w:rsidRDefault="00C043E7" w:rsidP="007444F3">
      <w:pPr>
        <w:rPr>
          <w:rtl/>
        </w:rPr>
      </w:pPr>
      <w:bookmarkStart w:id="6528" w:name="_ETM_Q29_239266"/>
      <w:bookmarkEnd w:id="6528"/>
      <w:r>
        <w:rPr>
          <w:rFonts w:hint="cs"/>
          <w:rtl/>
        </w:rPr>
        <w:t>דוידסון,</w:t>
      </w:r>
      <w:r w:rsidRPr="00CA1EA0">
        <w:rPr>
          <w:rFonts w:hint="cs"/>
          <w:rtl/>
        </w:rPr>
        <w:t xml:space="preserve"> </w:t>
      </w:r>
      <w:r>
        <w:rPr>
          <w:rFonts w:hint="cs"/>
          <w:rtl/>
        </w:rPr>
        <w:t>דוידסון, כשאתה</w:t>
      </w:r>
      <w:bookmarkStart w:id="6529" w:name="_ETM_Q29_239503"/>
      <w:bookmarkEnd w:id="6529"/>
      <w:r>
        <w:rPr>
          <w:rFonts w:hint="cs"/>
          <w:rtl/>
        </w:rPr>
        <w:t xml:space="preserve"> מנהל אני לא מפריע לך, נכון? אז </w:t>
      </w:r>
      <w:bookmarkStart w:id="6530" w:name="_ETM_Q29_240787"/>
      <w:bookmarkEnd w:id="6530"/>
      <w:r>
        <w:rPr>
          <w:rFonts w:hint="cs"/>
          <w:rtl/>
        </w:rPr>
        <w:t>אל תפריע לי. גלית, גלית.</w:t>
      </w:r>
      <w:bookmarkStart w:id="6531" w:name="_ETM_Q29_245981"/>
      <w:bookmarkEnd w:id="6531"/>
    </w:p>
    <w:p w:rsidR="00C043E7" w:rsidRDefault="00C043E7" w:rsidP="007444F3">
      <w:pPr>
        <w:rPr>
          <w:rtl/>
        </w:rPr>
      </w:pPr>
      <w:bookmarkStart w:id="6532" w:name="_ETM_Q29_241221"/>
      <w:bookmarkStart w:id="6533" w:name="_ETM_Q29_241287"/>
      <w:bookmarkEnd w:id="6532"/>
      <w:bookmarkEnd w:id="6533"/>
    </w:p>
    <w:p w:rsidR="00C043E7" w:rsidRDefault="00C043E7" w:rsidP="007444F3">
      <w:pPr>
        <w:pStyle w:val="-"/>
        <w:keepNext/>
        <w:rPr>
          <w:rtl/>
        </w:rPr>
      </w:pPr>
      <w:bookmarkStart w:id="6534" w:name="_ETM_Q29_246087"/>
      <w:bookmarkStart w:id="6535" w:name="ET_speakercontinue_6149_28"/>
      <w:bookmarkEnd w:id="6534"/>
      <w:r w:rsidRPr="00EB3905">
        <w:rPr>
          <w:rStyle w:val="TagStyle"/>
          <w:rtl/>
        </w:rPr>
        <w:t xml:space="preserve"> &lt;&lt; דובר_המשך &gt;&gt; </w:t>
      </w:r>
      <w:r>
        <w:rPr>
          <w:rtl/>
        </w:rPr>
        <w:t>גלית דיסטל אטבריאן (הליכוד):</w:t>
      </w:r>
      <w:r w:rsidRPr="00EB3905">
        <w:rPr>
          <w:rStyle w:val="TagStyle"/>
          <w:rtl/>
        </w:rPr>
        <w:t xml:space="preserve"> &lt;&lt; דובר_המשך &gt;&gt;</w:t>
      </w:r>
      <w:r>
        <w:rPr>
          <w:rtl/>
        </w:rPr>
        <w:t xml:space="preserve"> </w:t>
      </w:r>
      <w:bookmarkEnd w:id="6535"/>
    </w:p>
    <w:p w:rsidR="00C043E7" w:rsidRPr="001B75E8" w:rsidRDefault="00C043E7" w:rsidP="007444F3">
      <w:pPr>
        <w:rPr>
          <w:rtl/>
        </w:rPr>
      </w:pPr>
    </w:p>
    <w:p w:rsidR="00C043E7" w:rsidRDefault="00C043E7" w:rsidP="007444F3">
      <w:pPr>
        <w:rPr>
          <w:rtl/>
        </w:rPr>
      </w:pPr>
      <w:r>
        <w:rPr>
          <w:rFonts w:hint="cs"/>
          <w:rtl/>
        </w:rPr>
        <w:t>באותו רגע מנתקים להם את הטלפון. אז כן, אני אדבר</w:t>
      </w:r>
      <w:bookmarkStart w:id="6536" w:name="_ETM_Q29_245873"/>
      <w:bookmarkEnd w:id="6536"/>
      <w:r>
        <w:rPr>
          <w:rFonts w:hint="cs"/>
          <w:rtl/>
        </w:rPr>
        <w:t xml:space="preserve"> בעד ההורים האלה, כי הם לא </w:t>
      </w:r>
      <w:bookmarkStart w:id="6537" w:name="_ETM_Q29_247299"/>
      <w:bookmarkEnd w:id="6537"/>
      <w:r>
        <w:rPr>
          <w:rFonts w:hint="cs"/>
          <w:rtl/>
        </w:rPr>
        <w:t>אוויר.</w:t>
      </w:r>
      <w:bookmarkStart w:id="6538" w:name="_ETM_Q29_248570"/>
      <w:bookmarkEnd w:id="6538"/>
    </w:p>
    <w:p w:rsidR="00C043E7" w:rsidRDefault="00C043E7" w:rsidP="007444F3">
      <w:pPr>
        <w:rPr>
          <w:rtl/>
        </w:rPr>
      </w:pPr>
      <w:bookmarkStart w:id="6539" w:name="_ETM_Q29_248643"/>
      <w:bookmarkEnd w:id="6539"/>
    </w:p>
    <w:p w:rsidR="00C043E7" w:rsidRDefault="00C043E7" w:rsidP="007444F3">
      <w:pPr>
        <w:pStyle w:val="af6"/>
        <w:keepNext/>
        <w:rPr>
          <w:rtl/>
        </w:rPr>
      </w:pPr>
      <w:bookmarkStart w:id="6540" w:name="ET_yor_6490_29"/>
      <w:r w:rsidRPr="00EB3905">
        <w:rPr>
          <w:rStyle w:val="TagStyle"/>
          <w:rtl/>
        </w:rPr>
        <w:t xml:space="preserve"> &lt;&lt; יור &gt;&gt; </w:t>
      </w:r>
      <w:r>
        <w:rPr>
          <w:rtl/>
        </w:rPr>
        <w:t>היו"ר ניסים ואטורי:</w:t>
      </w:r>
      <w:r w:rsidRPr="00EB3905">
        <w:rPr>
          <w:rStyle w:val="TagStyle"/>
          <w:rtl/>
        </w:rPr>
        <w:t xml:space="preserve"> &lt;&lt; יור &gt;&gt;</w:t>
      </w:r>
      <w:r>
        <w:rPr>
          <w:rtl/>
        </w:rPr>
        <w:t xml:space="preserve"> </w:t>
      </w:r>
      <w:bookmarkEnd w:id="6540"/>
    </w:p>
    <w:p w:rsidR="00C043E7" w:rsidRPr="001B75E8" w:rsidRDefault="00C043E7" w:rsidP="007444F3">
      <w:pPr>
        <w:rPr>
          <w:rtl/>
        </w:rPr>
      </w:pPr>
    </w:p>
    <w:p w:rsidR="00C043E7" w:rsidRDefault="00C043E7" w:rsidP="007444F3">
      <w:pPr>
        <w:rPr>
          <w:rtl/>
        </w:rPr>
      </w:pPr>
      <w:r>
        <w:rPr>
          <w:rFonts w:hint="cs"/>
          <w:rtl/>
        </w:rPr>
        <w:t>גלית, אני מבקש לרדת. הסתיים הזמן. הסתיים הזמן.</w:t>
      </w:r>
    </w:p>
    <w:p w:rsidR="00C043E7" w:rsidRDefault="00C043E7" w:rsidP="007444F3">
      <w:pPr>
        <w:rPr>
          <w:rtl/>
        </w:rPr>
      </w:pPr>
      <w:bookmarkStart w:id="6541" w:name="_ETM_Q29_252543"/>
      <w:bookmarkStart w:id="6542" w:name="_ETM_Q29_252623"/>
      <w:bookmarkEnd w:id="6541"/>
      <w:bookmarkEnd w:id="6542"/>
    </w:p>
    <w:p w:rsidR="00C043E7" w:rsidRDefault="00C043E7" w:rsidP="007444F3">
      <w:pPr>
        <w:pStyle w:val="-"/>
        <w:keepNext/>
        <w:rPr>
          <w:rtl/>
        </w:rPr>
      </w:pPr>
      <w:bookmarkStart w:id="6543" w:name="ET_speakercontinue_6149_30"/>
      <w:r w:rsidRPr="00EB3905">
        <w:rPr>
          <w:rStyle w:val="TagStyle"/>
          <w:rtl/>
        </w:rPr>
        <w:t xml:space="preserve"> &lt;&lt; דובר_המשך &gt;&gt; </w:t>
      </w:r>
      <w:r>
        <w:rPr>
          <w:rtl/>
        </w:rPr>
        <w:t>גלית דיסטל אטבריאן (הליכוד):</w:t>
      </w:r>
      <w:r w:rsidRPr="00EB3905">
        <w:rPr>
          <w:rStyle w:val="TagStyle"/>
          <w:rtl/>
        </w:rPr>
        <w:t xml:space="preserve"> &lt;&lt; דובר_המשך &gt;&gt;</w:t>
      </w:r>
      <w:r>
        <w:rPr>
          <w:rtl/>
        </w:rPr>
        <w:t xml:space="preserve"> </w:t>
      </w:r>
      <w:bookmarkEnd w:id="6543"/>
    </w:p>
    <w:p w:rsidR="00C043E7" w:rsidRPr="001B75E8" w:rsidRDefault="00C043E7" w:rsidP="007444F3">
      <w:pPr>
        <w:rPr>
          <w:rtl/>
        </w:rPr>
      </w:pPr>
    </w:p>
    <w:p w:rsidR="00C043E7" w:rsidRDefault="00C043E7" w:rsidP="007444F3">
      <w:pPr>
        <w:rPr>
          <w:rtl/>
        </w:rPr>
      </w:pPr>
      <w:bookmarkStart w:id="6544" w:name="_ETM_Q29_253804"/>
      <w:bookmarkEnd w:id="6544"/>
      <w:r>
        <w:rPr>
          <w:rFonts w:hint="cs"/>
          <w:rtl/>
        </w:rPr>
        <w:t>משפט סיום.</w:t>
      </w:r>
    </w:p>
    <w:p w:rsidR="00C043E7" w:rsidRDefault="00C043E7" w:rsidP="007444F3">
      <w:pPr>
        <w:rPr>
          <w:rtl/>
        </w:rPr>
      </w:pPr>
    </w:p>
    <w:p w:rsidR="00C043E7" w:rsidRDefault="00C043E7" w:rsidP="007444F3">
      <w:pPr>
        <w:pStyle w:val="af6"/>
        <w:keepNext/>
        <w:rPr>
          <w:rtl/>
        </w:rPr>
      </w:pPr>
      <w:bookmarkStart w:id="6545" w:name="ET_yor_6490_31"/>
      <w:r w:rsidRPr="00EB3905">
        <w:rPr>
          <w:rStyle w:val="TagStyle"/>
          <w:rtl/>
        </w:rPr>
        <w:t xml:space="preserve"> &lt;&lt; יור &gt;&gt; </w:t>
      </w:r>
      <w:r>
        <w:rPr>
          <w:rtl/>
        </w:rPr>
        <w:t>היו"ר ניסים ואטורי:</w:t>
      </w:r>
      <w:r w:rsidRPr="00EB3905">
        <w:rPr>
          <w:rStyle w:val="TagStyle"/>
          <w:rtl/>
        </w:rPr>
        <w:t xml:space="preserve"> &lt;&lt; יור &gt;&gt;</w:t>
      </w:r>
      <w:r>
        <w:rPr>
          <w:rtl/>
        </w:rPr>
        <w:t xml:space="preserve"> </w:t>
      </w:r>
      <w:bookmarkEnd w:id="6545"/>
    </w:p>
    <w:p w:rsidR="00C043E7" w:rsidRPr="001B75E8" w:rsidRDefault="00C043E7" w:rsidP="007444F3">
      <w:pPr>
        <w:rPr>
          <w:rtl/>
        </w:rPr>
      </w:pPr>
    </w:p>
    <w:p w:rsidR="00C043E7" w:rsidRDefault="00C043E7" w:rsidP="007444F3">
      <w:pPr>
        <w:rPr>
          <w:rtl/>
        </w:rPr>
      </w:pPr>
      <w:r>
        <w:rPr>
          <w:rFonts w:hint="cs"/>
          <w:rtl/>
        </w:rPr>
        <w:t xml:space="preserve">אסור לך להמשיך. </w:t>
      </w:r>
      <w:bookmarkStart w:id="6546" w:name="_ETM_Q29_255931"/>
      <w:bookmarkEnd w:id="6546"/>
    </w:p>
    <w:p w:rsidR="00C043E7" w:rsidRDefault="00C043E7" w:rsidP="007444F3">
      <w:pPr>
        <w:rPr>
          <w:rtl/>
        </w:rPr>
      </w:pPr>
      <w:bookmarkStart w:id="6547" w:name="_ETM_Q29_255997"/>
      <w:bookmarkEnd w:id="6547"/>
    </w:p>
    <w:p w:rsidR="00C043E7" w:rsidRDefault="00C043E7" w:rsidP="007444F3">
      <w:pPr>
        <w:pStyle w:val="-"/>
        <w:keepNext/>
        <w:rPr>
          <w:rtl/>
        </w:rPr>
      </w:pPr>
      <w:bookmarkStart w:id="6548" w:name="ET_speakercontinue_6149_32"/>
      <w:r w:rsidRPr="00EB3905">
        <w:rPr>
          <w:rStyle w:val="TagStyle"/>
          <w:rtl/>
        </w:rPr>
        <w:t xml:space="preserve"> &lt;&lt; דובר_המשך &gt;&gt; </w:t>
      </w:r>
      <w:r>
        <w:rPr>
          <w:rtl/>
        </w:rPr>
        <w:t>גלית דיסטל אטבריאן (הליכוד):</w:t>
      </w:r>
      <w:r w:rsidRPr="00EB3905">
        <w:rPr>
          <w:rStyle w:val="TagStyle"/>
          <w:rtl/>
        </w:rPr>
        <w:t xml:space="preserve"> &lt;&lt; דובר_המשך &gt;&gt;</w:t>
      </w:r>
      <w:r>
        <w:rPr>
          <w:rtl/>
        </w:rPr>
        <w:t xml:space="preserve"> </w:t>
      </w:r>
      <w:bookmarkEnd w:id="6548"/>
    </w:p>
    <w:p w:rsidR="00C043E7" w:rsidRPr="001B75E8" w:rsidRDefault="00C043E7" w:rsidP="007444F3">
      <w:pPr>
        <w:rPr>
          <w:rtl/>
        </w:rPr>
      </w:pPr>
    </w:p>
    <w:p w:rsidR="00C043E7" w:rsidRDefault="00C043E7" w:rsidP="007444F3">
      <w:pPr>
        <w:rPr>
          <w:rtl/>
        </w:rPr>
      </w:pPr>
      <w:bookmarkStart w:id="6549" w:name="_ETM_Q29_257294"/>
      <w:bookmarkEnd w:id="6549"/>
      <w:r>
        <w:rPr>
          <w:rFonts w:hint="cs"/>
          <w:rtl/>
        </w:rPr>
        <w:t xml:space="preserve">משפט סיום. </w:t>
      </w:r>
    </w:p>
    <w:p w:rsidR="00C043E7" w:rsidRDefault="00C043E7" w:rsidP="007444F3">
      <w:pPr>
        <w:rPr>
          <w:rtl/>
        </w:rPr>
      </w:pPr>
      <w:bookmarkStart w:id="6550" w:name="_ETM_Q29_253998"/>
      <w:bookmarkStart w:id="6551" w:name="_ETM_Q29_254066"/>
      <w:bookmarkEnd w:id="6550"/>
      <w:bookmarkEnd w:id="6551"/>
    </w:p>
    <w:p w:rsidR="00C043E7" w:rsidRDefault="00C043E7" w:rsidP="007444F3">
      <w:pPr>
        <w:pStyle w:val="af5"/>
        <w:keepNext/>
        <w:rPr>
          <w:rtl/>
        </w:rPr>
      </w:pPr>
      <w:bookmarkStart w:id="6552" w:name="ET_interruption_6255_33"/>
      <w:r w:rsidRPr="00EB3905">
        <w:rPr>
          <w:rStyle w:val="TagStyle"/>
          <w:rtl/>
        </w:rPr>
        <w:t xml:space="preserve"> &lt;&lt; קריאה &gt;&gt; </w:t>
      </w:r>
      <w:r>
        <w:rPr>
          <w:rtl/>
        </w:rPr>
        <w:t>סימון דוידסון (יש עתיד):</w:t>
      </w:r>
      <w:r w:rsidRPr="00EB3905">
        <w:rPr>
          <w:rStyle w:val="TagStyle"/>
          <w:rtl/>
        </w:rPr>
        <w:t xml:space="preserve"> &lt;&lt; קריאה &gt;&gt;</w:t>
      </w:r>
      <w:r>
        <w:rPr>
          <w:rtl/>
        </w:rPr>
        <w:t xml:space="preserve"> </w:t>
      </w:r>
      <w:bookmarkEnd w:id="6552"/>
    </w:p>
    <w:p w:rsidR="00C043E7" w:rsidRPr="001B75E8" w:rsidRDefault="00C043E7" w:rsidP="007444F3">
      <w:pPr>
        <w:rPr>
          <w:rtl/>
        </w:rPr>
      </w:pPr>
    </w:p>
    <w:p w:rsidR="00C043E7" w:rsidRDefault="00C043E7" w:rsidP="007444F3">
      <w:pPr>
        <w:rPr>
          <w:rtl/>
        </w:rPr>
      </w:pPr>
      <w:r>
        <w:rPr>
          <w:rFonts w:hint="cs"/>
          <w:rtl/>
        </w:rPr>
        <w:t>היית צריך לעשות קודם</w:t>
      </w:r>
      <w:bookmarkStart w:id="6553" w:name="_ETM_Q29_255026"/>
      <w:bookmarkEnd w:id="6553"/>
      <w:r>
        <w:rPr>
          <w:rFonts w:hint="cs"/>
          <w:rtl/>
        </w:rPr>
        <w:t>, מה משפט סיום?</w:t>
      </w:r>
      <w:bookmarkStart w:id="6554" w:name="_ETM_Q29_257221"/>
      <w:bookmarkEnd w:id="6554"/>
    </w:p>
    <w:p w:rsidR="00C043E7" w:rsidRDefault="00C043E7" w:rsidP="007444F3">
      <w:pPr>
        <w:rPr>
          <w:rtl/>
        </w:rPr>
      </w:pPr>
      <w:bookmarkStart w:id="6555" w:name="_ETM_Q29_257295"/>
      <w:bookmarkEnd w:id="6555"/>
    </w:p>
    <w:p w:rsidR="00C043E7" w:rsidRDefault="00C043E7" w:rsidP="007444F3">
      <w:pPr>
        <w:pStyle w:val="-"/>
        <w:keepNext/>
        <w:rPr>
          <w:rtl/>
        </w:rPr>
      </w:pPr>
      <w:bookmarkStart w:id="6556" w:name="ET_speakercontinue_6149_34"/>
      <w:r w:rsidRPr="00EB3905">
        <w:rPr>
          <w:rStyle w:val="TagStyle"/>
          <w:rtl/>
        </w:rPr>
        <w:t xml:space="preserve"> &lt;&lt; דובר_המשך &gt;&gt; </w:t>
      </w:r>
      <w:r>
        <w:rPr>
          <w:rtl/>
        </w:rPr>
        <w:t>גלית דיסטל אטבריאן (הליכוד):</w:t>
      </w:r>
      <w:r w:rsidRPr="00EB3905">
        <w:rPr>
          <w:rStyle w:val="TagStyle"/>
          <w:rtl/>
        </w:rPr>
        <w:t xml:space="preserve"> &lt;&lt; דובר_המשך &gt;&gt;</w:t>
      </w:r>
      <w:r>
        <w:rPr>
          <w:rtl/>
        </w:rPr>
        <w:t xml:space="preserve"> </w:t>
      </w:r>
      <w:bookmarkEnd w:id="6556"/>
    </w:p>
    <w:p w:rsidR="00C043E7" w:rsidRPr="001B75E8" w:rsidRDefault="00C043E7" w:rsidP="007444F3">
      <w:pPr>
        <w:rPr>
          <w:rtl/>
        </w:rPr>
      </w:pPr>
    </w:p>
    <w:p w:rsidR="00C043E7" w:rsidRDefault="00C043E7" w:rsidP="007444F3">
      <w:pPr>
        <w:rPr>
          <w:rtl/>
        </w:rPr>
      </w:pPr>
      <w:bookmarkStart w:id="6557" w:name="_ETM_Q29_258496"/>
      <w:bookmarkEnd w:id="6557"/>
      <w:r>
        <w:rPr>
          <w:rFonts w:hint="cs"/>
          <w:rtl/>
        </w:rPr>
        <w:t>למשפט סיום אני אומר ככה: חבר הכנסת</w:t>
      </w:r>
      <w:bookmarkStart w:id="6558" w:name="_ETM_Q29_256453"/>
      <w:bookmarkEnd w:id="6558"/>
      <w:r>
        <w:rPr>
          <w:rFonts w:hint="cs"/>
          <w:rtl/>
        </w:rPr>
        <w:t xml:space="preserve"> הזה שחושב שהמשטרה, שהגנה על ישראל, היא חלאות - -</w:t>
      </w:r>
      <w:bookmarkStart w:id="6559" w:name="_ETM_Q29_261058"/>
      <w:bookmarkEnd w:id="6559"/>
      <w:r>
        <w:rPr>
          <w:rFonts w:hint="cs"/>
          <w:rtl/>
        </w:rPr>
        <w:t xml:space="preserve"> </w:t>
      </w:r>
      <w:bookmarkStart w:id="6560" w:name="_ETM_Q29_261681"/>
      <w:bookmarkEnd w:id="6560"/>
    </w:p>
    <w:p w:rsidR="00C043E7" w:rsidRDefault="00C043E7" w:rsidP="007444F3">
      <w:pPr>
        <w:rPr>
          <w:rtl/>
        </w:rPr>
      </w:pPr>
      <w:bookmarkStart w:id="6561" w:name="_ETM_Q29_261755"/>
      <w:bookmarkEnd w:id="6561"/>
    </w:p>
    <w:p w:rsidR="00C043E7" w:rsidRDefault="00C043E7" w:rsidP="007444F3">
      <w:pPr>
        <w:pStyle w:val="af6"/>
        <w:keepNext/>
        <w:rPr>
          <w:rtl/>
        </w:rPr>
      </w:pPr>
      <w:bookmarkStart w:id="6562" w:name="ET_yor_6490_35"/>
      <w:r w:rsidRPr="00EB3905">
        <w:rPr>
          <w:rStyle w:val="TagStyle"/>
          <w:rtl/>
        </w:rPr>
        <w:t xml:space="preserve"> &lt;&lt; יור &gt;&gt; </w:t>
      </w:r>
      <w:r>
        <w:rPr>
          <w:rtl/>
        </w:rPr>
        <w:t>היו"ר ניסים ואטורי:</w:t>
      </w:r>
      <w:r w:rsidRPr="00EB3905">
        <w:rPr>
          <w:rStyle w:val="TagStyle"/>
          <w:rtl/>
        </w:rPr>
        <w:t xml:space="preserve"> &lt;&lt; יור &gt;&gt;</w:t>
      </w:r>
      <w:r>
        <w:rPr>
          <w:rtl/>
        </w:rPr>
        <w:t xml:space="preserve"> </w:t>
      </w:r>
      <w:bookmarkEnd w:id="6562"/>
    </w:p>
    <w:p w:rsidR="00C043E7" w:rsidRPr="001B75E8" w:rsidRDefault="00C043E7" w:rsidP="007444F3">
      <w:pPr>
        <w:rPr>
          <w:rtl/>
        </w:rPr>
      </w:pPr>
    </w:p>
    <w:p w:rsidR="00C043E7" w:rsidRDefault="00C043E7" w:rsidP="007444F3">
      <w:pPr>
        <w:rPr>
          <w:rtl/>
        </w:rPr>
      </w:pPr>
      <w:bookmarkStart w:id="6563" w:name="_ETM_Q29_263079"/>
      <w:bookmarkEnd w:id="6563"/>
      <w:r>
        <w:rPr>
          <w:rFonts w:hint="cs"/>
          <w:rtl/>
        </w:rPr>
        <w:t>גלית, גלית.</w:t>
      </w:r>
    </w:p>
    <w:p w:rsidR="00C043E7" w:rsidRDefault="00C043E7" w:rsidP="007444F3">
      <w:pPr>
        <w:rPr>
          <w:rtl/>
        </w:rPr>
      </w:pPr>
    </w:p>
    <w:p w:rsidR="00C043E7" w:rsidRDefault="00C043E7" w:rsidP="007444F3">
      <w:pPr>
        <w:pStyle w:val="-"/>
        <w:keepNext/>
        <w:rPr>
          <w:rtl/>
        </w:rPr>
      </w:pPr>
      <w:bookmarkStart w:id="6564" w:name="ET_speakercontinue_6149_36"/>
      <w:r>
        <w:rPr>
          <w:rStyle w:val="TagStyle"/>
          <w:rFonts w:hint="cs"/>
          <w:rtl/>
        </w:rPr>
        <w:t xml:space="preserve"> </w:t>
      </w:r>
      <w:r w:rsidRPr="00EB3905">
        <w:rPr>
          <w:rStyle w:val="TagStyle"/>
          <w:rtl/>
        </w:rPr>
        <w:t xml:space="preserve">&lt;&lt; דובר_המשך &gt;&gt; </w:t>
      </w:r>
      <w:r>
        <w:rPr>
          <w:rtl/>
        </w:rPr>
        <w:t>גלית דיסטל אטבריאן (הליכוד):</w:t>
      </w:r>
      <w:r w:rsidRPr="00EB3905">
        <w:rPr>
          <w:rStyle w:val="TagStyle"/>
          <w:rtl/>
        </w:rPr>
        <w:t xml:space="preserve"> &lt;&lt; דובר_המשך &gt;&gt;</w:t>
      </w:r>
      <w:r>
        <w:rPr>
          <w:rtl/>
        </w:rPr>
        <w:t xml:space="preserve"> </w:t>
      </w:r>
      <w:bookmarkEnd w:id="6564"/>
    </w:p>
    <w:p w:rsidR="00C043E7" w:rsidRPr="001B75E8" w:rsidRDefault="00C043E7" w:rsidP="007444F3">
      <w:pPr>
        <w:rPr>
          <w:rtl/>
        </w:rPr>
      </w:pPr>
    </w:p>
    <w:p w:rsidR="00C043E7" w:rsidRDefault="00C043E7" w:rsidP="007444F3">
      <w:pPr>
        <w:rPr>
          <w:rtl/>
        </w:rPr>
      </w:pPr>
      <w:r>
        <w:rPr>
          <w:rFonts w:hint="cs"/>
          <w:rtl/>
        </w:rPr>
        <w:t>- - והלך עם חולצה למשטרה, שהגנה ב-7</w:t>
      </w:r>
      <w:bookmarkStart w:id="6565" w:name="_ETM_Q29_266968"/>
      <w:bookmarkEnd w:id="6565"/>
      <w:r>
        <w:rPr>
          <w:rFonts w:hint="cs"/>
          <w:rtl/>
        </w:rPr>
        <w:t xml:space="preserve"> באוקטובר על האזרחים, קורא להם חלאות</w:t>
      </w:r>
      <w:bookmarkStart w:id="6566" w:name="_ETM_Q29_266686"/>
      <w:bookmarkEnd w:id="6566"/>
      <w:r>
        <w:rPr>
          <w:rFonts w:hint="cs"/>
          <w:rtl/>
        </w:rPr>
        <w:t xml:space="preserve"> - - </w:t>
      </w:r>
    </w:p>
    <w:p w:rsidR="00C043E7" w:rsidRDefault="00C043E7" w:rsidP="007444F3">
      <w:pPr>
        <w:rPr>
          <w:rtl/>
        </w:rPr>
      </w:pPr>
      <w:bookmarkStart w:id="6567" w:name="_ETM_Q29_266770"/>
      <w:bookmarkEnd w:id="6567"/>
    </w:p>
    <w:p w:rsidR="00C043E7" w:rsidRDefault="00C043E7" w:rsidP="007444F3">
      <w:pPr>
        <w:pStyle w:val="af6"/>
        <w:keepNext/>
        <w:rPr>
          <w:rtl/>
        </w:rPr>
      </w:pPr>
      <w:bookmarkStart w:id="6568" w:name="ET_yor_6490_37"/>
      <w:r w:rsidRPr="00EB3905">
        <w:rPr>
          <w:rStyle w:val="TagStyle"/>
          <w:rtl/>
        </w:rPr>
        <w:t xml:space="preserve"> &lt;&lt; יור &gt;&gt; </w:t>
      </w:r>
      <w:r>
        <w:rPr>
          <w:rtl/>
        </w:rPr>
        <w:t>היו"ר ניסים ואטורי:</w:t>
      </w:r>
      <w:r w:rsidRPr="00EB3905">
        <w:rPr>
          <w:rStyle w:val="TagStyle"/>
          <w:rtl/>
        </w:rPr>
        <w:t xml:space="preserve"> &lt;&lt; יור &gt;&gt;</w:t>
      </w:r>
      <w:r>
        <w:rPr>
          <w:rtl/>
        </w:rPr>
        <w:t xml:space="preserve"> </w:t>
      </w:r>
      <w:bookmarkEnd w:id="6568"/>
    </w:p>
    <w:p w:rsidR="00C043E7" w:rsidRPr="001B75E8" w:rsidRDefault="00C043E7" w:rsidP="007444F3">
      <w:pPr>
        <w:rPr>
          <w:rtl/>
        </w:rPr>
      </w:pPr>
    </w:p>
    <w:p w:rsidR="00C043E7" w:rsidRDefault="00C043E7" w:rsidP="007444F3">
      <w:pPr>
        <w:rPr>
          <w:rtl/>
        </w:rPr>
      </w:pPr>
      <w:bookmarkStart w:id="6569" w:name="_ETM_Q29_268169"/>
      <w:bookmarkEnd w:id="6569"/>
      <w:r>
        <w:rPr>
          <w:rFonts w:hint="cs"/>
          <w:rtl/>
        </w:rPr>
        <w:t>חברת הכנסת גלית דיסטל.</w:t>
      </w:r>
      <w:bookmarkStart w:id="6570" w:name="_ETM_Q29_271990"/>
      <w:bookmarkEnd w:id="6570"/>
      <w:r w:rsidRPr="00CA1EA0">
        <w:rPr>
          <w:rFonts w:hint="cs"/>
          <w:rtl/>
        </w:rPr>
        <w:t xml:space="preserve"> </w:t>
      </w:r>
      <w:r>
        <w:rPr>
          <w:rFonts w:hint="cs"/>
          <w:rtl/>
        </w:rPr>
        <w:t xml:space="preserve">תודה רבה. תודה רבה. </w:t>
      </w:r>
    </w:p>
    <w:p w:rsidR="00C043E7" w:rsidRDefault="00C043E7" w:rsidP="007444F3">
      <w:pPr>
        <w:rPr>
          <w:rtl/>
        </w:rPr>
      </w:pPr>
      <w:bookmarkStart w:id="6571" w:name="_ETM_Q29_272071"/>
      <w:bookmarkEnd w:id="6571"/>
    </w:p>
    <w:p w:rsidR="00C043E7" w:rsidRDefault="00C043E7" w:rsidP="007444F3">
      <w:pPr>
        <w:pStyle w:val="-"/>
        <w:keepNext/>
        <w:rPr>
          <w:rtl/>
        </w:rPr>
      </w:pPr>
      <w:bookmarkStart w:id="6572" w:name="ET_speakercontinue_6149_38"/>
      <w:r w:rsidRPr="00EB3905">
        <w:rPr>
          <w:rStyle w:val="TagStyle"/>
          <w:rtl/>
        </w:rPr>
        <w:t xml:space="preserve"> &lt;&lt; דובר_המשך &gt;&gt; </w:t>
      </w:r>
      <w:r>
        <w:rPr>
          <w:rtl/>
        </w:rPr>
        <w:t>גלית דיסטל אטבריאן (הליכוד):</w:t>
      </w:r>
      <w:r w:rsidRPr="00EB3905">
        <w:rPr>
          <w:rStyle w:val="TagStyle"/>
          <w:rtl/>
        </w:rPr>
        <w:t xml:space="preserve"> &lt;&lt; דובר_המשך &gt;&gt;</w:t>
      </w:r>
      <w:r>
        <w:rPr>
          <w:rtl/>
        </w:rPr>
        <w:t xml:space="preserve"> </w:t>
      </w:r>
      <w:bookmarkEnd w:id="6572"/>
    </w:p>
    <w:p w:rsidR="00C043E7" w:rsidRPr="001B75E8" w:rsidRDefault="00C043E7" w:rsidP="007444F3">
      <w:pPr>
        <w:rPr>
          <w:rtl/>
        </w:rPr>
      </w:pPr>
    </w:p>
    <w:p w:rsidR="00C043E7" w:rsidRDefault="00C043E7" w:rsidP="007444F3">
      <w:pPr>
        <w:rPr>
          <w:rtl/>
        </w:rPr>
      </w:pPr>
      <w:bookmarkStart w:id="6573" w:name="_ETM_Q29_273419"/>
      <w:bookmarkEnd w:id="6573"/>
      <w:r>
        <w:rPr>
          <w:rFonts w:hint="cs"/>
          <w:rtl/>
        </w:rPr>
        <w:t>- - גם לא מוכן לשמוע מישהו</w:t>
      </w:r>
      <w:bookmarkStart w:id="6574" w:name="_ETM_Q29_272825"/>
      <w:bookmarkEnd w:id="6574"/>
      <w:r>
        <w:rPr>
          <w:rFonts w:hint="cs"/>
          <w:rtl/>
        </w:rPr>
        <w:t xml:space="preserve"> שמדבר על ההורים השכולים בצד הימין. </w:t>
      </w:r>
      <w:bookmarkStart w:id="6575" w:name="_ETM_Q29_288448"/>
      <w:bookmarkEnd w:id="6575"/>
      <w:r>
        <w:rPr>
          <w:rFonts w:hint="cs"/>
          <w:rtl/>
        </w:rPr>
        <w:t xml:space="preserve">כי השכול רק </w:t>
      </w:r>
      <w:bookmarkStart w:id="6576" w:name="_ETM_Q29_277139"/>
      <w:bookmarkEnd w:id="6576"/>
      <w:r>
        <w:rPr>
          <w:rFonts w:hint="cs"/>
          <w:rtl/>
        </w:rPr>
        <w:t xml:space="preserve">שלך, לא של אף אחד אחר. </w:t>
      </w:r>
      <w:bookmarkStart w:id="6577" w:name="_ETM_Q29_276815"/>
      <w:bookmarkEnd w:id="6577"/>
    </w:p>
    <w:p w:rsidR="00C043E7" w:rsidRDefault="00C043E7" w:rsidP="007444F3">
      <w:pPr>
        <w:rPr>
          <w:rtl/>
        </w:rPr>
      </w:pPr>
      <w:bookmarkStart w:id="6578" w:name="_ETM_Q29_276881"/>
      <w:bookmarkEnd w:id="6578"/>
    </w:p>
    <w:p w:rsidR="00C043E7" w:rsidRDefault="00C043E7" w:rsidP="007444F3">
      <w:pPr>
        <w:pStyle w:val="af6"/>
        <w:keepNext/>
        <w:rPr>
          <w:rtl/>
        </w:rPr>
      </w:pPr>
      <w:bookmarkStart w:id="6579" w:name="ET_yor_6490_41"/>
      <w:r w:rsidRPr="00EB3905">
        <w:rPr>
          <w:rStyle w:val="TagStyle"/>
          <w:rtl/>
        </w:rPr>
        <w:t xml:space="preserve"> &lt;&lt; יור &gt;&gt; </w:t>
      </w:r>
      <w:r>
        <w:rPr>
          <w:rtl/>
        </w:rPr>
        <w:t>היו"ר ניסים ואטורי:</w:t>
      </w:r>
      <w:r w:rsidRPr="00EB3905">
        <w:rPr>
          <w:rStyle w:val="TagStyle"/>
          <w:rtl/>
        </w:rPr>
        <w:t xml:space="preserve"> &lt;&lt; יור &gt;&gt;</w:t>
      </w:r>
      <w:r>
        <w:rPr>
          <w:rtl/>
        </w:rPr>
        <w:t xml:space="preserve"> </w:t>
      </w:r>
      <w:bookmarkEnd w:id="6579"/>
    </w:p>
    <w:p w:rsidR="00C043E7" w:rsidRPr="001B75E8" w:rsidRDefault="00C043E7" w:rsidP="007444F3">
      <w:pPr>
        <w:rPr>
          <w:rtl/>
        </w:rPr>
      </w:pPr>
    </w:p>
    <w:p w:rsidR="00C043E7" w:rsidRDefault="00C043E7" w:rsidP="007444F3">
      <w:pPr>
        <w:rPr>
          <w:rtl/>
        </w:rPr>
      </w:pPr>
      <w:bookmarkStart w:id="6580" w:name="_ETM_Q29_278168"/>
      <w:bookmarkEnd w:id="6580"/>
      <w:r>
        <w:rPr>
          <w:rFonts w:hint="cs"/>
          <w:rtl/>
        </w:rPr>
        <w:t>גלית, תגידי, את בוחנת אותי?</w:t>
      </w:r>
    </w:p>
    <w:p w:rsidR="00C043E7" w:rsidRDefault="00C043E7" w:rsidP="007444F3">
      <w:pPr>
        <w:rPr>
          <w:rtl/>
        </w:rPr>
      </w:pPr>
    </w:p>
    <w:p w:rsidR="00C043E7" w:rsidRDefault="00C043E7" w:rsidP="007444F3">
      <w:pPr>
        <w:pStyle w:val="-"/>
        <w:keepNext/>
        <w:rPr>
          <w:rtl/>
        </w:rPr>
      </w:pPr>
      <w:bookmarkStart w:id="6581" w:name="ET_speakercontinue_6149_42"/>
      <w:r w:rsidRPr="00EB3905">
        <w:rPr>
          <w:rStyle w:val="TagStyle"/>
          <w:rtl/>
        </w:rPr>
        <w:t xml:space="preserve"> &lt;&lt; דובר_המשך &gt;&gt; </w:t>
      </w:r>
      <w:r>
        <w:rPr>
          <w:rtl/>
        </w:rPr>
        <w:t>גלית דיסטל אטבריאן (הליכוד):</w:t>
      </w:r>
      <w:r w:rsidRPr="00EB3905">
        <w:rPr>
          <w:rStyle w:val="TagStyle"/>
          <w:rtl/>
        </w:rPr>
        <w:t xml:space="preserve"> &lt;&lt; דובר_המשך &gt;&gt;</w:t>
      </w:r>
      <w:r>
        <w:rPr>
          <w:rtl/>
        </w:rPr>
        <w:t xml:space="preserve"> </w:t>
      </w:r>
      <w:bookmarkEnd w:id="6581"/>
    </w:p>
    <w:p w:rsidR="00C043E7" w:rsidRPr="001B75E8" w:rsidRDefault="00C043E7" w:rsidP="007444F3">
      <w:pPr>
        <w:rPr>
          <w:rtl/>
        </w:rPr>
      </w:pPr>
    </w:p>
    <w:p w:rsidR="00C043E7" w:rsidRDefault="00C043E7" w:rsidP="007444F3">
      <w:pPr>
        <w:rPr>
          <w:rtl/>
        </w:rPr>
      </w:pPr>
      <w:r>
        <w:rPr>
          <w:rFonts w:hint="cs"/>
          <w:rtl/>
        </w:rPr>
        <w:t>ירדתי.</w:t>
      </w:r>
    </w:p>
    <w:p w:rsidR="00C043E7" w:rsidRDefault="00C043E7" w:rsidP="007444F3">
      <w:pPr>
        <w:rPr>
          <w:rtl/>
        </w:rPr>
      </w:pPr>
    </w:p>
    <w:p w:rsidR="00C043E7" w:rsidRDefault="00C043E7" w:rsidP="007444F3">
      <w:pPr>
        <w:pStyle w:val="af6"/>
        <w:keepNext/>
        <w:rPr>
          <w:rtl/>
        </w:rPr>
      </w:pPr>
      <w:bookmarkStart w:id="6582" w:name="ET_yor_6490_43"/>
      <w:r w:rsidRPr="00EB3905">
        <w:rPr>
          <w:rStyle w:val="TagStyle"/>
          <w:rtl/>
        </w:rPr>
        <w:t xml:space="preserve"> &lt;&lt; יור &gt;&gt; </w:t>
      </w:r>
      <w:r>
        <w:rPr>
          <w:rtl/>
        </w:rPr>
        <w:t>היו"ר ניסים ואטורי:</w:t>
      </w:r>
      <w:r w:rsidRPr="00EB3905">
        <w:rPr>
          <w:rStyle w:val="TagStyle"/>
          <w:rtl/>
        </w:rPr>
        <w:t xml:space="preserve"> &lt;&lt; יור &gt;&gt;</w:t>
      </w:r>
      <w:r>
        <w:rPr>
          <w:rtl/>
        </w:rPr>
        <w:t xml:space="preserve"> </w:t>
      </w:r>
      <w:bookmarkEnd w:id="6582"/>
    </w:p>
    <w:p w:rsidR="00C043E7" w:rsidRPr="001B75E8" w:rsidRDefault="00C043E7" w:rsidP="007444F3">
      <w:pPr>
        <w:rPr>
          <w:rtl/>
        </w:rPr>
      </w:pPr>
    </w:p>
    <w:p w:rsidR="00C043E7" w:rsidRDefault="00C043E7" w:rsidP="007444F3">
      <w:pPr>
        <w:rPr>
          <w:rtl/>
        </w:rPr>
      </w:pPr>
      <w:r>
        <w:rPr>
          <w:rFonts w:hint="cs"/>
          <w:rtl/>
        </w:rPr>
        <w:t xml:space="preserve">די, חלאס, נו, רדי למטה. תודה. </w:t>
      </w:r>
      <w:bookmarkStart w:id="6583" w:name="_ETM_Q29_283404"/>
      <w:bookmarkEnd w:id="6583"/>
      <w:r>
        <w:rPr>
          <w:rFonts w:hint="cs"/>
          <w:rtl/>
        </w:rPr>
        <w:t xml:space="preserve">חבר הכנסת אושר שקלים, בבקשה. </w:t>
      </w:r>
    </w:p>
    <w:p w:rsidR="00C043E7" w:rsidRDefault="00C043E7" w:rsidP="007444F3">
      <w:pPr>
        <w:rPr>
          <w:rtl/>
        </w:rPr>
      </w:pPr>
    </w:p>
    <w:p w:rsidR="00C043E7" w:rsidRDefault="00C043E7" w:rsidP="007444F3">
      <w:pPr>
        <w:pStyle w:val="af5"/>
        <w:keepNext/>
        <w:rPr>
          <w:rtl/>
        </w:rPr>
      </w:pPr>
      <w:r w:rsidRPr="00EB3905">
        <w:rPr>
          <w:rStyle w:val="TagStyle"/>
          <w:rtl/>
        </w:rPr>
        <w:t xml:space="preserve"> &lt;&lt; קריאה &gt;&gt; </w:t>
      </w:r>
      <w:r>
        <w:rPr>
          <w:rtl/>
        </w:rPr>
        <w:t>גלעד קריב (העבודה):</w:t>
      </w:r>
      <w:r w:rsidRPr="00EB3905">
        <w:rPr>
          <w:rStyle w:val="TagStyle"/>
          <w:rtl/>
        </w:rPr>
        <w:t xml:space="preserve"> &lt;&lt; קריאה &gt;&gt;</w:t>
      </w:r>
      <w:r>
        <w:rPr>
          <w:rtl/>
        </w:rPr>
        <w:t xml:space="preserve"> </w:t>
      </w:r>
    </w:p>
    <w:p w:rsidR="00C043E7" w:rsidRPr="001B75E8" w:rsidRDefault="00C043E7" w:rsidP="007444F3">
      <w:pPr>
        <w:rPr>
          <w:rtl/>
        </w:rPr>
      </w:pPr>
    </w:p>
    <w:p w:rsidR="00C043E7" w:rsidRDefault="00C043E7" w:rsidP="007444F3">
      <w:pPr>
        <w:rPr>
          <w:rtl/>
        </w:rPr>
      </w:pPr>
      <w:r>
        <w:rPr>
          <w:rFonts w:hint="cs"/>
          <w:rtl/>
        </w:rPr>
        <w:t>אדוני, מי השר במליאה?</w:t>
      </w:r>
      <w:bookmarkStart w:id="6584" w:name="_ETM_Q29_287783"/>
      <w:bookmarkEnd w:id="6584"/>
      <w:r>
        <w:rPr>
          <w:rFonts w:hint="cs"/>
          <w:rtl/>
        </w:rPr>
        <w:t xml:space="preserve"> חבל שהיושבת-ראש מדברת ואין שר במליאה. היושב-ראש ואטורי, מי השר במליאה? אני חש בחסרונו של השר הכריזמטי. </w:t>
      </w:r>
    </w:p>
    <w:p w:rsidR="00C043E7" w:rsidRDefault="00C043E7" w:rsidP="007444F3">
      <w:pPr>
        <w:rPr>
          <w:rtl/>
        </w:rPr>
      </w:pPr>
    </w:p>
    <w:p w:rsidR="00C043E7" w:rsidRDefault="00C043E7" w:rsidP="007444F3">
      <w:pPr>
        <w:pStyle w:val="af5"/>
        <w:keepNext/>
        <w:rPr>
          <w:rtl/>
        </w:rPr>
      </w:pPr>
      <w:bookmarkStart w:id="6585" w:name="ET_interruption_5726_45"/>
      <w:r w:rsidRPr="00EB3905">
        <w:rPr>
          <w:rStyle w:val="TagStyle"/>
          <w:rtl/>
        </w:rPr>
        <w:t xml:space="preserve"> &lt;&lt; קריאה &gt;&gt; </w:t>
      </w:r>
      <w:r>
        <w:rPr>
          <w:rtl/>
        </w:rPr>
        <w:t>ינון אזולאי (ש"ס):</w:t>
      </w:r>
      <w:r w:rsidRPr="00EB3905">
        <w:rPr>
          <w:rStyle w:val="TagStyle"/>
          <w:rtl/>
        </w:rPr>
        <w:t xml:space="preserve"> &lt;&lt; קריאה &gt;&gt;</w:t>
      </w:r>
      <w:r>
        <w:rPr>
          <w:rtl/>
        </w:rPr>
        <w:t xml:space="preserve"> </w:t>
      </w:r>
      <w:bookmarkEnd w:id="6585"/>
    </w:p>
    <w:p w:rsidR="00C043E7" w:rsidRPr="001B75E8" w:rsidRDefault="00C043E7" w:rsidP="007444F3">
      <w:pPr>
        <w:rPr>
          <w:rtl/>
        </w:rPr>
      </w:pPr>
    </w:p>
    <w:p w:rsidR="00C043E7" w:rsidRDefault="00C043E7" w:rsidP="007444F3">
      <w:pPr>
        <w:rPr>
          <w:rtl/>
        </w:rPr>
      </w:pPr>
      <w:r>
        <w:rPr>
          <w:rFonts w:hint="cs"/>
          <w:rtl/>
        </w:rPr>
        <w:t>אתה צודק, ולכן אושר שקלים ידבר ללא שעון.</w:t>
      </w:r>
    </w:p>
    <w:p w:rsidR="00C043E7" w:rsidRDefault="00C043E7" w:rsidP="007444F3">
      <w:pPr>
        <w:rPr>
          <w:rtl/>
        </w:rPr>
      </w:pPr>
      <w:bookmarkStart w:id="6586" w:name="_ETM_Q29_307733"/>
      <w:bookmarkStart w:id="6587" w:name="_ETM_Q29_307827"/>
      <w:bookmarkEnd w:id="6586"/>
      <w:bookmarkEnd w:id="6587"/>
    </w:p>
    <w:p w:rsidR="00C043E7" w:rsidRDefault="00C043E7" w:rsidP="007444F3">
      <w:pPr>
        <w:pStyle w:val="af5"/>
        <w:keepNext/>
        <w:rPr>
          <w:rtl/>
        </w:rPr>
      </w:pPr>
      <w:r w:rsidRPr="000A6FBE">
        <w:rPr>
          <w:rStyle w:val="TagStyle"/>
          <w:rtl/>
        </w:rPr>
        <w:t xml:space="preserve"> &lt;&lt; קריאה &gt;&gt; </w:t>
      </w:r>
      <w:r>
        <w:rPr>
          <w:rtl/>
        </w:rPr>
        <w:t>גלעד קריב (העבודה):</w:t>
      </w:r>
      <w:r w:rsidRPr="000A6FBE">
        <w:rPr>
          <w:rStyle w:val="TagStyle"/>
          <w:rtl/>
        </w:rPr>
        <w:t xml:space="preserve"> &lt;&lt; קריאה &gt;&gt;</w:t>
      </w:r>
      <w:r>
        <w:rPr>
          <w:rtl/>
        </w:rPr>
        <w:t xml:space="preserve"> </w:t>
      </w:r>
    </w:p>
    <w:p w:rsidR="00C043E7" w:rsidRPr="001B75E8" w:rsidRDefault="00C043E7" w:rsidP="007444F3">
      <w:pPr>
        <w:rPr>
          <w:rtl/>
        </w:rPr>
      </w:pPr>
    </w:p>
    <w:p w:rsidR="00C043E7" w:rsidRDefault="00C043E7" w:rsidP="007444F3">
      <w:pPr>
        <w:rPr>
          <w:rtl/>
        </w:rPr>
      </w:pPr>
      <w:r>
        <w:rPr>
          <w:rFonts w:hint="cs"/>
          <w:rtl/>
        </w:rPr>
        <w:t>לא, לא, אושר, חכה, לא יכול להיות שלדברים החכמים שלך לא יהיה מענה וקשב מהממשלה.</w:t>
      </w:r>
    </w:p>
    <w:p w:rsidR="00C043E7" w:rsidRDefault="00C043E7" w:rsidP="007444F3">
      <w:pPr>
        <w:rPr>
          <w:rtl/>
        </w:rPr>
      </w:pPr>
    </w:p>
    <w:p w:rsidR="00C043E7" w:rsidRDefault="00C043E7" w:rsidP="007444F3">
      <w:pPr>
        <w:pStyle w:val="a4"/>
        <w:keepNext/>
        <w:rPr>
          <w:rtl/>
        </w:rPr>
      </w:pPr>
      <w:r w:rsidRPr="00CE79B2">
        <w:rPr>
          <w:rStyle w:val="TagStyle"/>
          <w:rtl/>
        </w:rPr>
        <w:t xml:space="preserve">&lt;&lt; דובר &gt;&gt; </w:t>
      </w:r>
      <w:bookmarkStart w:id="6588" w:name="_Toc218602086"/>
      <w:r>
        <w:rPr>
          <w:rtl/>
        </w:rPr>
        <w:t>אושר שקלים (הליכוד):</w:t>
      </w:r>
      <w:bookmarkEnd w:id="6588"/>
      <w:r w:rsidRPr="00CE79B2">
        <w:rPr>
          <w:rStyle w:val="TagStyle"/>
          <w:rtl/>
        </w:rPr>
        <w:t xml:space="preserve"> &lt;&lt; דובר &gt;&gt;</w:t>
      </w:r>
      <w:r>
        <w:rPr>
          <w:rtl/>
        </w:rPr>
        <w:t xml:space="preserve"> </w:t>
      </w:r>
    </w:p>
    <w:p w:rsidR="00C043E7" w:rsidRPr="001B75E8" w:rsidRDefault="00C043E7" w:rsidP="007444F3">
      <w:pPr>
        <w:rPr>
          <w:rtl/>
        </w:rPr>
      </w:pPr>
    </w:p>
    <w:p w:rsidR="00C043E7" w:rsidRDefault="00C043E7" w:rsidP="007444F3">
      <w:pPr>
        <w:rPr>
          <w:rtl/>
        </w:rPr>
      </w:pPr>
      <w:r>
        <w:rPr>
          <w:rFonts w:hint="cs"/>
          <w:rtl/>
        </w:rPr>
        <w:t xml:space="preserve">אני אשמח שתקשיב. </w:t>
      </w:r>
      <w:bookmarkStart w:id="6589" w:name="_ETM_Q29_316165"/>
      <w:bookmarkEnd w:id="6589"/>
    </w:p>
    <w:p w:rsidR="00C043E7" w:rsidRDefault="00C043E7" w:rsidP="007444F3">
      <w:pPr>
        <w:rPr>
          <w:rtl/>
        </w:rPr>
      </w:pPr>
      <w:bookmarkStart w:id="6590" w:name="_ETM_Q29_316238"/>
      <w:bookmarkEnd w:id="6590"/>
    </w:p>
    <w:p w:rsidR="00C043E7" w:rsidRDefault="00C043E7" w:rsidP="007444F3">
      <w:pPr>
        <w:pStyle w:val="af5"/>
        <w:keepNext/>
        <w:rPr>
          <w:rtl/>
        </w:rPr>
      </w:pPr>
      <w:r w:rsidRPr="000A6FBE">
        <w:rPr>
          <w:rStyle w:val="TagStyle"/>
          <w:rtl/>
        </w:rPr>
        <w:t xml:space="preserve"> &lt;&lt; קריאה &gt;&gt; </w:t>
      </w:r>
      <w:r>
        <w:rPr>
          <w:rtl/>
        </w:rPr>
        <w:t>גלעד קריב (העבודה):</w:t>
      </w:r>
      <w:r w:rsidRPr="000A6FBE">
        <w:rPr>
          <w:rStyle w:val="TagStyle"/>
          <w:rtl/>
        </w:rPr>
        <w:t xml:space="preserve"> &lt;&lt; קריאה &gt;&gt;</w:t>
      </w:r>
      <w:r>
        <w:rPr>
          <w:rtl/>
        </w:rPr>
        <w:t xml:space="preserve"> </w:t>
      </w:r>
    </w:p>
    <w:p w:rsidR="00C043E7" w:rsidRPr="001B75E8" w:rsidRDefault="00C043E7" w:rsidP="007444F3">
      <w:pPr>
        <w:rPr>
          <w:rtl/>
        </w:rPr>
      </w:pPr>
    </w:p>
    <w:p w:rsidR="00C043E7" w:rsidRDefault="00C043E7" w:rsidP="007444F3">
      <w:pPr>
        <w:rPr>
          <w:rtl/>
        </w:rPr>
      </w:pPr>
      <w:bookmarkStart w:id="6591" w:name="_ETM_Q29_319748"/>
      <w:bookmarkEnd w:id="6591"/>
      <w:r>
        <w:rPr>
          <w:rFonts w:hint="cs"/>
          <w:rtl/>
        </w:rPr>
        <w:t xml:space="preserve">היושב-ראש, אין שר במליאה. </w:t>
      </w:r>
    </w:p>
    <w:p w:rsidR="00C043E7" w:rsidRDefault="00C043E7" w:rsidP="007444F3">
      <w:pPr>
        <w:rPr>
          <w:rtl/>
        </w:rPr>
      </w:pPr>
      <w:bookmarkStart w:id="6592" w:name="_ETM_Q29_326437"/>
      <w:bookmarkStart w:id="6593" w:name="_ETM_Q29_326504"/>
      <w:bookmarkEnd w:id="6592"/>
      <w:bookmarkEnd w:id="6593"/>
    </w:p>
    <w:p w:rsidR="00C043E7" w:rsidRDefault="00C043E7" w:rsidP="007444F3">
      <w:pPr>
        <w:pStyle w:val="af6"/>
        <w:keepNext/>
        <w:rPr>
          <w:rtl/>
        </w:rPr>
      </w:pPr>
      <w:bookmarkStart w:id="6594" w:name="ET_yor_6490_49"/>
      <w:r w:rsidRPr="000A6FBE">
        <w:rPr>
          <w:rStyle w:val="TagStyle"/>
          <w:rtl/>
        </w:rPr>
        <w:t xml:space="preserve"> &lt;&lt; יור &gt;&gt; </w:t>
      </w:r>
      <w:r>
        <w:rPr>
          <w:rtl/>
        </w:rPr>
        <w:t>היו"ר ניסים ואטורי:</w:t>
      </w:r>
      <w:r w:rsidRPr="000A6FBE">
        <w:rPr>
          <w:rStyle w:val="TagStyle"/>
          <w:rtl/>
        </w:rPr>
        <w:t xml:space="preserve"> &lt;&lt; יור &gt;&gt;</w:t>
      </w:r>
      <w:r>
        <w:rPr>
          <w:rtl/>
        </w:rPr>
        <w:t xml:space="preserve"> </w:t>
      </w:r>
      <w:bookmarkEnd w:id="6594"/>
    </w:p>
    <w:p w:rsidR="00C043E7" w:rsidRPr="001B75E8" w:rsidRDefault="00C043E7" w:rsidP="007444F3">
      <w:pPr>
        <w:rPr>
          <w:rtl/>
        </w:rPr>
      </w:pPr>
    </w:p>
    <w:p w:rsidR="00C043E7" w:rsidRDefault="00C043E7" w:rsidP="007444F3">
      <w:pPr>
        <w:rPr>
          <w:rtl/>
        </w:rPr>
      </w:pPr>
      <w:r>
        <w:rPr>
          <w:rFonts w:hint="cs"/>
          <w:rtl/>
        </w:rPr>
        <w:t xml:space="preserve">שלוש דקות לרשותך. בבקשה, תמשיך. </w:t>
      </w:r>
      <w:bookmarkStart w:id="6595" w:name="_ETM_Q29_329155"/>
      <w:bookmarkEnd w:id="6595"/>
    </w:p>
    <w:p w:rsidR="00C043E7" w:rsidRDefault="00C043E7" w:rsidP="007444F3">
      <w:pPr>
        <w:rPr>
          <w:rtl/>
        </w:rPr>
      </w:pPr>
      <w:bookmarkStart w:id="6596" w:name="_ETM_Q29_329221"/>
      <w:bookmarkEnd w:id="6596"/>
    </w:p>
    <w:p w:rsidR="00C043E7" w:rsidRDefault="00C043E7" w:rsidP="007444F3">
      <w:pPr>
        <w:pStyle w:val="af5"/>
        <w:keepNext/>
        <w:rPr>
          <w:rtl/>
        </w:rPr>
      </w:pPr>
      <w:bookmarkStart w:id="6597" w:name="ET_interruption_6156_50"/>
      <w:r w:rsidRPr="000A6FBE">
        <w:rPr>
          <w:rStyle w:val="TagStyle"/>
          <w:rtl/>
        </w:rPr>
        <w:t xml:space="preserve"> &lt;&lt; קריאה &gt;&gt; </w:t>
      </w:r>
      <w:r>
        <w:rPr>
          <w:rtl/>
        </w:rPr>
        <w:t>גלעד קריב (העבודה):</w:t>
      </w:r>
      <w:r w:rsidRPr="000A6FBE">
        <w:rPr>
          <w:rStyle w:val="TagStyle"/>
          <w:rtl/>
        </w:rPr>
        <w:t xml:space="preserve"> &lt;&lt; קריאה &gt;&gt;</w:t>
      </w:r>
      <w:r>
        <w:rPr>
          <w:rtl/>
        </w:rPr>
        <w:t xml:space="preserve"> </w:t>
      </w:r>
      <w:bookmarkEnd w:id="6597"/>
    </w:p>
    <w:p w:rsidR="00C043E7" w:rsidRPr="001B75E8" w:rsidRDefault="00C043E7" w:rsidP="007444F3">
      <w:pPr>
        <w:rPr>
          <w:rtl/>
        </w:rPr>
      </w:pPr>
    </w:p>
    <w:p w:rsidR="00C043E7" w:rsidRDefault="00C043E7" w:rsidP="007444F3">
      <w:pPr>
        <w:rPr>
          <w:rtl/>
        </w:rPr>
      </w:pPr>
      <w:r>
        <w:rPr>
          <w:rFonts w:hint="cs"/>
          <w:rtl/>
        </w:rPr>
        <w:t xml:space="preserve">אין שר במליאה, אין שר במליאה. </w:t>
      </w:r>
    </w:p>
    <w:p w:rsidR="00C043E7" w:rsidRDefault="00C043E7" w:rsidP="007444F3">
      <w:pPr>
        <w:rPr>
          <w:rtl/>
        </w:rPr>
      </w:pPr>
    </w:p>
    <w:p w:rsidR="00C043E7" w:rsidRDefault="00C043E7" w:rsidP="007444F3">
      <w:pPr>
        <w:pStyle w:val="af6"/>
        <w:keepNext/>
        <w:rPr>
          <w:rtl/>
        </w:rPr>
      </w:pPr>
      <w:bookmarkStart w:id="6598" w:name="ET_yor_6490_51"/>
      <w:r w:rsidRPr="005E0F46">
        <w:rPr>
          <w:rStyle w:val="TagStyle"/>
          <w:rtl/>
        </w:rPr>
        <w:t xml:space="preserve"> &lt;&lt; יור &gt;&gt; </w:t>
      </w:r>
      <w:r>
        <w:rPr>
          <w:rtl/>
        </w:rPr>
        <w:t>היו"ר ניסים ואטורי:</w:t>
      </w:r>
      <w:r w:rsidRPr="005E0F46">
        <w:rPr>
          <w:rStyle w:val="TagStyle"/>
          <w:rtl/>
        </w:rPr>
        <w:t xml:space="preserve"> &lt;&lt; יור &gt;&gt;</w:t>
      </w:r>
      <w:r>
        <w:rPr>
          <w:rtl/>
        </w:rPr>
        <w:t xml:space="preserve"> </w:t>
      </w:r>
      <w:bookmarkEnd w:id="6598"/>
    </w:p>
    <w:p w:rsidR="00C043E7" w:rsidRPr="001B75E8" w:rsidRDefault="00C043E7" w:rsidP="007444F3">
      <w:pPr>
        <w:rPr>
          <w:rtl/>
        </w:rPr>
      </w:pPr>
    </w:p>
    <w:p w:rsidR="00C043E7" w:rsidRDefault="00C043E7" w:rsidP="007444F3">
      <w:pPr>
        <w:rPr>
          <w:rtl/>
        </w:rPr>
      </w:pPr>
      <w:r>
        <w:rPr>
          <w:rFonts w:hint="cs"/>
          <w:rtl/>
        </w:rPr>
        <w:t>דניאל, היא ביקשה ללכת לשירותים, בסדר? תודה. בבקשה, תמשיך.</w:t>
      </w:r>
    </w:p>
    <w:p w:rsidR="00C043E7" w:rsidRDefault="00C043E7" w:rsidP="007444F3">
      <w:pPr>
        <w:rPr>
          <w:rtl/>
        </w:rPr>
      </w:pPr>
    </w:p>
    <w:p w:rsidR="00C043E7" w:rsidRDefault="00C043E7" w:rsidP="007444F3">
      <w:pPr>
        <w:pStyle w:val="af5"/>
        <w:keepNext/>
        <w:rPr>
          <w:rtl/>
        </w:rPr>
      </w:pPr>
      <w:bookmarkStart w:id="6599" w:name="ET_interruption_6255_52"/>
      <w:r w:rsidRPr="00CE2017">
        <w:rPr>
          <w:rStyle w:val="TagStyle"/>
          <w:rtl/>
        </w:rPr>
        <w:t xml:space="preserve"> &lt;&lt; קריאה &gt;&gt; </w:t>
      </w:r>
      <w:r>
        <w:rPr>
          <w:rtl/>
        </w:rPr>
        <w:t>סימון דוידסון (יש עתיד):</w:t>
      </w:r>
      <w:r w:rsidRPr="00CE2017">
        <w:rPr>
          <w:rStyle w:val="TagStyle"/>
          <w:rtl/>
        </w:rPr>
        <w:t xml:space="preserve"> &lt;&lt; קריאה &gt;&gt;</w:t>
      </w:r>
      <w:r>
        <w:rPr>
          <w:rtl/>
        </w:rPr>
        <w:t xml:space="preserve"> </w:t>
      </w:r>
      <w:bookmarkEnd w:id="6599"/>
    </w:p>
    <w:p w:rsidR="00C043E7" w:rsidRPr="001B75E8" w:rsidRDefault="00C043E7" w:rsidP="007444F3">
      <w:pPr>
        <w:rPr>
          <w:rtl/>
        </w:rPr>
      </w:pPr>
    </w:p>
    <w:p w:rsidR="00C043E7" w:rsidRDefault="00C043E7" w:rsidP="007444F3">
      <w:pPr>
        <w:rPr>
          <w:rtl/>
        </w:rPr>
      </w:pPr>
      <w:r>
        <w:rPr>
          <w:rFonts w:hint="cs"/>
          <w:rtl/>
        </w:rPr>
        <w:t xml:space="preserve">אבל גם כשאני הייתי היא הלכה לשירותים. </w:t>
      </w:r>
      <w:bookmarkStart w:id="6600" w:name="_ETM_Q29_346074"/>
      <w:bookmarkEnd w:id="6600"/>
    </w:p>
    <w:p w:rsidR="00C043E7" w:rsidRDefault="00C043E7" w:rsidP="007444F3">
      <w:pPr>
        <w:rPr>
          <w:rtl/>
        </w:rPr>
      </w:pPr>
      <w:bookmarkStart w:id="6601" w:name="_ETM_Q29_346154"/>
      <w:bookmarkEnd w:id="6601"/>
    </w:p>
    <w:p w:rsidR="00C043E7" w:rsidRDefault="00C043E7" w:rsidP="007444F3">
      <w:pPr>
        <w:pStyle w:val="af6"/>
        <w:keepNext/>
        <w:rPr>
          <w:rtl/>
        </w:rPr>
      </w:pPr>
      <w:bookmarkStart w:id="6602" w:name="ET_yor_6490_53"/>
      <w:r w:rsidRPr="00CE2017">
        <w:rPr>
          <w:rStyle w:val="TagStyle"/>
          <w:rtl/>
        </w:rPr>
        <w:t xml:space="preserve">&lt;&lt; יור &gt;&gt; </w:t>
      </w:r>
      <w:r>
        <w:rPr>
          <w:rtl/>
        </w:rPr>
        <w:t>היו"ר ניסים ואטורי:</w:t>
      </w:r>
      <w:r w:rsidRPr="00CE2017">
        <w:rPr>
          <w:rStyle w:val="TagStyle"/>
          <w:rtl/>
        </w:rPr>
        <w:t xml:space="preserve"> &lt;&lt; יור &gt;&gt;</w:t>
      </w:r>
      <w:r>
        <w:rPr>
          <w:rtl/>
        </w:rPr>
        <w:t xml:space="preserve"> </w:t>
      </w:r>
      <w:bookmarkEnd w:id="6602"/>
    </w:p>
    <w:p w:rsidR="00C043E7" w:rsidRPr="001B75E8" w:rsidRDefault="00C043E7" w:rsidP="007444F3">
      <w:pPr>
        <w:rPr>
          <w:rtl/>
        </w:rPr>
      </w:pPr>
    </w:p>
    <w:p w:rsidR="00C043E7" w:rsidRDefault="00C043E7" w:rsidP="007444F3">
      <w:pPr>
        <w:rPr>
          <w:rtl/>
        </w:rPr>
      </w:pPr>
      <w:bookmarkStart w:id="6603" w:name="_ETM_Q29_347983"/>
      <w:bookmarkEnd w:id="6603"/>
      <w:r>
        <w:rPr>
          <w:rFonts w:hint="cs"/>
          <w:rtl/>
        </w:rPr>
        <w:t xml:space="preserve">בבקשה. דוידסון אתה מפריע יותר מדי. אני אקרא אותך – קריאה ראשונה. די. </w:t>
      </w:r>
    </w:p>
    <w:p w:rsidR="00C043E7" w:rsidRDefault="00C043E7" w:rsidP="009635F5">
      <w:pPr>
        <w:rPr>
          <w:rtl/>
        </w:rPr>
      </w:pPr>
    </w:p>
    <w:p w:rsidR="00C043E7" w:rsidRDefault="00C043E7" w:rsidP="007444F3">
      <w:pPr>
        <w:pStyle w:val="-"/>
        <w:keepNext/>
        <w:rPr>
          <w:rtl/>
        </w:rPr>
      </w:pPr>
      <w:bookmarkStart w:id="6604" w:name="_ETM_Q29_370326"/>
      <w:bookmarkStart w:id="6605" w:name="ET_speakercontinue_6537_54"/>
      <w:bookmarkEnd w:id="6604"/>
      <w:r w:rsidRPr="00CA1EA0">
        <w:rPr>
          <w:rStyle w:val="TagStyle"/>
          <w:rtl/>
        </w:rPr>
        <w:t xml:space="preserve"> &lt;&lt; דובר_המשך &gt;&gt;</w:t>
      </w:r>
      <w:r w:rsidRPr="00CE79B2">
        <w:rPr>
          <w:rStyle w:val="TagStyle"/>
          <w:rtl/>
        </w:rPr>
        <w:t xml:space="preserve"> </w:t>
      </w:r>
      <w:r>
        <w:rPr>
          <w:rtl/>
        </w:rPr>
        <w:t>אושר שקלים (הליכוד):</w:t>
      </w:r>
      <w:r w:rsidRPr="00CE79B2">
        <w:rPr>
          <w:rStyle w:val="TagStyle"/>
          <w:rtl/>
        </w:rPr>
        <w:t xml:space="preserve"> </w:t>
      </w:r>
      <w:r w:rsidRPr="00CA1EA0">
        <w:rPr>
          <w:rStyle w:val="TagStyle"/>
          <w:rtl/>
        </w:rPr>
        <w:t>&lt;&lt; דובר_המשך &gt;&gt;</w:t>
      </w:r>
      <w:r>
        <w:rPr>
          <w:rStyle w:val="TagStyle"/>
          <w:rtl/>
        </w:rPr>
        <w:t xml:space="preserve"> </w:t>
      </w:r>
      <w:bookmarkEnd w:id="6605"/>
    </w:p>
    <w:p w:rsidR="00C043E7" w:rsidRPr="00CA1EA0" w:rsidRDefault="00C043E7" w:rsidP="007444F3">
      <w:pPr>
        <w:rPr>
          <w:rtl/>
        </w:rPr>
      </w:pPr>
    </w:p>
    <w:p w:rsidR="00C043E7" w:rsidRDefault="00C043E7" w:rsidP="007444F3">
      <w:pPr>
        <w:rPr>
          <w:rtl/>
        </w:rPr>
      </w:pPr>
      <w:bookmarkStart w:id="6606" w:name="_ETM_Q29_350420"/>
      <w:bookmarkStart w:id="6607" w:name="_ETM_Q29_349380"/>
      <w:bookmarkEnd w:id="6606"/>
      <w:bookmarkEnd w:id="6607"/>
      <w:r>
        <w:rPr>
          <w:rFonts w:hint="eastAsia"/>
          <w:rtl/>
        </w:rPr>
        <w:t>אדוני</w:t>
      </w:r>
      <w:r>
        <w:rPr>
          <w:rtl/>
        </w:rPr>
        <w:t xml:space="preserve"> היושב</w:t>
      </w:r>
      <w:r>
        <w:rPr>
          <w:rFonts w:hint="cs"/>
          <w:rtl/>
        </w:rPr>
        <w:t>-</w:t>
      </w:r>
      <w:r>
        <w:rPr>
          <w:rtl/>
        </w:rPr>
        <w:t xml:space="preserve">ראש, חברי הכנסת, </w:t>
      </w:r>
      <w:bookmarkStart w:id="6608" w:name="_ETM_Q29_353860"/>
      <w:bookmarkEnd w:id="6608"/>
      <w:r>
        <w:rPr>
          <w:rtl/>
        </w:rPr>
        <w:t xml:space="preserve">יצחק עמית, אתה </w:t>
      </w:r>
      <w:r>
        <w:rPr>
          <w:rFonts w:hint="cs"/>
          <w:rtl/>
        </w:rPr>
        <w:t>ערל</w:t>
      </w:r>
      <w:r>
        <w:rPr>
          <w:rtl/>
        </w:rPr>
        <w:t xml:space="preserve"> לב. </w:t>
      </w:r>
      <w:bookmarkStart w:id="6609" w:name="_ETM_Q29_358470"/>
      <w:bookmarkEnd w:id="6609"/>
      <w:r>
        <w:rPr>
          <w:rFonts w:hint="cs"/>
          <w:rtl/>
        </w:rPr>
        <w:t xml:space="preserve">ערל </w:t>
      </w:r>
      <w:r>
        <w:rPr>
          <w:rtl/>
        </w:rPr>
        <w:t>לב.</w:t>
      </w:r>
    </w:p>
    <w:p w:rsidR="00C043E7" w:rsidRDefault="00C043E7" w:rsidP="007444F3">
      <w:pPr>
        <w:rPr>
          <w:rtl/>
        </w:rPr>
      </w:pPr>
      <w:bookmarkStart w:id="6610" w:name="_ETM_Q29_354520"/>
      <w:bookmarkStart w:id="6611" w:name="_ETM_Q29_354603"/>
      <w:bookmarkEnd w:id="6610"/>
      <w:bookmarkEnd w:id="6611"/>
    </w:p>
    <w:p w:rsidR="00C043E7" w:rsidRDefault="00C043E7" w:rsidP="007444F3">
      <w:pPr>
        <w:pStyle w:val="af5"/>
        <w:keepNext/>
        <w:rPr>
          <w:rtl/>
        </w:rPr>
      </w:pPr>
      <w:r w:rsidRPr="00EC1369">
        <w:rPr>
          <w:rStyle w:val="TagStyle"/>
          <w:rtl/>
        </w:rPr>
        <w:t xml:space="preserve"> &lt;&lt; קריאה &gt;&gt; </w:t>
      </w:r>
      <w:r>
        <w:rPr>
          <w:rtl/>
        </w:rPr>
        <w:t>גלעד קריב (העבודה):</w:t>
      </w:r>
      <w:r w:rsidRPr="00EC1369">
        <w:rPr>
          <w:rStyle w:val="TagStyle"/>
          <w:rtl/>
        </w:rPr>
        <w:t xml:space="preserve"> &lt;&lt; קריאה &gt;&gt;</w:t>
      </w:r>
      <w:r>
        <w:rPr>
          <w:rtl/>
        </w:rPr>
        <w:t xml:space="preserve"> </w:t>
      </w:r>
    </w:p>
    <w:p w:rsidR="00C043E7" w:rsidRPr="001B75E8" w:rsidRDefault="00C043E7" w:rsidP="007444F3">
      <w:pPr>
        <w:rPr>
          <w:rtl/>
        </w:rPr>
      </w:pPr>
    </w:p>
    <w:p w:rsidR="00C043E7" w:rsidRDefault="00C043E7" w:rsidP="007444F3">
      <w:pPr>
        <w:rPr>
          <w:rtl/>
        </w:rPr>
      </w:pPr>
      <w:proofErr w:type="spellStart"/>
      <w:r>
        <w:rPr>
          <w:rFonts w:hint="cs"/>
          <w:rtl/>
        </w:rPr>
        <w:t>אוה</w:t>
      </w:r>
      <w:proofErr w:type="spellEnd"/>
      <w:r>
        <w:rPr>
          <w:rFonts w:hint="cs"/>
          <w:rtl/>
        </w:rPr>
        <w:t>, איזו הפתעה.</w:t>
      </w:r>
    </w:p>
    <w:p w:rsidR="00C043E7" w:rsidRDefault="00C043E7" w:rsidP="007444F3">
      <w:pPr>
        <w:rPr>
          <w:rtl/>
        </w:rPr>
      </w:pPr>
    </w:p>
    <w:p w:rsidR="00C043E7" w:rsidRDefault="00C043E7" w:rsidP="007444F3">
      <w:pPr>
        <w:pStyle w:val="-"/>
        <w:keepNext/>
        <w:rPr>
          <w:rtl/>
        </w:rPr>
      </w:pPr>
      <w:bookmarkStart w:id="6612" w:name="ET_speakercontinue_6537_56"/>
      <w:r w:rsidRPr="00EC1369">
        <w:rPr>
          <w:rStyle w:val="TagStyle"/>
          <w:rtl/>
        </w:rPr>
        <w:t xml:space="preserve"> &lt;&lt; דובר_המשך &gt;&gt; </w:t>
      </w:r>
      <w:r>
        <w:rPr>
          <w:rtl/>
        </w:rPr>
        <w:t>אושר שקלים (הליכוד):</w:t>
      </w:r>
      <w:r w:rsidRPr="00EC1369">
        <w:rPr>
          <w:rStyle w:val="TagStyle"/>
          <w:rtl/>
        </w:rPr>
        <w:t xml:space="preserve"> &lt;&lt; דובר_המשך &gt;&gt;</w:t>
      </w:r>
      <w:r>
        <w:rPr>
          <w:rtl/>
        </w:rPr>
        <w:t xml:space="preserve"> </w:t>
      </w:r>
      <w:bookmarkEnd w:id="6612"/>
    </w:p>
    <w:p w:rsidR="00C043E7" w:rsidRPr="001B75E8" w:rsidRDefault="00C043E7" w:rsidP="007444F3">
      <w:pPr>
        <w:rPr>
          <w:rtl/>
        </w:rPr>
      </w:pPr>
    </w:p>
    <w:p w:rsidR="00C043E7" w:rsidRDefault="00C043E7" w:rsidP="007444F3">
      <w:pPr>
        <w:rPr>
          <w:rtl/>
        </w:rPr>
      </w:pPr>
      <w:bookmarkStart w:id="6613" w:name="_ETM_Q29_361139"/>
      <w:bookmarkEnd w:id="6613"/>
      <w:r>
        <w:rPr>
          <w:rtl/>
        </w:rPr>
        <w:t>השבוע נחשף בתוכנית של איילה חסון כי שב</w:t>
      </w:r>
      <w:r>
        <w:rPr>
          <w:rFonts w:hint="cs"/>
          <w:rtl/>
        </w:rPr>
        <w:t>"</w:t>
      </w:r>
      <w:r>
        <w:rPr>
          <w:rtl/>
        </w:rPr>
        <w:t xml:space="preserve">ח מהעם המומצא </w:t>
      </w:r>
      <w:bookmarkStart w:id="6614" w:name="_ETM_Q29_368301"/>
      <w:bookmarkEnd w:id="6614"/>
      <w:r>
        <w:rPr>
          <w:rtl/>
        </w:rPr>
        <w:t>נפל</w:t>
      </w:r>
      <w:r>
        <w:rPr>
          <w:rFonts w:hint="cs"/>
          <w:rtl/>
        </w:rPr>
        <w:t>,</w:t>
      </w:r>
      <w:r>
        <w:rPr>
          <w:rtl/>
        </w:rPr>
        <w:t xml:space="preserve"> מעד</w:t>
      </w:r>
      <w:r>
        <w:rPr>
          <w:rFonts w:hint="cs"/>
          <w:rtl/>
        </w:rPr>
        <w:t>,</w:t>
      </w:r>
      <w:r>
        <w:rPr>
          <w:rtl/>
        </w:rPr>
        <w:t xml:space="preserve"> בעת שהותו בחנות בבאר שבע</w:t>
      </w:r>
      <w:r>
        <w:rPr>
          <w:rFonts w:hint="cs"/>
          <w:rtl/>
        </w:rPr>
        <w:t>.</w:t>
      </w:r>
      <w:r>
        <w:rPr>
          <w:rtl/>
        </w:rPr>
        <w:t xml:space="preserve"> בתגובה לכך, הוא </w:t>
      </w:r>
      <w:bookmarkStart w:id="6615" w:name="_ETM_Q29_375464"/>
      <w:bookmarkEnd w:id="6615"/>
      <w:r>
        <w:rPr>
          <w:rFonts w:hint="cs"/>
          <w:rtl/>
        </w:rPr>
        <w:t>ת</w:t>
      </w:r>
      <w:r>
        <w:rPr>
          <w:rtl/>
        </w:rPr>
        <w:t>בע אובדן כושר עבודה</w:t>
      </w:r>
      <w:r>
        <w:rPr>
          <w:rFonts w:hint="cs"/>
          <w:rtl/>
        </w:rPr>
        <w:t xml:space="preserve"> - -</w:t>
      </w:r>
    </w:p>
    <w:p w:rsidR="00C043E7" w:rsidRDefault="00C043E7" w:rsidP="007444F3">
      <w:pPr>
        <w:rPr>
          <w:rtl/>
        </w:rPr>
      </w:pPr>
      <w:bookmarkStart w:id="6616" w:name="_ETM_Q29_376139"/>
      <w:bookmarkStart w:id="6617" w:name="_ETM_Q29_376232"/>
      <w:bookmarkEnd w:id="6616"/>
      <w:bookmarkEnd w:id="6617"/>
    </w:p>
    <w:p w:rsidR="00C043E7" w:rsidRDefault="00C043E7" w:rsidP="007444F3">
      <w:pPr>
        <w:pStyle w:val="af5"/>
        <w:keepNext/>
        <w:rPr>
          <w:rtl/>
        </w:rPr>
      </w:pPr>
      <w:bookmarkStart w:id="6618" w:name="ET_interruption_5726_57"/>
      <w:r w:rsidRPr="00EF0E49">
        <w:rPr>
          <w:rStyle w:val="TagStyle"/>
          <w:rtl/>
        </w:rPr>
        <w:t xml:space="preserve"> &lt;&lt; קריאה &gt;&gt; </w:t>
      </w:r>
      <w:r>
        <w:rPr>
          <w:rtl/>
        </w:rPr>
        <w:t>ינון אזולאי (ש"ס):</w:t>
      </w:r>
      <w:r w:rsidRPr="00EF0E49">
        <w:rPr>
          <w:rStyle w:val="TagStyle"/>
          <w:rtl/>
        </w:rPr>
        <w:t xml:space="preserve"> &lt;&lt; קריאה &gt;&gt;</w:t>
      </w:r>
      <w:r>
        <w:rPr>
          <w:rtl/>
        </w:rPr>
        <w:t xml:space="preserve"> </w:t>
      </w:r>
      <w:bookmarkEnd w:id="6618"/>
    </w:p>
    <w:p w:rsidR="00C043E7" w:rsidRPr="001B75E8" w:rsidRDefault="00C043E7" w:rsidP="007444F3">
      <w:pPr>
        <w:rPr>
          <w:rtl/>
        </w:rPr>
      </w:pPr>
    </w:p>
    <w:p w:rsidR="00C043E7" w:rsidRDefault="00C043E7" w:rsidP="007444F3">
      <w:pPr>
        <w:rPr>
          <w:rtl/>
        </w:rPr>
      </w:pPr>
      <w:bookmarkStart w:id="6619" w:name="_ETM_Q29_379143"/>
      <w:bookmarkEnd w:id="6619"/>
      <w:r>
        <w:rPr>
          <w:rtl/>
        </w:rPr>
        <w:t>שב</w:t>
      </w:r>
      <w:r>
        <w:rPr>
          <w:rFonts w:hint="cs"/>
          <w:rtl/>
        </w:rPr>
        <w:t>"</w:t>
      </w:r>
      <w:r>
        <w:rPr>
          <w:rtl/>
        </w:rPr>
        <w:t>ח</w:t>
      </w:r>
      <w:r>
        <w:rPr>
          <w:rFonts w:hint="cs"/>
          <w:rtl/>
        </w:rPr>
        <w:t>?</w:t>
      </w:r>
      <w:bookmarkStart w:id="6620" w:name="_ETM_Q29_377843"/>
      <w:bookmarkEnd w:id="6620"/>
    </w:p>
    <w:p w:rsidR="00C043E7" w:rsidRDefault="00C043E7" w:rsidP="007444F3">
      <w:pPr>
        <w:rPr>
          <w:rtl/>
        </w:rPr>
      </w:pPr>
      <w:bookmarkStart w:id="6621" w:name="_ETM_Q29_377908"/>
      <w:bookmarkEnd w:id="6621"/>
    </w:p>
    <w:p w:rsidR="00C043E7" w:rsidRDefault="00C043E7" w:rsidP="007444F3">
      <w:pPr>
        <w:pStyle w:val="-"/>
        <w:keepNext/>
        <w:rPr>
          <w:rtl/>
        </w:rPr>
      </w:pPr>
      <w:bookmarkStart w:id="6622" w:name="ET_speakercontinue_6537_58"/>
      <w:r w:rsidRPr="00EF0E49">
        <w:rPr>
          <w:rStyle w:val="TagStyle"/>
          <w:rtl/>
        </w:rPr>
        <w:t xml:space="preserve"> &lt;&lt; דובר_המשך &gt;&gt; </w:t>
      </w:r>
      <w:r>
        <w:rPr>
          <w:rtl/>
        </w:rPr>
        <w:t>אושר שקלים (הליכוד):</w:t>
      </w:r>
      <w:r w:rsidRPr="00EF0E49">
        <w:rPr>
          <w:rStyle w:val="TagStyle"/>
          <w:rtl/>
        </w:rPr>
        <w:t xml:space="preserve"> &lt;&lt; דובר_המשך &gt;&gt;</w:t>
      </w:r>
      <w:r>
        <w:rPr>
          <w:rtl/>
        </w:rPr>
        <w:t xml:space="preserve"> </w:t>
      </w:r>
      <w:bookmarkEnd w:id="6622"/>
    </w:p>
    <w:p w:rsidR="00C043E7" w:rsidRPr="001B75E8" w:rsidRDefault="00C043E7" w:rsidP="007444F3">
      <w:pPr>
        <w:rPr>
          <w:rtl/>
        </w:rPr>
      </w:pPr>
    </w:p>
    <w:p w:rsidR="00C043E7" w:rsidRDefault="00C043E7" w:rsidP="007444F3">
      <w:pPr>
        <w:rPr>
          <w:rtl/>
        </w:rPr>
      </w:pPr>
      <w:bookmarkStart w:id="6623" w:name="_ETM_Q29_379031"/>
      <w:bookmarkEnd w:id="6623"/>
      <w:r>
        <w:rPr>
          <w:rFonts w:hint="cs"/>
          <w:rtl/>
        </w:rPr>
        <w:t>שב"ח.</w:t>
      </w:r>
      <w:r>
        <w:rPr>
          <w:rtl/>
        </w:rPr>
        <w:t xml:space="preserve"> </w:t>
      </w:r>
      <w:r>
        <w:rPr>
          <w:rFonts w:hint="cs"/>
          <w:rtl/>
        </w:rPr>
        <w:t xml:space="preserve">- - </w:t>
      </w:r>
      <w:r>
        <w:rPr>
          <w:rtl/>
        </w:rPr>
        <w:t xml:space="preserve">ובית המשפט פסק לטובתו פיצויים, </w:t>
      </w:r>
      <w:bookmarkStart w:id="6624" w:name="_ETM_Q29_382626"/>
      <w:bookmarkEnd w:id="6624"/>
      <w:r>
        <w:rPr>
          <w:rtl/>
        </w:rPr>
        <w:t xml:space="preserve">תקשיבו טוב, </w:t>
      </w:r>
      <w:r>
        <w:rPr>
          <w:rFonts w:hint="cs"/>
          <w:rtl/>
        </w:rPr>
        <w:t>1.4 מיליון</w:t>
      </w:r>
      <w:r>
        <w:rPr>
          <w:rtl/>
        </w:rPr>
        <w:t xml:space="preserve"> שקלים. </w:t>
      </w:r>
      <w:bookmarkStart w:id="6625" w:name="_ETM_Q29_390770"/>
      <w:bookmarkEnd w:id="6625"/>
      <w:r>
        <w:rPr>
          <w:rtl/>
        </w:rPr>
        <w:t>לידי משפחתו של בעל העסק הגיעו סרטונים שבהם השב</w:t>
      </w:r>
      <w:r>
        <w:rPr>
          <w:rFonts w:hint="cs"/>
          <w:rtl/>
        </w:rPr>
        <w:t>"</w:t>
      </w:r>
      <w:r>
        <w:rPr>
          <w:rtl/>
        </w:rPr>
        <w:t xml:space="preserve">ח משחק </w:t>
      </w:r>
      <w:bookmarkStart w:id="6626" w:name="_ETM_Q29_396510"/>
      <w:bookmarkEnd w:id="6626"/>
      <w:r>
        <w:rPr>
          <w:rtl/>
        </w:rPr>
        <w:t>כדורגל, רוקד</w:t>
      </w:r>
      <w:r>
        <w:rPr>
          <w:rFonts w:hint="cs"/>
          <w:rtl/>
        </w:rPr>
        <w:t>,</w:t>
      </w:r>
      <w:r>
        <w:rPr>
          <w:rtl/>
        </w:rPr>
        <w:t xml:space="preserve"> והפציעה שלו בכלל לא מורגשת. </w:t>
      </w:r>
      <w:bookmarkStart w:id="6627" w:name="_ETM_Q29_402929"/>
      <w:bookmarkEnd w:id="6627"/>
      <w:r>
        <w:rPr>
          <w:rtl/>
        </w:rPr>
        <w:t>הסנגורית ביקשה מהרכב השופטים שיצפו בסרטונים</w:t>
      </w:r>
      <w:r>
        <w:rPr>
          <w:rFonts w:hint="cs"/>
          <w:rtl/>
        </w:rPr>
        <w:t>,</w:t>
      </w:r>
      <w:r>
        <w:rPr>
          <w:rtl/>
        </w:rPr>
        <w:t xml:space="preserve"> </w:t>
      </w:r>
      <w:bookmarkStart w:id="6628" w:name="_ETM_Q29_409220"/>
      <w:bookmarkEnd w:id="6628"/>
      <w:r>
        <w:rPr>
          <w:rtl/>
        </w:rPr>
        <w:t xml:space="preserve">אבל השופט עמית סירב בתוקף, כאילו הביא את הפסיקה כבר </w:t>
      </w:r>
      <w:bookmarkStart w:id="6629" w:name="_ETM_Q29_413186"/>
      <w:bookmarkEnd w:id="6629"/>
      <w:r>
        <w:rPr>
          <w:rtl/>
        </w:rPr>
        <w:t>מהבית</w:t>
      </w:r>
      <w:r>
        <w:rPr>
          <w:rFonts w:hint="cs"/>
          <w:rtl/>
        </w:rPr>
        <w:t>,</w:t>
      </w:r>
      <w:r>
        <w:rPr>
          <w:rtl/>
        </w:rPr>
        <w:t xml:space="preserve"> וכלל לא רצה לצפות בראיות</w:t>
      </w:r>
      <w:r>
        <w:rPr>
          <w:rFonts w:hint="cs"/>
          <w:rtl/>
        </w:rPr>
        <w:t>,</w:t>
      </w:r>
      <w:r>
        <w:rPr>
          <w:rtl/>
        </w:rPr>
        <w:t xml:space="preserve"> למרות שהשופט מינ</w:t>
      </w:r>
      <w:r>
        <w:rPr>
          <w:rFonts w:hint="cs"/>
          <w:rtl/>
        </w:rPr>
        <w:t>ץ</w:t>
      </w:r>
      <w:r>
        <w:rPr>
          <w:rtl/>
        </w:rPr>
        <w:t xml:space="preserve"> דווקא </w:t>
      </w:r>
      <w:bookmarkStart w:id="6630" w:name="_ETM_Q29_417152"/>
      <w:bookmarkEnd w:id="6630"/>
      <w:r>
        <w:rPr>
          <w:rtl/>
        </w:rPr>
        <w:t xml:space="preserve">כן ביקש לראות את זה. </w:t>
      </w:r>
      <w:bookmarkStart w:id="6631" w:name="_ETM_Q29_421949"/>
      <w:bookmarkStart w:id="6632" w:name="_ETM_Q29_422270"/>
      <w:bookmarkStart w:id="6633" w:name="_ETM_Q29_422330"/>
      <w:bookmarkStart w:id="6634" w:name="_ETM_Q29_422462"/>
      <w:bookmarkStart w:id="6635" w:name="_ETM_Q29_422506"/>
      <w:bookmarkEnd w:id="6631"/>
      <w:bookmarkEnd w:id="6632"/>
      <w:bookmarkEnd w:id="6633"/>
      <w:bookmarkEnd w:id="6634"/>
      <w:bookmarkEnd w:id="6635"/>
      <w:r>
        <w:rPr>
          <w:rtl/>
        </w:rPr>
        <w:t>אז איך זה ש</w:t>
      </w:r>
      <w:r>
        <w:rPr>
          <w:rFonts w:hint="cs"/>
          <w:rtl/>
        </w:rPr>
        <w:t>ל</w:t>
      </w:r>
      <w:r>
        <w:rPr>
          <w:rtl/>
        </w:rPr>
        <w:t>שב</w:t>
      </w:r>
      <w:r>
        <w:rPr>
          <w:rFonts w:hint="cs"/>
          <w:rtl/>
        </w:rPr>
        <w:t>"</w:t>
      </w:r>
      <w:r>
        <w:rPr>
          <w:rtl/>
        </w:rPr>
        <w:t xml:space="preserve">ח יש זכות עמידה </w:t>
      </w:r>
      <w:bookmarkStart w:id="6636" w:name="_ETM_Q29_427179"/>
      <w:bookmarkEnd w:id="6636"/>
      <w:r>
        <w:rPr>
          <w:rtl/>
        </w:rPr>
        <w:t>יותר מאשר אזרחי ישראל</w:t>
      </w:r>
      <w:r>
        <w:rPr>
          <w:rFonts w:hint="cs"/>
          <w:rtl/>
        </w:rPr>
        <w:t>?</w:t>
      </w:r>
      <w:r>
        <w:rPr>
          <w:rtl/>
        </w:rPr>
        <w:t xml:space="preserve"> זה לא נורמלי</w:t>
      </w:r>
      <w:r>
        <w:rPr>
          <w:rFonts w:hint="cs"/>
          <w:rtl/>
        </w:rPr>
        <w:t>.</w:t>
      </w:r>
    </w:p>
    <w:p w:rsidR="00C043E7" w:rsidRDefault="00C043E7" w:rsidP="007444F3">
      <w:pPr>
        <w:rPr>
          <w:rtl/>
        </w:rPr>
      </w:pPr>
    </w:p>
    <w:p w:rsidR="00C043E7" w:rsidRDefault="00C043E7" w:rsidP="007444F3">
      <w:pPr>
        <w:pStyle w:val="af5"/>
        <w:keepNext/>
        <w:rPr>
          <w:rtl/>
        </w:rPr>
      </w:pPr>
      <w:bookmarkStart w:id="6637" w:name="ET_interruption_5726_59"/>
      <w:r w:rsidRPr="00B51FAB">
        <w:rPr>
          <w:rStyle w:val="TagStyle"/>
          <w:rtl/>
        </w:rPr>
        <w:t xml:space="preserve"> &lt;&lt; קריאה &gt;&gt; </w:t>
      </w:r>
      <w:r>
        <w:rPr>
          <w:rtl/>
        </w:rPr>
        <w:t>ינון אזולאי (ש"ס):</w:t>
      </w:r>
      <w:r w:rsidRPr="00B51FAB">
        <w:rPr>
          <w:rStyle w:val="TagStyle"/>
          <w:rtl/>
        </w:rPr>
        <w:t xml:space="preserve"> &lt;&lt; קריאה &gt;&gt;</w:t>
      </w:r>
      <w:r>
        <w:rPr>
          <w:rtl/>
        </w:rPr>
        <w:t xml:space="preserve"> </w:t>
      </w:r>
      <w:bookmarkEnd w:id="6637"/>
    </w:p>
    <w:p w:rsidR="00C043E7" w:rsidRPr="001B75E8" w:rsidRDefault="00C043E7" w:rsidP="007444F3">
      <w:pPr>
        <w:rPr>
          <w:rtl/>
        </w:rPr>
      </w:pPr>
    </w:p>
    <w:p w:rsidR="00C043E7" w:rsidRDefault="00C043E7" w:rsidP="007444F3">
      <w:pPr>
        <w:rPr>
          <w:rtl/>
        </w:rPr>
      </w:pPr>
      <w:r>
        <w:rPr>
          <w:rFonts w:hint="cs"/>
          <w:rtl/>
        </w:rPr>
        <w:t>זה בגלל שהוא לא חרדי.</w:t>
      </w:r>
    </w:p>
    <w:p w:rsidR="00C043E7" w:rsidRDefault="00C043E7" w:rsidP="007444F3">
      <w:pPr>
        <w:rPr>
          <w:rtl/>
        </w:rPr>
      </w:pPr>
    </w:p>
    <w:p w:rsidR="00C043E7" w:rsidRDefault="00C043E7" w:rsidP="007444F3">
      <w:pPr>
        <w:pStyle w:val="-"/>
        <w:keepNext/>
        <w:rPr>
          <w:rtl/>
        </w:rPr>
      </w:pPr>
      <w:bookmarkStart w:id="6638" w:name="ET_speakercontinue_6537_60"/>
      <w:r w:rsidRPr="00B51FAB">
        <w:rPr>
          <w:rStyle w:val="TagStyle"/>
          <w:rtl/>
        </w:rPr>
        <w:t xml:space="preserve"> &lt;&lt; דובר_המשך &gt;&gt; </w:t>
      </w:r>
      <w:r>
        <w:rPr>
          <w:rtl/>
        </w:rPr>
        <w:t>אושר שקלים (הליכוד):</w:t>
      </w:r>
      <w:r w:rsidRPr="00B51FAB">
        <w:rPr>
          <w:rStyle w:val="TagStyle"/>
          <w:rtl/>
        </w:rPr>
        <w:t xml:space="preserve"> &lt;&lt; דובר_המשך &gt;&gt;</w:t>
      </w:r>
      <w:r>
        <w:rPr>
          <w:rtl/>
        </w:rPr>
        <w:t xml:space="preserve"> </w:t>
      </w:r>
      <w:bookmarkEnd w:id="6638"/>
    </w:p>
    <w:p w:rsidR="00C043E7" w:rsidRPr="001B75E8" w:rsidRDefault="00C043E7" w:rsidP="007444F3">
      <w:pPr>
        <w:rPr>
          <w:rtl/>
        </w:rPr>
      </w:pPr>
    </w:p>
    <w:p w:rsidR="00C043E7" w:rsidRDefault="00C043E7" w:rsidP="007444F3">
      <w:pPr>
        <w:rPr>
          <w:rtl/>
        </w:rPr>
      </w:pPr>
      <w:r>
        <w:rPr>
          <w:rtl/>
        </w:rPr>
        <w:t xml:space="preserve">ועוד מקבל </w:t>
      </w:r>
      <w:bookmarkStart w:id="6639" w:name="_ETM_Q29_430434"/>
      <w:bookmarkEnd w:id="6639"/>
      <w:r>
        <w:rPr>
          <w:rtl/>
        </w:rPr>
        <w:t>פיצוי אדיר</w:t>
      </w:r>
      <w:r>
        <w:rPr>
          <w:rFonts w:hint="cs"/>
          <w:rtl/>
        </w:rPr>
        <w:t>,</w:t>
      </w:r>
      <w:r>
        <w:rPr>
          <w:rtl/>
        </w:rPr>
        <w:t xml:space="preserve"> </w:t>
      </w:r>
      <w:bookmarkStart w:id="6640" w:name="_ETM_Q29_434889"/>
      <w:bookmarkEnd w:id="6640"/>
      <w:r>
        <w:rPr>
          <w:rtl/>
        </w:rPr>
        <w:t xml:space="preserve">ללא אפשרות למשפט הוגן. </w:t>
      </w:r>
      <w:bookmarkStart w:id="6641" w:name="_ETM_Q29_438640"/>
      <w:bookmarkStart w:id="6642" w:name="_ETM_Q29_447439"/>
      <w:bookmarkStart w:id="6643" w:name="_ETM_Q29_447488"/>
      <w:bookmarkStart w:id="6644" w:name="_ETM_Q29_447590"/>
      <w:bookmarkStart w:id="6645" w:name="_ETM_Q29_447711"/>
      <w:bookmarkEnd w:id="6641"/>
      <w:bookmarkEnd w:id="6642"/>
      <w:bookmarkEnd w:id="6643"/>
      <w:bookmarkEnd w:id="6644"/>
      <w:bookmarkEnd w:id="6645"/>
      <w:r>
        <w:rPr>
          <w:rtl/>
        </w:rPr>
        <w:t xml:space="preserve">האם תפקידו של בית המשפט הוא לעשות צדק? האם תפקידו </w:t>
      </w:r>
      <w:bookmarkStart w:id="6646" w:name="_ETM_Q29_442686"/>
      <w:bookmarkEnd w:id="6646"/>
      <w:r>
        <w:rPr>
          <w:rtl/>
        </w:rPr>
        <w:t>של בית המשפט הוא להגיע לחקר האמת? מסתבר שלא</w:t>
      </w:r>
      <w:r>
        <w:rPr>
          <w:rFonts w:hint="cs"/>
          <w:rtl/>
        </w:rPr>
        <w:t>,</w:t>
      </w:r>
      <w:r>
        <w:rPr>
          <w:rtl/>
        </w:rPr>
        <w:t xml:space="preserve"> כאשר </w:t>
      </w:r>
      <w:bookmarkStart w:id="6647" w:name="_ETM_Q29_446732"/>
      <w:bookmarkEnd w:id="6647"/>
      <w:r>
        <w:rPr>
          <w:rtl/>
        </w:rPr>
        <w:t xml:space="preserve">מדובר על השופט עמית. </w:t>
      </w:r>
      <w:bookmarkStart w:id="6648" w:name="_ETM_Q29_451529"/>
      <w:bookmarkEnd w:id="6648"/>
    </w:p>
    <w:p w:rsidR="00C043E7" w:rsidRDefault="00C043E7" w:rsidP="007444F3">
      <w:pPr>
        <w:rPr>
          <w:rtl/>
        </w:rPr>
      </w:pPr>
      <w:bookmarkStart w:id="6649" w:name="_ETM_Q29_454845"/>
      <w:bookmarkStart w:id="6650" w:name="_ETM_Q29_454914"/>
      <w:bookmarkEnd w:id="6649"/>
      <w:bookmarkEnd w:id="6650"/>
    </w:p>
    <w:p w:rsidR="00C043E7" w:rsidRDefault="00C043E7" w:rsidP="007444F3">
      <w:pPr>
        <w:pStyle w:val="af5"/>
        <w:keepNext/>
        <w:rPr>
          <w:rtl/>
        </w:rPr>
      </w:pPr>
      <w:bookmarkStart w:id="6651" w:name="ET_interruption_6156_61"/>
      <w:r w:rsidRPr="000718D7">
        <w:rPr>
          <w:rStyle w:val="TagStyle"/>
          <w:rtl/>
        </w:rPr>
        <w:t xml:space="preserve"> &lt;&lt; קריאה &gt;&gt; </w:t>
      </w:r>
      <w:r>
        <w:rPr>
          <w:rtl/>
        </w:rPr>
        <w:t>גלעד קריב (העבודה):</w:t>
      </w:r>
      <w:r w:rsidRPr="000718D7">
        <w:rPr>
          <w:rStyle w:val="TagStyle"/>
          <w:rtl/>
        </w:rPr>
        <w:t xml:space="preserve"> &lt;&lt; קריאה &gt;&gt;</w:t>
      </w:r>
      <w:r>
        <w:rPr>
          <w:rtl/>
        </w:rPr>
        <w:t xml:space="preserve"> </w:t>
      </w:r>
      <w:bookmarkEnd w:id="6651"/>
    </w:p>
    <w:p w:rsidR="00C043E7" w:rsidRPr="001B75E8" w:rsidRDefault="00C043E7" w:rsidP="007444F3">
      <w:pPr>
        <w:rPr>
          <w:rtl/>
        </w:rPr>
      </w:pPr>
    </w:p>
    <w:p w:rsidR="00C043E7" w:rsidRDefault="00C043E7" w:rsidP="007444F3">
      <w:pPr>
        <w:rPr>
          <w:rtl/>
        </w:rPr>
      </w:pPr>
      <w:r>
        <w:rPr>
          <w:rFonts w:hint="cs"/>
          <w:rtl/>
        </w:rPr>
        <w:t xml:space="preserve">לא הצלחת להאשים אותו </w:t>
      </w:r>
      <w:bookmarkStart w:id="6652" w:name="_ETM_Q29_454042"/>
      <w:bookmarkEnd w:id="6652"/>
      <w:r>
        <w:rPr>
          <w:rFonts w:hint="cs"/>
          <w:rtl/>
        </w:rPr>
        <w:t>בעבירות בנייה - - -</w:t>
      </w:r>
      <w:bookmarkStart w:id="6653" w:name="_ETM_Q29_454072"/>
      <w:bookmarkEnd w:id="6653"/>
    </w:p>
    <w:p w:rsidR="00C043E7" w:rsidRDefault="00C043E7" w:rsidP="007444F3">
      <w:pPr>
        <w:rPr>
          <w:rtl/>
        </w:rPr>
      </w:pPr>
      <w:bookmarkStart w:id="6654" w:name="_ETM_Q29_454146"/>
      <w:bookmarkEnd w:id="6654"/>
    </w:p>
    <w:p w:rsidR="00C043E7" w:rsidRDefault="00C043E7" w:rsidP="007444F3">
      <w:pPr>
        <w:pStyle w:val="-"/>
        <w:keepNext/>
        <w:rPr>
          <w:rtl/>
        </w:rPr>
      </w:pPr>
      <w:bookmarkStart w:id="6655" w:name="ET_speakercontinue_6537_62"/>
      <w:r w:rsidRPr="000718D7">
        <w:rPr>
          <w:rStyle w:val="TagStyle"/>
          <w:rtl/>
        </w:rPr>
        <w:t xml:space="preserve"> &lt;&lt; דובר_המשך &gt;&gt; </w:t>
      </w:r>
      <w:r>
        <w:rPr>
          <w:rtl/>
        </w:rPr>
        <w:t>אושר שקלים (הליכוד):</w:t>
      </w:r>
      <w:r w:rsidRPr="000718D7">
        <w:rPr>
          <w:rStyle w:val="TagStyle"/>
          <w:rtl/>
        </w:rPr>
        <w:t xml:space="preserve"> &lt;&lt; דובר_המשך &gt;&gt;</w:t>
      </w:r>
      <w:r>
        <w:rPr>
          <w:rtl/>
        </w:rPr>
        <w:t xml:space="preserve"> </w:t>
      </w:r>
      <w:bookmarkEnd w:id="6655"/>
    </w:p>
    <w:p w:rsidR="00C043E7" w:rsidRPr="001B75E8" w:rsidRDefault="00C043E7" w:rsidP="007444F3">
      <w:pPr>
        <w:rPr>
          <w:rtl/>
        </w:rPr>
      </w:pPr>
    </w:p>
    <w:p w:rsidR="00C043E7" w:rsidRDefault="00C043E7" w:rsidP="007444F3">
      <w:pPr>
        <w:rPr>
          <w:rtl/>
        </w:rPr>
      </w:pPr>
      <w:r>
        <w:rPr>
          <w:rtl/>
        </w:rPr>
        <w:t>אז מ</w:t>
      </w:r>
      <w:r>
        <w:rPr>
          <w:rFonts w:hint="cs"/>
          <w:rtl/>
        </w:rPr>
        <w:t>ר</w:t>
      </w:r>
      <w:r>
        <w:rPr>
          <w:rtl/>
        </w:rPr>
        <w:t xml:space="preserve"> עמית, אתה לא אמור להגן על אזרחי ישראל</w:t>
      </w:r>
      <w:r>
        <w:rPr>
          <w:rFonts w:hint="cs"/>
          <w:rtl/>
        </w:rPr>
        <w:t>?</w:t>
      </w:r>
      <w:r>
        <w:rPr>
          <w:rtl/>
        </w:rPr>
        <w:t xml:space="preserve"> </w:t>
      </w:r>
      <w:bookmarkStart w:id="6656" w:name="_ETM_Q29_458022"/>
      <w:bookmarkEnd w:id="6656"/>
      <w:r>
        <w:rPr>
          <w:rtl/>
        </w:rPr>
        <w:t>האם זכויותיו של השב</w:t>
      </w:r>
      <w:r>
        <w:rPr>
          <w:rFonts w:hint="cs"/>
          <w:rtl/>
        </w:rPr>
        <w:t>"</w:t>
      </w:r>
      <w:r>
        <w:rPr>
          <w:rtl/>
        </w:rPr>
        <w:t xml:space="preserve">ח חשובות יותר </w:t>
      </w:r>
      <w:bookmarkStart w:id="6657" w:name="_ETM_Q29_464516"/>
      <w:bookmarkEnd w:id="6657"/>
      <w:r>
        <w:rPr>
          <w:rtl/>
        </w:rPr>
        <w:t xml:space="preserve">מהזכויות של אזרחי ישראל? איזה פסק דין מנותק, </w:t>
      </w:r>
      <w:r>
        <w:rPr>
          <w:rFonts w:hint="cs"/>
          <w:rtl/>
        </w:rPr>
        <w:t>ערל</w:t>
      </w:r>
      <w:r>
        <w:rPr>
          <w:rtl/>
        </w:rPr>
        <w:t xml:space="preserve"> לב</w:t>
      </w:r>
      <w:r>
        <w:rPr>
          <w:rFonts w:hint="cs"/>
          <w:rtl/>
        </w:rPr>
        <w:t>.</w:t>
      </w:r>
      <w:r>
        <w:rPr>
          <w:rtl/>
        </w:rPr>
        <w:t xml:space="preserve"> </w:t>
      </w:r>
      <w:bookmarkStart w:id="6658" w:name="_ETM_Q29_471290"/>
      <w:bookmarkEnd w:id="6658"/>
      <w:r>
        <w:rPr>
          <w:rtl/>
        </w:rPr>
        <w:t>מה רצית שיקרה</w:t>
      </w:r>
      <w:r>
        <w:rPr>
          <w:rFonts w:hint="cs"/>
          <w:rtl/>
        </w:rPr>
        <w:t>?</w:t>
      </w:r>
      <w:r>
        <w:rPr>
          <w:rtl/>
        </w:rPr>
        <w:t xml:space="preserve"> שתאדיר את שמך בפני הקולגות שלך </w:t>
      </w:r>
      <w:bookmarkStart w:id="6659" w:name="_ETM_Q29_476679"/>
      <w:bookmarkEnd w:id="6659"/>
      <w:r>
        <w:rPr>
          <w:rtl/>
        </w:rPr>
        <w:t>מעבר לים</w:t>
      </w:r>
      <w:r>
        <w:rPr>
          <w:rFonts w:hint="cs"/>
          <w:rtl/>
        </w:rPr>
        <w:t>?</w:t>
      </w:r>
      <w:r>
        <w:rPr>
          <w:rtl/>
        </w:rPr>
        <w:t xml:space="preserve"> שימח</w:t>
      </w:r>
      <w:r>
        <w:rPr>
          <w:rFonts w:hint="cs"/>
          <w:rtl/>
        </w:rPr>
        <w:t>א</w:t>
      </w:r>
      <w:r>
        <w:rPr>
          <w:rtl/>
        </w:rPr>
        <w:t>ו לך כפיים</w:t>
      </w:r>
      <w:r>
        <w:rPr>
          <w:rFonts w:hint="cs"/>
          <w:rtl/>
        </w:rPr>
        <w:t>?</w:t>
      </w:r>
      <w:r>
        <w:rPr>
          <w:rtl/>
        </w:rPr>
        <w:t xml:space="preserve"> שיזמינו אותך לכנסים, לקוקטיילים</w:t>
      </w:r>
      <w:r>
        <w:rPr>
          <w:rFonts w:hint="cs"/>
          <w:rtl/>
        </w:rPr>
        <w:t>?</w:t>
      </w:r>
      <w:r>
        <w:rPr>
          <w:rtl/>
        </w:rPr>
        <w:t xml:space="preserve"> שיזכירו </w:t>
      </w:r>
      <w:bookmarkStart w:id="6660" w:name="_ETM_Q29_482069"/>
      <w:bookmarkEnd w:id="6660"/>
      <w:r>
        <w:rPr>
          <w:rtl/>
        </w:rPr>
        <w:t>אותך במאמרים</w:t>
      </w:r>
      <w:r>
        <w:rPr>
          <w:rFonts w:hint="cs"/>
          <w:rtl/>
        </w:rPr>
        <w:t>?</w:t>
      </w:r>
      <w:r>
        <w:rPr>
          <w:rtl/>
        </w:rPr>
        <w:t xml:space="preserve"> הכול כדי לשרת את האגו והמגלומניה שלך? </w:t>
      </w:r>
    </w:p>
    <w:p w:rsidR="00C043E7" w:rsidRDefault="00C043E7" w:rsidP="007444F3">
      <w:pPr>
        <w:rPr>
          <w:rtl/>
        </w:rPr>
      </w:pPr>
      <w:bookmarkStart w:id="6661" w:name="_ETM_Q29_489717"/>
      <w:bookmarkStart w:id="6662" w:name="_ETM_Q29_489773"/>
      <w:bookmarkEnd w:id="6661"/>
      <w:bookmarkEnd w:id="6662"/>
    </w:p>
    <w:p w:rsidR="00C043E7" w:rsidRDefault="00C043E7" w:rsidP="007444F3">
      <w:pPr>
        <w:rPr>
          <w:rtl/>
        </w:rPr>
      </w:pPr>
      <w:bookmarkStart w:id="6663" w:name="_ETM_Q29_489908"/>
      <w:bookmarkStart w:id="6664" w:name="_ETM_Q29_489956"/>
      <w:bookmarkEnd w:id="6663"/>
      <w:bookmarkEnd w:id="6664"/>
      <w:r>
        <w:rPr>
          <w:rtl/>
        </w:rPr>
        <w:t xml:space="preserve">לצערי, </w:t>
      </w:r>
      <w:bookmarkStart w:id="6665" w:name="_ETM_Q29_487459"/>
      <w:bookmarkEnd w:id="6665"/>
      <w:r>
        <w:rPr>
          <w:rtl/>
        </w:rPr>
        <w:t xml:space="preserve">זהו דפוס שחוזר על עצמו. אנחנו רואים את ההתנהלות של </w:t>
      </w:r>
      <w:bookmarkStart w:id="6666" w:name="_ETM_Q29_492849"/>
      <w:bookmarkEnd w:id="6666"/>
      <w:r>
        <w:rPr>
          <w:rtl/>
        </w:rPr>
        <w:t>עמית וחבר</w:t>
      </w:r>
      <w:r>
        <w:rPr>
          <w:rFonts w:hint="cs"/>
          <w:rtl/>
        </w:rPr>
        <w:t>יו</w:t>
      </w:r>
      <w:r>
        <w:rPr>
          <w:rtl/>
        </w:rPr>
        <w:t xml:space="preserve"> </w:t>
      </w:r>
      <w:bookmarkStart w:id="6667" w:name="_ETM_Q29_498649"/>
      <w:bookmarkEnd w:id="6667"/>
      <w:r>
        <w:rPr>
          <w:rtl/>
        </w:rPr>
        <w:t xml:space="preserve">בפרשת </w:t>
      </w:r>
      <w:proofErr w:type="spellStart"/>
      <w:r>
        <w:rPr>
          <w:rtl/>
        </w:rPr>
        <w:t>הפצ</w:t>
      </w:r>
      <w:r>
        <w:rPr>
          <w:rFonts w:hint="cs"/>
          <w:rtl/>
        </w:rPr>
        <w:t>"</w:t>
      </w:r>
      <w:r>
        <w:rPr>
          <w:rtl/>
        </w:rPr>
        <w:t>רית</w:t>
      </w:r>
      <w:proofErr w:type="spellEnd"/>
      <w:r>
        <w:rPr>
          <w:rtl/>
        </w:rPr>
        <w:t xml:space="preserve"> ובפרשת גלי</w:t>
      </w:r>
      <w:r>
        <w:rPr>
          <w:rFonts w:hint="cs"/>
          <w:rtl/>
        </w:rPr>
        <w:t>-</w:t>
      </w:r>
      <w:proofErr w:type="spellStart"/>
      <w:r>
        <w:rPr>
          <w:rtl/>
        </w:rPr>
        <w:t>גייט</w:t>
      </w:r>
      <w:proofErr w:type="spellEnd"/>
      <w:r>
        <w:rPr>
          <w:rtl/>
        </w:rPr>
        <w:t xml:space="preserve">. הציבור רואה בדיוק איך הם </w:t>
      </w:r>
      <w:bookmarkStart w:id="6668" w:name="_ETM_Q29_504079"/>
      <w:bookmarkEnd w:id="6668"/>
      <w:r>
        <w:rPr>
          <w:rtl/>
        </w:rPr>
        <w:t xml:space="preserve">מכסים על האמת ומערימים קשיים כדי שמי שהכפישו את החיילים </w:t>
      </w:r>
      <w:bookmarkStart w:id="6669" w:name="_ETM_Q29_509509"/>
      <w:bookmarkEnd w:id="6669"/>
      <w:r>
        <w:rPr>
          <w:rtl/>
        </w:rPr>
        <w:t>שלנו</w:t>
      </w:r>
      <w:r>
        <w:rPr>
          <w:rFonts w:hint="cs"/>
          <w:rtl/>
        </w:rPr>
        <w:t xml:space="preserve"> –</w:t>
      </w:r>
      <w:r>
        <w:rPr>
          <w:rtl/>
        </w:rPr>
        <w:t xml:space="preserve"> </w:t>
      </w:r>
      <w:proofErr w:type="spellStart"/>
      <w:r>
        <w:rPr>
          <w:rtl/>
        </w:rPr>
        <w:t>ש</w:t>
      </w:r>
      <w:r>
        <w:rPr>
          <w:rFonts w:hint="cs"/>
          <w:rtl/>
        </w:rPr>
        <w:t>מגינים</w:t>
      </w:r>
      <w:proofErr w:type="spellEnd"/>
      <w:r>
        <w:rPr>
          <w:rtl/>
        </w:rPr>
        <w:t xml:space="preserve"> </w:t>
      </w:r>
      <w:r>
        <w:rPr>
          <w:rFonts w:hint="cs"/>
          <w:rtl/>
        </w:rPr>
        <w:t xml:space="preserve">גם </w:t>
      </w:r>
      <w:r>
        <w:rPr>
          <w:rtl/>
        </w:rPr>
        <w:t>עליהם</w:t>
      </w:r>
      <w:r>
        <w:rPr>
          <w:rFonts w:hint="cs"/>
          <w:rtl/>
        </w:rPr>
        <w:t xml:space="preserve"> –</w:t>
      </w:r>
      <w:r>
        <w:rPr>
          <w:rtl/>
        </w:rPr>
        <w:t xml:space="preserve"> לא ישלמו את המחיר ושהאמת תוסתר </w:t>
      </w:r>
      <w:bookmarkStart w:id="6670" w:name="_ETM_Q29_514939"/>
      <w:bookmarkEnd w:id="6670"/>
      <w:r>
        <w:rPr>
          <w:rtl/>
        </w:rPr>
        <w:t>מהציבור.</w:t>
      </w:r>
    </w:p>
    <w:p w:rsidR="00C043E7" w:rsidRDefault="00C043E7" w:rsidP="007444F3">
      <w:pPr>
        <w:rPr>
          <w:rtl/>
        </w:rPr>
      </w:pPr>
    </w:p>
    <w:p w:rsidR="00C043E7" w:rsidRDefault="00C043E7" w:rsidP="007444F3">
      <w:pPr>
        <w:pStyle w:val="af5"/>
        <w:keepNext/>
        <w:rPr>
          <w:rtl/>
        </w:rPr>
      </w:pPr>
      <w:bookmarkStart w:id="6671" w:name="ET_interruption_6156_63"/>
      <w:r w:rsidRPr="00217B40">
        <w:rPr>
          <w:rStyle w:val="TagStyle"/>
          <w:rtl/>
        </w:rPr>
        <w:t xml:space="preserve"> &lt;&lt; קריאה &gt;&gt; </w:t>
      </w:r>
      <w:r>
        <w:rPr>
          <w:rtl/>
        </w:rPr>
        <w:t>גלעד קריב (העבודה):</w:t>
      </w:r>
      <w:r w:rsidRPr="00217B40">
        <w:rPr>
          <w:rStyle w:val="TagStyle"/>
          <w:rtl/>
        </w:rPr>
        <w:t xml:space="preserve"> &lt;&lt; קריאה &gt;&gt;</w:t>
      </w:r>
      <w:r>
        <w:rPr>
          <w:rtl/>
        </w:rPr>
        <w:t xml:space="preserve"> </w:t>
      </w:r>
      <w:bookmarkEnd w:id="6671"/>
    </w:p>
    <w:p w:rsidR="00C043E7" w:rsidRPr="001B75E8" w:rsidRDefault="00C043E7" w:rsidP="007444F3">
      <w:pPr>
        <w:rPr>
          <w:rtl/>
        </w:rPr>
      </w:pPr>
    </w:p>
    <w:p w:rsidR="00C043E7" w:rsidRDefault="00C043E7" w:rsidP="007444F3">
      <w:pPr>
        <w:rPr>
          <w:rtl/>
        </w:rPr>
      </w:pPr>
      <w:r>
        <w:rPr>
          <w:rFonts w:hint="cs"/>
          <w:rtl/>
        </w:rPr>
        <w:t>- - - רק אוריך - - -</w:t>
      </w:r>
    </w:p>
    <w:p w:rsidR="00C043E7" w:rsidRDefault="00C043E7" w:rsidP="007444F3">
      <w:pPr>
        <w:rPr>
          <w:rtl/>
        </w:rPr>
      </w:pPr>
    </w:p>
    <w:p w:rsidR="00C043E7" w:rsidRDefault="00C043E7" w:rsidP="007444F3">
      <w:pPr>
        <w:pStyle w:val="-"/>
        <w:keepNext/>
        <w:rPr>
          <w:rtl/>
        </w:rPr>
      </w:pPr>
      <w:bookmarkStart w:id="6672" w:name="ET_speakercontinue_6537_64"/>
      <w:r w:rsidRPr="00217B40">
        <w:rPr>
          <w:rStyle w:val="TagStyle"/>
          <w:rtl/>
        </w:rPr>
        <w:t xml:space="preserve"> &lt;&lt; דובר_המשך &gt;&gt; </w:t>
      </w:r>
      <w:r>
        <w:rPr>
          <w:rtl/>
        </w:rPr>
        <w:t>אושר שקלים (הליכוד):</w:t>
      </w:r>
      <w:r w:rsidRPr="00217B40">
        <w:rPr>
          <w:rStyle w:val="TagStyle"/>
          <w:rtl/>
        </w:rPr>
        <w:t xml:space="preserve"> &lt;&lt; דובר_המשך &gt;&gt;</w:t>
      </w:r>
      <w:r>
        <w:rPr>
          <w:rtl/>
        </w:rPr>
        <w:t xml:space="preserve"> </w:t>
      </w:r>
      <w:bookmarkEnd w:id="6672"/>
    </w:p>
    <w:p w:rsidR="00C043E7" w:rsidRPr="001B75E8" w:rsidRDefault="00C043E7" w:rsidP="007444F3">
      <w:pPr>
        <w:rPr>
          <w:rtl/>
        </w:rPr>
      </w:pPr>
    </w:p>
    <w:p w:rsidR="00C043E7" w:rsidRDefault="00C043E7" w:rsidP="007444F3">
      <w:pPr>
        <w:rPr>
          <w:rtl/>
        </w:rPr>
      </w:pPr>
      <w:bookmarkStart w:id="6673" w:name="_ETM_Q29_520579"/>
      <w:bookmarkEnd w:id="6673"/>
      <w:r>
        <w:rPr>
          <w:rtl/>
        </w:rPr>
        <w:t>קשה לך עם האמת</w:t>
      </w:r>
      <w:r>
        <w:rPr>
          <w:rFonts w:hint="cs"/>
          <w:rtl/>
        </w:rPr>
        <w:t xml:space="preserve">. </w:t>
      </w:r>
    </w:p>
    <w:p w:rsidR="00C043E7" w:rsidRDefault="00C043E7" w:rsidP="007444F3">
      <w:pPr>
        <w:rPr>
          <w:rtl/>
        </w:rPr>
      </w:pPr>
      <w:bookmarkStart w:id="6674" w:name="_ETM_Q29_522751"/>
      <w:bookmarkStart w:id="6675" w:name="_ETM_Q29_522815"/>
      <w:bookmarkEnd w:id="6674"/>
      <w:bookmarkEnd w:id="6675"/>
    </w:p>
    <w:p w:rsidR="00C043E7" w:rsidRDefault="00C043E7" w:rsidP="007444F3">
      <w:pPr>
        <w:pStyle w:val="af6"/>
        <w:keepNext/>
        <w:rPr>
          <w:rtl/>
        </w:rPr>
      </w:pPr>
      <w:bookmarkStart w:id="6676" w:name="ET_yor_6490_65"/>
      <w:r w:rsidRPr="00217B40">
        <w:rPr>
          <w:rStyle w:val="TagStyle"/>
          <w:rtl/>
        </w:rPr>
        <w:t xml:space="preserve"> &lt;&lt; יור &gt;&gt; </w:t>
      </w:r>
      <w:r>
        <w:rPr>
          <w:rtl/>
        </w:rPr>
        <w:t>היו"ר ניסים ואטורי:</w:t>
      </w:r>
      <w:r w:rsidRPr="00217B40">
        <w:rPr>
          <w:rStyle w:val="TagStyle"/>
          <w:rtl/>
        </w:rPr>
        <w:t xml:space="preserve"> &lt;&lt; יור &gt;&gt;</w:t>
      </w:r>
      <w:r>
        <w:rPr>
          <w:rtl/>
        </w:rPr>
        <w:t xml:space="preserve"> </w:t>
      </w:r>
      <w:bookmarkEnd w:id="6676"/>
    </w:p>
    <w:p w:rsidR="00C043E7" w:rsidRPr="001B75E8" w:rsidRDefault="00C043E7" w:rsidP="007444F3">
      <w:pPr>
        <w:rPr>
          <w:rtl/>
        </w:rPr>
      </w:pPr>
    </w:p>
    <w:p w:rsidR="00C043E7" w:rsidRDefault="00C043E7" w:rsidP="007444F3">
      <w:pPr>
        <w:rPr>
          <w:rtl/>
        </w:rPr>
      </w:pPr>
      <w:r>
        <w:rPr>
          <w:rFonts w:hint="cs"/>
          <w:rtl/>
        </w:rPr>
        <w:t xml:space="preserve">אתה רוצה? </w:t>
      </w:r>
      <w:r>
        <w:rPr>
          <w:rtl/>
        </w:rPr>
        <w:t>תשב, תצעק, אין בעיה</w:t>
      </w:r>
      <w:r>
        <w:rPr>
          <w:rFonts w:hint="cs"/>
          <w:rtl/>
        </w:rPr>
        <w:t xml:space="preserve">. רק תשב, </w:t>
      </w:r>
      <w:bookmarkStart w:id="6677" w:name="_ETM_Q29_519322"/>
      <w:bookmarkEnd w:id="6677"/>
      <w:r>
        <w:rPr>
          <w:rFonts w:hint="cs"/>
          <w:rtl/>
        </w:rPr>
        <w:t xml:space="preserve">גם זה אני אגביל אותך. </w:t>
      </w:r>
    </w:p>
    <w:p w:rsidR="00C043E7" w:rsidRDefault="00C043E7" w:rsidP="007444F3">
      <w:pPr>
        <w:rPr>
          <w:rtl/>
        </w:rPr>
      </w:pPr>
      <w:bookmarkStart w:id="6678" w:name="_ETM_Q29_519415"/>
      <w:bookmarkEnd w:id="6678"/>
    </w:p>
    <w:p w:rsidR="00C043E7" w:rsidRDefault="00C043E7" w:rsidP="007444F3">
      <w:pPr>
        <w:pStyle w:val="-"/>
        <w:keepNext/>
        <w:rPr>
          <w:rtl/>
        </w:rPr>
      </w:pPr>
      <w:bookmarkStart w:id="6679" w:name="ET_speakercontinue_6537_66"/>
      <w:r w:rsidRPr="00217B40">
        <w:rPr>
          <w:rStyle w:val="TagStyle"/>
          <w:rtl/>
        </w:rPr>
        <w:t xml:space="preserve"> &lt;&lt; דובר_המשך &gt;&gt; </w:t>
      </w:r>
      <w:r>
        <w:rPr>
          <w:rtl/>
        </w:rPr>
        <w:t>אושר שקלים (הליכוד):</w:t>
      </w:r>
      <w:r w:rsidRPr="00217B40">
        <w:rPr>
          <w:rStyle w:val="TagStyle"/>
          <w:rtl/>
        </w:rPr>
        <w:t xml:space="preserve"> &lt;&lt; דובר_המשך &gt;&gt;</w:t>
      </w:r>
      <w:r>
        <w:rPr>
          <w:rtl/>
        </w:rPr>
        <w:t xml:space="preserve"> </w:t>
      </w:r>
      <w:bookmarkEnd w:id="6679"/>
    </w:p>
    <w:p w:rsidR="00C043E7" w:rsidRPr="001B75E8" w:rsidRDefault="00C043E7" w:rsidP="007444F3">
      <w:pPr>
        <w:rPr>
          <w:rtl/>
        </w:rPr>
      </w:pPr>
    </w:p>
    <w:p w:rsidR="00C043E7" w:rsidRDefault="00C043E7" w:rsidP="007444F3">
      <w:pPr>
        <w:rPr>
          <w:rtl/>
        </w:rPr>
      </w:pPr>
      <w:bookmarkStart w:id="6680" w:name="_ETM_Q29_520397"/>
      <w:bookmarkStart w:id="6681" w:name="_ETM_Q29_524070"/>
      <w:bookmarkEnd w:id="6680"/>
      <w:bookmarkEnd w:id="6681"/>
      <w:r>
        <w:rPr>
          <w:rFonts w:hint="cs"/>
          <w:rtl/>
        </w:rPr>
        <w:t>ואת</w:t>
      </w:r>
      <w:r>
        <w:rPr>
          <w:rtl/>
        </w:rPr>
        <w:t xml:space="preserve"> אלו</w:t>
      </w:r>
      <w:r>
        <w:rPr>
          <w:rFonts w:hint="cs"/>
          <w:rtl/>
        </w:rPr>
        <w:t xml:space="preserve">, את </w:t>
      </w:r>
      <w:bookmarkStart w:id="6682" w:name="_ETM_Q29_525029"/>
      <w:bookmarkEnd w:id="6682"/>
      <w:r>
        <w:rPr>
          <w:rtl/>
        </w:rPr>
        <w:t>האנשים האלו</w:t>
      </w:r>
      <w:r>
        <w:rPr>
          <w:rFonts w:hint="cs"/>
          <w:rtl/>
        </w:rPr>
        <w:t xml:space="preserve"> </w:t>
      </w:r>
      <w:bookmarkStart w:id="6683" w:name="_ETM_Q29_532518"/>
      <w:bookmarkEnd w:id="6683"/>
      <w:r>
        <w:rPr>
          <w:rtl/>
        </w:rPr>
        <w:t xml:space="preserve">אתם </w:t>
      </w:r>
      <w:bookmarkStart w:id="6684" w:name="_ETM_Q29_528454"/>
      <w:bookmarkEnd w:id="6684"/>
      <w:r>
        <w:rPr>
          <w:rtl/>
        </w:rPr>
        <w:t xml:space="preserve">רוצים שאנחנו נפקיד </w:t>
      </w:r>
      <w:r>
        <w:rPr>
          <w:rFonts w:hint="cs"/>
          <w:rtl/>
        </w:rPr>
        <w:t xml:space="preserve">על </w:t>
      </w:r>
      <w:r>
        <w:rPr>
          <w:rtl/>
        </w:rPr>
        <w:t>ועדת החקירה הלאומית</w:t>
      </w:r>
      <w:r>
        <w:rPr>
          <w:rFonts w:hint="cs"/>
          <w:rtl/>
        </w:rPr>
        <w:t>?</w:t>
      </w:r>
    </w:p>
    <w:p w:rsidR="00C043E7" w:rsidRDefault="00C043E7" w:rsidP="007444F3">
      <w:pPr>
        <w:rPr>
          <w:rtl/>
        </w:rPr>
      </w:pPr>
      <w:bookmarkStart w:id="6685" w:name="_ETM_Q29_529339"/>
      <w:bookmarkStart w:id="6686" w:name="_ETM_Q29_529428"/>
      <w:bookmarkStart w:id="6687" w:name="_ETM_Q29_532112"/>
      <w:bookmarkStart w:id="6688" w:name="_ETM_Q29_532173"/>
      <w:bookmarkEnd w:id="6685"/>
      <w:bookmarkEnd w:id="6686"/>
      <w:bookmarkEnd w:id="6687"/>
      <w:bookmarkEnd w:id="6688"/>
    </w:p>
    <w:p w:rsidR="00C043E7" w:rsidRDefault="00C043E7" w:rsidP="007444F3">
      <w:pPr>
        <w:pStyle w:val="af5"/>
        <w:keepNext/>
        <w:rPr>
          <w:rtl/>
        </w:rPr>
      </w:pPr>
      <w:bookmarkStart w:id="6689" w:name="ET_interruption_קריאה_67"/>
      <w:r w:rsidRPr="000A5B5E">
        <w:rPr>
          <w:rStyle w:val="TagStyle"/>
          <w:rtl/>
        </w:rPr>
        <w:t xml:space="preserve"> &lt;&lt; קריאה &gt;&gt; </w:t>
      </w:r>
      <w:r>
        <w:rPr>
          <w:rtl/>
        </w:rPr>
        <w:t>קריאה:</w:t>
      </w:r>
      <w:r w:rsidRPr="000A5B5E">
        <w:rPr>
          <w:rStyle w:val="TagStyle"/>
          <w:rtl/>
        </w:rPr>
        <w:t xml:space="preserve"> &lt;&lt; קריאה &gt;&gt;</w:t>
      </w:r>
      <w:r>
        <w:rPr>
          <w:rtl/>
        </w:rPr>
        <w:t xml:space="preserve"> </w:t>
      </w:r>
      <w:bookmarkEnd w:id="6689"/>
    </w:p>
    <w:p w:rsidR="00C043E7" w:rsidRPr="001B75E8" w:rsidRDefault="00C043E7" w:rsidP="007444F3">
      <w:pPr>
        <w:rPr>
          <w:rtl/>
        </w:rPr>
      </w:pPr>
    </w:p>
    <w:p w:rsidR="00C043E7" w:rsidRDefault="00C043E7" w:rsidP="007444F3">
      <w:pPr>
        <w:rPr>
          <w:rtl/>
        </w:rPr>
      </w:pPr>
      <w:bookmarkStart w:id="6690" w:name="_ETM_Q29_532440"/>
      <w:bookmarkEnd w:id="6690"/>
      <w:r>
        <w:rPr>
          <w:rtl/>
        </w:rPr>
        <w:t>כן</w:t>
      </w:r>
      <w:r>
        <w:rPr>
          <w:rFonts w:hint="cs"/>
          <w:rtl/>
        </w:rPr>
        <w:t>.</w:t>
      </w:r>
    </w:p>
    <w:p w:rsidR="00C043E7" w:rsidRDefault="00C043E7" w:rsidP="007444F3">
      <w:pPr>
        <w:rPr>
          <w:rtl/>
        </w:rPr>
      </w:pPr>
    </w:p>
    <w:p w:rsidR="00C043E7" w:rsidRDefault="00C043E7" w:rsidP="007444F3">
      <w:pPr>
        <w:pStyle w:val="af5"/>
        <w:keepNext/>
        <w:rPr>
          <w:rtl/>
        </w:rPr>
      </w:pPr>
      <w:bookmarkStart w:id="6691" w:name="ET_interruption_6156_70"/>
      <w:r w:rsidRPr="000A5B5E">
        <w:rPr>
          <w:rStyle w:val="TagStyle"/>
          <w:rtl/>
        </w:rPr>
        <w:t xml:space="preserve">&lt;&lt; קריאה &gt;&gt; </w:t>
      </w:r>
      <w:r>
        <w:rPr>
          <w:rtl/>
        </w:rPr>
        <w:t>גלעד קריב (העבודה):</w:t>
      </w:r>
      <w:r w:rsidRPr="000A5B5E">
        <w:rPr>
          <w:rStyle w:val="TagStyle"/>
          <w:rtl/>
        </w:rPr>
        <w:t xml:space="preserve"> &lt;&lt; קריאה &gt;&gt;</w:t>
      </w:r>
      <w:r>
        <w:rPr>
          <w:rtl/>
        </w:rPr>
        <w:t xml:space="preserve"> </w:t>
      </w:r>
      <w:bookmarkEnd w:id="6691"/>
    </w:p>
    <w:p w:rsidR="00C043E7" w:rsidRPr="001B75E8" w:rsidRDefault="00C043E7" w:rsidP="007444F3">
      <w:pPr>
        <w:rPr>
          <w:rtl/>
        </w:rPr>
      </w:pPr>
    </w:p>
    <w:p w:rsidR="00C043E7" w:rsidRDefault="00C043E7" w:rsidP="007444F3">
      <w:pPr>
        <w:rPr>
          <w:rtl/>
        </w:rPr>
      </w:pPr>
      <w:r>
        <w:rPr>
          <w:rFonts w:hint="cs"/>
          <w:rtl/>
        </w:rPr>
        <w:t>כן,</w:t>
      </w:r>
      <w:bookmarkStart w:id="6692" w:name="_ETM_Q29_533463"/>
      <w:bookmarkEnd w:id="6692"/>
      <w:r>
        <w:rPr>
          <w:rFonts w:hint="cs"/>
          <w:rtl/>
        </w:rPr>
        <w:t xml:space="preserve"> תן לנתניהו למנות את החוקרים שלכם, לאוריך, הסוכן </w:t>
      </w:r>
      <w:proofErr w:type="spellStart"/>
      <w:r>
        <w:rPr>
          <w:rFonts w:hint="cs"/>
          <w:rtl/>
        </w:rPr>
        <w:t>הקטרי</w:t>
      </w:r>
      <w:proofErr w:type="spellEnd"/>
      <w:r>
        <w:rPr>
          <w:rFonts w:hint="cs"/>
          <w:rtl/>
        </w:rPr>
        <w:t xml:space="preserve">. </w:t>
      </w:r>
    </w:p>
    <w:p w:rsidR="00C043E7" w:rsidRDefault="00C043E7" w:rsidP="007444F3">
      <w:pPr>
        <w:rPr>
          <w:rtl/>
        </w:rPr>
      </w:pPr>
    </w:p>
    <w:p w:rsidR="00C043E7" w:rsidRDefault="00C043E7" w:rsidP="007444F3">
      <w:pPr>
        <w:pStyle w:val="-"/>
        <w:keepNext/>
        <w:rPr>
          <w:rtl/>
        </w:rPr>
      </w:pPr>
      <w:bookmarkStart w:id="6693" w:name="ET_speakercontinue_6537_68"/>
      <w:r w:rsidRPr="000A5B5E">
        <w:rPr>
          <w:rStyle w:val="TagStyle"/>
          <w:rtl/>
        </w:rPr>
        <w:t xml:space="preserve"> &lt;&lt; דובר_המשך &gt;&gt; </w:t>
      </w:r>
      <w:r>
        <w:rPr>
          <w:rtl/>
        </w:rPr>
        <w:t>אושר שקלים (הליכוד):</w:t>
      </w:r>
      <w:r w:rsidRPr="000A5B5E">
        <w:rPr>
          <w:rStyle w:val="TagStyle"/>
          <w:rtl/>
        </w:rPr>
        <w:t xml:space="preserve"> &lt;&lt; דובר_המשך &gt;&gt;</w:t>
      </w:r>
      <w:r>
        <w:rPr>
          <w:rtl/>
        </w:rPr>
        <w:t xml:space="preserve"> </w:t>
      </w:r>
      <w:bookmarkEnd w:id="6693"/>
    </w:p>
    <w:p w:rsidR="00C043E7" w:rsidRPr="001B75E8" w:rsidRDefault="00C043E7" w:rsidP="007444F3">
      <w:pPr>
        <w:rPr>
          <w:rtl/>
        </w:rPr>
      </w:pPr>
    </w:p>
    <w:p w:rsidR="00C043E7" w:rsidRDefault="00C043E7" w:rsidP="007444F3">
      <w:pPr>
        <w:rPr>
          <w:rtl/>
        </w:rPr>
      </w:pPr>
      <w:r>
        <w:rPr>
          <w:rFonts w:hint="cs"/>
          <w:rtl/>
        </w:rPr>
        <w:t xml:space="preserve">כן, </w:t>
      </w:r>
      <w:r>
        <w:rPr>
          <w:rtl/>
        </w:rPr>
        <w:t>חבריי לאופוזיציה, אנחנו</w:t>
      </w:r>
      <w:r>
        <w:rPr>
          <w:rFonts w:hint="cs"/>
          <w:rtl/>
        </w:rPr>
        <w:t xml:space="preserve"> כנציגי העם - - </w:t>
      </w:r>
    </w:p>
    <w:p w:rsidR="00C043E7" w:rsidRDefault="00C043E7" w:rsidP="007444F3">
      <w:pPr>
        <w:rPr>
          <w:rtl/>
        </w:rPr>
      </w:pPr>
    </w:p>
    <w:p w:rsidR="00C043E7" w:rsidRDefault="00C043E7" w:rsidP="007444F3">
      <w:pPr>
        <w:pStyle w:val="af6"/>
        <w:keepNext/>
        <w:rPr>
          <w:rtl/>
        </w:rPr>
      </w:pPr>
      <w:bookmarkStart w:id="6694" w:name="ET_yor_6490_69"/>
      <w:r w:rsidRPr="000A5B5E">
        <w:rPr>
          <w:rStyle w:val="TagStyle"/>
          <w:rtl/>
        </w:rPr>
        <w:t xml:space="preserve"> &lt;&lt; יור &gt;&gt; </w:t>
      </w:r>
      <w:r>
        <w:rPr>
          <w:rtl/>
        </w:rPr>
        <w:t>היו"ר ניסים ואטורי:</w:t>
      </w:r>
      <w:r w:rsidRPr="000A5B5E">
        <w:rPr>
          <w:rStyle w:val="TagStyle"/>
          <w:rtl/>
        </w:rPr>
        <w:t xml:space="preserve"> &lt;&lt; יור &gt;&gt;</w:t>
      </w:r>
      <w:r>
        <w:rPr>
          <w:rtl/>
        </w:rPr>
        <w:t xml:space="preserve"> </w:t>
      </w:r>
      <w:bookmarkEnd w:id="6694"/>
    </w:p>
    <w:p w:rsidR="00C043E7" w:rsidRPr="001B75E8" w:rsidRDefault="00C043E7" w:rsidP="007444F3">
      <w:pPr>
        <w:rPr>
          <w:rtl/>
        </w:rPr>
      </w:pPr>
    </w:p>
    <w:p w:rsidR="00C043E7" w:rsidRDefault="00C043E7" w:rsidP="007444F3">
      <w:pPr>
        <w:rPr>
          <w:rtl/>
        </w:rPr>
      </w:pPr>
      <w:r>
        <w:rPr>
          <w:rFonts w:hint="cs"/>
          <w:rtl/>
        </w:rPr>
        <w:t>תודה רבה.</w:t>
      </w:r>
    </w:p>
    <w:p w:rsidR="00C043E7" w:rsidRDefault="00C043E7" w:rsidP="007444F3">
      <w:pPr>
        <w:rPr>
          <w:rtl/>
        </w:rPr>
      </w:pPr>
      <w:bookmarkStart w:id="6695" w:name="_ETM_Q29_537300"/>
      <w:bookmarkStart w:id="6696" w:name="_ETM_Q29_537378"/>
      <w:bookmarkEnd w:id="6695"/>
      <w:bookmarkEnd w:id="6696"/>
    </w:p>
    <w:p w:rsidR="00C043E7" w:rsidRDefault="00C043E7" w:rsidP="007444F3">
      <w:pPr>
        <w:pStyle w:val="-"/>
        <w:keepNext/>
        <w:rPr>
          <w:rtl/>
        </w:rPr>
      </w:pPr>
      <w:bookmarkStart w:id="6697" w:name="ET_speakercontinue_6537_71"/>
      <w:r w:rsidRPr="000A5B5E">
        <w:rPr>
          <w:rStyle w:val="TagStyle"/>
          <w:rtl/>
        </w:rPr>
        <w:t xml:space="preserve"> &lt;&lt; דובר_המשך &gt;&gt; </w:t>
      </w:r>
      <w:r>
        <w:rPr>
          <w:rtl/>
        </w:rPr>
        <w:t>אושר שקלים (הליכוד):</w:t>
      </w:r>
      <w:r w:rsidRPr="000A5B5E">
        <w:rPr>
          <w:rStyle w:val="TagStyle"/>
          <w:rtl/>
        </w:rPr>
        <w:t xml:space="preserve"> &lt;&lt; דובר_המשך &gt;&gt;</w:t>
      </w:r>
      <w:r>
        <w:rPr>
          <w:rtl/>
        </w:rPr>
        <w:t xml:space="preserve"> </w:t>
      </w:r>
      <w:bookmarkEnd w:id="6697"/>
    </w:p>
    <w:p w:rsidR="00C043E7" w:rsidRPr="001B75E8" w:rsidRDefault="00C043E7" w:rsidP="007444F3">
      <w:pPr>
        <w:rPr>
          <w:rtl/>
        </w:rPr>
      </w:pPr>
    </w:p>
    <w:p w:rsidR="00C043E7" w:rsidRDefault="00C043E7" w:rsidP="007444F3">
      <w:pPr>
        <w:rPr>
          <w:rtl/>
        </w:rPr>
      </w:pPr>
      <w:bookmarkStart w:id="6698" w:name="_ETM_Q29_538516"/>
      <w:bookmarkEnd w:id="6698"/>
      <w:r>
        <w:rPr>
          <w:rFonts w:hint="cs"/>
          <w:rtl/>
        </w:rPr>
        <w:t xml:space="preserve">- - נפעל כדי שתהיה פה </w:t>
      </w:r>
      <w:r>
        <w:rPr>
          <w:rtl/>
        </w:rPr>
        <w:t>מערכת משפטית חזקה, רצינית ואכפתית באמת</w:t>
      </w:r>
      <w:r>
        <w:rPr>
          <w:rFonts w:hint="cs"/>
          <w:rtl/>
        </w:rPr>
        <w:t>,</w:t>
      </w:r>
      <w:r>
        <w:rPr>
          <w:rtl/>
        </w:rPr>
        <w:t xml:space="preserve"> שדואגת </w:t>
      </w:r>
      <w:bookmarkStart w:id="6699" w:name="_ETM_Q29_545866"/>
      <w:bookmarkEnd w:id="6699"/>
      <w:r>
        <w:rPr>
          <w:rtl/>
        </w:rPr>
        <w:t>קודם כול לאזרחי ישראל. אז</w:t>
      </w:r>
      <w:r>
        <w:rPr>
          <w:rFonts w:hint="cs"/>
          <w:rtl/>
        </w:rPr>
        <w:t>,</w:t>
      </w:r>
      <w:r>
        <w:rPr>
          <w:rtl/>
        </w:rPr>
        <w:t xml:space="preserve"> מר יצחק עמית </w:t>
      </w:r>
      <w:bookmarkStart w:id="6700" w:name="_ETM_Q29_553720"/>
      <w:bookmarkEnd w:id="6700"/>
      <w:r>
        <w:rPr>
          <w:rFonts w:hint="cs"/>
          <w:rtl/>
        </w:rPr>
        <w:t>- - -</w:t>
      </w:r>
    </w:p>
    <w:p w:rsidR="00C043E7" w:rsidRDefault="00C043E7" w:rsidP="007444F3">
      <w:pPr>
        <w:rPr>
          <w:rtl/>
        </w:rPr>
      </w:pPr>
    </w:p>
    <w:p w:rsidR="00C043E7" w:rsidRDefault="00C043E7" w:rsidP="007444F3">
      <w:pPr>
        <w:pStyle w:val="af6"/>
        <w:keepNext/>
        <w:rPr>
          <w:rtl/>
        </w:rPr>
      </w:pPr>
      <w:bookmarkStart w:id="6701" w:name="ET_yor_6490_72"/>
      <w:r w:rsidRPr="000A5B5E">
        <w:rPr>
          <w:rStyle w:val="TagStyle"/>
          <w:rtl/>
        </w:rPr>
        <w:t xml:space="preserve"> &lt;&lt; יור &gt;&gt; </w:t>
      </w:r>
      <w:r>
        <w:rPr>
          <w:rtl/>
        </w:rPr>
        <w:t>היו"ר ניסים ואטורי:</w:t>
      </w:r>
      <w:r w:rsidRPr="000A5B5E">
        <w:rPr>
          <w:rStyle w:val="TagStyle"/>
          <w:rtl/>
        </w:rPr>
        <w:t xml:space="preserve"> &lt;&lt; יור &gt;&gt;</w:t>
      </w:r>
      <w:r>
        <w:rPr>
          <w:rtl/>
        </w:rPr>
        <w:t xml:space="preserve"> </w:t>
      </w:r>
      <w:bookmarkEnd w:id="6701"/>
    </w:p>
    <w:p w:rsidR="00C043E7" w:rsidRPr="001B75E8" w:rsidRDefault="00C043E7" w:rsidP="007444F3">
      <w:pPr>
        <w:rPr>
          <w:rtl/>
        </w:rPr>
      </w:pPr>
    </w:p>
    <w:p w:rsidR="00C043E7" w:rsidRDefault="00C043E7" w:rsidP="007444F3">
      <w:pPr>
        <w:rPr>
          <w:rtl/>
        </w:rPr>
      </w:pPr>
      <w:r>
        <w:rPr>
          <w:rFonts w:hint="cs"/>
          <w:rtl/>
        </w:rPr>
        <w:t>תודה רבה.</w:t>
      </w:r>
    </w:p>
    <w:p w:rsidR="00C043E7" w:rsidRDefault="00C043E7" w:rsidP="007444F3">
      <w:pPr>
        <w:rPr>
          <w:rtl/>
        </w:rPr>
      </w:pPr>
    </w:p>
    <w:p w:rsidR="00C043E7" w:rsidRDefault="00C043E7" w:rsidP="007444F3">
      <w:pPr>
        <w:pStyle w:val="af5"/>
        <w:keepNext/>
        <w:rPr>
          <w:rtl/>
        </w:rPr>
      </w:pPr>
      <w:bookmarkStart w:id="6702" w:name="ET_interruption_6156_73"/>
      <w:r w:rsidRPr="000A5B5E">
        <w:rPr>
          <w:rStyle w:val="TagStyle"/>
          <w:rtl/>
        </w:rPr>
        <w:t xml:space="preserve"> &lt;&lt; קריאה &gt;&gt; </w:t>
      </w:r>
      <w:r>
        <w:rPr>
          <w:rtl/>
        </w:rPr>
        <w:t>גלעד קריב (העבודה):</w:t>
      </w:r>
      <w:r w:rsidRPr="000A5B5E">
        <w:rPr>
          <w:rStyle w:val="TagStyle"/>
          <w:rtl/>
        </w:rPr>
        <w:t xml:space="preserve"> &lt;&lt; קריאה &gt;&gt;</w:t>
      </w:r>
      <w:r>
        <w:rPr>
          <w:rtl/>
        </w:rPr>
        <w:t xml:space="preserve"> </w:t>
      </w:r>
      <w:bookmarkEnd w:id="6702"/>
    </w:p>
    <w:p w:rsidR="00C043E7" w:rsidRPr="001B75E8" w:rsidRDefault="00C043E7" w:rsidP="007444F3">
      <w:pPr>
        <w:rPr>
          <w:rtl/>
        </w:rPr>
      </w:pPr>
    </w:p>
    <w:p w:rsidR="00C043E7" w:rsidRDefault="00C043E7" w:rsidP="007444F3">
      <w:pPr>
        <w:rPr>
          <w:rtl/>
        </w:rPr>
      </w:pPr>
      <w:r>
        <w:rPr>
          <w:rFonts w:hint="cs"/>
          <w:rtl/>
        </w:rPr>
        <w:t>ראינו איך דאגתם לאזרחי קריית שמונה.</w:t>
      </w:r>
    </w:p>
    <w:p w:rsidR="00C043E7" w:rsidRDefault="00C043E7" w:rsidP="007444F3">
      <w:pPr>
        <w:rPr>
          <w:rtl/>
        </w:rPr>
      </w:pPr>
    </w:p>
    <w:p w:rsidR="00C043E7" w:rsidRDefault="00C043E7" w:rsidP="007444F3">
      <w:pPr>
        <w:pStyle w:val="-"/>
        <w:keepNext/>
        <w:rPr>
          <w:rtl/>
        </w:rPr>
      </w:pPr>
      <w:bookmarkStart w:id="6703" w:name="ET_speakercontinue_6537_74"/>
      <w:r w:rsidRPr="000A5B5E">
        <w:rPr>
          <w:rStyle w:val="TagStyle"/>
          <w:rtl/>
        </w:rPr>
        <w:t xml:space="preserve"> &lt;&lt; דובר_המשך &gt;&gt; </w:t>
      </w:r>
      <w:r>
        <w:rPr>
          <w:rtl/>
        </w:rPr>
        <w:t>אושר שקלים (הליכוד):</w:t>
      </w:r>
      <w:r w:rsidRPr="000A5B5E">
        <w:rPr>
          <w:rStyle w:val="TagStyle"/>
          <w:rtl/>
        </w:rPr>
        <w:t xml:space="preserve"> &lt;&lt; דובר_המשך &gt;&gt;</w:t>
      </w:r>
      <w:r>
        <w:rPr>
          <w:rtl/>
        </w:rPr>
        <w:t xml:space="preserve"> </w:t>
      </w:r>
      <w:bookmarkEnd w:id="6703"/>
    </w:p>
    <w:p w:rsidR="00C043E7" w:rsidRPr="001B75E8" w:rsidRDefault="00C043E7" w:rsidP="007444F3">
      <w:pPr>
        <w:rPr>
          <w:rtl/>
        </w:rPr>
      </w:pPr>
    </w:p>
    <w:p w:rsidR="00C043E7" w:rsidRDefault="00C043E7" w:rsidP="007444F3">
      <w:pPr>
        <w:rPr>
          <w:rtl/>
        </w:rPr>
      </w:pPr>
      <w:r>
        <w:rPr>
          <w:rFonts w:hint="cs"/>
          <w:rtl/>
        </w:rPr>
        <w:t>אתה מפריע לי.</w:t>
      </w:r>
      <w:bookmarkStart w:id="6704" w:name="_ETM_Q29_553137"/>
      <w:bookmarkEnd w:id="6704"/>
    </w:p>
    <w:p w:rsidR="00C043E7" w:rsidRDefault="00C043E7" w:rsidP="007444F3">
      <w:pPr>
        <w:rPr>
          <w:rtl/>
        </w:rPr>
      </w:pPr>
      <w:bookmarkStart w:id="6705" w:name="_ETM_Q29_553203"/>
      <w:bookmarkEnd w:id="6705"/>
    </w:p>
    <w:p w:rsidR="00C043E7" w:rsidRDefault="00C043E7" w:rsidP="007444F3">
      <w:pPr>
        <w:pStyle w:val="af6"/>
        <w:keepNext/>
        <w:rPr>
          <w:rtl/>
        </w:rPr>
      </w:pPr>
      <w:bookmarkStart w:id="6706" w:name="ET_yor_6490_75"/>
      <w:r w:rsidRPr="000A5B5E">
        <w:rPr>
          <w:rStyle w:val="TagStyle"/>
          <w:rtl/>
        </w:rPr>
        <w:t xml:space="preserve"> &lt;&lt; יור &gt;&gt; </w:t>
      </w:r>
      <w:r>
        <w:rPr>
          <w:rtl/>
        </w:rPr>
        <w:t>היו"ר ניסים ואטורי:</w:t>
      </w:r>
      <w:r w:rsidRPr="000A5B5E">
        <w:rPr>
          <w:rStyle w:val="TagStyle"/>
          <w:rtl/>
        </w:rPr>
        <w:t xml:space="preserve"> &lt;&lt; יור &gt;&gt;</w:t>
      </w:r>
      <w:r>
        <w:rPr>
          <w:rtl/>
        </w:rPr>
        <w:t xml:space="preserve"> </w:t>
      </w:r>
      <w:bookmarkEnd w:id="6706"/>
    </w:p>
    <w:p w:rsidR="00C043E7" w:rsidRPr="001B75E8" w:rsidRDefault="00C043E7" w:rsidP="007444F3">
      <w:pPr>
        <w:rPr>
          <w:rtl/>
        </w:rPr>
      </w:pPr>
    </w:p>
    <w:p w:rsidR="00C043E7" w:rsidRDefault="00C043E7" w:rsidP="007444F3">
      <w:pPr>
        <w:rPr>
          <w:rtl/>
        </w:rPr>
      </w:pPr>
      <w:bookmarkStart w:id="6707" w:name="_ETM_Q29_554417"/>
      <w:bookmarkEnd w:id="6707"/>
      <w:r>
        <w:rPr>
          <w:rFonts w:hint="cs"/>
          <w:rtl/>
        </w:rPr>
        <w:t>אבל נגמר הזמן, אושר. אז תסיים.</w:t>
      </w:r>
    </w:p>
    <w:p w:rsidR="00C043E7" w:rsidRDefault="00C043E7" w:rsidP="007444F3">
      <w:pPr>
        <w:rPr>
          <w:rtl/>
        </w:rPr>
      </w:pPr>
      <w:bookmarkStart w:id="6708" w:name="_ETM_Q29_554420"/>
      <w:bookmarkStart w:id="6709" w:name="_ETM_Q29_554507"/>
      <w:bookmarkEnd w:id="6708"/>
      <w:bookmarkEnd w:id="6709"/>
    </w:p>
    <w:p w:rsidR="00C043E7" w:rsidRDefault="00C043E7" w:rsidP="007444F3">
      <w:pPr>
        <w:pStyle w:val="-"/>
        <w:keepNext/>
        <w:rPr>
          <w:rtl/>
        </w:rPr>
      </w:pPr>
      <w:bookmarkStart w:id="6710" w:name="ET_speakercontinue_6537_77"/>
      <w:r w:rsidRPr="000A5B5E">
        <w:rPr>
          <w:rStyle w:val="TagStyle"/>
          <w:rtl/>
        </w:rPr>
        <w:t xml:space="preserve"> &lt;&lt; דובר_המשך &gt;&gt; </w:t>
      </w:r>
      <w:r>
        <w:rPr>
          <w:rtl/>
        </w:rPr>
        <w:t>אושר שקלים (הליכוד):</w:t>
      </w:r>
      <w:r w:rsidRPr="000A5B5E">
        <w:rPr>
          <w:rStyle w:val="TagStyle"/>
          <w:rtl/>
        </w:rPr>
        <w:t xml:space="preserve"> &lt;&lt; דובר_המשך &gt;&gt;</w:t>
      </w:r>
      <w:r>
        <w:rPr>
          <w:rtl/>
        </w:rPr>
        <w:t xml:space="preserve"> </w:t>
      </w:r>
      <w:bookmarkEnd w:id="6710"/>
    </w:p>
    <w:p w:rsidR="00C043E7" w:rsidRPr="001B75E8" w:rsidRDefault="00C043E7" w:rsidP="007444F3">
      <w:pPr>
        <w:rPr>
          <w:rtl/>
        </w:rPr>
      </w:pPr>
    </w:p>
    <w:p w:rsidR="00C043E7" w:rsidRDefault="00C043E7" w:rsidP="007444F3">
      <w:pPr>
        <w:rPr>
          <w:rtl/>
        </w:rPr>
      </w:pPr>
      <w:r>
        <w:rPr>
          <w:rFonts w:hint="cs"/>
          <w:rtl/>
        </w:rPr>
        <w:t xml:space="preserve">אז, מר יצחק עמית, אתה </w:t>
      </w:r>
      <w:bookmarkStart w:id="6711" w:name="_ETM_Q29_560774"/>
      <w:bookmarkEnd w:id="6711"/>
      <w:r>
        <w:rPr>
          <w:rFonts w:hint="cs"/>
          <w:rtl/>
        </w:rPr>
        <w:t>לא האדם הראוי, לא</w:t>
      </w:r>
      <w:bookmarkStart w:id="6712" w:name="_ETM_Q29_559780"/>
      <w:bookmarkEnd w:id="6712"/>
      <w:r>
        <w:rPr>
          <w:rFonts w:hint="cs"/>
          <w:rtl/>
        </w:rPr>
        <w:t xml:space="preserve"> להיות שופט ולא </w:t>
      </w:r>
      <w:bookmarkStart w:id="6713" w:name="_ETM_Q29_564724"/>
      <w:bookmarkEnd w:id="6713"/>
      <w:r>
        <w:rPr>
          <w:rFonts w:hint="cs"/>
          <w:rtl/>
        </w:rPr>
        <w:t xml:space="preserve">לאמון הציבור. </w:t>
      </w:r>
    </w:p>
    <w:p w:rsidR="00C043E7" w:rsidRPr="000A5B5E" w:rsidRDefault="00C043E7" w:rsidP="007444F3">
      <w:pPr>
        <w:rPr>
          <w:rtl/>
        </w:rPr>
      </w:pPr>
      <w:bookmarkStart w:id="6714" w:name="_ETM_Q29_559853"/>
      <w:bookmarkEnd w:id="6714"/>
      <w:r>
        <w:rPr>
          <w:rFonts w:hint="cs"/>
          <w:rtl/>
        </w:rPr>
        <w:t xml:space="preserve"> </w:t>
      </w:r>
    </w:p>
    <w:p w:rsidR="00C043E7" w:rsidRDefault="00C043E7" w:rsidP="007444F3">
      <w:pPr>
        <w:pStyle w:val="af5"/>
        <w:keepNext/>
        <w:rPr>
          <w:rtl/>
        </w:rPr>
      </w:pPr>
      <w:bookmarkStart w:id="6715" w:name="ET_interruption_6156_76"/>
      <w:r w:rsidRPr="000A5B5E">
        <w:rPr>
          <w:rStyle w:val="TagStyle"/>
          <w:rtl/>
        </w:rPr>
        <w:t xml:space="preserve"> &lt;&lt; קריאה &gt;&gt; </w:t>
      </w:r>
      <w:r>
        <w:rPr>
          <w:rtl/>
        </w:rPr>
        <w:t>גלעד קריב (העבודה):</w:t>
      </w:r>
      <w:r w:rsidRPr="000A5B5E">
        <w:rPr>
          <w:rStyle w:val="TagStyle"/>
          <w:rtl/>
        </w:rPr>
        <w:t xml:space="preserve"> &lt;&lt; קריאה &gt;&gt;</w:t>
      </w:r>
      <w:r>
        <w:rPr>
          <w:rtl/>
        </w:rPr>
        <w:t xml:space="preserve"> </w:t>
      </w:r>
      <w:bookmarkEnd w:id="6715"/>
    </w:p>
    <w:p w:rsidR="00C043E7" w:rsidRPr="001B75E8" w:rsidRDefault="00C043E7" w:rsidP="007444F3">
      <w:pPr>
        <w:rPr>
          <w:rtl/>
        </w:rPr>
      </w:pPr>
    </w:p>
    <w:p w:rsidR="00C043E7" w:rsidRDefault="00C043E7" w:rsidP="007444F3">
      <w:pPr>
        <w:rPr>
          <w:rtl/>
        </w:rPr>
      </w:pPr>
      <w:bookmarkStart w:id="6716" w:name="_ETM_Q29_557288"/>
      <w:bookmarkEnd w:id="6716"/>
      <w:r>
        <w:rPr>
          <w:rFonts w:hint="cs"/>
          <w:rtl/>
        </w:rPr>
        <w:t>תאמר לי, שקלים, פגשת היום את אביחי שטרן, שהיה פה יממה שלמה? פגשת את ראש עיריית קריית שמונה?</w:t>
      </w:r>
      <w:bookmarkStart w:id="6717" w:name="_ETM_Q29_576500"/>
      <w:bookmarkEnd w:id="6717"/>
      <w:r>
        <w:rPr>
          <w:rFonts w:hint="cs"/>
          <w:rtl/>
        </w:rPr>
        <w:t xml:space="preserve"> </w:t>
      </w:r>
    </w:p>
    <w:p w:rsidR="00C043E7" w:rsidRDefault="00C043E7" w:rsidP="007444F3">
      <w:pPr>
        <w:rPr>
          <w:rtl/>
        </w:rPr>
      </w:pPr>
    </w:p>
    <w:p w:rsidR="00C043E7" w:rsidRDefault="00C043E7" w:rsidP="007444F3">
      <w:pPr>
        <w:pStyle w:val="af5"/>
        <w:keepNext/>
        <w:rPr>
          <w:rtl/>
        </w:rPr>
      </w:pPr>
      <w:bookmarkStart w:id="6718" w:name="ET_interruption_6537_78"/>
      <w:r w:rsidRPr="000A5B5E">
        <w:rPr>
          <w:rStyle w:val="TagStyle"/>
          <w:rtl/>
        </w:rPr>
        <w:t xml:space="preserve"> &lt;&lt; קריאה &gt;&gt; </w:t>
      </w:r>
      <w:r>
        <w:rPr>
          <w:rtl/>
        </w:rPr>
        <w:t>אושר שקלים (הליכוד):</w:t>
      </w:r>
      <w:r w:rsidRPr="000A5B5E">
        <w:rPr>
          <w:rStyle w:val="TagStyle"/>
          <w:rtl/>
        </w:rPr>
        <w:t xml:space="preserve"> &lt;&lt; קריאה &gt;&gt;</w:t>
      </w:r>
      <w:r>
        <w:rPr>
          <w:rtl/>
        </w:rPr>
        <w:t xml:space="preserve"> </w:t>
      </w:r>
      <w:bookmarkEnd w:id="6718"/>
    </w:p>
    <w:p w:rsidR="00C043E7" w:rsidRPr="001B75E8" w:rsidRDefault="00C043E7" w:rsidP="007444F3">
      <w:pPr>
        <w:rPr>
          <w:rtl/>
        </w:rPr>
      </w:pPr>
    </w:p>
    <w:p w:rsidR="00C043E7" w:rsidRDefault="00C043E7" w:rsidP="007444F3">
      <w:pPr>
        <w:rPr>
          <w:rtl/>
        </w:rPr>
      </w:pPr>
      <w:r>
        <w:rPr>
          <w:rFonts w:hint="cs"/>
          <w:rtl/>
        </w:rPr>
        <w:t xml:space="preserve"> - - - </w:t>
      </w:r>
    </w:p>
    <w:p w:rsidR="00C043E7" w:rsidRDefault="00C043E7" w:rsidP="007444F3">
      <w:pPr>
        <w:rPr>
          <w:rtl/>
        </w:rPr>
      </w:pPr>
    </w:p>
    <w:p w:rsidR="00C043E7" w:rsidRDefault="00C043E7" w:rsidP="007444F3">
      <w:pPr>
        <w:pStyle w:val="af5"/>
        <w:keepNext/>
        <w:rPr>
          <w:rtl/>
        </w:rPr>
      </w:pPr>
      <w:bookmarkStart w:id="6719" w:name="ET_interruption_6156_79"/>
      <w:r w:rsidRPr="000A5B5E">
        <w:rPr>
          <w:rStyle w:val="TagStyle"/>
          <w:rtl/>
        </w:rPr>
        <w:t xml:space="preserve"> &lt;&lt; קריאה &gt;&gt; </w:t>
      </w:r>
      <w:r>
        <w:rPr>
          <w:rtl/>
        </w:rPr>
        <w:t>גלעד קריב (העבודה):</w:t>
      </w:r>
      <w:r w:rsidRPr="000A5B5E">
        <w:rPr>
          <w:rStyle w:val="TagStyle"/>
          <w:rtl/>
        </w:rPr>
        <w:t xml:space="preserve"> &lt;&lt; קריאה &gt;&gt;</w:t>
      </w:r>
      <w:r>
        <w:rPr>
          <w:rtl/>
        </w:rPr>
        <w:t xml:space="preserve"> </w:t>
      </w:r>
      <w:bookmarkEnd w:id="6719"/>
    </w:p>
    <w:p w:rsidR="00C043E7" w:rsidRPr="001B75E8" w:rsidRDefault="00C043E7" w:rsidP="007444F3">
      <w:pPr>
        <w:rPr>
          <w:rtl/>
        </w:rPr>
      </w:pPr>
    </w:p>
    <w:p w:rsidR="00C043E7" w:rsidRDefault="00C043E7" w:rsidP="007444F3">
      <w:pPr>
        <w:rPr>
          <w:rtl/>
        </w:rPr>
      </w:pPr>
      <w:r>
        <w:rPr>
          <w:rFonts w:hint="cs"/>
          <w:rtl/>
        </w:rPr>
        <w:t xml:space="preserve">אתם חבורה של שקרנים. אתם </w:t>
      </w:r>
      <w:bookmarkStart w:id="6720" w:name="_ETM_Q29_585220"/>
      <w:bookmarkEnd w:id="6720"/>
      <w:r>
        <w:rPr>
          <w:rFonts w:hint="cs"/>
          <w:rtl/>
        </w:rPr>
        <w:t xml:space="preserve">חבורה של - - - </w:t>
      </w:r>
    </w:p>
    <w:p w:rsidR="00C043E7" w:rsidRDefault="00C043E7" w:rsidP="007444F3">
      <w:pPr>
        <w:rPr>
          <w:rtl/>
        </w:rPr>
      </w:pPr>
      <w:bookmarkStart w:id="6721" w:name="_ETM_Q29_585462"/>
      <w:bookmarkStart w:id="6722" w:name="_ETM_Q29_585536"/>
      <w:bookmarkEnd w:id="6721"/>
      <w:bookmarkEnd w:id="6722"/>
    </w:p>
    <w:p w:rsidR="00C043E7" w:rsidRDefault="00C043E7" w:rsidP="007444F3">
      <w:pPr>
        <w:pStyle w:val="af5"/>
        <w:keepNext/>
        <w:rPr>
          <w:rtl/>
        </w:rPr>
      </w:pPr>
      <w:bookmarkStart w:id="6723" w:name="ET_interruption_6537_81"/>
      <w:r w:rsidRPr="000A5B5E">
        <w:rPr>
          <w:rStyle w:val="TagStyle"/>
          <w:rtl/>
        </w:rPr>
        <w:t xml:space="preserve"> &lt;&lt; קריאה &gt;&gt; </w:t>
      </w:r>
      <w:r>
        <w:rPr>
          <w:rtl/>
        </w:rPr>
        <w:t>אושר שקלים (הליכוד):</w:t>
      </w:r>
      <w:r w:rsidRPr="000A5B5E">
        <w:rPr>
          <w:rStyle w:val="TagStyle"/>
          <w:rtl/>
        </w:rPr>
        <w:t xml:space="preserve"> &lt;&lt; קריאה &gt;&gt;</w:t>
      </w:r>
      <w:r>
        <w:rPr>
          <w:rtl/>
        </w:rPr>
        <w:t xml:space="preserve"> </w:t>
      </w:r>
      <w:bookmarkEnd w:id="6723"/>
    </w:p>
    <w:p w:rsidR="00C043E7" w:rsidRPr="001B75E8" w:rsidRDefault="00C043E7" w:rsidP="007444F3">
      <w:pPr>
        <w:rPr>
          <w:rtl/>
        </w:rPr>
      </w:pPr>
    </w:p>
    <w:p w:rsidR="00C043E7" w:rsidRDefault="00C043E7" w:rsidP="007444F3">
      <w:pPr>
        <w:rPr>
          <w:rtl/>
        </w:rPr>
      </w:pPr>
      <w:r>
        <w:rPr>
          <w:rFonts w:hint="cs"/>
          <w:rtl/>
        </w:rPr>
        <w:t xml:space="preserve">- - - </w:t>
      </w:r>
    </w:p>
    <w:p w:rsidR="00C043E7" w:rsidRPr="000A5B5E" w:rsidRDefault="00C043E7" w:rsidP="007444F3">
      <w:pPr>
        <w:rPr>
          <w:rtl/>
        </w:rPr>
      </w:pPr>
      <w:bookmarkStart w:id="6724" w:name="_ETM_Q29_582114"/>
      <w:bookmarkStart w:id="6725" w:name="_ETM_Q29_582195"/>
      <w:bookmarkEnd w:id="6724"/>
      <w:bookmarkEnd w:id="6725"/>
    </w:p>
    <w:p w:rsidR="00C043E7" w:rsidRDefault="00C043E7" w:rsidP="007444F3">
      <w:pPr>
        <w:pStyle w:val="af6"/>
        <w:keepNext/>
        <w:rPr>
          <w:rtl/>
        </w:rPr>
      </w:pPr>
      <w:bookmarkStart w:id="6726" w:name="ET_yor_6490_80"/>
      <w:r w:rsidRPr="000A5B5E">
        <w:rPr>
          <w:rStyle w:val="TagStyle"/>
          <w:rtl/>
        </w:rPr>
        <w:t xml:space="preserve"> &lt;&lt; יור &gt;&gt; </w:t>
      </w:r>
      <w:r>
        <w:rPr>
          <w:rtl/>
        </w:rPr>
        <w:t>היו"ר ניסים ואטורי:</w:t>
      </w:r>
      <w:r w:rsidRPr="000A5B5E">
        <w:rPr>
          <w:rStyle w:val="TagStyle"/>
          <w:rtl/>
        </w:rPr>
        <w:t xml:space="preserve"> &lt;&lt; יור &gt;&gt;</w:t>
      </w:r>
      <w:r>
        <w:rPr>
          <w:rtl/>
        </w:rPr>
        <w:t xml:space="preserve"> </w:t>
      </w:r>
      <w:bookmarkEnd w:id="6726"/>
    </w:p>
    <w:p w:rsidR="00C043E7" w:rsidRPr="001B75E8" w:rsidRDefault="00C043E7" w:rsidP="007444F3">
      <w:pPr>
        <w:rPr>
          <w:rtl/>
        </w:rPr>
      </w:pPr>
    </w:p>
    <w:p w:rsidR="00C043E7" w:rsidRDefault="00C043E7" w:rsidP="007444F3">
      <w:pPr>
        <w:rPr>
          <w:rtl/>
        </w:rPr>
      </w:pPr>
      <w:bookmarkStart w:id="6727" w:name="_ETM_Q29_581582"/>
      <w:bookmarkEnd w:id="6727"/>
      <w:r>
        <w:rPr>
          <w:rFonts w:hint="cs"/>
          <w:rtl/>
        </w:rPr>
        <w:t>גלעד קריב, תגיד לי, מה קרה?</w:t>
      </w:r>
      <w:bookmarkStart w:id="6728" w:name="_ETM_Q29_585452"/>
      <w:bookmarkEnd w:id="6728"/>
      <w:r>
        <w:rPr>
          <w:rFonts w:hint="cs"/>
          <w:rtl/>
        </w:rPr>
        <w:t xml:space="preserve"> לך תשתה כוס מים, תירגע.</w:t>
      </w:r>
    </w:p>
    <w:p w:rsidR="00C043E7" w:rsidRDefault="00C043E7" w:rsidP="007444F3">
      <w:pPr>
        <w:rPr>
          <w:rtl/>
        </w:rPr>
      </w:pPr>
      <w:bookmarkStart w:id="6729" w:name="_ETM_Q29_585541"/>
      <w:bookmarkEnd w:id="6729"/>
    </w:p>
    <w:p w:rsidR="00C043E7" w:rsidRDefault="00C043E7" w:rsidP="007444F3">
      <w:pPr>
        <w:pStyle w:val="af5"/>
        <w:keepNext/>
        <w:rPr>
          <w:rtl/>
        </w:rPr>
      </w:pPr>
      <w:bookmarkStart w:id="6730" w:name="ET_interruption_6156_82"/>
      <w:r w:rsidRPr="000A5B5E">
        <w:rPr>
          <w:rStyle w:val="TagStyle"/>
          <w:rtl/>
        </w:rPr>
        <w:t xml:space="preserve"> &lt;&lt; קריאה &gt;&gt; </w:t>
      </w:r>
      <w:r>
        <w:rPr>
          <w:rtl/>
        </w:rPr>
        <w:t>גלעד קריב (העבודה):</w:t>
      </w:r>
      <w:r w:rsidRPr="000A5B5E">
        <w:rPr>
          <w:rStyle w:val="TagStyle"/>
          <w:rtl/>
        </w:rPr>
        <w:t xml:space="preserve"> &lt;&lt; קריאה &gt;&gt;</w:t>
      </w:r>
      <w:r>
        <w:rPr>
          <w:rtl/>
        </w:rPr>
        <w:t xml:space="preserve"> </w:t>
      </w:r>
      <w:bookmarkEnd w:id="6730"/>
    </w:p>
    <w:p w:rsidR="00C043E7" w:rsidRPr="001B75E8" w:rsidRDefault="00C043E7" w:rsidP="007444F3">
      <w:pPr>
        <w:rPr>
          <w:rtl/>
        </w:rPr>
      </w:pPr>
    </w:p>
    <w:p w:rsidR="00C043E7" w:rsidRDefault="00C043E7" w:rsidP="007444F3">
      <w:pPr>
        <w:rPr>
          <w:rtl/>
        </w:rPr>
      </w:pPr>
      <w:bookmarkStart w:id="6731" w:name="_ETM_Q29_591258"/>
      <w:bookmarkEnd w:id="6731"/>
      <w:r>
        <w:rPr>
          <w:rFonts w:hint="cs"/>
          <w:rtl/>
        </w:rPr>
        <w:t xml:space="preserve">לך, תקבל כסף כמו אוריך, מהקטרים. לך - - </w:t>
      </w:r>
      <w:bookmarkStart w:id="6732" w:name="_ETM_Q29_596255"/>
      <w:bookmarkEnd w:id="6732"/>
      <w:r>
        <w:rPr>
          <w:rFonts w:hint="cs"/>
          <w:rtl/>
        </w:rPr>
        <w:t xml:space="preserve">- </w:t>
      </w:r>
    </w:p>
    <w:p w:rsidR="00C043E7" w:rsidRDefault="00C043E7" w:rsidP="007444F3">
      <w:pPr>
        <w:rPr>
          <w:rtl/>
        </w:rPr>
      </w:pPr>
      <w:bookmarkStart w:id="6733" w:name="_ETM_Q29_596974"/>
      <w:bookmarkStart w:id="6734" w:name="_ETM_Q29_597040"/>
      <w:bookmarkEnd w:id="6733"/>
      <w:bookmarkEnd w:id="6734"/>
    </w:p>
    <w:p w:rsidR="00C043E7" w:rsidRDefault="00C043E7" w:rsidP="007444F3">
      <w:pPr>
        <w:pStyle w:val="af5"/>
        <w:keepNext/>
        <w:rPr>
          <w:rtl/>
        </w:rPr>
      </w:pPr>
      <w:bookmarkStart w:id="6735" w:name="ET_interruption_6537_83"/>
      <w:r w:rsidRPr="000A5B5E">
        <w:rPr>
          <w:rStyle w:val="TagStyle"/>
          <w:rtl/>
        </w:rPr>
        <w:t xml:space="preserve"> &lt;&lt; קריאה &gt;&gt; </w:t>
      </w:r>
      <w:r>
        <w:rPr>
          <w:rtl/>
        </w:rPr>
        <w:t>אושר שקלים (הליכוד):</w:t>
      </w:r>
      <w:r w:rsidRPr="000A5B5E">
        <w:rPr>
          <w:rStyle w:val="TagStyle"/>
          <w:rtl/>
        </w:rPr>
        <w:t xml:space="preserve"> &lt;&lt; קריאה &gt;&gt;</w:t>
      </w:r>
      <w:r>
        <w:rPr>
          <w:rtl/>
        </w:rPr>
        <w:t xml:space="preserve"> </w:t>
      </w:r>
      <w:bookmarkEnd w:id="6735"/>
    </w:p>
    <w:p w:rsidR="00C043E7" w:rsidRPr="001B75E8" w:rsidRDefault="00C043E7" w:rsidP="007444F3">
      <w:pPr>
        <w:rPr>
          <w:rtl/>
        </w:rPr>
      </w:pPr>
    </w:p>
    <w:p w:rsidR="00C043E7" w:rsidRDefault="00C043E7" w:rsidP="007444F3">
      <w:pPr>
        <w:rPr>
          <w:rtl/>
        </w:rPr>
      </w:pPr>
      <w:bookmarkStart w:id="6736" w:name="_ETM_Q29_599810"/>
      <w:bookmarkStart w:id="6737" w:name="_ETM_Q29_600054"/>
      <w:bookmarkStart w:id="6738" w:name="_ETM_Q29_600143"/>
      <w:bookmarkEnd w:id="6736"/>
      <w:bookmarkEnd w:id="6737"/>
      <w:bookmarkEnd w:id="6738"/>
      <w:r>
        <w:rPr>
          <w:rFonts w:hint="cs"/>
          <w:rtl/>
        </w:rPr>
        <w:t xml:space="preserve">- - - </w:t>
      </w:r>
    </w:p>
    <w:p w:rsidR="00C043E7" w:rsidRDefault="00C043E7" w:rsidP="007444F3">
      <w:pPr>
        <w:rPr>
          <w:rtl/>
        </w:rPr>
      </w:pPr>
    </w:p>
    <w:p w:rsidR="00C043E7" w:rsidRDefault="00C043E7" w:rsidP="007444F3">
      <w:pPr>
        <w:pStyle w:val="af5"/>
        <w:keepNext/>
        <w:rPr>
          <w:rtl/>
        </w:rPr>
      </w:pPr>
      <w:bookmarkStart w:id="6739" w:name="ET_interruption_6149_84"/>
      <w:r w:rsidRPr="0068688B">
        <w:rPr>
          <w:rStyle w:val="TagStyle"/>
          <w:rtl/>
        </w:rPr>
        <w:t xml:space="preserve"> &lt;&lt; קריאה &gt;&gt; </w:t>
      </w:r>
      <w:r>
        <w:rPr>
          <w:rtl/>
        </w:rPr>
        <w:t>גלית דיסטל אטבריאן (הליכוד):</w:t>
      </w:r>
      <w:r w:rsidRPr="0068688B">
        <w:rPr>
          <w:rStyle w:val="TagStyle"/>
          <w:rtl/>
        </w:rPr>
        <w:t xml:space="preserve"> &lt;&lt; קריאה &gt;&gt;</w:t>
      </w:r>
      <w:r>
        <w:rPr>
          <w:rtl/>
        </w:rPr>
        <w:t xml:space="preserve"> </w:t>
      </w:r>
      <w:bookmarkEnd w:id="6739"/>
    </w:p>
    <w:p w:rsidR="00C043E7" w:rsidRPr="001B75E8" w:rsidRDefault="00C043E7" w:rsidP="007444F3">
      <w:pPr>
        <w:rPr>
          <w:rtl/>
        </w:rPr>
      </w:pPr>
    </w:p>
    <w:p w:rsidR="00C043E7" w:rsidRDefault="00C043E7" w:rsidP="007444F3">
      <w:pPr>
        <w:rPr>
          <w:rtl/>
        </w:rPr>
      </w:pPr>
      <w:r>
        <w:rPr>
          <w:rFonts w:hint="cs"/>
          <w:rtl/>
        </w:rPr>
        <w:t xml:space="preserve">הורדת אותי סתם. הוא פשוט </w:t>
      </w:r>
      <w:bookmarkStart w:id="6740" w:name="_ETM_Q29_601672"/>
      <w:bookmarkEnd w:id="6740"/>
      <w:r>
        <w:rPr>
          <w:rFonts w:hint="cs"/>
          <w:rtl/>
        </w:rPr>
        <w:t xml:space="preserve">משקר. </w:t>
      </w:r>
      <w:bookmarkStart w:id="6741" w:name="_ETM_Q29_601480"/>
      <w:bookmarkEnd w:id="6741"/>
    </w:p>
    <w:p w:rsidR="00C043E7" w:rsidRDefault="00C043E7" w:rsidP="007444F3">
      <w:pPr>
        <w:rPr>
          <w:rtl/>
        </w:rPr>
      </w:pPr>
      <w:bookmarkStart w:id="6742" w:name="_ETM_Q29_601579"/>
      <w:bookmarkEnd w:id="6742"/>
    </w:p>
    <w:p w:rsidR="00C043E7" w:rsidRDefault="00C043E7" w:rsidP="007444F3">
      <w:pPr>
        <w:pStyle w:val="af6"/>
        <w:keepNext/>
        <w:rPr>
          <w:rtl/>
        </w:rPr>
      </w:pPr>
      <w:bookmarkStart w:id="6743" w:name="ET_yor_6490_85"/>
      <w:r w:rsidRPr="004C0BD4">
        <w:rPr>
          <w:rStyle w:val="TagStyle"/>
          <w:rtl/>
        </w:rPr>
        <w:t xml:space="preserve"> &lt;&lt; יור &gt;&gt; </w:t>
      </w:r>
      <w:r>
        <w:rPr>
          <w:rtl/>
        </w:rPr>
        <w:t>היו"ר ניסים ואטורי:</w:t>
      </w:r>
      <w:r w:rsidRPr="004C0BD4">
        <w:rPr>
          <w:rStyle w:val="TagStyle"/>
          <w:rtl/>
        </w:rPr>
        <w:t xml:space="preserve"> &lt;&lt; יור &gt;&gt;</w:t>
      </w:r>
      <w:r>
        <w:rPr>
          <w:rtl/>
        </w:rPr>
        <w:t xml:space="preserve"> </w:t>
      </w:r>
      <w:bookmarkEnd w:id="6743"/>
    </w:p>
    <w:p w:rsidR="00C043E7" w:rsidRPr="001B75E8" w:rsidRDefault="00C043E7" w:rsidP="007444F3">
      <w:pPr>
        <w:rPr>
          <w:rtl/>
        </w:rPr>
      </w:pPr>
    </w:p>
    <w:p w:rsidR="00C043E7" w:rsidRDefault="00C043E7" w:rsidP="007444F3">
      <w:pPr>
        <w:rPr>
          <w:rtl/>
        </w:rPr>
      </w:pPr>
      <w:bookmarkStart w:id="6744" w:name="_ETM_Q29_602859"/>
      <w:bookmarkEnd w:id="6744"/>
      <w:r>
        <w:rPr>
          <w:rFonts w:hint="cs"/>
          <w:rtl/>
        </w:rPr>
        <w:t xml:space="preserve">נגמר לך הזמן. זה ידוע שאסור להציג מיצג במליאה, </w:t>
      </w:r>
      <w:bookmarkStart w:id="6745" w:name="_ETM_Q29_612712"/>
      <w:bookmarkEnd w:id="6745"/>
      <w:r>
        <w:rPr>
          <w:rFonts w:hint="cs"/>
          <w:rtl/>
        </w:rPr>
        <w:t xml:space="preserve">ובטח לא לקרוע מעל הדוכן. </w:t>
      </w:r>
      <w:bookmarkStart w:id="6746" w:name="_ETM_Q29_617781"/>
      <w:bookmarkEnd w:id="6746"/>
    </w:p>
    <w:p w:rsidR="00C043E7" w:rsidRDefault="00C043E7" w:rsidP="007444F3">
      <w:pPr>
        <w:rPr>
          <w:rtl/>
        </w:rPr>
      </w:pPr>
      <w:bookmarkStart w:id="6747" w:name="_ETM_Q29_617850"/>
      <w:bookmarkEnd w:id="6747"/>
    </w:p>
    <w:p w:rsidR="00C043E7" w:rsidRDefault="00C043E7" w:rsidP="007444F3">
      <w:pPr>
        <w:pStyle w:val="af5"/>
        <w:keepNext/>
        <w:rPr>
          <w:rtl/>
        </w:rPr>
      </w:pPr>
      <w:bookmarkStart w:id="6748" w:name="ET_interruption_6149_86"/>
      <w:r w:rsidRPr="004C0BD4">
        <w:rPr>
          <w:rStyle w:val="TagStyle"/>
          <w:rtl/>
        </w:rPr>
        <w:t xml:space="preserve"> &lt;&lt; קריאה &gt;&gt; </w:t>
      </w:r>
      <w:r>
        <w:rPr>
          <w:rtl/>
        </w:rPr>
        <w:t>גלית דיסטל אטבריאן (הליכוד):</w:t>
      </w:r>
      <w:r w:rsidRPr="004C0BD4">
        <w:rPr>
          <w:rStyle w:val="TagStyle"/>
          <w:rtl/>
        </w:rPr>
        <w:t xml:space="preserve"> &lt;&lt; קריאה &gt;&gt;</w:t>
      </w:r>
      <w:r>
        <w:rPr>
          <w:rtl/>
        </w:rPr>
        <w:t xml:space="preserve"> </w:t>
      </w:r>
      <w:bookmarkEnd w:id="6748"/>
    </w:p>
    <w:p w:rsidR="00C043E7" w:rsidRPr="001B75E8" w:rsidRDefault="00C043E7" w:rsidP="007444F3">
      <w:pPr>
        <w:rPr>
          <w:rtl/>
        </w:rPr>
      </w:pPr>
    </w:p>
    <w:p w:rsidR="00C043E7" w:rsidRDefault="00C043E7" w:rsidP="007444F3">
      <w:pPr>
        <w:rPr>
          <w:rtl/>
        </w:rPr>
      </w:pPr>
      <w:r>
        <w:rPr>
          <w:rFonts w:hint="cs"/>
          <w:rtl/>
        </w:rPr>
        <w:t xml:space="preserve">מה מיצג? זה לא לעשות שימוש בחפץ. </w:t>
      </w:r>
      <w:bookmarkStart w:id="6749" w:name="_ETM_Q29_621163"/>
      <w:bookmarkEnd w:id="6749"/>
    </w:p>
    <w:p w:rsidR="00C043E7" w:rsidRDefault="00C043E7" w:rsidP="007444F3">
      <w:pPr>
        <w:rPr>
          <w:rtl/>
        </w:rPr>
      </w:pPr>
      <w:bookmarkStart w:id="6750" w:name="_ETM_Q29_621242"/>
      <w:bookmarkEnd w:id="6750"/>
    </w:p>
    <w:p w:rsidR="00C043E7" w:rsidRDefault="00C043E7" w:rsidP="007444F3">
      <w:pPr>
        <w:pStyle w:val="af6"/>
        <w:keepNext/>
        <w:rPr>
          <w:rtl/>
        </w:rPr>
      </w:pPr>
      <w:bookmarkStart w:id="6751" w:name="ET_yor_6490_87"/>
      <w:r w:rsidRPr="004C0BD4">
        <w:rPr>
          <w:rStyle w:val="TagStyle"/>
          <w:rtl/>
        </w:rPr>
        <w:t xml:space="preserve"> &lt;&lt; יור &gt;&gt; </w:t>
      </w:r>
      <w:r>
        <w:rPr>
          <w:rtl/>
        </w:rPr>
        <w:t>היו"ר ניסים ואטורי:</w:t>
      </w:r>
      <w:r w:rsidRPr="004C0BD4">
        <w:rPr>
          <w:rStyle w:val="TagStyle"/>
          <w:rtl/>
        </w:rPr>
        <w:t xml:space="preserve"> &lt;&lt; יור &gt;&gt;</w:t>
      </w:r>
      <w:r>
        <w:rPr>
          <w:rtl/>
        </w:rPr>
        <w:t xml:space="preserve"> </w:t>
      </w:r>
      <w:bookmarkEnd w:id="6751"/>
    </w:p>
    <w:p w:rsidR="00C043E7" w:rsidRPr="001B75E8" w:rsidRDefault="00C043E7" w:rsidP="007444F3">
      <w:pPr>
        <w:rPr>
          <w:rtl/>
        </w:rPr>
      </w:pPr>
    </w:p>
    <w:p w:rsidR="00C043E7" w:rsidRDefault="00C043E7" w:rsidP="007444F3">
      <w:pPr>
        <w:rPr>
          <w:rtl/>
        </w:rPr>
      </w:pPr>
      <w:bookmarkStart w:id="6752" w:name="_ETM_Q29_622468"/>
      <w:bookmarkEnd w:id="6752"/>
      <w:r>
        <w:rPr>
          <w:rFonts w:hint="cs"/>
          <w:rtl/>
        </w:rPr>
        <w:t xml:space="preserve">חברת הכנסת מיכל מרים וולדיגר </w:t>
      </w:r>
      <w:r>
        <w:rPr>
          <w:rFonts w:hint="eastAsia"/>
        </w:rPr>
        <w:t>–</w:t>
      </w:r>
      <w:r>
        <w:rPr>
          <w:rFonts w:hint="cs"/>
          <w:rtl/>
        </w:rPr>
        <w:t xml:space="preserve"> אינה נוכחת; </w:t>
      </w:r>
      <w:bookmarkStart w:id="6753" w:name="_ETM_Q29_624492"/>
      <w:bookmarkStart w:id="6754" w:name="_ETM_Q29_620649"/>
      <w:bookmarkEnd w:id="6753"/>
      <w:bookmarkEnd w:id="6754"/>
      <w:r>
        <w:rPr>
          <w:rtl/>
        </w:rPr>
        <w:t>חבר</w:t>
      </w:r>
      <w:r>
        <w:rPr>
          <w:rFonts w:hint="cs"/>
          <w:rtl/>
        </w:rPr>
        <w:t>ת</w:t>
      </w:r>
      <w:r>
        <w:rPr>
          <w:rtl/>
        </w:rPr>
        <w:t xml:space="preserve"> הכנסת יעל </w:t>
      </w:r>
      <w:bookmarkStart w:id="6755" w:name="_ETM_Q29_623309"/>
      <w:bookmarkEnd w:id="6755"/>
      <w:r>
        <w:rPr>
          <w:rtl/>
        </w:rPr>
        <w:t>רון בן משה</w:t>
      </w:r>
      <w:r>
        <w:rPr>
          <w:rFonts w:hint="cs"/>
          <w:rtl/>
        </w:rPr>
        <w:t xml:space="preserve"> </w:t>
      </w:r>
      <w:r>
        <w:rPr>
          <w:rFonts w:hint="eastAsia"/>
        </w:rPr>
        <w:t>–</w:t>
      </w:r>
      <w:r>
        <w:rPr>
          <w:rtl/>
        </w:rPr>
        <w:t xml:space="preserve"> </w:t>
      </w:r>
      <w:r>
        <w:rPr>
          <w:rFonts w:hint="cs"/>
          <w:rtl/>
        </w:rPr>
        <w:t xml:space="preserve">אינה נוכחת. נוכחת? זה הינה בה"א. לא ראיתי </w:t>
      </w:r>
      <w:bookmarkStart w:id="6756" w:name="_ETM_Q29_635058"/>
      <w:bookmarkEnd w:id="6756"/>
      <w:r>
        <w:rPr>
          <w:rFonts w:hint="cs"/>
          <w:rtl/>
        </w:rPr>
        <w:t xml:space="preserve">אותך בחזית, התחבאת לי פה בפינה למטה. </w:t>
      </w:r>
      <w:bookmarkStart w:id="6757" w:name="_ETM_Q29_647705"/>
      <w:bookmarkEnd w:id="6757"/>
    </w:p>
    <w:p w:rsidR="00C043E7" w:rsidRDefault="00C043E7" w:rsidP="007444F3">
      <w:pPr>
        <w:rPr>
          <w:rtl/>
        </w:rPr>
      </w:pPr>
    </w:p>
    <w:p w:rsidR="00C043E7" w:rsidRDefault="00C043E7" w:rsidP="007444F3">
      <w:pPr>
        <w:pStyle w:val="-"/>
        <w:keepNext/>
        <w:rPr>
          <w:rtl/>
        </w:rPr>
      </w:pPr>
      <w:bookmarkStart w:id="6758" w:name="ET_speakercontinue_6125_104"/>
      <w:r w:rsidRPr="000F48C9">
        <w:rPr>
          <w:rStyle w:val="TagStyle"/>
          <w:rtl/>
        </w:rPr>
        <w:t xml:space="preserve"> &lt;&lt; דובר_המשך &gt;&gt; </w:t>
      </w:r>
      <w:r>
        <w:rPr>
          <w:rtl/>
        </w:rPr>
        <w:t>יעל רון בן משה (כחול לבן – המחנה הממלכתי):</w:t>
      </w:r>
      <w:r w:rsidRPr="000F48C9">
        <w:rPr>
          <w:rStyle w:val="TagStyle"/>
          <w:rtl/>
        </w:rPr>
        <w:t xml:space="preserve"> &lt;&lt; דובר_המשך &gt;&gt;</w:t>
      </w:r>
      <w:r>
        <w:rPr>
          <w:rtl/>
        </w:rPr>
        <w:t xml:space="preserve"> </w:t>
      </w:r>
      <w:bookmarkEnd w:id="6758"/>
    </w:p>
    <w:p w:rsidR="00C043E7" w:rsidRPr="001B75E8" w:rsidRDefault="00C043E7" w:rsidP="007444F3">
      <w:pPr>
        <w:rPr>
          <w:rtl/>
        </w:rPr>
      </w:pPr>
    </w:p>
    <w:p w:rsidR="00C043E7" w:rsidRDefault="00C043E7" w:rsidP="007444F3">
      <w:pPr>
        <w:rPr>
          <w:rtl/>
        </w:rPr>
      </w:pPr>
      <w:r>
        <w:rPr>
          <w:rFonts w:hint="cs"/>
          <w:rtl/>
        </w:rPr>
        <w:t xml:space="preserve">מי </w:t>
      </w:r>
      <w:bookmarkStart w:id="6759" w:name="_ETM_Q29_638872"/>
      <w:bookmarkEnd w:id="6759"/>
      <w:r>
        <w:rPr>
          <w:rFonts w:hint="cs"/>
          <w:rtl/>
        </w:rPr>
        <w:t xml:space="preserve">שר תורן? מאי פה? שרה תורנית פה? </w:t>
      </w:r>
    </w:p>
    <w:p w:rsidR="00C043E7" w:rsidRDefault="00C043E7" w:rsidP="007444F3">
      <w:pPr>
        <w:rPr>
          <w:rtl/>
        </w:rPr>
      </w:pPr>
      <w:bookmarkStart w:id="6760" w:name="_ETM_Q29_648477"/>
      <w:bookmarkStart w:id="6761" w:name="_ETM_Q29_648554"/>
      <w:bookmarkEnd w:id="6760"/>
      <w:bookmarkEnd w:id="6761"/>
    </w:p>
    <w:p w:rsidR="00C043E7" w:rsidRDefault="00C043E7" w:rsidP="007444F3">
      <w:pPr>
        <w:pStyle w:val="af6"/>
        <w:keepNext/>
        <w:rPr>
          <w:rtl/>
        </w:rPr>
      </w:pPr>
      <w:bookmarkStart w:id="6762" w:name="ET_yor_6490_89"/>
      <w:r w:rsidRPr="004C0BD4">
        <w:rPr>
          <w:rStyle w:val="TagStyle"/>
          <w:rtl/>
        </w:rPr>
        <w:t xml:space="preserve"> &lt;&lt; יור &gt;&gt; </w:t>
      </w:r>
      <w:r>
        <w:rPr>
          <w:rtl/>
        </w:rPr>
        <w:t>היו"ר ניסים ואטורי:</w:t>
      </w:r>
      <w:r w:rsidRPr="004C0BD4">
        <w:rPr>
          <w:rStyle w:val="TagStyle"/>
          <w:rtl/>
        </w:rPr>
        <w:t xml:space="preserve"> &lt;&lt; יור &gt;&gt;</w:t>
      </w:r>
      <w:r>
        <w:rPr>
          <w:rtl/>
        </w:rPr>
        <w:t xml:space="preserve"> </w:t>
      </w:r>
      <w:bookmarkEnd w:id="6762"/>
    </w:p>
    <w:p w:rsidR="00C043E7" w:rsidRPr="001B75E8" w:rsidRDefault="00C043E7" w:rsidP="007444F3">
      <w:pPr>
        <w:rPr>
          <w:rtl/>
        </w:rPr>
      </w:pPr>
    </w:p>
    <w:p w:rsidR="00C043E7" w:rsidRDefault="00C043E7" w:rsidP="007444F3">
      <w:pPr>
        <w:rPr>
          <w:rtl/>
        </w:rPr>
      </w:pPr>
      <w:r>
        <w:rPr>
          <w:rFonts w:hint="cs"/>
          <w:rtl/>
        </w:rPr>
        <w:t>מאי, היא פה.</w:t>
      </w:r>
      <w:r>
        <w:rPr>
          <w:rtl/>
        </w:rPr>
        <w:t xml:space="preserve"> למה </w:t>
      </w:r>
      <w:r>
        <w:rPr>
          <w:rFonts w:hint="cs"/>
          <w:rtl/>
        </w:rPr>
        <w:t>אתם</w:t>
      </w:r>
      <w:r>
        <w:rPr>
          <w:rtl/>
        </w:rPr>
        <w:t xml:space="preserve"> כל פעם דואגים </w:t>
      </w:r>
      <w:r>
        <w:rPr>
          <w:rFonts w:hint="cs"/>
          <w:rtl/>
        </w:rPr>
        <w:t>מה</w:t>
      </w:r>
      <w:r>
        <w:rPr>
          <w:rtl/>
        </w:rPr>
        <w:t xml:space="preserve">שרה? שלוש </w:t>
      </w:r>
      <w:bookmarkStart w:id="6763" w:name="_ETM_Q29_652686"/>
      <w:bookmarkEnd w:id="6763"/>
      <w:r>
        <w:rPr>
          <w:rtl/>
        </w:rPr>
        <w:t>דקות לרשותך</w:t>
      </w:r>
      <w:r>
        <w:rPr>
          <w:rFonts w:hint="cs"/>
          <w:rtl/>
        </w:rPr>
        <w:t>, בבקשה.</w:t>
      </w:r>
    </w:p>
    <w:p w:rsidR="00C043E7" w:rsidRDefault="00C043E7" w:rsidP="007444F3">
      <w:pPr>
        <w:rPr>
          <w:rtl/>
        </w:rPr>
      </w:pPr>
    </w:p>
    <w:p w:rsidR="00C043E7" w:rsidRDefault="00C043E7" w:rsidP="007444F3">
      <w:pPr>
        <w:pStyle w:val="-"/>
        <w:keepNext/>
        <w:rPr>
          <w:rtl/>
        </w:rPr>
      </w:pPr>
      <w:bookmarkStart w:id="6764" w:name="ET_speakercontinue_6125_99"/>
      <w:r w:rsidRPr="00333C61">
        <w:rPr>
          <w:rStyle w:val="TagStyle"/>
          <w:rtl/>
        </w:rPr>
        <w:t xml:space="preserve"> &lt;&lt; דובר_המשך &gt;&gt; </w:t>
      </w:r>
      <w:r>
        <w:rPr>
          <w:rtl/>
        </w:rPr>
        <w:t>יעל רון בן משה (כחול לבן – המחנה הממלכתי):</w:t>
      </w:r>
      <w:r w:rsidRPr="00333C61">
        <w:rPr>
          <w:rStyle w:val="TagStyle"/>
          <w:rtl/>
        </w:rPr>
        <w:t xml:space="preserve"> &lt;&lt; דובר_המשך &gt;&gt;</w:t>
      </w:r>
      <w:r>
        <w:rPr>
          <w:rtl/>
        </w:rPr>
        <w:t xml:space="preserve"> </w:t>
      </w:r>
      <w:bookmarkEnd w:id="6764"/>
    </w:p>
    <w:p w:rsidR="00C043E7" w:rsidRPr="001B75E8" w:rsidRDefault="00C043E7" w:rsidP="007444F3">
      <w:pPr>
        <w:rPr>
          <w:rtl/>
        </w:rPr>
      </w:pPr>
    </w:p>
    <w:p w:rsidR="00C043E7" w:rsidRDefault="00C043E7" w:rsidP="007444F3">
      <w:pPr>
        <w:rPr>
          <w:rtl/>
        </w:rPr>
      </w:pPr>
      <w:r>
        <w:rPr>
          <w:rFonts w:hint="cs"/>
          <w:rtl/>
        </w:rPr>
        <w:t>זה רק ל</w:t>
      </w:r>
      <w:r>
        <w:rPr>
          <w:rtl/>
        </w:rPr>
        <w:t xml:space="preserve">פרוטוקול, מה? </w:t>
      </w:r>
    </w:p>
    <w:p w:rsidR="00C043E7" w:rsidRDefault="00C043E7" w:rsidP="007444F3">
      <w:pPr>
        <w:rPr>
          <w:rtl/>
        </w:rPr>
      </w:pPr>
    </w:p>
    <w:p w:rsidR="00C043E7" w:rsidRDefault="00C043E7" w:rsidP="007444F3">
      <w:pPr>
        <w:pStyle w:val="af6"/>
        <w:keepNext/>
        <w:rPr>
          <w:rtl/>
        </w:rPr>
      </w:pPr>
      <w:bookmarkStart w:id="6765" w:name="ET_yor_6490_91"/>
      <w:r w:rsidRPr="004C0BD4">
        <w:rPr>
          <w:rStyle w:val="TagStyle"/>
          <w:rtl/>
        </w:rPr>
        <w:t xml:space="preserve"> &lt;&lt; יור &gt;&gt; </w:t>
      </w:r>
      <w:r>
        <w:rPr>
          <w:rtl/>
        </w:rPr>
        <w:t>היו"ר ניסים ואטורי:</w:t>
      </w:r>
      <w:r w:rsidRPr="004C0BD4">
        <w:rPr>
          <w:rStyle w:val="TagStyle"/>
          <w:rtl/>
        </w:rPr>
        <w:t xml:space="preserve"> &lt;&lt; יור &gt;&gt;</w:t>
      </w:r>
      <w:r>
        <w:rPr>
          <w:rtl/>
        </w:rPr>
        <w:t xml:space="preserve"> </w:t>
      </w:r>
      <w:bookmarkEnd w:id="6765"/>
    </w:p>
    <w:p w:rsidR="00C043E7" w:rsidRPr="001B75E8" w:rsidRDefault="00C043E7" w:rsidP="007444F3">
      <w:pPr>
        <w:rPr>
          <w:rtl/>
        </w:rPr>
      </w:pPr>
    </w:p>
    <w:p w:rsidR="00C043E7" w:rsidRDefault="00C043E7" w:rsidP="007444F3">
      <w:pPr>
        <w:rPr>
          <w:rtl/>
        </w:rPr>
      </w:pPr>
      <w:r>
        <w:rPr>
          <w:rtl/>
        </w:rPr>
        <w:t xml:space="preserve">מותר לשרה לצאת רגע לשירותים </w:t>
      </w:r>
      <w:bookmarkStart w:id="6766" w:name="_ETM_Q29_656443"/>
      <w:bookmarkEnd w:id="6766"/>
      <w:r>
        <w:rPr>
          <w:rtl/>
        </w:rPr>
        <w:t xml:space="preserve">ולחזור. </w:t>
      </w:r>
      <w:r>
        <w:rPr>
          <w:rFonts w:hint="cs"/>
          <w:rtl/>
        </w:rPr>
        <w:t xml:space="preserve">בבקשה. </w:t>
      </w:r>
    </w:p>
    <w:p w:rsidR="00C043E7" w:rsidRDefault="00C043E7" w:rsidP="007444F3">
      <w:pPr>
        <w:rPr>
          <w:rtl/>
        </w:rPr>
      </w:pPr>
    </w:p>
    <w:p w:rsidR="00C043E7" w:rsidRDefault="00C043E7" w:rsidP="007444F3">
      <w:pPr>
        <w:pStyle w:val="af5"/>
        <w:keepNext/>
        <w:rPr>
          <w:rtl/>
        </w:rPr>
      </w:pPr>
      <w:bookmarkStart w:id="6767" w:name="ET_interruption_5771_92"/>
      <w:r w:rsidRPr="004C0BD4">
        <w:rPr>
          <w:rStyle w:val="TagStyle"/>
          <w:rtl/>
        </w:rPr>
        <w:t xml:space="preserve"> &lt;&lt; קריאה &gt;&gt; </w:t>
      </w:r>
      <w:r>
        <w:rPr>
          <w:rtl/>
        </w:rPr>
        <w:t>איתן גינזבורג (כחול לבן – המחנה הממלכתי):</w:t>
      </w:r>
      <w:r w:rsidRPr="004C0BD4">
        <w:rPr>
          <w:rStyle w:val="TagStyle"/>
          <w:rtl/>
        </w:rPr>
        <w:t xml:space="preserve"> &lt;&lt; קריאה &gt;&gt;</w:t>
      </w:r>
      <w:r>
        <w:rPr>
          <w:rtl/>
        </w:rPr>
        <w:t xml:space="preserve"> </w:t>
      </w:r>
      <w:bookmarkEnd w:id="6767"/>
    </w:p>
    <w:p w:rsidR="00C043E7" w:rsidRPr="001B75E8" w:rsidRDefault="00C043E7" w:rsidP="007444F3">
      <w:pPr>
        <w:rPr>
          <w:rtl/>
        </w:rPr>
      </w:pPr>
    </w:p>
    <w:p w:rsidR="00C043E7" w:rsidRDefault="00C043E7" w:rsidP="007444F3">
      <w:pPr>
        <w:rPr>
          <w:rtl/>
        </w:rPr>
      </w:pPr>
      <w:r>
        <w:rPr>
          <w:rFonts w:hint="cs"/>
          <w:rtl/>
        </w:rPr>
        <w:t xml:space="preserve">אדוני, מותר לשרה לצאת, אבל היא כבר - </w:t>
      </w:r>
      <w:bookmarkStart w:id="6768" w:name="_ETM_Q29_669058"/>
      <w:bookmarkEnd w:id="6768"/>
      <w:r>
        <w:rPr>
          <w:rFonts w:hint="cs"/>
          <w:rtl/>
        </w:rPr>
        <w:t xml:space="preserve">- - </w:t>
      </w:r>
    </w:p>
    <w:p w:rsidR="00C043E7" w:rsidRDefault="00C043E7" w:rsidP="007444F3">
      <w:pPr>
        <w:rPr>
          <w:rtl/>
        </w:rPr>
      </w:pPr>
    </w:p>
    <w:p w:rsidR="00C043E7" w:rsidRDefault="00C043E7" w:rsidP="007444F3">
      <w:pPr>
        <w:pStyle w:val="-"/>
        <w:keepNext/>
        <w:rPr>
          <w:rtl/>
        </w:rPr>
      </w:pPr>
      <w:bookmarkStart w:id="6769" w:name="ET_speakercontinue_6125_103"/>
      <w:r w:rsidRPr="000F48C9">
        <w:rPr>
          <w:rStyle w:val="TagStyle"/>
          <w:rtl/>
        </w:rPr>
        <w:t xml:space="preserve"> &lt;&lt; דובר_המשך &gt;&gt; </w:t>
      </w:r>
      <w:r>
        <w:rPr>
          <w:rtl/>
        </w:rPr>
        <w:t>יעל רון בן משה (כחול לבן – המחנה הממלכתי):</w:t>
      </w:r>
      <w:r w:rsidRPr="000F48C9">
        <w:rPr>
          <w:rStyle w:val="TagStyle"/>
          <w:rtl/>
        </w:rPr>
        <w:t xml:space="preserve"> &lt;&lt; דובר_המשך &gt;&gt;</w:t>
      </w:r>
      <w:r>
        <w:rPr>
          <w:rtl/>
        </w:rPr>
        <w:t xml:space="preserve"> </w:t>
      </w:r>
      <w:bookmarkEnd w:id="6769"/>
    </w:p>
    <w:p w:rsidR="00C043E7" w:rsidRPr="001B75E8" w:rsidRDefault="00C043E7" w:rsidP="007444F3">
      <w:pPr>
        <w:rPr>
          <w:rtl/>
        </w:rPr>
      </w:pPr>
    </w:p>
    <w:p w:rsidR="00C043E7" w:rsidRDefault="00C043E7" w:rsidP="007444F3">
      <w:pPr>
        <w:rPr>
          <w:rtl/>
        </w:rPr>
      </w:pPr>
      <w:bookmarkStart w:id="6770" w:name="_ETM_Q29_661454"/>
      <w:bookmarkEnd w:id="6770"/>
      <w:r>
        <w:rPr>
          <w:rFonts w:hint="cs"/>
          <w:rtl/>
        </w:rPr>
        <w:t xml:space="preserve">לא, היא פה. היא פה. </w:t>
      </w:r>
    </w:p>
    <w:p w:rsidR="00C043E7" w:rsidRDefault="00C043E7" w:rsidP="007444F3">
      <w:pPr>
        <w:rPr>
          <w:rtl/>
        </w:rPr>
      </w:pPr>
    </w:p>
    <w:p w:rsidR="00C043E7" w:rsidRDefault="00C043E7" w:rsidP="007444F3">
      <w:pPr>
        <w:pStyle w:val="af6"/>
        <w:keepNext/>
        <w:rPr>
          <w:rtl/>
        </w:rPr>
      </w:pPr>
      <w:bookmarkStart w:id="6771" w:name="ET_yor_6490_94"/>
      <w:r w:rsidRPr="004C0BD4">
        <w:rPr>
          <w:rStyle w:val="TagStyle"/>
          <w:rtl/>
        </w:rPr>
        <w:t xml:space="preserve"> &lt;&lt; יור &gt;&gt; </w:t>
      </w:r>
      <w:r>
        <w:rPr>
          <w:rtl/>
        </w:rPr>
        <w:t>היו"ר ניסים ואטורי:</w:t>
      </w:r>
      <w:r w:rsidRPr="004C0BD4">
        <w:rPr>
          <w:rStyle w:val="TagStyle"/>
          <w:rtl/>
        </w:rPr>
        <w:t xml:space="preserve"> &lt;&lt; יור &gt;&gt;</w:t>
      </w:r>
      <w:r>
        <w:rPr>
          <w:rtl/>
        </w:rPr>
        <w:t xml:space="preserve"> </w:t>
      </w:r>
      <w:bookmarkEnd w:id="6771"/>
    </w:p>
    <w:p w:rsidR="00C043E7" w:rsidRPr="001B75E8" w:rsidRDefault="00C043E7" w:rsidP="007444F3">
      <w:pPr>
        <w:rPr>
          <w:rtl/>
        </w:rPr>
      </w:pPr>
    </w:p>
    <w:p w:rsidR="00C043E7" w:rsidRDefault="00C043E7" w:rsidP="007444F3">
      <w:pPr>
        <w:rPr>
          <w:rtl/>
        </w:rPr>
      </w:pPr>
      <w:r>
        <w:rPr>
          <w:rFonts w:hint="cs"/>
          <w:rtl/>
        </w:rPr>
        <w:t>היא פה. אני אאפס לך את הזמן, נתחיל שלוש דקות. קדימה.</w:t>
      </w:r>
    </w:p>
    <w:p w:rsidR="00C043E7" w:rsidRDefault="00C043E7" w:rsidP="007444F3">
      <w:pPr>
        <w:rPr>
          <w:rtl/>
        </w:rPr>
      </w:pPr>
    </w:p>
    <w:p w:rsidR="00C043E7" w:rsidRDefault="00C043E7" w:rsidP="007444F3">
      <w:pPr>
        <w:pStyle w:val="-"/>
        <w:keepNext/>
        <w:rPr>
          <w:rtl/>
        </w:rPr>
      </w:pPr>
      <w:bookmarkStart w:id="6772" w:name="ET_speakercontinue_6125_102"/>
      <w:r w:rsidRPr="00333C61">
        <w:rPr>
          <w:rStyle w:val="TagStyle"/>
          <w:rtl/>
        </w:rPr>
        <w:t xml:space="preserve"> &lt;&lt; דובר_המשך &gt;&gt; </w:t>
      </w:r>
      <w:r>
        <w:rPr>
          <w:rtl/>
        </w:rPr>
        <w:t>יעל רון בן משה (כחול לבן – המחנה הממלכתי):</w:t>
      </w:r>
      <w:r w:rsidRPr="00333C61">
        <w:rPr>
          <w:rStyle w:val="TagStyle"/>
          <w:rtl/>
        </w:rPr>
        <w:t xml:space="preserve"> &lt;&lt; דובר_המשך &gt;&gt;</w:t>
      </w:r>
      <w:r>
        <w:rPr>
          <w:rtl/>
        </w:rPr>
        <w:t xml:space="preserve"> </w:t>
      </w:r>
      <w:bookmarkEnd w:id="6772"/>
    </w:p>
    <w:p w:rsidR="00C043E7" w:rsidRPr="001B75E8" w:rsidRDefault="00C043E7" w:rsidP="007444F3">
      <w:pPr>
        <w:rPr>
          <w:rtl/>
        </w:rPr>
      </w:pPr>
    </w:p>
    <w:p w:rsidR="00C043E7" w:rsidRDefault="00C043E7" w:rsidP="007444F3">
      <w:pPr>
        <w:rPr>
          <w:rtl/>
        </w:rPr>
      </w:pPr>
      <w:bookmarkStart w:id="6773" w:name="_ETM_Q29_673589"/>
      <w:bookmarkEnd w:id="6773"/>
      <w:r>
        <w:rPr>
          <w:rFonts w:hint="eastAsia"/>
          <w:rtl/>
        </w:rPr>
        <w:t>אדוני</w:t>
      </w:r>
      <w:r>
        <w:rPr>
          <w:rtl/>
        </w:rPr>
        <w:t xml:space="preserve"> היושב</w:t>
      </w:r>
      <w:r>
        <w:rPr>
          <w:rFonts w:hint="cs"/>
          <w:rtl/>
        </w:rPr>
        <w:t>-</w:t>
      </w:r>
      <w:r>
        <w:rPr>
          <w:rtl/>
        </w:rPr>
        <w:t>ראש, כנסת נכבדה</w:t>
      </w:r>
      <w:r>
        <w:rPr>
          <w:rFonts w:hint="cs"/>
          <w:rtl/>
        </w:rPr>
        <w:t>,</w:t>
      </w:r>
      <w:r>
        <w:rPr>
          <w:rtl/>
        </w:rPr>
        <w:t xml:space="preserve"> זוכר</w:t>
      </w:r>
      <w:r>
        <w:rPr>
          <w:rFonts w:hint="cs"/>
          <w:rtl/>
        </w:rPr>
        <w:t>,</w:t>
      </w:r>
      <w:r>
        <w:rPr>
          <w:rtl/>
        </w:rPr>
        <w:t xml:space="preserve"> אדוני</w:t>
      </w:r>
      <w:r>
        <w:rPr>
          <w:rFonts w:hint="cs"/>
          <w:rtl/>
        </w:rPr>
        <w:t>,</w:t>
      </w:r>
      <w:r>
        <w:rPr>
          <w:rtl/>
        </w:rPr>
        <w:t xml:space="preserve"> שבשבוע שעבר דיברתי </w:t>
      </w:r>
      <w:bookmarkStart w:id="6774" w:name="_ETM_Q29_678251"/>
      <w:bookmarkEnd w:id="6774"/>
      <w:r>
        <w:rPr>
          <w:rtl/>
        </w:rPr>
        <w:t xml:space="preserve">פה על נושא </w:t>
      </w:r>
      <w:proofErr w:type="spellStart"/>
      <w:r>
        <w:rPr>
          <w:rtl/>
        </w:rPr>
        <w:t>השאטלים</w:t>
      </w:r>
      <w:proofErr w:type="spellEnd"/>
      <w:r>
        <w:rPr>
          <w:rtl/>
        </w:rPr>
        <w:t xml:space="preserve"> של חיילי צה"ל וההזדמנות השווה לחיילים </w:t>
      </w:r>
      <w:bookmarkStart w:id="6775" w:name="_ETM_Q29_682913"/>
      <w:bookmarkEnd w:id="6775"/>
      <w:r>
        <w:rPr>
          <w:rtl/>
        </w:rPr>
        <w:t>שגרים במקומות רחוקים</w:t>
      </w:r>
      <w:r>
        <w:rPr>
          <w:rFonts w:hint="cs"/>
          <w:rtl/>
        </w:rPr>
        <w:t>?</w:t>
      </w:r>
      <w:r>
        <w:rPr>
          <w:rtl/>
        </w:rPr>
        <w:t xml:space="preserve"> אז לא תופתע לשמוע שלא קיבלנו שום </w:t>
      </w:r>
      <w:bookmarkStart w:id="6776" w:name="_ETM_Q29_687575"/>
      <w:bookmarkEnd w:id="6776"/>
      <w:r>
        <w:rPr>
          <w:rtl/>
        </w:rPr>
        <w:t>מענה לפנייה שנשלחה לראש אכ</w:t>
      </w:r>
      <w:r>
        <w:rPr>
          <w:rFonts w:hint="cs"/>
          <w:rtl/>
        </w:rPr>
        <w:t>"</w:t>
      </w:r>
      <w:r>
        <w:rPr>
          <w:rtl/>
        </w:rPr>
        <w:t>א, אבל אנחנו אופטימי</w:t>
      </w:r>
      <w:r>
        <w:rPr>
          <w:rFonts w:hint="cs"/>
          <w:rtl/>
        </w:rPr>
        <w:t>י</w:t>
      </w:r>
      <w:r>
        <w:rPr>
          <w:rtl/>
        </w:rPr>
        <w:t>ם</w:t>
      </w:r>
      <w:r>
        <w:rPr>
          <w:rFonts w:hint="cs"/>
          <w:rtl/>
        </w:rPr>
        <w:t>,</w:t>
      </w:r>
      <w:r>
        <w:rPr>
          <w:rtl/>
        </w:rPr>
        <w:t xml:space="preserve"> וחושבים שראוי </w:t>
      </w:r>
      <w:bookmarkStart w:id="6777" w:name="_ETM_Q29_692237"/>
      <w:bookmarkEnd w:id="6777"/>
      <w:r>
        <w:rPr>
          <w:rtl/>
        </w:rPr>
        <w:t>שראש אכ</w:t>
      </w:r>
      <w:r>
        <w:rPr>
          <w:rFonts w:hint="cs"/>
          <w:rtl/>
        </w:rPr>
        <w:t>"</w:t>
      </w:r>
      <w:r>
        <w:rPr>
          <w:rtl/>
        </w:rPr>
        <w:t>א או מי</w:t>
      </w:r>
      <w:r>
        <w:rPr>
          <w:rFonts w:hint="cs"/>
          <w:rtl/>
        </w:rPr>
        <w:t xml:space="preserve"> </w:t>
      </w:r>
      <w:r>
        <w:rPr>
          <w:rtl/>
        </w:rPr>
        <w:t xml:space="preserve">מנציגיו </w:t>
      </w:r>
      <w:bookmarkStart w:id="6778" w:name="_ETM_Q29_697239"/>
      <w:bookmarkEnd w:id="6778"/>
      <w:r>
        <w:rPr>
          <w:rtl/>
        </w:rPr>
        <w:t xml:space="preserve">יגיב לנו. </w:t>
      </w:r>
    </w:p>
    <w:p w:rsidR="00C043E7" w:rsidRDefault="00C043E7" w:rsidP="007444F3">
      <w:pPr>
        <w:rPr>
          <w:rtl/>
        </w:rPr>
      </w:pPr>
      <w:bookmarkStart w:id="6779" w:name="_ETM_Q29_696563"/>
      <w:bookmarkStart w:id="6780" w:name="_ETM_Q29_696630"/>
      <w:bookmarkEnd w:id="6779"/>
      <w:bookmarkEnd w:id="6780"/>
    </w:p>
    <w:p w:rsidR="00C043E7" w:rsidRDefault="00C043E7" w:rsidP="007444F3">
      <w:pPr>
        <w:rPr>
          <w:rtl/>
        </w:rPr>
      </w:pPr>
      <w:bookmarkStart w:id="6781" w:name="_ETM_Q29_696755"/>
      <w:bookmarkStart w:id="6782" w:name="_ETM_Q29_696815"/>
      <w:bookmarkEnd w:id="6781"/>
      <w:bookmarkEnd w:id="6782"/>
      <w:r>
        <w:rPr>
          <w:rtl/>
        </w:rPr>
        <w:t>היום אני רוצה לדבר</w:t>
      </w:r>
      <w:r>
        <w:rPr>
          <w:rFonts w:hint="cs"/>
          <w:rtl/>
        </w:rPr>
        <w:t xml:space="preserve"> –</w:t>
      </w:r>
      <w:r>
        <w:rPr>
          <w:rtl/>
        </w:rPr>
        <w:t xml:space="preserve"> נאמר פה </w:t>
      </w:r>
      <w:r>
        <w:rPr>
          <w:rFonts w:hint="cs"/>
          <w:rtl/>
        </w:rPr>
        <w:t xml:space="preserve">על </w:t>
      </w:r>
      <w:r>
        <w:rPr>
          <w:rtl/>
        </w:rPr>
        <w:t>אביחי שטרן</w:t>
      </w:r>
      <w:r>
        <w:rPr>
          <w:rFonts w:hint="cs"/>
          <w:rtl/>
        </w:rPr>
        <w:t>,</w:t>
      </w:r>
      <w:r>
        <w:rPr>
          <w:rtl/>
        </w:rPr>
        <w:t xml:space="preserve"> </w:t>
      </w:r>
      <w:bookmarkStart w:id="6783" w:name="_ETM_Q29_701169"/>
      <w:bookmarkEnd w:id="6783"/>
      <w:r>
        <w:rPr>
          <w:rFonts w:hint="cs"/>
          <w:rtl/>
        </w:rPr>
        <w:t>ש</w:t>
      </w:r>
      <w:r>
        <w:rPr>
          <w:rtl/>
        </w:rPr>
        <w:t>היום</w:t>
      </w:r>
      <w:r>
        <w:rPr>
          <w:rFonts w:hint="cs"/>
          <w:rtl/>
        </w:rPr>
        <w:t>,</w:t>
      </w:r>
      <w:r>
        <w:rPr>
          <w:rtl/>
        </w:rPr>
        <w:t xml:space="preserve"> ככה</w:t>
      </w:r>
      <w:r>
        <w:rPr>
          <w:rFonts w:hint="cs"/>
          <w:rtl/>
        </w:rPr>
        <w:t>,</w:t>
      </w:r>
      <w:r>
        <w:rPr>
          <w:rtl/>
        </w:rPr>
        <w:t xml:space="preserve"> הוא בילה פה בכנסת</w:t>
      </w:r>
      <w:r>
        <w:rPr>
          <w:rFonts w:hint="cs"/>
          <w:rtl/>
        </w:rPr>
        <w:t xml:space="preserve"> –</w:t>
      </w:r>
      <w:r>
        <w:rPr>
          <w:rtl/>
        </w:rPr>
        <w:t xml:space="preserve"> </w:t>
      </w:r>
      <w:r>
        <w:rPr>
          <w:rFonts w:hint="cs"/>
          <w:rtl/>
        </w:rPr>
        <w:t>מ</w:t>
      </w:r>
      <w:r>
        <w:rPr>
          <w:rtl/>
        </w:rPr>
        <w:t>קריית שמונה</w:t>
      </w:r>
      <w:r>
        <w:rPr>
          <w:rFonts w:hint="cs"/>
          <w:rtl/>
        </w:rPr>
        <w:t>.</w:t>
      </w:r>
      <w:r>
        <w:rPr>
          <w:rtl/>
        </w:rPr>
        <w:t xml:space="preserve"> אז אני </w:t>
      </w:r>
      <w:bookmarkStart w:id="6784" w:name="_ETM_Q29_705099"/>
      <w:bookmarkEnd w:id="6784"/>
      <w:r>
        <w:rPr>
          <w:rtl/>
        </w:rPr>
        <w:t xml:space="preserve">רוצה לציין, לפני כעשרה ימים קיימתי ביקור בעיר יחד עם </w:t>
      </w:r>
      <w:bookmarkStart w:id="6785" w:name="_ETM_Q29_709029"/>
      <w:bookmarkEnd w:id="6785"/>
      <w:r>
        <w:rPr>
          <w:rtl/>
        </w:rPr>
        <w:t>חברי אלון שוסטר, שנוכח כאן במליאה</w:t>
      </w:r>
      <w:r>
        <w:rPr>
          <w:rFonts w:hint="cs"/>
          <w:rtl/>
        </w:rPr>
        <w:t>,</w:t>
      </w:r>
      <w:r>
        <w:rPr>
          <w:rtl/>
        </w:rPr>
        <w:t xml:space="preserve"> </w:t>
      </w:r>
      <w:bookmarkStart w:id="6786" w:name="_ETM_Q29_713140"/>
      <w:bookmarkEnd w:id="6786"/>
      <w:r>
        <w:rPr>
          <w:rtl/>
        </w:rPr>
        <w:t>ובני גנץ</w:t>
      </w:r>
      <w:r>
        <w:rPr>
          <w:rFonts w:hint="cs"/>
          <w:rtl/>
        </w:rPr>
        <w:t>.</w:t>
      </w:r>
      <w:r>
        <w:rPr>
          <w:rtl/>
        </w:rPr>
        <w:t xml:space="preserve"> </w:t>
      </w:r>
      <w:r>
        <w:rPr>
          <w:rFonts w:hint="cs"/>
          <w:rtl/>
        </w:rPr>
        <w:t>ו</w:t>
      </w:r>
      <w:r>
        <w:rPr>
          <w:rtl/>
        </w:rPr>
        <w:t>אחד המקומות שנפגשנו, שהיינו</w:t>
      </w:r>
      <w:r>
        <w:rPr>
          <w:rFonts w:hint="cs"/>
          <w:rtl/>
        </w:rPr>
        <w:t>,</w:t>
      </w:r>
      <w:r>
        <w:rPr>
          <w:rtl/>
        </w:rPr>
        <w:t xml:space="preserve"> היינו בתיכון </w:t>
      </w:r>
      <w:proofErr w:type="spellStart"/>
      <w:r>
        <w:rPr>
          <w:rtl/>
        </w:rPr>
        <w:t>ברנקו</w:t>
      </w:r>
      <w:proofErr w:type="spellEnd"/>
      <w:r>
        <w:rPr>
          <w:rtl/>
        </w:rPr>
        <w:t xml:space="preserve"> </w:t>
      </w:r>
      <w:bookmarkStart w:id="6787" w:name="_ETM_Q29_718000"/>
      <w:bookmarkEnd w:id="6787"/>
      <w:r>
        <w:rPr>
          <w:rtl/>
        </w:rPr>
        <w:t>וייס</w:t>
      </w:r>
      <w:r>
        <w:rPr>
          <w:rFonts w:hint="cs"/>
          <w:rtl/>
        </w:rPr>
        <w:t xml:space="preserve"> –</w:t>
      </w:r>
      <w:r>
        <w:rPr>
          <w:rtl/>
        </w:rPr>
        <w:t xml:space="preserve"> מי שמכיר</w:t>
      </w:r>
      <w:r>
        <w:rPr>
          <w:rFonts w:hint="cs"/>
          <w:rtl/>
        </w:rPr>
        <w:t>,</w:t>
      </w:r>
      <w:r>
        <w:rPr>
          <w:rtl/>
        </w:rPr>
        <w:t xml:space="preserve"> זה רשת תיכוני</w:t>
      </w:r>
      <w:r>
        <w:rPr>
          <w:rFonts w:hint="cs"/>
          <w:rtl/>
        </w:rPr>
        <w:t>ם</w:t>
      </w:r>
      <w:r>
        <w:rPr>
          <w:rtl/>
        </w:rPr>
        <w:t xml:space="preserve"> מאוד מיוחדת</w:t>
      </w:r>
      <w:r>
        <w:rPr>
          <w:rFonts w:hint="cs"/>
          <w:rtl/>
        </w:rPr>
        <w:t xml:space="preserve"> –</w:t>
      </w:r>
      <w:r>
        <w:rPr>
          <w:rtl/>
        </w:rPr>
        <w:t xml:space="preserve"> וככה</w:t>
      </w:r>
      <w:r>
        <w:rPr>
          <w:rFonts w:hint="cs"/>
          <w:rtl/>
        </w:rPr>
        <w:t>,</w:t>
      </w:r>
      <w:r>
        <w:rPr>
          <w:rtl/>
        </w:rPr>
        <w:t xml:space="preserve"> </w:t>
      </w:r>
      <w:bookmarkStart w:id="6788" w:name="_ETM_Q29_722860"/>
      <w:bookmarkEnd w:id="6788"/>
      <w:r>
        <w:rPr>
          <w:rtl/>
        </w:rPr>
        <w:t>אחת הנערות</w:t>
      </w:r>
      <w:r>
        <w:rPr>
          <w:rFonts w:hint="cs"/>
          <w:rtl/>
        </w:rPr>
        <w:t>,</w:t>
      </w:r>
      <w:r>
        <w:rPr>
          <w:rtl/>
        </w:rPr>
        <w:t xml:space="preserve"> אמיצה</w:t>
      </w:r>
      <w:r>
        <w:rPr>
          <w:rFonts w:hint="cs"/>
          <w:rtl/>
        </w:rPr>
        <w:t>,</w:t>
      </w:r>
      <w:r>
        <w:rPr>
          <w:rtl/>
        </w:rPr>
        <w:t xml:space="preserve"> שאלה את הרמטכ</w:t>
      </w:r>
      <w:r>
        <w:rPr>
          <w:rFonts w:hint="cs"/>
          <w:rtl/>
        </w:rPr>
        <w:t>"</w:t>
      </w:r>
      <w:r>
        <w:rPr>
          <w:rtl/>
        </w:rPr>
        <w:t xml:space="preserve">ל לשעבר, שר הביטחון לשעבר </w:t>
      </w:r>
      <w:bookmarkStart w:id="6789" w:name="_ETM_Q29_727720"/>
      <w:bookmarkEnd w:id="6789"/>
      <w:r>
        <w:rPr>
          <w:rtl/>
        </w:rPr>
        <w:t>בני גנץ</w:t>
      </w:r>
      <w:r>
        <w:rPr>
          <w:rFonts w:hint="cs"/>
          <w:rtl/>
        </w:rPr>
        <w:t>:</w:t>
      </w:r>
      <w:r>
        <w:rPr>
          <w:rtl/>
        </w:rPr>
        <w:t xml:space="preserve"> האם אתה חושב שיש לנו הזדמנות שווה</w:t>
      </w:r>
      <w:r>
        <w:rPr>
          <w:rFonts w:hint="cs"/>
          <w:rtl/>
        </w:rPr>
        <w:t>?</w:t>
      </w:r>
    </w:p>
    <w:p w:rsidR="00C043E7" w:rsidRDefault="00C043E7" w:rsidP="007444F3">
      <w:pPr>
        <w:rPr>
          <w:rtl/>
        </w:rPr>
      </w:pPr>
      <w:bookmarkStart w:id="6790" w:name="_ETM_Q29_732867"/>
      <w:bookmarkStart w:id="6791" w:name="_ETM_Q29_732951"/>
      <w:bookmarkEnd w:id="6790"/>
      <w:bookmarkEnd w:id="6791"/>
    </w:p>
    <w:p w:rsidR="00C043E7" w:rsidRDefault="00C043E7" w:rsidP="007444F3">
      <w:pPr>
        <w:rPr>
          <w:rtl/>
        </w:rPr>
      </w:pPr>
      <w:bookmarkStart w:id="6792" w:name="_ETM_Q29_733010"/>
      <w:bookmarkStart w:id="6793" w:name="_ETM_Q29_733097"/>
      <w:bookmarkStart w:id="6794" w:name="_ETM_Q29_733140"/>
      <w:bookmarkEnd w:id="6792"/>
      <w:bookmarkEnd w:id="6793"/>
      <w:bookmarkEnd w:id="6794"/>
      <w:r>
        <w:rPr>
          <w:rtl/>
        </w:rPr>
        <w:t>אני בכל ליבי רציתי להגיד לה</w:t>
      </w:r>
      <w:r>
        <w:rPr>
          <w:rFonts w:hint="cs"/>
          <w:rtl/>
        </w:rPr>
        <w:t>:</w:t>
      </w:r>
      <w:r>
        <w:rPr>
          <w:rtl/>
        </w:rPr>
        <w:t xml:space="preserve"> כן, גם לנוער בקריית </w:t>
      </w:r>
      <w:bookmarkStart w:id="6795" w:name="_ETM_Q29_737715"/>
      <w:bookmarkEnd w:id="6795"/>
      <w:r>
        <w:rPr>
          <w:rtl/>
        </w:rPr>
        <w:t>שמונה יש הזדמנות שווה</w:t>
      </w:r>
      <w:r>
        <w:rPr>
          <w:rFonts w:hint="cs"/>
          <w:rtl/>
        </w:rPr>
        <w:t>.</w:t>
      </w:r>
      <w:r>
        <w:rPr>
          <w:rtl/>
        </w:rPr>
        <w:t xml:space="preserve"> אבל בתוך תוכי בחנתי</w:t>
      </w:r>
      <w:r>
        <w:rPr>
          <w:rFonts w:hint="cs"/>
          <w:rtl/>
        </w:rPr>
        <w:t>:</w:t>
      </w:r>
      <w:r>
        <w:rPr>
          <w:rtl/>
        </w:rPr>
        <w:t xml:space="preserve"> האם באמת </w:t>
      </w:r>
      <w:bookmarkStart w:id="6796" w:name="_ETM_Q29_742290"/>
      <w:bookmarkEnd w:id="6796"/>
      <w:r>
        <w:rPr>
          <w:rtl/>
        </w:rPr>
        <w:t xml:space="preserve">צה"ל מציב הזדמנות שווה לבני ובנות הפריפריה? נכון שלהם יש </w:t>
      </w:r>
      <w:bookmarkStart w:id="6797" w:name="_ETM_Q29_746865"/>
      <w:bookmarkEnd w:id="6797"/>
      <w:r>
        <w:rPr>
          <w:rtl/>
        </w:rPr>
        <w:t xml:space="preserve">את כל הכוחות הפנימיים, אבל האם אנחנו כמדינה יודעים לספק </w:t>
      </w:r>
      <w:bookmarkStart w:id="6798" w:name="_ETM_Q29_751440"/>
      <w:bookmarkEnd w:id="6798"/>
      <w:r>
        <w:rPr>
          <w:rtl/>
        </w:rPr>
        <w:t>את התשתית המתאימה</w:t>
      </w:r>
      <w:r>
        <w:rPr>
          <w:rFonts w:hint="cs"/>
          <w:rtl/>
        </w:rPr>
        <w:t>,</w:t>
      </w:r>
      <w:r>
        <w:rPr>
          <w:rtl/>
        </w:rPr>
        <w:t xml:space="preserve"> שיוכלו להביא את הכישורים והכישרונות שלהם לידי </w:t>
      </w:r>
      <w:bookmarkStart w:id="6799" w:name="_ETM_Q29_756015"/>
      <w:bookmarkEnd w:id="6799"/>
      <w:r>
        <w:rPr>
          <w:rtl/>
        </w:rPr>
        <w:t>ביטוי</w:t>
      </w:r>
      <w:r>
        <w:rPr>
          <w:rFonts w:hint="cs"/>
          <w:rtl/>
        </w:rPr>
        <w:t>?</w:t>
      </w:r>
      <w:r>
        <w:rPr>
          <w:rtl/>
        </w:rPr>
        <w:t xml:space="preserve"> ואני לא בטוחה שהתשובה היא כן. </w:t>
      </w:r>
      <w:bookmarkStart w:id="6800" w:name="_ETM_Q29_761250"/>
      <w:bookmarkEnd w:id="6800"/>
    </w:p>
    <w:p w:rsidR="00C043E7" w:rsidRDefault="00C043E7" w:rsidP="007444F3">
      <w:pPr>
        <w:rPr>
          <w:rtl/>
        </w:rPr>
      </w:pPr>
      <w:bookmarkStart w:id="6801" w:name="_ETM_Q29_761398"/>
      <w:bookmarkStart w:id="6802" w:name="_ETM_Q29_761443"/>
      <w:bookmarkEnd w:id="6801"/>
      <w:bookmarkEnd w:id="6802"/>
    </w:p>
    <w:p w:rsidR="00C043E7" w:rsidRDefault="00C043E7" w:rsidP="007444F3">
      <w:pPr>
        <w:rPr>
          <w:rtl/>
        </w:rPr>
      </w:pPr>
      <w:bookmarkStart w:id="6803" w:name="_ETM_Q29_761564"/>
      <w:bookmarkStart w:id="6804" w:name="_ETM_Q29_761616"/>
      <w:bookmarkEnd w:id="6803"/>
      <w:bookmarkEnd w:id="6804"/>
      <w:r>
        <w:rPr>
          <w:rtl/>
        </w:rPr>
        <w:t>אבל מעבר לאי</w:t>
      </w:r>
      <w:r>
        <w:rPr>
          <w:rFonts w:hint="cs"/>
          <w:rtl/>
        </w:rPr>
        <w:t>-</w:t>
      </w:r>
      <w:r>
        <w:rPr>
          <w:rtl/>
        </w:rPr>
        <w:t xml:space="preserve">הזדמנות שווה, שאני חושבת שעדיין קיימת במקומות </w:t>
      </w:r>
      <w:bookmarkStart w:id="6805" w:name="_ETM_Q29_765173"/>
      <w:bookmarkEnd w:id="6805"/>
      <w:r>
        <w:rPr>
          <w:rtl/>
        </w:rPr>
        <w:t xml:space="preserve">מסוימים, אני רוצה לציין את אותה נערה שככה באומץ נעמדה </w:t>
      </w:r>
      <w:bookmarkStart w:id="6806" w:name="_ETM_Q29_769097"/>
      <w:bookmarkEnd w:id="6806"/>
      <w:r>
        <w:rPr>
          <w:rtl/>
        </w:rPr>
        <w:t>ושאלה את השאלה הקשה הזאת</w:t>
      </w:r>
      <w:r>
        <w:rPr>
          <w:rFonts w:hint="cs"/>
          <w:rtl/>
        </w:rPr>
        <w:t>.</w:t>
      </w:r>
      <w:r>
        <w:rPr>
          <w:rtl/>
        </w:rPr>
        <w:t xml:space="preserve"> </w:t>
      </w:r>
      <w:bookmarkStart w:id="6807" w:name="_ETM_Q29_775500"/>
      <w:bookmarkStart w:id="6808" w:name="_ETM_Q29_775551"/>
      <w:bookmarkStart w:id="6809" w:name="TOR_Q30"/>
      <w:bookmarkEnd w:id="6807"/>
      <w:bookmarkEnd w:id="6808"/>
      <w:bookmarkEnd w:id="6809"/>
      <w:r>
        <w:rPr>
          <w:rFonts w:hint="cs"/>
          <w:rtl/>
        </w:rPr>
        <w:t>ויחד איתה אני רוצה לציין גם את הנשים של קריית שמונה. פגשנו את מאיה, שפתחה</w:t>
      </w:r>
      <w:bookmarkStart w:id="6810" w:name="_ETM_Q30_180000"/>
      <w:bookmarkEnd w:id="6810"/>
      <w:r>
        <w:rPr>
          <w:rFonts w:hint="cs"/>
          <w:rtl/>
        </w:rPr>
        <w:t xml:space="preserve"> </w:t>
      </w:r>
      <w:r>
        <w:rPr>
          <w:rtl/>
        </w:rPr>
        <w:t xml:space="preserve">עגלת קפה ראשונה בעיר, שמהווה מקום מפגש בעיר ששליש מתושביה </w:t>
      </w:r>
      <w:bookmarkStart w:id="6811" w:name="_ETM_Q30_184546"/>
      <w:bookmarkEnd w:id="6811"/>
      <w:r>
        <w:rPr>
          <w:rtl/>
        </w:rPr>
        <w:t>עוד לא שבו</w:t>
      </w:r>
      <w:r>
        <w:rPr>
          <w:rFonts w:hint="cs"/>
          <w:rtl/>
        </w:rPr>
        <w:t>.</w:t>
      </w:r>
      <w:r>
        <w:rPr>
          <w:rtl/>
        </w:rPr>
        <w:t xml:space="preserve"> ופגשנו את תחיה הורוביץ, אשת קהילה שמדי </w:t>
      </w:r>
      <w:bookmarkStart w:id="6812" w:name="_ETM_Q30_189093"/>
      <w:bookmarkEnd w:id="6812"/>
      <w:r>
        <w:rPr>
          <w:rtl/>
        </w:rPr>
        <w:t>שבת פותחת את ביתה כבית כנסת לכל תושבי השכונה</w:t>
      </w:r>
      <w:r>
        <w:rPr>
          <w:rFonts w:hint="cs"/>
          <w:rtl/>
        </w:rPr>
        <w:t>.</w:t>
      </w:r>
      <w:r>
        <w:rPr>
          <w:rtl/>
        </w:rPr>
        <w:t xml:space="preserve"> ו</w:t>
      </w:r>
      <w:r>
        <w:rPr>
          <w:rFonts w:hint="cs"/>
          <w:rtl/>
        </w:rPr>
        <w:t>א</w:t>
      </w:r>
      <w:r>
        <w:rPr>
          <w:rtl/>
        </w:rPr>
        <w:t xml:space="preserve">רוסתו </w:t>
      </w:r>
      <w:bookmarkStart w:id="6813" w:name="_ETM_Q30_193640"/>
      <w:bookmarkEnd w:id="6813"/>
      <w:r>
        <w:rPr>
          <w:rtl/>
        </w:rPr>
        <w:t xml:space="preserve">של </w:t>
      </w:r>
      <w:r>
        <w:rPr>
          <w:rFonts w:hint="cs"/>
          <w:rtl/>
        </w:rPr>
        <w:t>י</w:t>
      </w:r>
      <w:r>
        <w:rPr>
          <w:rtl/>
        </w:rPr>
        <w:t xml:space="preserve">נון, הבעלים של </w:t>
      </w:r>
      <w:r>
        <w:rPr>
          <w:rFonts w:hint="cs"/>
          <w:rtl/>
        </w:rPr>
        <w:t>"</w:t>
      </w:r>
      <w:r>
        <w:rPr>
          <w:rtl/>
        </w:rPr>
        <w:t xml:space="preserve">הבן של </w:t>
      </w:r>
      <w:proofErr w:type="spellStart"/>
      <w:r>
        <w:rPr>
          <w:rtl/>
        </w:rPr>
        <w:t>סימו</w:t>
      </w:r>
      <w:proofErr w:type="spellEnd"/>
      <w:r>
        <w:rPr>
          <w:rFonts w:hint="cs"/>
          <w:rtl/>
        </w:rPr>
        <w:t>"</w:t>
      </w:r>
      <w:r>
        <w:rPr>
          <w:rtl/>
        </w:rPr>
        <w:t>, שינון בעצמו אומר</w:t>
      </w:r>
      <w:r>
        <w:rPr>
          <w:rFonts w:hint="cs"/>
          <w:rtl/>
        </w:rPr>
        <w:t>:</w:t>
      </w:r>
      <w:r>
        <w:rPr>
          <w:rtl/>
        </w:rPr>
        <w:t xml:space="preserve"> </w:t>
      </w:r>
      <w:bookmarkStart w:id="6814" w:name="_ETM_Q30_198186"/>
      <w:bookmarkEnd w:id="6814"/>
      <w:r>
        <w:rPr>
          <w:rtl/>
        </w:rPr>
        <w:t>היא זו שהחזירה אותי לעיר, היא זו שאמרה לי</w:t>
      </w:r>
      <w:r>
        <w:rPr>
          <w:rFonts w:hint="cs"/>
          <w:rtl/>
        </w:rPr>
        <w:t>:</w:t>
      </w:r>
      <w:r>
        <w:rPr>
          <w:rtl/>
        </w:rPr>
        <w:t xml:space="preserve"> אנחנו </w:t>
      </w:r>
      <w:bookmarkStart w:id="6815" w:name="_ETM_Q30_202733"/>
      <w:bookmarkEnd w:id="6815"/>
      <w:r>
        <w:rPr>
          <w:rtl/>
        </w:rPr>
        <w:t>חוזרים ופותחים את העסק. והוא אומר</w:t>
      </w:r>
      <w:r>
        <w:rPr>
          <w:rFonts w:hint="cs"/>
          <w:rtl/>
        </w:rPr>
        <w:t>:</w:t>
      </w:r>
      <w:r>
        <w:rPr>
          <w:rtl/>
        </w:rPr>
        <w:t xml:space="preserve"> בלעדיה לא הייתי חוזר</w:t>
      </w:r>
      <w:r>
        <w:rPr>
          <w:rFonts w:hint="cs"/>
          <w:rtl/>
        </w:rPr>
        <w:t>.</w:t>
      </w:r>
      <w:r>
        <w:rPr>
          <w:rtl/>
        </w:rPr>
        <w:t xml:space="preserve"> </w:t>
      </w:r>
      <w:bookmarkStart w:id="6816" w:name="_ETM_Q30_207440"/>
      <w:bookmarkEnd w:id="6816"/>
      <w:r>
        <w:rPr>
          <w:rtl/>
        </w:rPr>
        <w:t>אז הנערה הזאת ו</w:t>
      </w:r>
      <w:r>
        <w:rPr>
          <w:rFonts w:hint="cs"/>
          <w:rtl/>
        </w:rPr>
        <w:t>תח</w:t>
      </w:r>
      <w:r>
        <w:rPr>
          <w:rtl/>
        </w:rPr>
        <w:t>יה ו</w:t>
      </w:r>
      <w:r>
        <w:rPr>
          <w:rFonts w:hint="cs"/>
          <w:rtl/>
        </w:rPr>
        <w:t>א</w:t>
      </w:r>
      <w:r>
        <w:rPr>
          <w:rtl/>
        </w:rPr>
        <w:t>רוסתו של ינון ומאיה מעגלת הקפה</w:t>
      </w:r>
      <w:r>
        <w:rPr>
          <w:rFonts w:hint="cs"/>
          <w:rtl/>
        </w:rPr>
        <w:t xml:space="preserve"> –</w:t>
      </w:r>
      <w:r>
        <w:rPr>
          <w:rtl/>
        </w:rPr>
        <w:t xml:space="preserve"> </w:t>
      </w:r>
      <w:bookmarkStart w:id="6817" w:name="_ETM_Q30_212986"/>
      <w:bookmarkEnd w:id="6817"/>
      <w:r>
        <w:rPr>
          <w:rtl/>
        </w:rPr>
        <w:t xml:space="preserve">הן הנשים שמחזירות את קריית שמונה לפעול ולחזור לחיים ולהיות </w:t>
      </w:r>
      <w:bookmarkStart w:id="6818" w:name="_ETM_Q30_218533"/>
      <w:bookmarkEnd w:id="6818"/>
      <w:r>
        <w:rPr>
          <w:rtl/>
        </w:rPr>
        <w:t>עיר המחוז עבור הגליל העליון</w:t>
      </w:r>
      <w:r>
        <w:rPr>
          <w:rFonts w:hint="cs"/>
          <w:rtl/>
        </w:rPr>
        <w:t>,</w:t>
      </w:r>
      <w:r>
        <w:rPr>
          <w:rtl/>
        </w:rPr>
        <w:t xml:space="preserve"> כפי שהיא צריכה להיות. </w:t>
      </w:r>
    </w:p>
    <w:p w:rsidR="00C043E7" w:rsidRDefault="00C043E7" w:rsidP="007444F3">
      <w:pPr>
        <w:rPr>
          <w:rtl/>
        </w:rPr>
      </w:pPr>
      <w:bookmarkStart w:id="6819" w:name="_ETM_Q30_232595"/>
      <w:bookmarkStart w:id="6820" w:name="_ETM_Q30_232643"/>
      <w:bookmarkEnd w:id="6819"/>
      <w:bookmarkEnd w:id="6820"/>
    </w:p>
    <w:p w:rsidR="00C043E7" w:rsidRDefault="00C043E7" w:rsidP="007444F3">
      <w:pPr>
        <w:rPr>
          <w:rtl/>
        </w:rPr>
      </w:pPr>
      <w:bookmarkStart w:id="6821" w:name="_ETM_Q30_232746"/>
      <w:bookmarkStart w:id="6822" w:name="_ETM_Q30_232806"/>
      <w:bookmarkEnd w:id="6821"/>
      <w:bookmarkEnd w:id="6822"/>
      <w:r>
        <w:rPr>
          <w:rFonts w:hint="cs"/>
          <w:rtl/>
        </w:rPr>
        <w:t xml:space="preserve">אני אמתין שיסיימו, אם תוכל. </w:t>
      </w:r>
    </w:p>
    <w:p w:rsidR="00C043E7" w:rsidRDefault="00C043E7" w:rsidP="007444F3">
      <w:pPr>
        <w:rPr>
          <w:rtl/>
        </w:rPr>
      </w:pPr>
    </w:p>
    <w:p w:rsidR="00C043E7" w:rsidRDefault="00C043E7" w:rsidP="007444F3">
      <w:pPr>
        <w:rPr>
          <w:rtl/>
        </w:rPr>
      </w:pPr>
      <w:r>
        <w:rPr>
          <w:rtl/>
        </w:rPr>
        <w:t xml:space="preserve">אבל הנשים החזקות </w:t>
      </w:r>
      <w:bookmarkStart w:id="6823" w:name="_ETM_Q30_230704"/>
      <w:bookmarkEnd w:id="6823"/>
      <w:r>
        <w:rPr>
          <w:rtl/>
        </w:rPr>
        <w:t>האלה, זה לא מספיק בלי התשתית שהמדינה צריכה לספק להן</w:t>
      </w:r>
      <w:r>
        <w:rPr>
          <w:rFonts w:hint="cs"/>
          <w:rtl/>
        </w:rPr>
        <w:t>.</w:t>
      </w:r>
      <w:r>
        <w:rPr>
          <w:rtl/>
        </w:rPr>
        <w:t xml:space="preserve"> </w:t>
      </w:r>
      <w:bookmarkStart w:id="6824" w:name="_ETM_Q30_237009"/>
      <w:bookmarkEnd w:id="6824"/>
      <w:r>
        <w:rPr>
          <w:rtl/>
        </w:rPr>
        <w:t xml:space="preserve">אדוני, היום היה פה בדיון </w:t>
      </w:r>
      <w:r>
        <w:rPr>
          <w:rFonts w:hint="cs"/>
          <w:rtl/>
        </w:rPr>
        <w:t>40</w:t>
      </w:r>
      <w:r>
        <w:rPr>
          <w:rtl/>
        </w:rPr>
        <w:t xml:space="preserve"> החתימות שיח בין חבר </w:t>
      </w:r>
      <w:bookmarkStart w:id="6825" w:name="_ETM_Q30_240710"/>
      <w:bookmarkEnd w:id="6825"/>
      <w:r>
        <w:rPr>
          <w:rtl/>
        </w:rPr>
        <w:t>הכנסת מיכאל ביטון לבין ראש הממשלה</w:t>
      </w:r>
      <w:r>
        <w:rPr>
          <w:rFonts w:hint="cs"/>
          <w:rtl/>
        </w:rPr>
        <w:t>,</w:t>
      </w:r>
      <w:r>
        <w:rPr>
          <w:rtl/>
        </w:rPr>
        <w:t xml:space="preserve"> אני חושבת ששיח יחסית </w:t>
      </w:r>
      <w:bookmarkStart w:id="6826" w:name="_ETM_Q30_244412"/>
      <w:bookmarkEnd w:id="6826"/>
      <w:r>
        <w:rPr>
          <w:rtl/>
        </w:rPr>
        <w:t xml:space="preserve">פורה, כמה שאפשר במעמד הזה. ואני קוראת גם לך, אדוני </w:t>
      </w:r>
      <w:bookmarkStart w:id="6827" w:name="_ETM_Q30_248114"/>
      <w:bookmarkEnd w:id="6827"/>
      <w:r>
        <w:rPr>
          <w:rtl/>
        </w:rPr>
        <w:t>היושב</w:t>
      </w:r>
      <w:r>
        <w:rPr>
          <w:rFonts w:hint="cs"/>
          <w:rtl/>
        </w:rPr>
        <w:t>-</w:t>
      </w:r>
      <w:r>
        <w:rPr>
          <w:rtl/>
        </w:rPr>
        <w:t xml:space="preserve">ראש, וגם לחברי הליכוד, להניח את כל </w:t>
      </w:r>
      <w:proofErr w:type="spellStart"/>
      <w:r>
        <w:rPr>
          <w:rtl/>
        </w:rPr>
        <w:t>הפוליטיקות</w:t>
      </w:r>
      <w:proofErr w:type="spellEnd"/>
      <w:r>
        <w:rPr>
          <w:rtl/>
        </w:rPr>
        <w:t xml:space="preserve"> בצד</w:t>
      </w:r>
      <w:r>
        <w:rPr>
          <w:rFonts w:hint="cs"/>
          <w:rtl/>
        </w:rPr>
        <w:t>,</w:t>
      </w:r>
      <w:r>
        <w:rPr>
          <w:rtl/>
        </w:rPr>
        <w:t xml:space="preserve"> </w:t>
      </w:r>
      <w:bookmarkStart w:id="6828" w:name="_ETM_Q30_251816"/>
      <w:bookmarkEnd w:id="6828"/>
      <w:r>
        <w:rPr>
          <w:rtl/>
        </w:rPr>
        <w:t xml:space="preserve">ולראות איך נרתמים לטובת קריית שמונה ותושביה, שהם בירת הגליל </w:t>
      </w:r>
      <w:bookmarkStart w:id="6829" w:name="_ETM_Q30_255518"/>
      <w:bookmarkEnd w:id="6829"/>
      <w:r>
        <w:rPr>
          <w:rtl/>
        </w:rPr>
        <w:t xml:space="preserve">העליון. </w:t>
      </w:r>
      <w:bookmarkStart w:id="6830" w:name="_ETM_Q30_259459"/>
      <w:bookmarkEnd w:id="6830"/>
      <w:r>
        <w:rPr>
          <w:rtl/>
        </w:rPr>
        <w:t>לא מספיק שננצח את חיזבאללה</w:t>
      </w:r>
      <w:r>
        <w:rPr>
          <w:rFonts w:hint="cs"/>
          <w:rtl/>
        </w:rPr>
        <w:t>,</w:t>
      </w:r>
      <w:r>
        <w:rPr>
          <w:rtl/>
        </w:rPr>
        <w:t xml:space="preserve"> אם אנחנו מפסידים את קריית </w:t>
      </w:r>
      <w:bookmarkStart w:id="6831" w:name="_ETM_Q30_263222"/>
      <w:bookmarkEnd w:id="6831"/>
      <w:r>
        <w:rPr>
          <w:rtl/>
        </w:rPr>
        <w:t xml:space="preserve">שמונה. אנחנו חייבים לראות שקריית שמונה חוזרת להיות הסמל של </w:t>
      </w:r>
      <w:bookmarkStart w:id="6832" w:name="_ETM_Q30_266986"/>
      <w:bookmarkEnd w:id="6832"/>
      <w:r>
        <w:rPr>
          <w:rtl/>
        </w:rPr>
        <w:t>הגליל העליון, סמל של ניצחון. תודה רבה.</w:t>
      </w:r>
    </w:p>
    <w:p w:rsidR="00C043E7" w:rsidRDefault="00C043E7" w:rsidP="007444F3">
      <w:pPr>
        <w:rPr>
          <w:rtl/>
        </w:rPr>
      </w:pPr>
    </w:p>
    <w:p w:rsidR="00C043E7" w:rsidRDefault="00C043E7" w:rsidP="007444F3">
      <w:pPr>
        <w:pStyle w:val="af6"/>
        <w:keepNext/>
        <w:rPr>
          <w:rtl/>
        </w:rPr>
      </w:pPr>
      <w:r w:rsidRPr="00F93DEB">
        <w:rPr>
          <w:rStyle w:val="TagStyle"/>
          <w:rtl/>
        </w:rPr>
        <w:t xml:space="preserve"> &lt;&lt; יור &gt;&gt; </w:t>
      </w:r>
      <w:r>
        <w:rPr>
          <w:rtl/>
        </w:rPr>
        <w:t>היו"ר ניסים ואטורי:</w:t>
      </w:r>
      <w:r w:rsidRPr="00F93DEB">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6833" w:name="_ETM_Q30_270436"/>
      <w:bookmarkStart w:id="6834" w:name="_ETM_Q30_271839"/>
      <w:bookmarkEnd w:id="6833"/>
      <w:bookmarkEnd w:id="6834"/>
      <w:r>
        <w:rPr>
          <w:rtl/>
        </w:rPr>
        <w:t>תודה רבה. חבר הכנסת איתן גינזבורג</w:t>
      </w:r>
      <w:r>
        <w:rPr>
          <w:rFonts w:hint="cs"/>
          <w:rtl/>
        </w:rPr>
        <w:t>,</w:t>
      </w:r>
      <w:bookmarkStart w:id="6835" w:name="_ETM_Q30_295220"/>
      <w:bookmarkEnd w:id="6835"/>
      <w:r>
        <w:rPr>
          <w:rFonts w:hint="cs"/>
          <w:rtl/>
        </w:rPr>
        <w:t xml:space="preserve"> ש</w:t>
      </w:r>
      <w:r>
        <w:rPr>
          <w:rtl/>
        </w:rPr>
        <w:t>לוש דקות,</w:t>
      </w:r>
      <w:r>
        <w:rPr>
          <w:rFonts w:hint="cs"/>
          <w:rtl/>
        </w:rPr>
        <w:t xml:space="preserve"> בבקשה.</w:t>
      </w:r>
      <w:bookmarkStart w:id="6836" w:name="_ETM_Q30_296873"/>
      <w:bookmarkEnd w:id="6836"/>
    </w:p>
    <w:p w:rsidR="00C043E7" w:rsidRDefault="00C043E7" w:rsidP="007444F3">
      <w:pPr>
        <w:rPr>
          <w:rtl/>
        </w:rPr>
      </w:pPr>
      <w:bookmarkStart w:id="6837" w:name="_ETM_Q30_296927"/>
      <w:bookmarkEnd w:id="6837"/>
    </w:p>
    <w:p w:rsidR="00C043E7" w:rsidRDefault="00C043E7" w:rsidP="007444F3">
      <w:pPr>
        <w:pStyle w:val="a4"/>
        <w:keepNext/>
        <w:rPr>
          <w:rtl/>
        </w:rPr>
      </w:pPr>
      <w:bookmarkStart w:id="6838" w:name="ET_speaker_5771_3"/>
      <w:r w:rsidRPr="00F93DEB">
        <w:rPr>
          <w:rStyle w:val="TagStyle"/>
          <w:rtl/>
        </w:rPr>
        <w:t xml:space="preserve"> &lt;&lt; דובר &gt;&gt; </w:t>
      </w:r>
      <w:bookmarkStart w:id="6839" w:name="_Toc218602087"/>
      <w:r>
        <w:rPr>
          <w:rtl/>
        </w:rPr>
        <w:t>איתן גינזבורג (כחול לבן – המחנה הממלכתי):</w:t>
      </w:r>
      <w:bookmarkEnd w:id="6839"/>
      <w:r w:rsidRPr="00F93DEB">
        <w:rPr>
          <w:rStyle w:val="TagStyle"/>
          <w:rtl/>
        </w:rPr>
        <w:t xml:space="preserve"> &lt;&lt; דובר &gt;&gt;</w:t>
      </w:r>
      <w:r>
        <w:rPr>
          <w:rtl/>
        </w:rPr>
        <w:t xml:space="preserve">   </w:t>
      </w:r>
      <w:bookmarkEnd w:id="6838"/>
    </w:p>
    <w:p w:rsidR="00C043E7" w:rsidRDefault="00C043E7" w:rsidP="001914C1">
      <w:pPr>
        <w:rPr>
          <w:rtl/>
        </w:rPr>
      </w:pPr>
    </w:p>
    <w:p w:rsidR="00C043E7" w:rsidRDefault="00C043E7" w:rsidP="007444F3">
      <w:pPr>
        <w:rPr>
          <w:rtl/>
        </w:rPr>
      </w:pPr>
      <w:bookmarkStart w:id="6840" w:name="_ETM_Q30_296300"/>
      <w:bookmarkEnd w:id="6840"/>
      <w:r>
        <w:rPr>
          <w:rtl/>
        </w:rPr>
        <w:t>תודה רבה, אדוני היושב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w:t>
      </w:r>
      <w:bookmarkStart w:id="6841" w:name="_ETM_Q30_301339"/>
      <w:bookmarkEnd w:id="6841"/>
      <w:r>
        <w:rPr>
          <w:rtl/>
        </w:rPr>
        <w:t>חברי</w:t>
      </w:r>
      <w:r>
        <w:rPr>
          <w:rFonts w:hint="cs"/>
          <w:rtl/>
        </w:rPr>
        <w:t>י</w:t>
      </w:r>
      <w:r>
        <w:rPr>
          <w:rtl/>
        </w:rPr>
        <w:t xml:space="preserve"> </w:t>
      </w:r>
      <w:r>
        <w:rPr>
          <w:rFonts w:hint="cs"/>
          <w:rtl/>
        </w:rPr>
        <w:t>ב</w:t>
      </w:r>
      <w:r>
        <w:rPr>
          <w:rtl/>
        </w:rPr>
        <w:t>קואליציה, אני קורא ושומע אתכם בימים האחרונים</w:t>
      </w:r>
      <w:r>
        <w:rPr>
          <w:rFonts w:hint="cs"/>
          <w:rtl/>
        </w:rPr>
        <w:t>,</w:t>
      </w:r>
      <w:r>
        <w:rPr>
          <w:rtl/>
        </w:rPr>
        <w:t xml:space="preserve"> את ההתבטאויות </w:t>
      </w:r>
      <w:bookmarkStart w:id="6842" w:name="_ETM_Q30_306335"/>
      <w:bookmarkEnd w:id="6842"/>
      <w:r>
        <w:rPr>
          <w:rtl/>
        </w:rPr>
        <w:t>שלכם פה בכנסת, בתקשורת, ואם לא הייתי מזכיר לעצמי</w:t>
      </w:r>
      <w:r>
        <w:rPr>
          <w:rFonts w:hint="cs"/>
          <w:rtl/>
        </w:rPr>
        <w:t xml:space="preserve"> </w:t>
      </w:r>
      <w:bookmarkStart w:id="6843" w:name="_ETM_Q30_295243"/>
      <w:bookmarkEnd w:id="6843"/>
      <w:r>
        <w:rPr>
          <w:rFonts w:hint="cs"/>
          <w:rtl/>
        </w:rPr>
        <w:t>–</w:t>
      </w:r>
      <w:r>
        <w:rPr>
          <w:rtl/>
        </w:rPr>
        <w:t xml:space="preserve"> אפשר </w:t>
      </w:r>
      <w:bookmarkStart w:id="6844" w:name="_ETM_Q30_311332"/>
      <w:bookmarkEnd w:id="6844"/>
      <w:r>
        <w:rPr>
          <w:rtl/>
        </w:rPr>
        <w:t xml:space="preserve">לראות איך ועל מה אתם מדברים וכאילו לשכוח את כל </w:t>
      </w:r>
      <w:bookmarkStart w:id="6845" w:name="_ETM_Q30_316329"/>
      <w:bookmarkEnd w:id="6845"/>
      <w:r>
        <w:rPr>
          <w:rtl/>
        </w:rPr>
        <w:t>מה שעברנו פה בשנתיים האחרונות.</w:t>
      </w:r>
      <w:bookmarkStart w:id="6846" w:name="_ETM_Q30_320802"/>
      <w:bookmarkStart w:id="6847" w:name="_ETM_Q30_320877"/>
      <w:bookmarkStart w:id="6848" w:name="_ETM_Q30_320993"/>
      <w:bookmarkStart w:id="6849" w:name="_ETM_Q30_321106"/>
      <w:bookmarkEnd w:id="6846"/>
      <w:bookmarkEnd w:id="6847"/>
      <w:bookmarkEnd w:id="6848"/>
      <w:bookmarkEnd w:id="6849"/>
      <w:r>
        <w:rPr>
          <w:rFonts w:hint="cs"/>
          <w:rtl/>
        </w:rPr>
        <w:t xml:space="preserve"> </w:t>
      </w:r>
      <w:r>
        <w:rPr>
          <w:rtl/>
        </w:rPr>
        <w:t xml:space="preserve">תגידו, עד כמה אפשר להיות </w:t>
      </w:r>
      <w:bookmarkStart w:id="6850" w:name="_ETM_Q30_321326"/>
      <w:bookmarkEnd w:id="6850"/>
      <w:r>
        <w:rPr>
          <w:rtl/>
        </w:rPr>
        <w:t>מנותקים</w:t>
      </w:r>
      <w:r>
        <w:rPr>
          <w:rFonts w:hint="cs"/>
          <w:rtl/>
        </w:rPr>
        <w:t>?</w:t>
      </w:r>
      <w:r>
        <w:rPr>
          <w:rtl/>
        </w:rPr>
        <w:t xml:space="preserve"> המדינה בוערת, החברה</w:t>
      </w:r>
      <w:r>
        <w:rPr>
          <w:rFonts w:hint="cs"/>
          <w:rtl/>
        </w:rPr>
        <w:t xml:space="preserve"> שסועה</w:t>
      </w:r>
      <w:r>
        <w:rPr>
          <w:rtl/>
        </w:rPr>
        <w:t xml:space="preserve">, הצפון נטוש, יש לנו </w:t>
      </w:r>
      <w:bookmarkStart w:id="6851" w:name="_ETM_Q30_326323"/>
      <w:bookmarkEnd w:id="6851"/>
      <w:r>
        <w:rPr>
          <w:rtl/>
        </w:rPr>
        <w:t>עוד חטוף בעזה, ובמה אתם עוסקים</w:t>
      </w:r>
      <w:r>
        <w:rPr>
          <w:rFonts w:hint="cs"/>
          <w:rtl/>
        </w:rPr>
        <w:t>?</w:t>
      </w:r>
      <w:r>
        <w:rPr>
          <w:rtl/>
        </w:rPr>
        <w:t xml:space="preserve"> </w:t>
      </w:r>
      <w:bookmarkStart w:id="6852" w:name="_ETM_Q30_331830"/>
      <w:bookmarkEnd w:id="6852"/>
      <w:r>
        <w:rPr>
          <w:rtl/>
        </w:rPr>
        <w:t>בהצעות לסדר</w:t>
      </w:r>
      <w:r>
        <w:rPr>
          <w:rFonts w:hint="cs"/>
          <w:rtl/>
        </w:rPr>
        <w:t>-היום</w:t>
      </w:r>
      <w:r>
        <w:rPr>
          <w:rtl/>
        </w:rPr>
        <w:t xml:space="preserve"> נגד בית המשפט העליון, במהלכים לאי</w:t>
      </w:r>
      <w:r>
        <w:rPr>
          <w:rFonts w:hint="cs"/>
          <w:rtl/>
        </w:rPr>
        <w:t>-</w:t>
      </w:r>
      <w:r>
        <w:rPr>
          <w:rtl/>
        </w:rPr>
        <w:t xml:space="preserve">הכרה בפסיקות </w:t>
      </w:r>
      <w:bookmarkStart w:id="6853" w:name="_ETM_Q30_335782"/>
      <w:bookmarkEnd w:id="6853"/>
      <w:r>
        <w:rPr>
          <w:rtl/>
        </w:rPr>
        <w:t>בג</w:t>
      </w:r>
      <w:r>
        <w:rPr>
          <w:rFonts w:hint="cs"/>
          <w:rtl/>
        </w:rPr>
        <w:t>"</w:t>
      </w:r>
      <w:r>
        <w:rPr>
          <w:rtl/>
        </w:rPr>
        <w:t>ץ, בלדרוס את נשיא בית המשפט העליון. תגידו לי</w:t>
      </w:r>
      <w:r>
        <w:rPr>
          <w:rFonts w:hint="cs"/>
          <w:rtl/>
        </w:rPr>
        <w:t>,</w:t>
      </w:r>
      <w:r>
        <w:rPr>
          <w:rtl/>
        </w:rPr>
        <w:t xml:space="preserve"> </w:t>
      </w:r>
      <w:r>
        <w:rPr>
          <w:rFonts w:hint="cs"/>
          <w:rtl/>
        </w:rPr>
        <w:t>ל</w:t>
      </w:r>
      <w:r>
        <w:rPr>
          <w:rtl/>
        </w:rPr>
        <w:t xml:space="preserve">מה </w:t>
      </w:r>
      <w:bookmarkStart w:id="6854" w:name="_ETM_Q30_339734"/>
      <w:bookmarkEnd w:id="6854"/>
      <w:r>
        <w:rPr>
          <w:rtl/>
        </w:rPr>
        <w:t xml:space="preserve">הפכתם בליכוד? מהליכוד של בגין הפכתם להיות הליכוד של </w:t>
      </w:r>
      <w:bookmarkStart w:id="6855" w:name="_ETM_Q30_343686"/>
      <w:bookmarkEnd w:id="6855"/>
      <w:r>
        <w:rPr>
          <w:rtl/>
        </w:rPr>
        <w:t xml:space="preserve">בן גביר. </w:t>
      </w:r>
      <w:bookmarkStart w:id="6856" w:name="_ETM_Q30_347889"/>
      <w:bookmarkStart w:id="6857" w:name="_ETM_Q30_349555"/>
      <w:bookmarkEnd w:id="6856"/>
      <w:bookmarkEnd w:id="6857"/>
    </w:p>
    <w:p w:rsidR="00C043E7" w:rsidRDefault="00C043E7" w:rsidP="007444F3">
      <w:pPr>
        <w:rPr>
          <w:rtl/>
        </w:rPr>
      </w:pPr>
      <w:bookmarkStart w:id="6858" w:name="_ETM_Q30_349601"/>
      <w:bookmarkEnd w:id="6858"/>
    </w:p>
    <w:p w:rsidR="00C043E7" w:rsidRDefault="00C043E7" w:rsidP="007444F3">
      <w:pPr>
        <w:rPr>
          <w:rtl/>
        </w:rPr>
      </w:pPr>
      <w:bookmarkStart w:id="6859" w:name="_ETM_Q30_349747"/>
      <w:bookmarkStart w:id="6860" w:name="_ETM_Q30_349784"/>
      <w:bookmarkEnd w:id="6859"/>
      <w:bookmarkEnd w:id="6860"/>
      <w:r>
        <w:rPr>
          <w:rtl/>
        </w:rPr>
        <w:t>לפני שנתיים</w:t>
      </w:r>
      <w:r>
        <w:rPr>
          <w:rFonts w:hint="cs"/>
          <w:rtl/>
        </w:rPr>
        <w:t>,</w:t>
      </w:r>
      <w:r>
        <w:rPr>
          <w:rtl/>
        </w:rPr>
        <w:t xml:space="preserve"> כשנכנסנו לממשלת החירום</w:t>
      </w:r>
      <w:r>
        <w:rPr>
          <w:rFonts w:hint="cs"/>
          <w:rtl/>
        </w:rPr>
        <w:t>,</w:t>
      </w:r>
      <w:r>
        <w:rPr>
          <w:rtl/>
        </w:rPr>
        <w:t xml:space="preserve"> בשיא הכאב והשבר העמוק שהיה פה במדינה, הייתה הסכמה לאומית אחת ברורה, שגם </w:t>
      </w:r>
      <w:bookmarkStart w:id="6861" w:name="_ETM_Q30_358717"/>
      <w:bookmarkEnd w:id="6861"/>
      <w:r>
        <w:rPr>
          <w:rtl/>
        </w:rPr>
        <w:t>אתם הייתם צד אליה</w:t>
      </w:r>
      <w:r>
        <w:rPr>
          <w:rFonts w:hint="cs"/>
          <w:rtl/>
        </w:rPr>
        <w:t>:</w:t>
      </w:r>
      <w:r>
        <w:rPr>
          <w:rtl/>
        </w:rPr>
        <w:t xml:space="preserve"> עוצרים את ההפיכה המשטרית, מפסיקים עם </w:t>
      </w:r>
      <w:bookmarkStart w:id="6862" w:name="_ETM_Q30_364131"/>
      <w:bookmarkEnd w:id="6862"/>
      <w:r>
        <w:rPr>
          <w:rtl/>
        </w:rPr>
        <w:t>הטירוף, מתמקדים אך ורק בלחימה, בהחזרת חטופים</w:t>
      </w:r>
      <w:r>
        <w:rPr>
          <w:rFonts w:hint="cs"/>
          <w:rtl/>
        </w:rPr>
        <w:t>,</w:t>
      </w:r>
      <w:r>
        <w:rPr>
          <w:rtl/>
        </w:rPr>
        <w:t xml:space="preserve"> ועוסקים רק במה </w:t>
      </w:r>
      <w:bookmarkStart w:id="6863" w:name="_ETM_Q30_369545"/>
      <w:bookmarkEnd w:id="6863"/>
      <w:r>
        <w:rPr>
          <w:rtl/>
        </w:rPr>
        <w:t>שבהסכמה רחבה. אבל אתם</w:t>
      </w:r>
      <w:r>
        <w:rPr>
          <w:rFonts w:hint="cs"/>
          <w:rtl/>
        </w:rPr>
        <w:t xml:space="preserve"> –</w:t>
      </w:r>
      <w:r>
        <w:rPr>
          <w:rtl/>
        </w:rPr>
        <w:t xml:space="preserve"> לא</w:t>
      </w:r>
      <w:r>
        <w:rPr>
          <w:rFonts w:hint="cs"/>
          <w:rtl/>
        </w:rPr>
        <w:t>.</w:t>
      </w:r>
      <w:r>
        <w:rPr>
          <w:rtl/>
        </w:rPr>
        <w:t xml:space="preserve"> </w:t>
      </w:r>
      <w:bookmarkStart w:id="6864" w:name="_ETM_Q30_375380"/>
      <w:bookmarkEnd w:id="6864"/>
      <w:r>
        <w:rPr>
          <w:rtl/>
        </w:rPr>
        <w:t>לא הספקנו למצמץ</w:t>
      </w:r>
      <w:r>
        <w:rPr>
          <w:rFonts w:hint="cs"/>
          <w:rtl/>
        </w:rPr>
        <w:t>,</w:t>
      </w:r>
      <w:r>
        <w:rPr>
          <w:rtl/>
        </w:rPr>
        <w:t xml:space="preserve"> וכבר חזרתם לסדר</w:t>
      </w:r>
      <w:r>
        <w:rPr>
          <w:rFonts w:hint="cs"/>
          <w:rtl/>
        </w:rPr>
        <w:t>-</w:t>
      </w:r>
      <w:r>
        <w:rPr>
          <w:rtl/>
        </w:rPr>
        <w:t>היום הישן וה</w:t>
      </w:r>
      <w:r>
        <w:rPr>
          <w:rFonts w:hint="cs"/>
          <w:rtl/>
        </w:rPr>
        <w:t>ה</w:t>
      </w:r>
      <w:r>
        <w:rPr>
          <w:rtl/>
        </w:rPr>
        <w:t>רסני שלכם</w:t>
      </w:r>
      <w:r>
        <w:rPr>
          <w:rFonts w:hint="cs"/>
          <w:rtl/>
        </w:rPr>
        <w:t>.</w:t>
      </w:r>
    </w:p>
    <w:p w:rsidR="00C043E7" w:rsidRDefault="00C043E7" w:rsidP="007444F3">
      <w:pPr>
        <w:rPr>
          <w:rtl/>
        </w:rPr>
      </w:pPr>
    </w:p>
    <w:p w:rsidR="00C043E7" w:rsidRDefault="00C043E7" w:rsidP="007444F3">
      <w:pPr>
        <w:pStyle w:val="af5"/>
        <w:keepNext/>
        <w:rPr>
          <w:rtl/>
        </w:rPr>
      </w:pPr>
      <w:bookmarkStart w:id="6865" w:name="ET_interruption_6527_4"/>
      <w:r w:rsidRPr="00F93DEB">
        <w:rPr>
          <w:rStyle w:val="TagStyle"/>
          <w:rtl/>
        </w:rPr>
        <w:t xml:space="preserve"> &lt;&lt; קריאה &gt;&gt; </w:t>
      </w:r>
      <w:r>
        <w:rPr>
          <w:rtl/>
        </w:rPr>
        <w:t>צגה מלקו (הליכוד):</w:t>
      </w:r>
      <w:r w:rsidRPr="00F93DEB">
        <w:rPr>
          <w:rStyle w:val="TagStyle"/>
          <w:rtl/>
        </w:rPr>
        <w:t xml:space="preserve"> &lt;&lt; קריאה &gt;&gt;</w:t>
      </w:r>
      <w:r>
        <w:rPr>
          <w:rtl/>
        </w:rPr>
        <w:t xml:space="preserve">   </w:t>
      </w:r>
      <w:bookmarkEnd w:id="6865"/>
    </w:p>
    <w:p w:rsidR="00C043E7" w:rsidRDefault="00C043E7" w:rsidP="001914C1">
      <w:pPr>
        <w:rPr>
          <w:rtl/>
        </w:rPr>
      </w:pPr>
    </w:p>
    <w:p w:rsidR="00C043E7" w:rsidRDefault="00C043E7" w:rsidP="007444F3">
      <w:pPr>
        <w:rPr>
          <w:rtl/>
        </w:rPr>
      </w:pPr>
      <w:r>
        <w:rPr>
          <w:rFonts w:hint="cs"/>
          <w:rtl/>
        </w:rPr>
        <w:t>- - -</w:t>
      </w:r>
    </w:p>
    <w:p w:rsidR="00C043E7" w:rsidRDefault="00C043E7" w:rsidP="007444F3">
      <w:pPr>
        <w:rPr>
          <w:rtl/>
        </w:rPr>
      </w:pPr>
    </w:p>
    <w:p w:rsidR="00C043E7" w:rsidRDefault="00C043E7" w:rsidP="007444F3">
      <w:pPr>
        <w:pStyle w:val="-"/>
        <w:keepNext/>
        <w:rPr>
          <w:rtl/>
        </w:rPr>
      </w:pPr>
      <w:bookmarkStart w:id="6866" w:name="ET_speakercontinue_5771_5"/>
      <w:r w:rsidRPr="00F93DEB">
        <w:rPr>
          <w:rStyle w:val="TagStyle"/>
          <w:rtl/>
        </w:rPr>
        <w:t xml:space="preserve"> &lt;&lt; דובר_המשך &gt;&gt; </w:t>
      </w:r>
      <w:r>
        <w:rPr>
          <w:rtl/>
        </w:rPr>
        <w:t>איתן גינזבורג (כחול לבן – המחנה הממלכתי):</w:t>
      </w:r>
      <w:r w:rsidRPr="00F93DEB">
        <w:rPr>
          <w:rStyle w:val="TagStyle"/>
          <w:rtl/>
        </w:rPr>
        <w:t xml:space="preserve"> &lt;&lt; דובר_המשך &gt;&gt;</w:t>
      </w:r>
      <w:r>
        <w:rPr>
          <w:rtl/>
        </w:rPr>
        <w:t xml:space="preserve">   </w:t>
      </w:r>
      <w:bookmarkEnd w:id="6866"/>
    </w:p>
    <w:p w:rsidR="00C043E7" w:rsidRDefault="00C043E7" w:rsidP="001914C1">
      <w:pPr>
        <w:rPr>
          <w:rtl/>
        </w:rPr>
      </w:pPr>
    </w:p>
    <w:p w:rsidR="00C043E7" w:rsidRDefault="00C043E7" w:rsidP="007444F3">
      <w:pPr>
        <w:rPr>
          <w:rtl/>
        </w:rPr>
      </w:pPr>
      <w:bookmarkStart w:id="6867" w:name="_ETM_Q30_381189"/>
      <w:bookmarkEnd w:id="6867"/>
      <w:r>
        <w:rPr>
          <w:rtl/>
        </w:rPr>
        <w:t>החלטתם במודע להחזיר אותנו למקום ה</w:t>
      </w:r>
      <w:r>
        <w:rPr>
          <w:rFonts w:hint="cs"/>
          <w:rtl/>
        </w:rPr>
        <w:t xml:space="preserve">ארור של 6 </w:t>
      </w:r>
      <w:r>
        <w:rPr>
          <w:rtl/>
        </w:rPr>
        <w:t xml:space="preserve">באוקטובר. חברי הכנסת, </w:t>
      </w:r>
      <w:bookmarkStart w:id="6868" w:name="_ETM_Q30_386999"/>
      <w:bookmarkEnd w:id="6868"/>
      <w:r>
        <w:rPr>
          <w:rtl/>
        </w:rPr>
        <w:t>הקשבתם בסוף השבוע לאלי שר</w:t>
      </w:r>
      <w:r>
        <w:rPr>
          <w:rFonts w:hint="cs"/>
          <w:rtl/>
        </w:rPr>
        <w:t>ע</w:t>
      </w:r>
      <w:r>
        <w:rPr>
          <w:rtl/>
        </w:rPr>
        <w:t xml:space="preserve">בי? תקשיבו. </w:t>
      </w:r>
      <w:bookmarkStart w:id="6869" w:name="_ETM_Q30_393080"/>
      <w:bookmarkEnd w:id="6869"/>
      <w:r>
        <w:rPr>
          <w:rtl/>
        </w:rPr>
        <w:t>תקשיבו לאלי שר</w:t>
      </w:r>
      <w:r>
        <w:rPr>
          <w:rFonts w:hint="cs"/>
          <w:rtl/>
        </w:rPr>
        <w:t>ע</w:t>
      </w:r>
      <w:r>
        <w:rPr>
          <w:rtl/>
        </w:rPr>
        <w:t>בי</w:t>
      </w:r>
      <w:r>
        <w:rPr>
          <w:rFonts w:hint="cs"/>
          <w:rtl/>
        </w:rPr>
        <w:t>.</w:t>
      </w:r>
      <w:r>
        <w:rPr>
          <w:rtl/>
        </w:rPr>
        <w:t xml:space="preserve"> הבן אדם שרד תופת, חזר מהשבי</w:t>
      </w:r>
      <w:r>
        <w:rPr>
          <w:rFonts w:hint="cs"/>
          <w:rtl/>
        </w:rPr>
        <w:t>,</w:t>
      </w:r>
      <w:r>
        <w:rPr>
          <w:rtl/>
        </w:rPr>
        <w:t xml:space="preserve"> וישב </w:t>
      </w:r>
      <w:bookmarkStart w:id="6870" w:name="_ETM_Q30_398369"/>
      <w:bookmarkEnd w:id="6870"/>
      <w:r>
        <w:rPr>
          <w:rtl/>
        </w:rPr>
        <w:t xml:space="preserve">במוצאי שבת האחרון באולפן טלוויזיה והתחנן, התחנן בפניכם ובפנינו, וככה </w:t>
      </w:r>
      <w:bookmarkStart w:id="6871" w:name="_ETM_Q30_403659"/>
      <w:bookmarkEnd w:id="6871"/>
      <w:r>
        <w:rPr>
          <w:rtl/>
        </w:rPr>
        <w:t>הוא אמר, הוא אמר</w:t>
      </w:r>
      <w:r>
        <w:rPr>
          <w:rFonts w:hint="cs"/>
          <w:rtl/>
        </w:rPr>
        <w:t>:</w:t>
      </w:r>
      <w:r>
        <w:rPr>
          <w:rtl/>
        </w:rPr>
        <w:t xml:space="preserve"> נבחרי הציבור אומרים דברים נוראים</w:t>
      </w:r>
      <w:r>
        <w:rPr>
          <w:rFonts w:hint="cs"/>
          <w:rtl/>
        </w:rPr>
        <w:t>.</w:t>
      </w:r>
      <w:r>
        <w:rPr>
          <w:rtl/>
        </w:rPr>
        <w:t xml:space="preserve"> המילים </w:t>
      </w:r>
      <w:bookmarkStart w:id="6872" w:name="_ETM_Q30_408949"/>
      <w:bookmarkEnd w:id="6872"/>
      <w:r>
        <w:rPr>
          <w:rtl/>
        </w:rPr>
        <w:t>שלהם יכולות להיות מאוד בעייתיות</w:t>
      </w:r>
      <w:r>
        <w:rPr>
          <w:rFonts w:hint="cs"/>
          <w:rtl/>
        </w:rPr>
        <w:t>.</w:t>
      </w:r>
      <w:r>
        <w:rPr>
          <w:rtl/>
        </w:rPr>
        <w:t xml:space="preserve"> הוא היה </w:t>
      </w:r>
      <w:r>
        <w:rPr>
          <w:rFonts w:hint="cs"/>
          <w:rtl/>
        </w:rPr>
        <w:t>ע</w:t>
      </w:r>
      <w:r>
        <w:rPr>
          <w:rtl/>
        </w:rPr>
        <w:t>דין</w:t>
      </w:r>
      <w:r>
        <w:rPr>
          <w:rFonts w:hint="cs"/>
          <w:rtl/>
        </w:rPr>
        <w:t>.</w:t>
      </w:r>
      <w:r>
        <w:rPr>
          <w:rtl/>
        </w:rPr>
        <w:t xml:space="preserve"> הוא הזהיר </w:t>
      </w:r>
      <w:bookmarkStart w:id="6873" w:name="_ETM_Q30_414239"/>
      <w:bookmarkEnd w:id="6873"/>
      <w:r>
        <w:rPr>
          <w:rtl/>
        </w:rPr>
        <w:t>שאם מישהו ייקח את החוק לידיים</w:t>
      </w:r>
      <w:r>
        <w:rPr>
          <w:rFonts w:hint="cs"/>
          <w:rtl/>
        </w:rPr>
        <w:t>, ה</w:t>
      </w:r>
      <w:r>
        <w:rPr>
          <w:rtl/>
        </w:rPr>
        <w:t xml:space="preserve">דם יהיה </w:t>
      </w:r>
      <w:r>
        <w:rPr>
          <w:rFonts w:hint="cs"/>
          <w:rtl/>
        </w:rPr>
        <w:t>ע</w:t>
      </w:r>
      <w:r>
        <w:rPr>
          <w:rtl/>
        </w:rPr>
        <w:t>ל</w:t>
      </w:r>
      <w:r>
        <w:rPr>
          <w:rFonts w:hint="cs"/>
          <w:rtl/>
        </w:rPr>
        <w:t xml:space="preserve"> ה</w:t>
      </w:r>
      <w:r>
        <w:rPr>
          <w:rtl/>
        </w:rPr>
        <w:t>ידיים שלכם</w:t>
      </w:r>
      <w:r>
        <w:rPr>
          <w:rFonts w:hint="cs"/>
          <w:rtl/>
        </w:rPr>
        <w:t>,</w:t>
      </w:r>
      <w:r>
        <w:rPr>
          <w:rtl/>
        </w:rPr>
        <w:t xml:space="preserve"> </w:t>
      </w:r>
      <w:bookmarkStart w:id="6874" w:name="_ETM_Q30_419970"/>
      <w:bookmarkEnd w:id="6874"/>
      <w:r>
        <w:rPr>
          <w:rtl/>
        </w:rPr>
        <w:t>אבל אתם ממשיכים להסי</w:t>
      </w:r>
      <w:r>
        <w:rPr>
          <w:rFonts w:hint="cs"/>
          <w:rtl/>
        </w:rPr>
        <w:t>ת</w:t>
      </w:r>
      <w:r>
        <w:rPr>
          <w:rtl/>
        </w:rPr>
        <w:t xml:space="preserve"> נגד היועמ</w:t>
      </w:r>
      <w:r>
        <w:rPr>
          <w:rFonts w:hint="cs"/>
          <w:rtl/>
        </w:rPr>
        <w:t>"</w:t>
      </w:r>
      <w:r>
        <w:rPr>
          <w:rtl/>
        </w:rPr>
        <w:t>ש ונגד הרמטכ</w:t>
      </w:r>
      <w:r>
        <w:rPr>
          <w:rFonts w:hint="cs"/>
          <w:rtl/>
        </w:rPr>
        <w:t>"</w:t>
      </w:r>
      <w:r>
        <w:rPr>
          <w:rtl/>
        </w:rPr>
        <w:t xml:space="preserve">ל ובית המשפט </w:t>
      </w:r>
      <w:bookmarkStart w:id="6875" w:name="_ETM_Q30_424098"/>
      <w:bookmarkEnd w:id="6875"/>
      <w:r>
        <w:rPr>
          <w:rtl/>
        </w:rPr>
        <w:t xml:space="preserve">העליון, נגד כל מוסד ממלכתי. </w:t>
      </w:r>
      <w:bookmarkStart w:id="6876" w:name="_ETM_Q30_426955"/>
      <w:bookmarkEnd w:id="6876"/>
    </w:p>
    <w:p w:rsidR="00C043E7" w:rsidRDefault="00C043E7" w:rsidP="007444F3">
      <w:pPr>
        <w:rPr>
          <w:rtl/>
        </w:rPr>
      </w:pPr>
      <w:bookmarkStart w:id="6877" w:name="_ETM_Q30_426999"/>
      <w:bookmarkStart w:id="6878" w:name="_ETM_Q30_427110"/>
      <w:bookmarkEnd w:id="6877"/>
      <w:bookmarkEnd w:id="6878"/>
    </w:p>
    <w:p w:rsidR="00C043E7" w:rsidRDefault="00C043E7" w:rsidP="007444F3">
      <w:pPr>
        <w:rPr>
          <w:rtl/>
        </w:rPr>
      </w:pPr>
      <w:bookmarkStart w:id="6879" w:name="_ETM_Q30_427148"/>
      <w:bookmarkEnd w:id="6879"/>
      <w:r>
        <w:rPr>
          <w:rtl/>
        </w:rPr>
        <w:t>רבותיי, מילים הורגות</w:t>
      </w:r>
      <w:r>
        <w:rPr>
          <w:rFonts w:hint="cs"/>
          <w:rtl/>
        </w:rPr>
        <w:t>.</w:t>
      </w:r>
      <w:r>
        <w:rPr>
          <w:rtl/>
        </w:rPr>
        <w:t xml:space="preserve"> אתם משחקים </w:t>
      </w:r>
      <w:bookmarkStart w:id="6880" w:name="_ETM_Q30_428227"/>
      <w:bookmarkEnd w:id="6880"/>
      <w:r>
        <w:rPr>
          <w:rtl/>
        </w:rPr>
        <w:t>באש</w:t>
      </w:r>
      <w:r>
        <w:rPr>
          <w:rFonts w:hint="cs"/>
          <w:rtl/>
        </w:rPr>
        <w:t>.</w:t>
      </w:r>
      <w:r>
        <w:rPr>
          <w:rtl/>
        </w:rPr>
        <w:t xml:space="preserve"> קוראים לדרוס את מי שמעביר </w:t>
      </w:r>
      <w:r>
        <w:rPr>
          <w:rFonts w:hint="cs"/>
          <w:rtl/>
        </w:rPr>
        <w:t>ע</w:t>
      </w:r>
      <w:r>
        <w:rPr>
          <w:rtl/>
        </w:rPr>
        <w:t xml:space="preserve">ליכם טיפה של ביקורת, </w:t>
      </w:r>
      <w:bookmarkStart w:id="6881" w:name="_ETM_Q30_432356"/>
      <w:bookmarkEnd w:id="6881"/>
      <w:r>
        <w:rPr>
          <w:rtl/>
        </w:rPr>
        <w:t xml:space="preserve">והכי כואב </w:t>
      </w:r>
      <w:r>
        <w:rPr>
          <w:rFonts w:hint="cs"/>
          <w:rtl/>
        </w:rPr>
        <w:t xml:space="preserve">– </w:t>
      </w:r>
      <w:r>
        <w:rPr>
          <w:rtl/>
        </w:rPr>
        <w:t>שאתם פשוט שוכחים שאנחנו עוד לא אחרי</w:t>
      </w:r>
      <w:r>
        <w:rPr>
          <w:rFonts w:hint="cs"/>
          <w:rtl/>
        </w:rPr>
        <w:t>.</w:t>
      </w:r>
      <w:r>
        <w:rPr>
          <w:rtl/>
        </w:rPr>
        <w:t xml:space="preserve"> חמאס </w:t>
      </w:r>
      <w:bookmarkStart w:id="6882" w:name="_ETM_Q30_436485"/>
      <w:bookmarkEnd w:id="6882"/>
      <w:r>
        <w:rPr>
          <w:rtl/>
        </w:rPr>
        <w:t>עדיין בעזה, עם נשק בידיים, אנחנו בול באותו מקום</w:t>
      </w:r>
      <w:r>
        <w:rPr>
          <w:rFonts w:hint="cs"/>
          <w:rtl/>
        </w:rPr>
        <w:t>.</w:t>
      </w:r>
      <w:r>
        <w:rPr>
          <w:rtl/>
        </w:rPr>
        <w:t xml:space="preserve"> יש </w:t>
      </w:r>
      <w:bookmarkStart w:id="6883" w:name="_ETM_Q30_440614"/>
      <w:bookmarkEnd w:id="6883"/>
      <w:r>
        <w:rPr>
          <w:rtl/>
        </w:rPr>
        <w:t xml:space="preserve">חטוף </w:t>
      </w:r>
      <w:bookmarkStart w:id="6884" w:name="_ETM_Q30_444752"/>
      <w:bookmarkEnd w:id="6884"/>
      <w:r>
        <w:rPr>
          <w:rFonts w:hint="cs"/>
          <w:rtl/>
        </w:rPr>
        <w:t>בע</w:t>
      </w:r>
      <w:r>
        <w:rPr>
          <w:rtl/>
        </w:rPr>
        <w:t>זה שהמשפחה שלו מחכה שתחזירו אותו, אז איך אתם מע</w:t>
      </w:r>
      <w:r>
        <w:rPr>
          <w:rFonts w:hint="cs"/>
          <w:rtl/>
        </w:rPr>
        <w:t>י</w:t>
      </w:r>
      <w:r>
        <w:rPr>
          <w:rtl/>
        </w:rPr>
        <w:t xml:space="preserve">זים </w:t>
      </w:r>
      <w:bookmarkStart w:id="6885" w:name="_ETM_Q30_448880"/>
      <w:bookmarkEnd w:id="6885"/>
      <w:r>
        <w:rPr>
          <w:rtl/>
        </w:rPr>
        <w:t>בכלל להסתכל על המשפחה של רן ג</w:t>
      </w:r>
      <w:r>
        <w:rPr>
          <w:rFonts w:hint="cs"/>
          <w:rtl/>
        </w:rPr>
        <w:t>ואילי</w:t>
      </w:r>
      <w:r>
        <w:rPr>
          <w:rtl/>
        </w:rPr>
        <w:t xml:space="preserve"> בעיניים</w:t>
      </w:r>
      <w:r>
        <w:rPr>
          <w:rFonts w:hint="cs"/>
          <w:rtl/>
        </w:rPr>
        <w:t>?</w:t>
      </w:r>
      <w:r>
        <w:rPr>
          <w:rtl/>
        </w:rPr>
        <w:t xml:space="preserve"> במקום להפוך </w:t>
      </w:r>
      <w:bookmarkStart w:id="6886" w:name="_ETM_Q30_453010"/>
      <w:bookmarkEnd w:id="6886"/>
      <w:r>
        <w:rPr>
          <w:rtl/>
        </w:rPr>
        <w:t>עולמות ולהחזיר אותו, אתם עסוקים בקומבינות פוליטיות, בוועדות חקירה מומצאות</w:t>
      </w:r>
      <w:r>
        <w:rPr>
          <w:rFonts w:hint="cs"/>
          <w:rtl/>
        </w:rPr>
        <w:t>,</w:t>
      </w:r>
      <w:r>
        <w:rPr>
          <w:rtl/>
        </w:rPr>
        <w:t xml:space="preserve"> </w:t>
      </w:r>
      <w:bookmarkStart w:id="6887" w:name="_ETM_Q30_457139"/>
      <w:bookmarkEnd w:id="6887"/>
      <w:r>
        <w:rPr>
          <w:rtl/>
        </w:rPr>
        <w:t>פוליטיות</w:t>
      </w:r>
      <w:r>
        <w:rPr>
          <w:rFonts w:hint="cs"/>
          <w:rtl/>
        </w:rPr>
        <w:t>,</w:t>
      </w:r>
      <w:r>
        <w:rPr>
          <w:rtl/>
        </w:rPr>
        <w:t xml:space="preserve"> שישמרו עליכם</w:t>
      </w:r>
      <w:r>
        <w:rPr>
          <w:rFonts w:hint="cs"/>
          <w:rtl/>
        </w:rPr>
        <w:t>,</w:t>
      </w:r>
      <w:r>
        <w:rPr>
          <w:rtl/>
        </w:rPr>
        <w:t xml:space="preserve"> בביטול תפקיד היועמ</w:t>
      </w:r>
      <w:r>
        <w:rPr>
          <w:rFonts w:hint="cs"/>
          <w:rtl/>
        </w:rPr>
        <w:t>"</w:t>
      </w:r>
      <w:r>
        <w:rPr>
          <w:rtl/>
        </w:rPr>
        <w:t xml:space="preserve">ש, מינוי עורך דין פרטי </w:t>
      </w:r>
      <w:bookmarkStart w:id="6888" w:name="_ETM_Q30_461267"/>
      <w:bookmarkEnd w:id="6888"/>
      <w:r>
        <w:rPr>
          <w:rtl/>
        </w:rPr>
        <w:t>לממשלה</w:t>
      </w:r>
      <w:r>
        <w:rPr>
          <w:rFonts w:hint="cs"/>
          <w:rtl/>
        </w:rPr>
        <w:t>.</w:t>
      </w:r>
      <w:r>
        <w:rPr>
          <w:rtl/>
        </w:rPr>
        <w:t xml:space="preserve"> שכחתם מהכ</w:t>
      </w:r>
      <w:r>
        <w:rPr>
          <w:rFonts w:hint="cs"/>
          <w:rtl/>
        </w:rPr>
        <w:t>ו</w:t>
      </w:r>
      <w:r>
        <w:rPr>
          <w:rtl/>
        </w:rPr>
        <w:t>ל. חזרתם לסורכם, לא למדתם כלום</w:t>
      </w:r>
      <w:r>
        <w:rPr>
          <w:rFonts w:hint="cs"/>
          <w:rtl/>
        </w:rPr>
        <w:t>.</w:t>
      </w:r>
      <w:r>
        <w:rPr>
          <w:rtl/>
        </w:rPr>
        <w:t xml:space="preserve"> </w:t>
      </w:r>
    </w:p>
    <w:p w:rsidR="00C043E7" w:rsidRDefault="00C043E7" w:rsidP="007444F3">
      <w:pPr>
        <w:rPr>
          <w:rtl/>
        </w:rPr>
      </w:pPr>
    </w:p>
    <w:p w:rsidR="00C043E7" w:rsidRDefault="00C043E7" w:rsidP="007444F3">
      <w:pPr>
        <w:rPr>
          <w:rtl/>
        </w:rPr>
      </w:pPr>
      <w:r>
        <w:rPr>
          <w:rtl/>
        </w:rPr>
        <w:t xml:space="preserve">ואני </w:t>
      </w:r>
      <w:bookmarkStart w:id="6889" w:name="_ETM_Q30_465397"/>
      <w:bookmarkEnd w:id="6889"/>
      <w:r>
        <w:rPr>
          <w:rFonts w:hint="cs"/>
          <w:rtl/>
        </w:rPr>
        <w:t xml:space="preserve">רק </w:t>
      </w:r>
      <w:r>
        <w:rPr>
          <w:rtl/>
        </w:rPr>
        <w:t>מבקש מכם דבר אחד</w:t>
      </w:r>
      <w:r>
        <w:rPr>
          <w:rFonts w:hint="cs"/>
          <w:rtl/>
        </w:rPr>
        <w:t>:</w:t>
      </w:r>
      <w:r>
        <w:rPr>
          <w:rtl/>
        </w:rPr>
        <w:t xml:space="preserve"> </w:t>
      </w:r>
      <w:bookmarkStart w:id="6890" w:name="_ETM_Q30_469536"/>
      <w:bookmarkEnd w:id="6890"/>
      <w:r>
        <w:rPr>
          <w:rtl/>
        </w:rPr>
        <w:t>תסתכלו החוצה מהאקווריום, ש</w:t>
      </w:r>
      <w:r>
        <w:rPr>
          <w:rFonts w:hint="cs"/>
          <w:rtl/>
        </w:rPr>
        <w:t xml:space="preserve">אגב, </w:t>
      </w:r>
      <w:r>
        <w:rPr>
          <w:rtl/>
        </w:rPr>
        <w:t>לפי ראש הממשלה</w:t>
      </w:r>
      <w:r>
        <w:rPr>
          <w:rFonts w:hint="cs"/>
          <w:rtl/>
        </w:rPr>
        <w:t>,</w:t>
      </w:r>
      <w:r>
        <w:rPr>
          <w:rtl/>
        </w:rPr>
        <w:t xml:space="preserve"> גם הוא לא </w:t>
      </w:r>
      <w:bookmarkStart w:id="6891" w:name="_ETM_Q30_473666"/>
      <w:bookmarkEnd w:id="6891"/>
      <w:r>
        <w:rPr>
          <w:rtl/>
        </w:rPr>
        <w:t xml:space="preserve">יודע מה קורה בתוכו. </w:t>
      </w:r>
      <w:bookmarkStart w:id="6892" w:name="_ETM_Q30_477744"/>
      <w:bookmarkStart w:id="6893" w:name="_ETM_Q30_477789"/>
      <w:bookmarkStart w:id="6894" w:name="_ETM_Q30_477894"/>
      <w:bookmarkStart w:id="6895" w:name="_ETM_Q30_477935"/>
      <w:bookmarkEnd w:id="6892"/>
      <w:bookmarkEnd w:id="6893"/>
      <w:bookmarkEnd w:id="6894"/>
      <w:bookmarkEnd w:id="6895"/>
      <w:r>
        <w:rPr>
          <w:rtl/>
        </w:rPr>
        <w:t xml:space="preserve">קריית שמונה גוססת, חבל ארץ שלם </w:t>
      </w:r>
      <w:bookmarkStart w:id="6896" w:name="_ETM_Q30_477797"/>
      <w:bookmarkEnd w:id="6896"/>
      <w:r>
        <w:rPr>
          <w:rtl/>
        </w:rPr>
        <w:t>זועק להצלה, תושבים שהפכו לפליטים ב</w:t>
      </w:r>
      <w:r>
        <w:rPr>
          <w:rFonts w:hint="cs"/>
          <w:rtl/>
        </w:rPr>
        <w:t>ארצם</w:t>
      </w:r>
      <w:r>
        <w:rPr>
          <w:rtl/>
        </w:rPr>
        <w:t xml:space="preserve"> לא מצליחים להשת</w:t>
      </w:r>
      <w:r>
        <w:rPr>
          <w:rFonts w:hint="cs"/>
          <w:rtl/>
        </w:rPr>
        <w:t>ק</w:t>
      </w:r>
      <w:r>
        <w:rPr>
          <w:rtl/>
        </w:rPr>
        <w:t>ם</w:t>
      </w:r>
      <w:r>
        <w:rPr>
          <w:rFonts w:hint="cs"/>
          <w:rtl/>
        </w:rPr>
        <w:t>.</w:t>
      </w:r>
      <w:r>
        <w:rPr>
          <w:rtl/>
        </w:rPr>
        <w:t xml:space="preserve"> תראו </w:t>
      </w:r>
      <w:bookmarkStart w:id="6897" w:name="_ETM_Q30_481928"/>
      <w:bookmarkEnd w:id="6897"/>
      <w:r>
        <w:rPr>
          <w:rtl/>
        </w:rPr>
        <w:t xml:space="preserve">את </w:t>
      </w:r>
      <w:proofErr w:type="spellStart"/>
      <w:r>
        <w:rPr>
          <w:rFonts w:hint="cs"/>
          <w:rtl/>
        </w:rPr>
        <w:t>ה</w:t>
      </w:r>
      <w:r>
        <w:rPr>
          <w:rtl/>
        </w:rPr>
        <w:t>לומי</w:t>
      </w:r>
      <w:proofErr w:type="spellEnd"/>
      <w:r>
        <w:rPr>
          <w:rtl/>
        </w:rPr>
        <w:t xml:space="preserve"> הקרב, את החברה הישראלית הפצועה והמדממת</w:t>
      </w:r>
      <w:r>
        <w:rPr>
          <w:rFonts w:hint="cs"/>
          <w:rtl/>
        </w:rPr>
        <w:t>.</w:t>
      </w:r>
      <w:r>
        <w:rPr>
          <w:rtl/>
        </w:rPr>
        <w:t xml:space="preserve"> האנשים האלה </w:t>
      </w:r>
      <w:bookmarkStart w:id="6898" w:name="_ETM_Q30_486058"/>
      <w:bookmarkEnd w:id="6898"/>
      <w:r>
        <w:rPr>
          <w:rtl/>
        </w:rPr>
        <w:t>משוועים לעזרה, אבל אתם לא שומעים אותם. הם משעממים אתכם</w:t>
      </w:r>
      <w:r>
        <w:rPr>
          <w:rFonts w:hint="cs"/>
          <w:rtl/>
        </w:rPr>
        <w:t>.</w:t>
      </w:r>
      <w:r>
        <w:rPr>
          <w:rtl/>
        </w:rPr>
        <w:t xml:space="preserve"> </w:t>
      </w:r>
      <w:bookmarkStart w:id="6899" w:name="_ETM_Q30_490189"/>
      <w:bookmarkStart w:id="6900" w:name="_ETM_Q30_495019"/>
      <w:bookmarkStart w:id="6901" w:name="_ETM_Q30_497818"/>
      <w:bookmarkEnd w:id="6899"/>
      <w:bookmarkEnd w:id="6900"/>
      <w:bookmarkEnd w:id="6901"/>
    </w:p>
    <w:p w:rsidR="00C043E7" w:rsidRDefault="00C043E7" w:rsidP="007444F3">
      <w:pPr>
        <w:rPr>
          <w:rtl/>
        </w:rPr>
      </w:pPr>
      <w:bookmarkStart w:id="6902" w:name="_ETM_Q30_491735"/>
      <w:bookmarkStart w:id="6903" w:name="_ETM_Q30_491765"/>
      <w:bookmarkEnd w:id="6902"/>
      <w:bookmarkEnd w:id="6903"/>
    </w:p>
    <w:p w:rsidR="00C043E7" w:rsidRDefault="00C043E7" w:rsidP="007444F3">
      <w:pPr>
        <w:pStyle w:val="af6"/>
        <w:keepNext/>
        <w:rPr>
          <w:rtl/>
        </w:rPr>
      </w:pPr>
      <w:bookmarkStart w:id="6904" w:name="ET_yor_6490_6"/>
      <w:r w:rsidRPr="006E2891">
        <w:rPr>
          <w:rStyle w:val="TagStyle"/>
          <w:rtl/>
        </w:rPr>
        <w:t xml:space="preserve"> &lt;&lt; יור &gt;&gt; </w:t>
      </w:r>
      <w:r>
        <w:rPr>
          <w:rtl/>
        </w:rPr>
        <w:t>היו"ר ניסים ואטורי:</w:t>
      </w:r>
      <w:r w:rsidRPr="006E2891">
        <w:rPr>
          <w:rStyle w:val="TagStyle"/>
          <w:rtl/>
        </w:rPr>
        <w:t xml:space="preserve"> &lt;&lt; יור &gt;&gt;</w:t>
      </w:r>
      <w:r>
        <w:rPr>
          <w:rtl/>
        </w:rPr>
        <w:t xml:space="preserve">   </w:t>
      </w:r>
      <w:bookmarkEnd w:id="6904"/>
    </w:p>
    <w:p w:rsidR="00C043E7" w:rsidRDefault="00C043E7" w:rsidP="001914C1">
      <w:pPr>
        <w:rPr>
          <w:rtl/>
        </w:rPr>
      </w:pPr>
    </w:p>
    <w:p w:rsidR="00C043E7" w:rsidRDefault="00C043E7" w:rsidP="007444F3">
      <w:pPr>
        <w:rPr>
          <w:rtl/>
        </w:rPr>
      </w:pPr>
      <w:bookmarkStart w:id="6905" w:name="_ETM_Q30_493105"/>
      <w:bookmarkStart w:id="6906" w:name="_ETM_Q30_491890"/>
      <w:bookmarkStart w:id="6907" w:name="_ETM_Q30_491997"/>
      <w:bookmarkEnd w:id="6905"/>
      <w:bookmarkEnd w:id="6906"/>
      <w:bookmarkEnd w:id="6907"/>
      <w:r>
        <w:rPr>
          <w:rFonts w:hint="cs"/>
          <w:rtl/>
        </w:rPr>
        <w:t>תודה רבה.</w:t>
      </w:r>
    </w:p>
    <w:p w:rsidR="00C043E7" w:rsidRDefault="00C043E7" w:rsidP="007444F3">
      <w:pPr>
        <w:rPr>
          <w:rtl/>
        </w:rPr>
      </w:pPr>
    </w:p>
    <w:p w:rsidR="00C043E7" w:rsidRDefault="00C043E7" w:rsidP="007444F3">
      <w:pPr>
        <w:pStyle w:val="-"/>
        <w:keepNext/>
        <w:rPr>
          <w:rtl/>
        </w:rPr>
      </w:pPr>
      <w:bookmarkStart w:id="6908" w:name="ET_speakercontinue_5771_7"/>
      <w:r w:rsidRPr="006E2891">
        <w:rPr>
          <w:rStyle w:val="TagStyle"/>
          <w:rtl/>
        </w:rPr>
        <w:t xml:space="preserve"> &lt;&lt; דובר_המשך &gt;&gt; </w:t>
      </w:r>
      <w:r>
        <w:rPr>
          <w:rtl/>
        </w:rPr>
        <w:t>איתן גינזבורג (כחול לבן – המחנה הממלכתי):</w:t>
      </w:r>
      <w:r w:rsidRPr="006E2891">
        <w:rPr>
          <w:rStyle w:val="TagStyle"/>
          <w:rtl/>
        </w:rPr>
        <w:t xml:space="preserve"> &lt;&lt; דובר_המשך &gt;&gt;</w:t>
      </w:r>
      <w:r>
        <w:rPr>
          <w:rtl/>
        </w:rPr>
        <w:t xml:space="preserve">   </w:t>
      </w:r>
      <w:bookmarkEnd w:id="6908"/>
    </w:p>
    <w:p w:rsidR="00C043E7" w:rsidRDefault="00C043E7" w:rsidP="007444F3">
      <w:pPr>
        <w:rPr>
          <w:rtl/>
        </w:rPr>
      </w:pPr>
      <w:bookmarkStart w:id="6909" w:name="_ETM_Q30_497866"/>
      <w:bookmarkEnd w:id="6909"/>
    </w:p>
    <w:p w:rsidR="00C043E7" w:rsidRDefault="00C043E7" w:rsidP="007444F3">
      <w:pPr>
        <w:rPr>
          <w:rtl/>
        </w:rPr>
      </w:pPr>
      <w:bookmarkStart w:id="6910" w:name="_ETM_Q30_497970"/>
      <w:bookmarkStart w:id="6911" w:name="_ETM_Q30_498086"/>
      <w:bookmarkEnd w:id="6910"/>
      <w:bookmarkEnd w:id="6911"/>
      <w:r>
        <w:rPr>
          <w:rtl/>
        </w:rPr>
        <w:t>משפט אחרון</w:t>
      </w:r>
      <w:r>
        <w:rPr>
          <w:rFonts w:hint="cs"/>
          <w:rtl/>
        </w:rPr>
        <w:t>,</w:t>
      </w:r>
      <w:r>
        <w:rPr>
          <w:rtl/>
        </w:rPr>
        <w:t xml:space="preserve"> אדוני. אחרי שהתווספו למדינה עוד </w:t>
      </w:r>
      <w:r>
        <w:rPr>
          <w:rFonts w:hint="cs"/>
          <w:rtl/>
        </w:rPr>
        <w:t>ו</w:t>
      </w:r>
      <w:r>
        <w:rPr>
          <w:rtl/>
        </w:rPr>
        <w:t xml:space="preserve">עוד משפחות שכולות </w:t>
      </w:r>
      <w:bookmarkStart w:id="6912" w:name="_ETM_Q30_501619"/>
      <w:bookmarkEnd w:id="6912"/>
      <w:r>
        <w:rPr>
          <w:rtl/>
        </w:rPr>
        <w:t>בעקבות המלחמה שניהלתם, אתם עוסקים בלקדם חוק השתמטות</w:t>
      </w:r>
      <w:r>
        <w:rPr>
          <w:rFonts w:hint="cs"/>
          <w:rtl/>
        </w:rPr>
        <w:t>.</w:t>
      </w:r>
      <w:r>
        <w:rPr>
          <w:rtl/>
        </w:rPr>
        <w:t xml:space="preserve"> זו חרפה, </w:t>
      </w:r>
      <w:bookmarkStart w:id="6913" w:name="_ETM_Q30_506686"/>
      <w:bookmarkEnd w:id="6913"/>
      <w:r>
        <w:rPr>
          <w:rtl/>
        </w:rPr>
        <w:t xml:space="preserve">זו </w:t>
      </w:r>
      <w:r>
        <w:rPr>
          <w:rFonts w:hint="cs"/>
          <w:rtl/>
        </w:rPr>
        <w:t>י</w:t>
      </w:r>
      <w:r>
        <w:rPr>
          <w:rtl/>
        </w:rPr>
        <w:t xml:space="preserve">ריקה בפרצוף של </w:t>
      </w:r>
      <w:r>
        <w:rPr>
          <w:rFonts w:hint="cs"/>
          <w:rtl/>
        </w:rPr>
        <w:t xml:space="preserve">לוחמי </w:t>
      </w:r>
      <w:r>
        <w:rPr>
          <w:rtl/>
        </w:rPr>
        <w:t>צה"ל</w:t>
      </w:r>
      <w:r>
        <w:rPr>
          <w:rFonts w:hint="cs"/>
          <w:rtl/>
        </w:rPr>
        <w:t>.</w:t>
      </w:r>
    </w:p>
    <w:p w:rsidR="00C043E7" w:rsidRDefault="00C043E7" w:rsidP="007444F3">
      <w:pPr>
        <w:rPr>
          <w:rtl/>
        </w:rPr>
      </w:pPr>
    </w:p>
    <w:p w:rsidR="00C043E7" w:rsidRDefault="00C043E7" w:rsidP="007444F3">
      <w:pPr>
        <w:pStyle w:val="af6"/>
        <w:keepNext/>
        <w:rPr>
          <w:rtl/>
        </w:rPr>
      </w:pPr>
      <w:bookmarkStart w:id="6914" w:name="ET_yor_6490_8"/>
      <w:r w:rsidRPr="006E2891">
        <w:rPr>
          <w:rStyle w:val="TagStyle"/>
          <w:rtl/>
        </w:rPr>
        <w:t xml:space="preserve"> &lt;&lt; יור &gt;&gt; </w:t>
      </w:r>
      <w:r>
        <w:rPr>
          <w:rtl/>
        </w:rPr>
        <w:t>היו"ר ניסים ואטורי:</w:t>
      </w:r>
      <w:r w:rsidRPr="006E2891">
        <w:rPr>
          <w:rStyle w:val="TagStyle"/>
          <w:rtl/>
        </w:rPr>
        <w:t xml:space="preserve"> &lt;&lt; יור &gt;&gt;</w:t>
      </w:r>
      <w:r>
        <w:rPr>
          <w:rtl/>
        </w:rPr>
        <w:t xml:space="preserve">   </w:t>
      </w:r>
      <w:bookmarkEnd w:id="6914"/>
    </w:p>
    <w:p w:rsidR="00C043E7" w:rsidRDefault="00C043E7" w:rsidP="001914C1">
      <w:pPr>
        <w:rPr>
          <w:rtl/>
        </w:rPr>
      </w:pPr>
    </w:p>
    <w:p w:rsidR="00C043E7" w:rsidRDefault="00C043E7" w:rsidP="007444F3">
      <w:pPr>
        <w:rPr>
          <w:rtl/>
        </w:rPr>
      </w:pPr>
      <w:r>
        <w:rPr>
          <w:rFonts w:hint="cs"/>
          <w:rtl/>
        </w:rPr>
        <w:t>תודה רבה.</w:t>
      </w:r>
    </w:p>
    <w:p w:rsidR="00C043E7" w:rsidRDefault="00C043E7" w:rsidP="007444F3">
      <w:pPr>
        <w:rPr>
          <w:rtl/>
        </w:rPr>
      </w:pPr>
    </w:p>
    <w:p w:rsidR="00C043E7" w:rsidRDefault="00C043E7" w:rsidP="007444F3">
      <w:pPr>
        <w:pStyle w:val="-"/>
        <w:keepNext/>
        <w:rPr>
          <w:rtl/>
        </w:rPr>
      </w:pPr>
      <w:bookmarkStart w:id="6915" w:name="ET_speakercontinue_5771_9"/>
      <w:r w:rsidRPr="006E2891">
        <w:rPr>
          <w:rStyle w:val="TagStyle"/>
          <w:rtl/>
        </w:rPr>
        <w:t xml:space="preserve"> &lt;&lt; דובר_המשך &gt;&gt; </w:t>
      </w:r>
      <w:r>
        <w:rPr>
          <w:rtl/>
        </w:rPr>
        <w:t>איתן גינזבורג (כחול לבן – המחנה הממלכתי):</w:t>
      </w:r>
      <w:r w:rsidRPr="006E2891">
        <w:rPr>
          <w:rStyle w:val="TagStyle"/>
          <w:rtl/>
        </w:rPr>
        <w:t xml:space="preserve"> &lt;&lt; דובר_המשך &gt;&gt;</w:t>
      </w:r>
      <w:r>
        <w:rPr>
          <w:rtl/>
        </w:rPr>
        <w:t xml:space="preserve">   </w:t>
      </w:r>
      <w:bookmarkEnd w:id="6915"/>
    </w:p>
    <w:p w:rsidR="00C043E7" w:rsidRDefault="00C043E7" w:rsidP="001914C1">
      <w:pPr>
        <w:rPr>
          <w:rtl/>
        </w:rPr>
      </w:pPr>
    </w:p>
    <w:p w:rsidR="00C043E7" w:rsidRDefault="00C043E7" w:rsidP="007444F3">
      <w:pPr>
        <w:rPr>
          <w:rtl/>
        </w:rPr>
      </w:pPr>
      <w:r>
        <w:rPr>
          <w:rtl/>
        </w:rPr>
        <w:t>ובמקום לטפל</w:t>
      </w:r>
      <w:r>
        <w:rPr>
          <w:rFonts w:hint="cs"/>
          <w:rtl/>
        </w:rPr>
        <w:t xml:space="preserve"> </w:t>
      </w:r>
      <w:r>
        <w:rPr>
          <w:rFonts w:hint="eastAsia"/>
          <w:rtl/>
        </w:rPr>
        <w:t>–</w:t>
      </w:r>
      <w:r>
        <w:rPr>
          <w:rtl/>
        </w:rPr>
        <w:t xml:space="preserve"> </w:t>
      </w:r>
      <w:r>
        <w:rPr>
          <w:rFonts w:hint="cs"/>
          <w:rtl/>
        </w:rPr>
        <w:t xml:space="preserve">וזה באמת </w:t>
      </w:r>
      <w:bookmarkStart w:id="6916" w:name="_ETM_Q30_512626"/>
      <w:bookmarkEnd w:id="6916"/>
      <w:r>
        <w:rPr>
          <w:rtl/>
        </w:rPr>
        <w:t xml:space="preserve">משפט </w:t>
      </w:r>
      <w:bookmarkStart w:id="6917" w:name="_ETM_Q30_511754"/>
      <w:bookmarkEnd w:id="6917"/>
      <w:r>
        <w:rPr>
          <w:rtl/>
        </w:rPr>
        <w:t>אחרון</w:t>
      </w:r>
      <w:r>
        <w:rPr>
          <w:rFonts w:hint="cs"/>
          <w:rtl/>
        </w:rPr>
        <w:t xml:space="preserve"> </w:t>
      </w:r>
      <w:r>
        <w:rPr>
          <w:rFonts w:hint="eastAsia"/>
          <w:rtl/>
        </w:rPr>
        <w:t>–</w:t>
      </w:r>
      <w:r>
        <w:rPr>
          <w:rtl/>
        </w:rPr>
        <w:t xml:space="preserve"> במקום לטפל במה שנוגע ל</w:t>
      </w:r>
      <w:r>
        <w:rPr>
          <w:rFonts w:hint="cs"/>
          <w:rtl/>
        </w:rPr>
        <w:t>חיי</w:t>
      </w:r>
      <w:r>
        <w:rPr>
          <w:rtl/>
        </w:rPr>
        <w:t xml:space="preserve">ם של אזרחי ישראל, אתם </w:t>
      </w:r>
      <w:bookmarkStart w:id="6918" w:name="_ETM_Q30_516822"/>
      <w:bookmarkEnd w:id="6918"/>
      <w:r>
        <w:rPr>
          <w:rtl/>
        </w:rPr>
        <w:t>עוסקים רק בהישרדות וברי</w:t>
      </w:r>
      <w:r>
        <w:rPr>
          <w:rFonts w:hint="cs"/>
          <w:rtl/>
        </w:rPr>
        <w:t>ס</w:t>
      </w:r>
      <w:r>
        <w:rPr>
          <w:rtl/>
        </w:rPr>
        <w:t>וק הדמוקרטיה. אתם יכולים רק להתבייש</w:t>
      </w:r>
      <w:r>
        <w:rPr>
          <w:rFonts w:hint="cs"/>
          <w:rtl/>
        </w:rPr>
        <w:t>.</w:t>
      </w:r>
      <w:bookmarkStart w:id="6919" w:name="_ETM_Q30_520920"/>
      <w:bookmarkEnd w:id="6919"/>
    </w:p>
    <w:p w:rsidR="00C043E7" w:rsidRDefault="00C043E7" w:rsidP="007444F3">
      <w:pPr>
        <w:rPr>
          <w:rtl/>
        </w:rPr>
      </w:pPr>
      <w:bookmarkStart w:id="6920" w:name="_ETM_Q30_520996"/>
      <w:bookmarkEnd w:id="6920"/>
    </w:p>
    <w:p w:rsidR="00C043E7" w:rsidRDefault="00C043E7" w:rsidP="007444F3">
      <w:pPr>
        <w:pStyle w:val="af6"/>
        <w:keepNext/>
        <w:rPr>
          <w:rtl/>
        </w:rPr>
      </w:pPr>
      <w:r w:rsidRPr="006E2891">
        <w:rPr>
          <w:rStyle w:val="TagStyle"/>
          <w:rtl/>
        </w:rPr>
        <w:t xml:space="preserve"> &lt;&lt; יור &gt;&gt; </w:t>
      </w:r>
      <w:r>
        <w:rPr>
          <w:rtl/>
        </w:rPr>
        <w:t>היו"ר ניסים ואטורי:</w:t>
      </w:r>
      <w:r w:rsidRPr="006E2891">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6921" w:name="_ETM_Q30_521532"/>
      <w:bookmarkStart w:id="6922" w:name="_ETM_Q30_522660"/>
      <w:bookmarkEnd w:id="6921"/>
      <w:bookmarkEnd w:id="6922"/>
      <w:r>
        <w:rPr>
          <w:rtl/>
        </w:rPr>
        <w:t>תודה רבה על הברכות. יעלה ויבוא חבר הכנסת חילי טרופר</w:t>
      </w:r>
      <w:r>
        <w:rPr>
          <w:rFonts w:hint="cs"/>
          <w:rtl/>
        </w:rPr>
        <w:t xml:space="preserve"> </w:t>
      </w:r>
      <w:r>
        <w:rPr>
          <w:rFonts w:hint="eastAsia"/>
          <w:rtl/>
        </w:rPr>
        <w:t>–</w:t>
      </w:r>
      <w:r>
        <w:rPr>
          <w:rtl/>
        </w:rPr>
        <w:t xml:space="preserve"> </w:t>
      </w:r>
      <w:bookmarkStart w:id="6923" w:name="_ETM_Q30_528000"/>
      <w:bookmarkEnd w:id="6923"/>
      <w:r>
        <w:rPr>
          <w:rFonts w:hint="cs"/>
          <w:rtl/>
        </w:rPr>
        <w:t xml:space="preserve"> אינו נוכח;</w:t>
      </w:r>
      <w:r>
        <w:rPr>
          <w:rtl/>
        </w:rPr>
        <w:t xml:space="preserve"> </w:t>
      </w:r>
      <w:bookmarkStart w:id="6924" w:name="_ETM_Q30_529928"/>
      <w:bookmarkEnd w:id="6924"/>
      <w:r>
        <w:rPr>
          <w:rtl/>
        </w:rPr>
        <w:t>חבר הכנסת אריאל קלנר</w:t>
      </w:r>
      <w:r>
        <w:rPr>
          <w:rFonts w:hint="cs"/>
          <w:rtl/>
        </w:rPr>
        <w:t xml:space="preserve"> </w:t>
      </w:r>
      <w:r>
        <w:rPr>
          <w:rFonts w:hint="eastAsia"/>
          <w:rtl/>
        </w:rPr>
        <w:t>–</w:t>
      </w:r>
      <w:r>
        <w:rPr>
          <w:rtl/>
        </w:rPr>
        <w:t xml:space="preserve"> אינו נוכח</w:t>
      </w:r>
      <w:r>
        <w:rPr>
          <w:rFonts w:hint="cs"/>
          <w:rtl/>
        </w:rPr>
        <w:t>.</w:t>
      </w:r>
      <w:bookmarkStart w:id="6925" w:name="_ETM_Q30_529592"/>
      <w:bookmarkEnd w:id="6925"/>
    </w:p>
    <w:p w:rsidR="00C043E7" w:rsidRDefault="00C043E7" w:rsidP="007444F3">
      <w:pPr>
        <w:rPr>
          <w:rtl/>
        </w:rPr>
      </w:pPr>
      <w:bookmarkStart w:id="6926" w:name="_ETM_Q30_529609"/>
      <w:bookmarkEnd w:id="6926"/>
    </w:p>
    <w:p w:rsidR="00C043E7" w:rsidRDefault="00C043E7" w:rsidP="007444F3">
      <w:pPr>
        <w:pStyle w:val="af5"/>
        <w:keepNext/>
        <w:rPr>
          <w:rtl/>
        </w:rPr>
      </w:pPr>
      <w:r w:rsidRPr="006E2891">
        <w:rPr>
          <w:rStyle w:val="TagStyle"/>
          <w:rtl/>
        </w:rPr>
        <w:t xml:space="preserve"> &lt;&lt; קריאה &gt;&gt; </w:t>
      </w:r>
      <w:r>
        <w:rPr>
          <w:rtl/>
        </w:rPr>
        <w:t>סימון דוידסון (יש עתיד):</w:t>
      </w:r>
      <w:r w:rsidRPr="006E2891">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bookmarkStart w:id="6927" w:name="_ETM_Q30_525794"/>
      <w:bookmarkEnd w:id="6927"/>
      <w:r>
        <w:rPr>
          <w:rFonts w:hint="cs"/>
          <w:rtl/>
        </w:rPr>
        <w:t>יעלה ויבוא זה מותג.</w:t>
      </w:r>
    </w:p>
    <w:p w:rsidR="00C043E7" w:rsidRPr="006E2891" w:rsidRDefault="00C043E7" w:rsidP="007444F3">
      <w:pPr>
        <w:rPr>
          <w:rtl/>
        </w:rPr>
      </w:pPr>
      <w:bookmarkStart w:id="6928" w:name="_ETM_Q30_534213"/>
      <w:bookmarkStart w:id="6929" w:name="_ETM_Q30_534296"/>
      <w:bookmarkEnd w:id="6928"/>
      <w:bookmarkEnd w:id="6929"/>
    </w:p>
    <w:p w:rsidR="00C043E7" w:rsidRDefault="00C043E7" w:rsidP="007444F3">
      <w:pPr>
        <w:pStyle w:val="af6"/>
        <w:keepNext/>
        <w:rPr>
          <w:rtl/>
        </w:rPr>
      </w:pPr>
      <w:r w:rsidRPr="006E2891">
        <w:rPr>
          <w:rStyle w:val="TagStyle"/>
          <w:rtl/>
        </w:rPr>
        <w:t xml:space="preserve"> &lt;&lt; יור &gt;&gt; </w:t>
      </w:r>
      <w:r>
        <w:rPr>
          <w:rtl/>
        </w:rPr>
        <w:t>היו"ר ניסים ואטורי:</w:t>
      </w:r>
      <w:r w:rsidRPr="006E2891">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6930" w:name="_ETM_Q30_528913"/>
      <w:bookmarkStart w:id="6931" w:name="_ETM_Q30_534010"/>
      <w:bookmarkEnd w:id="6930"/>
      <w:bookmarkEnd w:id="6931"/>
      <w:r>
        <w:rPr>
          <w:rtl/>
        </w:rPr>
        <w:t>במקרה הזה</w:t>
      </w:r>
      <w:r>
        <w:rPr>
          <w:rFonts w:hint="cs"/>
          <w:rtl/>
        </w:rPr>
        <w:t xml:space="preserve"> זה</w:t>
      </w:r>
      <w:r>
        <w:rPr>
          <w:rtl/>
        </w:rPr>
        <w:t xml:space="preserve"> </w:t>
      </w:r>
      <w:r>
        <w:rPr>
          <w:rFonts w:hint="cs"/>
          <w:rtl/>
        </w:rPr>
        <w:t>"</w:t>
      </w:r>
      <w:r>
        <w:rPr>
          <w:rtl/>
        </w:rPr>
        <w:t>יעלה ויבוא</w:t>
      </w:r>
      <w:r>
        <w:rPr>
          <w:rFonts w:hint="cs"/>
          <w:rtl/>
        </w:rPr>
        <w:t>"</w:t>
      </w:r>
      <w:r>
        <w:rPr>
          <w:rtl/>
        </w:rPr>
        <w:t xml:space="preserve">. </w:t>
      </w:r>
      <w:r>
        <w:rPr>
          <w:rFonts w:hint="cs"/>
          <w:rtl/>
        </w:rPr>
        <w:t>"</w:t>
      </w:r>
      <w:r>
        <w:rPr>
          <w:rtl/>
        </w:rPr>
        <w:t xml:space="preserve">תודה רבה על </w:t>
      </w:r>
      <w:bookmarkStart w:id="6932" w:name="_ETM_Q30_537005"/>
      <w:bookmarkEnd w:id="6932"/>
      <w:r>
        <w:rPr>
          <w:rtl/>
        </w:rPr>
        <w:t>הברכות</w:t>
      </w:r>
      <w:r>
        <w:rPr>
          <w:rFonts w:hint="cs"/>
          <w:rtl/>
        </w:rPr>
        <w:t>",</w:t>
      </w:r>
      <w:r>
        <w:rPr>
          <w:rtl/>
        </w:rPr>
        <w:t xml:space="preserve"> ואז יעלה ויבוא</w:t>
      </w:r>
      <w:bookmarkStart w:id="6933" w:name="_ETM_Q30_539231"/>
      <w:bookmarkEnd w:id="6933"/>
      <w:r>
        <w:rPr>
          <w:rtl/>
        </w:rPr>
        <w:t xml:space="preserve"> המברך הבא. חברת הכנסת אורית פרקש</w:t>
      </w:r>
      <w:r>
        <w:rPr>
          <w:rFonts w:hint="cs"/>
          <w:rtl/>
        </w:rPr>
        <w:t xml:space="preserve"> </w:t>
      </w:r>
      <w:r>
        <w:rPr>
          <w:rtl/>
        </w:rPr>
        <w:t>הכהן</w:t>
      </w:r>
      <w:r>
        <w:rPr>
          <w:rFonts w:hint="cs"/>
          <w:rtl/>
        </w:rPr>
        <w:t xml:space="preserve"> </w:t>
      </w:r>
      <w:r>
        <w:rPr>
          <w:rFonts w:hint="eastAsia"/>
          <w:rtl/>
        </w:rPr>
        <w:t>–</w:t>
      </w:r>
      <w:r>
        <w:rPr>
          <w:rtl/>
        </w:rPr>
        <w:t xml:space="preserve"> </w:t>
      </w:r>
      <w:bookmarkStart w:id="6934" w:name="_ETM_Q30_545570"/>
      <w:bookmarkEnd w:id="6934"/>
      <w:r>
        <w:rPr>
          <w:rtl/>
        </w:rPr>
        <w:t xml:space="preserve">מוותרת. חברת הכנסת </w:t>
      </w:r>
      <w:r>
        <w:rPr>
          <w:rFonts w:hint="cs"/>
          <w:rtl/>
        </w:rPr>
        <w:t>צגה מלקו</w:t>
      </w:r>
      <w:r>
        <w:rPr>
          <w:rtl/>
        </w:rPr>
        <w:t>.</w:t>
      </w:r>
    </w:p>
    <w:p w:rsidR="00C043E7" w:rsidRDefault="00C043E7" w:rsidP="007444F3">
      <w:pPr>
        <w:rPr>
          <w:rtl/>
        </w:rPr>
      </w:pPr>
    </w:p>
    <w:p w:rsidR="00C043E7" w:rsidRDefault="00C043E7" w:rsidP="007444F3">
      <w:pPr>
        <w:pStyle w:val="a4"/>
        <w:keepNext/>
        <w:rPr>
          <w:rtl/>
        </w:rPr>
      </w:pPr>
      <w:bookmarkStart w:id="6935" w:name="ET_speaker_6527_13"/>
      <w:r w:rsidRPr="006E2891">
        <w:rPr>
          <w:rStyle w:val="TagStyle"/>
          <w:rtl/>
        </w:rPr>
        <w:t xml:space="preserve"> &lt;&lt; דובר &gt;&gt; </w:t>
      </w:r>
      <w:bookmarkStart w:id="6936" w:name="_Toc218602088"/>
      <w:r>
        <w:rPr>
          <w:rtl/>
        </w:rPr>
        <w:t>צגה מלקו (הליכוד):</w:t>
      </w:r>
      <w:bookmarkEnd w:id="6936"/>
      <w:r w:rsidRPr="006E2891">
        <w:rPr>
          <w:rStyle w:val="TagStyle"/>
          <w:rtl/>
        </w:rPr>
        <w:t xml:space="preserve"> &lt;&lt; דובר &gt;&gt;</w:t>
      </w:r>
      <w:r>
        <w:rPr>
          <w:rtl/>
        </w:rPr>
        <w:t xml:space="preserve">   </w:t>
      </w:r>
      <w:bookmarkEnd w:id="6935"/>
    </w:p>
    <w:p w:rsidR="00C043E7" w:rsidRDefault="00C043E7" w:rsidP="001914C1">
      <w:pPr>
        <w:rPr>
          <w:rtl/>
        </w:rPr>
      </w:pPr>
    </w:p>
    <w:p w:rsidR="00C043E7" w:rsidRDefault="00C043E7" w:rsidP="007444F3">
      <w:pPr>
        <w:rPr>
          <w:rtl/>
        </w:rPr>
      </w:pPr>
      <w:bookmarkStart w:id="6937" w:name="_ETM_Q30_567140"/>
      <w:bookmarkStart w:id="6938" w:name="_ETM_Q30_572850"/>
      <w:bookmarkEnd w:id="6937"/>
      <w:bookmarkEnd w:id="6938"/>
      <w:r>
        <w:rPr>
          <w:rtl/>
        </w:rPr>
        <w:t>אדוני היושב</w:t>
      </w:r>
      <w:r>
        <w:rPr>
          <w:rFonts w:hint="cs"/>
          <w:rtl/>
        </w:rPr>
        <w:t>-</w:t>
      </w:r>
      <w:r>
        <w:rPr>
          <w:rtl/>
        </w:rPr>
        <w:t xml:space="preserve">ראש, חבריי חברי </w:t>
      </w:r>
      <w:r>
        <w:rPr>
          <w:rFonts w:hint="cs"/>
          <w:rtl/>
        </w:rPr>
        <w:t>ה</w:t>
      </w:r>
      <w:r>
        <w:rPr>
          <w:rtl/>
        </w:rPr>
        <w:t xml:space="preserve">כנסת, </w:t>
      </w:r>
      <w:bookmarkStart w:id="6939" w:name="_ETM_Q30_577760"/>
      <w:bookmarkEnd w:id="6939"/>
      <w:r>
        <w:rPr>
          <w:rtl/>
        </w:rPr>
        <w:t>יאיר גולן, יושב</w:t>
      </w:r>
      <w:r>
        <w:rPr>
          <w:rFonts w:hint="cs"/>
          <w:rtl/>
        </w:rPr>
        <w:t>-</w:t>
      </w:r>
      <w:r>
        <w:rPr>
          <w:rtl/>
        </w:rPr>
        <w:t xml:space="preserve">ראש מפלגת </w:t>
      </w:r>
      <w:r>
        <w:rPr>
          <w:rFonts w:hint="cs"/>
          <w:rtl/>
        </w:rPr>
        <w:t>ה</w:t>
      </w:r>
      <w:r>
        <w:rPr>
          <w:rtl/>
        </w:rPr>
        <w:t>דמוקרטים</w:t>
      </w:r>
      <w:r>
        <w:rPr>
          <w:rFonts w:hint="cs"/>
          <w:rtl/>
        </w:rPr>
        <w:t>,</w:t>
      </w:r>
      <w:r>
        <w:rPr>
          <w:rtl/>
        </w:rPr>
        <w:t xml:space="preserve"> </w:t>
      </w:r>
      <w:bookmarkStart w:id="6940" w:name="_ETM_Q30_583480"/>
      <w:bookmarkEnd w:id="6940"/>
      <w:r>
        <w:rPr>
          <w:rtl/>
        </w:rPr>
        <w:t>בר</w:t>
      </w:r>
      <w:r>
        <w:rPr>
          <w:rFonts w:hint="cs"/>
          <w:rtl/>
        </w:rPr>
        <w:t>יא</w:t>
      </w:r>
      <w:r>
        <w:rPr>
          <w:rtl/>
        </w:rPr>
        <w:t xml:space="preserve">יון לרדיו </w:t>
      </w:r>
      <w:r>
        <w:rPr>
          <w:rFonts w:hint="cs"/>
          <w:rtl/>
        </w:rPr>
        <w:t>103</w:t>
      </w:r>
      <w:r>
        <w:rPr>
          <w:rtl/>
        </w:rPr>
        <w:t xml:space="preserve"> אמר</w:t>
      </w:r>
      <w:r>
        <w:rPr>
          <w:rFonts w:hint="cs"/>
          <w:rtl/>
        </w:rPr>
        <w:t>:</w:t>
      </w:r>
      <w:r>
        <w:rPr>
          <w:rtl/>
        </w:rPr>
        <w:t xml:space="preserve"> זו ממשלה שעל כל מרכיביה </w:t>
      </w:r>
      <w:bookmarkStart w:id="6941" w:name="_ETM_Q30_588825"/>
      <w:bookmarkEnd w:id="6941"/>
      <w:r>
        <w:rPr>
          <w:rtl/>
        </w:rPr>
        <w:t xml:space="preserve">עוסקת בהסתה וקריאה לאלימות. </w:t>
      </w:r>
      <w:bookmarkStart w:id="6942" w:name="_ETM_Q30_594779"/>
      <w:bookmarkEnd w:id="6942"/>
    </w:p>
    <w:p w:rsidR="00C043E7" w:rsidRDefault="00C043E7" w:rsidP="007444F3">
      <w:pPr>
        <w:rPr>
          <w:rtl/>
        </w:rPr>
      </w:pPr>
      <w:bookmarkStart w:id="6943" w:name="_ETM_Q30_594099"/>
      <w:bookmarkStart w:id="6944" w:name="_ETM_Q30_594150"/>
      <w:bookmarkStart w:id="6945" w:name="_ETM_Q30_594269"/>
      <w:bookmarkEnd w:id="6943"/>
      <w:bookmarkEnd w:id="6944"/>
      <w:bookmarkEnd w:id="6945"/>
    </w:p>
    <w:p w:rsidR="00C043E7" w:rsidRDefault="00C043E7" w:rsidP="007444F3">
      <w:pPr>
        <w:rPr>
          <w:rtl/>
        </w:rPr>
      </w:pPr>
      <w:bookmarkStart w:id="6946" w:name="_ETM_Q30_594308"/>
      <w:bookmarkEnd w:id="6946"/>
      <w:r>
        <w:rPr>
          <w:rtl/>
        </w:rPr>
        <w:t xml:space="preserve">יאיר גולן, על ראש הגנב בוער הכובע, זה בדיוק. </w:t>
      </w:r>
      <w:bookmarkStart w:id="6947" w:name="_ETM_Q30_600579"/>
      <w:bookmarkEnd w:id="6947"/>
      <w:r>
        <w:rPr>
          <w:rtl/>
        </w:rPr>
        <w:t>מי שאמר שצה</w:t>
      </w:r>
      <w:r>
        <w:rPr>
          <w:rFonts w:hint="cs"/>
          <w:rtl/>
        </w:rPr>
        <w:t>"</w:t>
      </w:r>
      <w:r>
        <w:rPr>
          <w:rtl/>
        </w:rPr>
        <w:t>ל הורג תינוקות כתחביב, מי שכינה מתיישבים תתי</w:t>
      </w:r>
      <w:bookmarkStart w:id="6948" w:name="_ETM_Q30_606119"/>
      <w:bookmarkEnd w:id="6948"/>
      <w:r>
        <w:rPr>
          <w:rFonts w:hint="cs"/>
          <w:rtl/>
        </w:rPr>
        <w:t>-</w:t>
      </w:r>
      <w:r>
        <w:rPr>
          <w:rtl/>
        </w:rPr>
        <w:t>אדם, מי שתמך בסרבנות, דווקא אתה כאלוף במיל</w:t>
      </w:r>
      <w:r>
        <w:rPr>
          <w:rFonts w:hint="cs"/>
          <w:rtl/>
        </w:rPr>
        <w:t>וא</w:t>
      </w:r>
      <w:r>
        <w:rPr>
          <w:rtl/>
        </w:rPr>
        <w:t>ים, מרשה לעצמ</w:t>
      </w:r>
      <w:r>
        <w:rPr>
          <w:rFonts w:hint="cs"/>
          <w:rtl/>
        </w:rPr>
        <w:t>ך</w:t>
      </w:r>
      <w:r>
        <w:rPr>
          <w:rtl/>
        </w:rPr>
        <w:t xml:space="preserve"> </w:t>
      </w:r>
      <w:bookmarkStart w:id="6949" w:name="_ETM_Q30_611659"/>
      <w:bookmarkEnd w:id="6949"/>
      <w:r>
        <w:rPr>
          <w:rtl/>
        </w:rPr>
        <w:t>להטיף מוסר ולדבר על אלימות ו</w:t>
      </w:r>
      <w:r>
        <w:rPr>
          <w:rFonts w:hint="cs"/>
          <w:rtl/>
        </w:rPr>
        <w:t>ה</w:t>
      </w:r>
      <w:r>
        <w:rPr>
          <w:rtl/>
        </w:rPr>
        <w:t>סתה</w:t>
      </w:r>
      <w:r>
        <w:rPr>
          <w:rFonts w:hint="cs"/>
          <w:rtl/>
        </w:rPr>
        <w:t>.</w:t>
      </w:r>
      <w:r>
        <w:rPr>
          <w:rtl/>
        </w:rPr>
        <w:t xml:space="preserve"> אתה הראשון ש</w:t>
      </w:r>
      <w:r>
        <w:rPr>
          <w:rFonts w:hint="cs"/>
          <w:rtl/>
        </w:rPr>
        <w:t>מס</w:t>
      </w:r>
      <w:r>
        <w:rPr>
          <w:rtl/>
        </w:rPr>
        <w:t xml:space="preserve">ית בחברה </w:t>
      </w:r>
      <w:bookmarkStart w:id="6950" w:name="_ETM_Q30_617199"/>
      <w:bookmarkEnd w:id="6950"/>
      <w:r>
        <w:rPr>
          <w:rtl/>
        </w:rPr>
        <w:t xml:space="preserve">הישראלית. </w:t>
      </w:r>
      <w:bookmarkStart w:id="6951" w:name="_ETM_Q30_623149"/>
      <w:bookmarkEnd w:id="6951"/>
      <w:r>
        <w:rPr>
          <w:rtl/>
        </w:rPr>
        <w:t>דווקא אתה זה שתורם לשיח מסית, מפלג ומסוכן</w:t>
      </w:r>
      <w:r>
        <w:rPr>
          <w:rFonts w:hint="cs"/>
          <w:rtl/>
        </w:rPr>
        <w:t>.</w:t>
      </w:r>
      <w:r>
        <w:rPr>
          <w:rtl/>
        </w:rPr>
        <w:t xml:space="preserve"> דווקא אתה </w:t>
      </w:r>
      <w:bookmarkStart w:id="6952" w:name="_ETM_Q30_627946"/>
      <w:bookmarkEnd w:id="6952"/>
      <w:r>
        <w:rPr>
          <w:rtl/>
        </w:rPr>
        <w:t xml:space="preserve">זה שמטשטש את הקו הברור שבין ביקורת פוליטית לגיטימית לבין </w:t>
      </w:r>
      <w:bookmarkStart w:id="6953" w:name="_ETM_Q30_632743"/>
      <w:bookmarkEnd w:id="6953"/>
      <w:r>
        <w:rPr>
          <w:rtl/>
        </w:rPr>
        <w:t xml:space="preserve">הסתה חמורה. </w:t>
      </w:r>
      <w:bookmarkStart w:id="6954" w:name="_ETM_Q30_638260"/>
      <w:bookmarkStart w:id="6955" w:name="_ETM_Q30_637268"/>
      <w:bookmarkStart w:id="6956" w:name="_ETM_Q30_637318"/>
      <w:bookmarkStart w:id="6957" w:name="_ETM_Q30_637475"/>
      <w:bookmarkStart w:id="6958" w:name="_ETM_Q30_637522"/>
      <w:bookmarkEnd w:id="6954"/>
      <w:bookmarkEnd w:id="6955"/>
      <w:bookmarkEnd w:id="6956"/>
      <w:bookmarkEnd w:id="6957"/>
      <w:bookmarkEnd w:id="6958"/>
      <w:r>
        <w:rPr>
          <w:rtl/>
        </w:rPr>
        <w:t>ביקורת היא חלק מדמוקרטיה</w:t>
      </w:r>
      <w:r>
        <w:rPr>
          <w:rFonts w:hint="cs"/>
          <w:rtl/>
        </w:rPr>
        <w:t>,</w:t>
      </w:r>
      <w:r>
        <w:rPr>
          <w:rtl/>
        </w:rPr>
        <w:t xml:space="preserve"> הסתה היא פגיעה בדמוקרטיה. </w:t>
      </w:r>
      <w:bookmarkStart w:id="6959" w:name="_ETM_Q30_645140"/>
      <w:bookmarkEnd w:id="6959"/>
    </w:p>
    <w:p w:rsidR="00C043E7" w:rsidRDefault="00C043E7" w:rsidP="007444F3">
      <w:pPr>
        <w:rPr>
          <w:rtl/>
        </w:rPr>
      </w:pPr>
      <w:bookmarkStart w:id="6960" w:name="_ETM_Q30_648041"/>
      <w:bookmarkStart w:id="6961" w:name="_ETM_Q30_648082"/>
      <w:bookmarkEnd w:id="6960"/>
      <w:bookmarkEnd w:id="6961"/>
    </w:p>
    <w:p w:rsidR="00C043E7" w:rsidRDefault="00C043E7" w:rsidP="007444F3">
      <w:pPr>
        <w:rPr>
          <w:rtl/>
        </w:rPr>
      </w:pPr>
      <w:bookmarkStart w:id="6962" w:name="_ETM_Q30_648225"/>
      <w:bookmarkStart w:id="6963" w:name="_ETM_Q30_648265"/>
      <w:bookmarkEnd w:id="6962"/>
      <w:bookmarkEnd w:id="6963"/>
      <w:r>
        <w:rPr>
          <w:rtl/>
        </w:rPr>
        <w:t xml:space="preserve">האלימות לא תגיע מהימין, האלימות תצמח משיח שמסרב לקבל הכרעה </w:t>
      </w:r>
      <w:bookmarkStart w:id="6964" w:name="_ETM_Q30_652573"/>
      <w:bookmarkEnd w:id="6964"/>
      <w:r>
        <w:rPr>
          <w:rtl/>
        </w:rPr>
        <w:t>דמוקרטית, משיח שמערער על רצון הבוחר</w:t>
      </w:r>
      <w:r>
        <w:rPr>
          <w:rFonts w:hint="cs"/>
          <w:rtl/>
        </w:rPr>
        <w:t>,</w:t>
      </w:r>
      <w:r>
        <w:rPr>
          <w:rtl/>
        </w:rPr>
        <w:t xml:space="preserve"> ומשיח שמכשיר סרבנות וד</w:t>
      </w:r>
      <w:r>
        <w:rPr>
          <w:rFonts w:hint="cs"/>
          <w:rtl/>
        </w:rPr>
        <w:t>ה-</w:t>
      </w:r>
      <w:r>
        <w:rPr>
          <w:rtl/>
        </w:rPr>
        <w:t>לג</w:t>
      </w:r>
      <w:r>
        <w:rPr>
          <w:rFonts w:hint="cs"/>
          <w:rtl/>
        </w:rPr>
        <w:t>יטי</w:t>
      </w:r>
      <w:r>
        <w:rPr>
          <w:rtl/>
        </w:rPr>
        <w:t xml:space="preserve">מציה </w:t>
      </w:r>
      <w:bookmarkStart w:id="6965" w:name="_ETM_Q30_660006"/>
      <w:bookmarkEnd w:id="6965"/>
      <w:r>
        <w:rPr>
          <w:rtl/>
        </w:rPr>
        <w:t>לצרכ</w:t>
      </w:r>
      <w:r>
        <w:rPr>
          <w:rFonts w:hint="cs"/>
          <w:rtl/>
        </w:rPr>
        <w:t>יו</w:t>
      </w:r>
      <w:r>
        <w:rPr>
          <w:rtl/>
        </w:rPr>
        <w:t xml:space="preserve"> </w:t>
      </w:r>
      <w:r>
        <w:rPr>
          <w:rFonts w:hint="cs"/>
          <w:rtl/>
        </w:rPr>
        <w:t xml:space="preserve">של </w:t>
      </w:r>
      <w:r>
        <w:rPr>
          <w:rtl/>
        </w:rPr>
        <w:t xml:space="preserve">ציבור שלם שנבחר בצורה דמוקרטית. </w:t>
      </w:r>
      <w:bookmarkStart w:id="6966" w:name="_ETM_Q30_668320"/>
      <w:bookmarkStart w:id="6967" w:name="_ETM_Q30_668667"/>
      <w:bookmarkEnd w:id="6966"/>
      <w:bookmarkEnd w:id="6967"/>
    </w:p>
    <w:p w:rsidR="00C043E7" w:rsidRDefault="00C043E7" w:rsidP="007444F3">
      <w:pPr>
        <w:rPr>
          <w:rtl/>
        </w:rPr>
      </w:pPr>
      <w:bookmarkStart w:id="6968" w:name="_ETM_Q30_668706"/>
      <w:bookmarkEnd w:id="6968"/>
    </w:p>
    <w:p w:rsidR="00C043E7" w:rsidRDefault="00C043E7" w:rsidP="007444F3">
      <w:pPr>
        <w:rPr>
          <w:rtl/>
        </w:rPr>
      </w:pPr>
      <w:bookmarkStart w:id="6969" w:name="_ETM_Q30_669830"/>
      <w:bookmarkStart w:id="6970" w:name="_ETM_Q30_669871"/>
      <w:bookmarkEnd w:id="6969"/>
      <w:bookmarkEnd w:id="6970"/>
      <w:r>
        <w:rPr>
          <w:rtl/>
        </w:rPr>
        <w:t>יאיר גולן</w:t>
      </w:r>
      <w:r>
        <w:rPr>
          <w:rFonts w:hint="cs"/>
          <w:rtl/>
        </w:rPr>
        <w:t xml:space="preserve"> </w:t>
      </w:r>
      <w:r>
        <w:rPr>
          <w:rFonts w:hint="eastAsia"/>
        </w:rPr>
        <w:t>–</w:t>
      </w:r>
      <w:r>
        <w:rPr>
          <w:rtl/>
        </w:rPr>
        <w:t xml:space="preserve"> לא רק עכשיו</w:t>
      </w:r>
      <w:r>
        <w:rPr>
          <w:rFonts w:hint="cs"/>
          <w:rtl/>
        </w:rPr>
        <w:t>,</w:t>
      </w:r>
      <w:r>
        <w:rPr>
          <w:rtl/>
        </w:rPr>
        <w:t xml:space="preserve"> בכל נאום שלו, בכל </w:t>
      </w:r>
      <w:bookmarkStart w:id="6971" w:name="_ETM_Q30_673135"/>
      <w:bookmarkEnd w:id="6971"/>
      <w:r>
        <w:rPr>
          <w:rtl/>
        </w:rPr>
        <w:t>פינה</w:t>
      </w:r>
      <w:r>
        <w:rPr>
          <w:rFonts w:hint="cs"/>
          <w:rtl/>
        </w:rPr>
        <w:t xml:space="preserve"> –</w:t>
      </w:r>
      <w:r>
        <w:rPr>
          <w:rtl/>
        </w:rPr>
        <w:t xml:space="preserve"> הוא אדם מסוכן, אדם שמסית. </w:t>
      </w:r>
      <w:bookmarkStart w:id="6972" w:name="_ETM_Q30_678640"/>
      <w:bookmarkEnd w:id="6972"/>
      <w:r>
        <w:rPr>
          <w:rtl/>
        </w:rPr>
        <w:t>המילים הורגות</w:t>
      </w:r>
      <w:r>
        <w:rPr>
          <w:rFonts w:hint="cs"/>
          <w:rtl/>
        </w:rPr>
        <w:t>,</w:t>
      </w:r>
      <w:r>
        <w:rPr>
          <w:rtl/>
        </w:rPr>
        <w:t xml:space="preserve"> קודם נאמר</w:t>
      </w:r>
      <w:r>
        <w:rPr>
          <w:rFonts w:hint="cs"/>
          <w:rtl/>
        </w:rPr>
        <w:t>.</w:t>
      </w:r>
      <w:r>
        <w:rPr>
          <w:rtl/>
        </w:rPr>
        <w:t xml:space="preserve"> זהו בדיוק</w:t>
      </w:r>
      <w:r>
        <w:rPr>
          <w:rFonts w:hint="cs"/>
          <w:rtl/>
        </w:rPr>
        <w:t>.</w:t>
      </w:r>
      <w:r>
        <w:rPr>
          <w:rtl/>
        </w:rPr>
        <w:t xml:space="preserve"> המילים שהוא משתמש בה</w:t>
      </w:r>
      <w:r>
        <w:rPr>
          <w:rFonts w:hint="cs"/>
          <w:rtl/>
        </w:rPr>
        <w:t>ן</w:t>
      </w:r>
      <w:r>
        <w:rPr>
          <w:rtl/>
        </w:rPr>
        <w:t xml:space="preserve">, </w:t>
      </w:r>
      <w:bookmarkStart w:id="6973" w:name="_ETM_Q30_683203"/>
      <w:bookmarkEnd w:id="6973"/>
      <w:r>
        <w:rPr>
          <w:rtl/>
        </w:rPr>
        <w:t>המילים ש</w:t>
      </w:r>
      <w:r>
        <w:rPr>
          <w:rFonts w:hint="cs"/>
          <w:rtl/>
        </w:rPr>
        <w:t xml:space="preserve">הוא </w:t>
      </w:r>
      <w:r>
        <w:rPr>
          <w:rtl/>
        </w:rPr>
        <w:t>זורק מאוד</w:t>
      </w:r>
      <w:r>
        <w:rPr>
          <w:rFonts w:hint="cs"/>
          <w:rtl/>
        </w:rPr>
        <w:t xml:space="preserve"> </w:t>
      </w:r>
      <w:bookmarkStart w:id="6974" w:name="_ETM_Q30_657678"/>
      <w:bookmarkEnd w:id="6974"/>
      <w:r>
        <w:rPr>
          <w:rtl/>
        </w:rPr>
        <w:t>מאוד מסוכ</w:t>
      </w:r>
      <w:r>
        <w:rPr>
          <w:rFonts w:hint="cs"/>
          <w:rtl/>
        </w:rPr>
        <w:t>נות</w:t>
      </w:r>
      <w:r>
        <w:rPr>
          <w:rtl/>
        </w:rPr>
        <w:t xml:space="preserve">. לפעמים אני שואלת את עצמי, </w:t>
      </w:r>
      <w:bookmarkStart w:id="6975" w:name="_ETM_Q30_687767"/>
      <w:bookmarkEnd w:id="6975"/>
      <w:r>
        <w:rPr>
          <w:rtl/>
        </w:rPr>
        <w:t>הבן אדם הזה היה סגן רמטכ</w:t>
      </w:r>
      <w:r>
        <w:rPr>
          <w:rFonts w:hint="cs"/>
          <w:rtl/>
        </w:rPr>
        <w:t>"</w:t>
      </w:r>
      <w:r>
        <w:rPr>
          <w:rtl/>
        </w:rPr>
        <w:t>ל</w:t>
      </w:r>
      <w:r>
        <w:rPr>
          <w:rFonts w:hint="cs"/>
          <w:rtl/>
        </w:rPr>
        <w:t>,</w:t>
      </w:r>
      <w:r>
        <w:rPr>
          <w:rtl/>
        </w:rPr>
        <w:t xml:space="preserve"> איך יכול להיות סגן </w:t>
      </w:r>
      <w:bookmarkStart w:id="6976" w:name="_ETM_Q30_692331"/>
      <w:bookmarkEnd w:id="6976"/>
      <w:r>
        <w:rPr>
          <w:rtl/>
        </w:rPr>
        <w:t>רמטכ</w:t>
      </w:r>
      <w:r>
        <w:rPr>
          <w:rFonts w:hint="cs"/>
          <w:rtl/>
        </w:rPr>
        <w:t>"</w:t>
      </w:r>
      <w:r>
        <w:rPr>
          <w:rtl/>
        </w:rPr>
        <w:t xml:space="preserve">ל? </w:t>
      </w:r>
      <w:bookmarkStart w:id="6977" w:name="_ETM_Q30_696905"/>
      <w:bookmarkEnd w:id="6977"/>
      <w:r>
        <w:rPr>
          <w:rtl/>
        </w:rPr>
        <w:t>זה היה אחראי לביטחון שלנו. היום</w:t>
      </w:r>
      <w:r>
        <w:rPr>
          <w:rFonts w:hint="cs"/>
          <w:rtl/>
        </w:rPr>
        <w:t>,</w:t>
      </w:r>
      <w:r>
        <w:rPr>
          <w:rtl/>
        </w:rPr>
        <w:t xml:space="preserve"> איך שהוא מדבר, הוא </w:t>
      </w:r>
      <w:bookmarkStart w:id="6978" w:name="_ETM_Q30_702459"/>
      <w:bookmarkEnd w:id="6978"/>
      <w:r>
        <w:rPr>
          <w:rtl/>
        </w:rPr>
        <w:t>מסית</w:t>
      </w:r>
      <w:r>
        <w:rPr>
          <w:rFonts w:hint="cs"/>
          <w:rtl/>
        </w:rPr>
        <w:t>.</w:t>
      </w:r>
      <w:r>
        <w:rPr>
          <w:rtl/>
        </w:rPr>
        <w:t xml:space="preserve"> הוא פוגע בביטחון של החברה הישראלית. כל מילה ש</w:t>
      </w:r>
      <w:bookmarkStart w:id="6979" w:name="_ETM_Q30_708014"/>
      <w:bookmarkEnd w:id="6979"/>
      <w:r>
        <w:rPr>
          <w:rtl/>
        </w:rPr>
        <w:t xml:space="preserve">יוצאת מהפה שלו </w:t>
      </w:r>
      <w:r>
        <w:rPr>
          <w:rFonts w:hint="cs"/>
          <w:rtl/>
        </w:rPr>
        <w:t xml:space="preserve">– </w:t>
      </w:r>
      <w:r>
        <w:rPr>
          <w:rtl/>
        </w:rPr>
        <w:t xml:space="preserve">רק </w:t>
      </w:r>
      <w:r>
        <w:rPr>
          <w:rFonts w:hint="cs"/>
          <w:rtl/>
        </w:rPr>
        <w:t>ה</w:t>
      </w:r>
      <w:r>
        <w:rPr>
          <w:rtl/>
        </w:rPr>
        <w:t xml:space="preserve">סתה, רק </w:t>
      </w:r>
      <w:r>
        <w:rPr>
          <w:rFonts w:hint="cs"/>
          <w:rtl/>
        </w:rPr>
        <w:t>ה</w:t>
      </w:r>
      <w:r>
        <w:rPr>
          <w:rtl/>
        </w:rPr>
        <w:t xml:space="preserve">סתה. </w:t>
      </w:r>
    </w:p>
    <w:p w:rsidR="00C043E7" w:rsidRDefault="00C043E7" w:rsidP="007444F3">
      <w:pPr>
        <w:rPr>
          <w:rtl/>
        </w:rPr>
      </w:pPr>
    </w:p>
    <w:p w:rsidR="00C043E7" w:rsidRDefault="00C043E7" w:rsidP="007444F3">
      <w:pPr>
        <w:rPr>
          <w:rtl/>
        </w:rPr>
      </w:pPr>
      <w:r>
        <w:rPr>
          <w:rtl/>
        </w:rPr>
        <w:t xml:space="preserve">לכן, חבריי חברי </w:t>
      </w:r>
      <w:bookmarkStart w:id="6980" w:name="_ETM_Q30_713569"/>
      <w:bookmarkEnd w:id="6980"/>
      <w:r>
        <w:rPr>
          <w:rFonts w:hint="cs"/>
          <w:rtl/>
        </w:rPr>
        <w:t>ה</w:t>
      </w:r>
      <w:r>
        <w:rPr>
          <w:rtl/>
        </w:rPr>
        <w:t>כנסת, אנחנו צריכים לגנות אנשים כאלה</w:t>
      </w:r>
      <w:r>
        <w:rPr>
          <w:rFonts w:hint="cs"/>
          <w:rtl/>
        </w:rPr>
        <w:t>.</w:t>
      </w:r>
      <w:r>
        <w:rPr>
          <w:rtl/>
        </w:rPr>
        <w:t xml:space="preserve"> הם מסוכנים, מאוד מסוכנים</w:t>
      </w:r>
      <w:r>
        <w:rPr>
          <w:rFonts w:hint="cs"/>
          <w:rtl/>
        </w:rPr>
        <w:t>.</w:t>
      </w:r>
      <w:r>
        <w:rPr>
          <w:rtl/>
        </w:rPr>
        <w:t xml:space="preserve"> </w:t>
      </w:r>
      <w:bookmarkStart w:id="6981" w:name="_ETM_Q30_719124"/>
      <w:bookmarkEnd w:id="6981"/>
      <w:r>
        <w:rPr>
          <w:rtl/>
        </w:rPr>
        <w:t>מסכסכים את החברה הישראלית, מפלגים אות</w:t>
      </w:r>
      <w:r>
        <w:rPr>
          <w:rFonts w:hint="cs"/>
          <w:rtl/>
        </w:rPr>
        <w:t>ה</w:t>
      </w:r>
      <w:r>
        <w:rPr>
          <w:rtl/>
        </w:rPr>
        <w:t xml:space="preserve">. </w:t>
      </w:r>
      <w:bookmarkStart w:id="6982" w:name="_ETM_Q30_724830"/>
      <w:bookmarkEnd w:id="6982"/>
      <w:r>
        <w:rPr>
          <w:rtl/>
        </w:rPr>
        <w:t>אני עקבתי</w:t>
      </w:r>
      <w:r>
        <w:rPr>
          <w:rFonts w:hint="cs"/>
          <w:rtl/>
        </w:rPr>
        <w:t>.</w:t>
      </w:r>
      <w:r>
        <w:rPr>
          <w:rtl/>
        </w:rPr>
        <w:t xml:space="preserve"> אם תשאלו אותי מה אני זוכרת מיאיר גולן </w:t>
      </w:r>
      <w:bookmarkStart w:id="6983" w:name="_ETM_Q30_729423"/>
      <w:bookmarkEnd w:id="6983"/>
      <w:r>
        <w:rPr>
          <w:rtl/>
        </w:rPr>
        <w:t>כרגע</w:t>
      </w:r>
      <w:r>
        <w:rPr>
          <w:rFonts w:hint="cs"/>
          <w:rtl/>
        </w:rPr>
        <w:t xml:space="preserve"> </w:t>
      </w:r>
      <w:r>
        <w:rPr>
          <w:rFonts w:hint="eastAsia"/>
          <w:rtl/>
        </w:rPr>
        <w:t>–</w:t>
      </w:r>
      <w:r>
        <w:rPr>
          <w:rtl/>
        </w:rPr>
        <w:t xml:space="preserve"> זה שהלך למספרה של גברת נתניהו. זה מה שאני </w:t>
      </w:r>
      <w:bookmarkStart w:id="6984" w:name="_ETM_Q30_734016"/>
      <w:bookmarkEnd w:id="6984"/>
      <w:r>
        <w:rPr>
          <w:rtl/>
        </w:rPr>
        <w:t xml:space="preserve">זוכרת. סגן </w:t>
      </w:r>
      <w:bookmarkStart w:id="6985" w:name="_ETM_Q30_739280"/>
      <w:bookmarkEnd w:id="6985"/>
      <w:r>
        <w:rPr>
          <w:rtl/>
        </w:rPr>
        <w:t>רמטכ</w:t>
      </w:r>
      <w:r>
        <w:rPr>
          <w:rFonts w:hint="cs"/>
          <w:rtl/>
        </w:rPr>
        <w:t>"</w:t>
      </w:r>
      <w:r>
        <w:rPr>
          <w:rtl/>
        </w:rPr>
        <w:t>ל, אלוף בצה</w:t>
      </w:r>
      <w:r>
        <w:rPr>
          <w:rFonts w:hint="cs"/>
          <w:rtl/>
        </w:rPr>
        <w:t>"</w:t>
      </w:r>
      <w:r>
        <w:rPr>
          <w:rtl/>
        </w:rPr>
        <w:t xml:space="preserve">ל, זה מה שאני זוכרת לו. </w:t>
      </w:r>
    </w:p>
    <w:p w:rsidR="00C043E7" w:rsidRDefault="00C043E7" w:rsidP="007444F3">
      <w:pPr>
        <w:rPr>
          <w:rtl/>
        </w:rPr>
      </w:pPr>
      <w:bookmarkStart w:id="6986" w:name="_ETM_Q30_746558"/>
      <w:bookmarkStart w:id="6987" w:name="_ETM_Q30_746600"/>
      <w:bookmarkStart w:id="6988" w:name="_ETM_Q30_746715"/>
      <w:bookmarkEnd w:id="6986"/>
      <w:bookmarkEnd w:id="6987"/>
      <w:bookmarkEnd w:id="6988"/>
    </w:p>
    <w:p w:rsidR="00C043E7" w:rsidRDefault="00C043E7" w:rsidP="007444F3">
      <w:pPr>
        <w:rPr>
          <w:rtl/>
        </w:rPr>
      </w:pPr>
      <w:bookmarkStart w:id="6989" w:name="_ETM_Q30_746859"/>
      <w:bookmarkEnd w:id="6989"/>
      <w:r>
        <w:rPr>
          <w:rtl/>
        </w:rPr>
        <w:t xml:space="preserve">לכן אני חושבת, </w:t>
      </w:r>
      <w:bookmarkStart w:id="6990" w:name="_ETM_Q30_746634"/>
      <w:bookmarkEnd w:id="6990"/>
      <w:r>
        <w:rPr>
          <w:rtl/>
        </w:rPr>
        <w:t>חבריי חברי הכנסת, בואו נירגע</w:t>
      </w:r>
      <w:r>
        <w:rPr>
          <w:rFonts w:hint="cs"/>
          <w:rtl/>
        </w:rPr>
        <w:t>.</w:t>
      </w:r>
      <w:r>
        <w:rPr>
          <w:rtl/>
        </w:rPr>
        <w:t xml:space="preserve"> </w:t>
      </w:r>
      <w:r>
        <w:rPr>
          <w:rFonts w:hint="cs"/>
          <w:rtl/>
        </w:rPr>
        <w:t>ל</w:t>
      </w:r>
      <w:r>
        <w:rPr>
          <w:rtl/>
        </w:rPr>
        <w:t>ציבור כבר נמאס לשמו</w:t>
      </w:r>
      <w:r>
        <w:rPr>
          <w:rFonts w:hint="cs"/>
          <w:rtl/>
        </w:rPr>
        <w:t>ע</w:t>
      </w:r>
      <w:r>
        <w:rPr>
          <w:rtl/>
        </w:rPr>
        <w:t xml:space="preserve"> </w:t>
      </w:r>
      <w:bookmarkStart w:id="6991" w:name="_ETM_Q30_754179"/>
      <w:bookmarkEnd w:id="6991"/>
      <w:r>
        <w:rPr>
          <w:rtl/>
        </w:rPr>
        <w:t>מא</w:t>
      </w:r>
      <w:r>
        <w:rPr>
          <w:rFonts w:hint="cs"/>
          <w:rtl/>
        </w:rPr>
        <w:t>י</w:t>
      </w:r>
      <w:r>
        <w:rPr>
          <w:rtl/>
        </w:rPr>
        <w:t>תנו שיח מפלג, מ</w:t>
      </w:r>
      <w:r>
        <w:rPr>
          <w:rFonts w:hint="cs"/>
          <w:rtl/>
        </w:rPr>
        <w:t>סכס</w:t>
      </w:r>
      <w:r>
        <w:rPr>
          <w:rtl/>
        </w:rPr>
        <w:t xml:space="preserve">ך, התקפות, גם בוועדות, גם פה. לפעמים </w:t>
      </w:r>
      <w:bookmarkStart w:id="6992" w:name="_ETM_Q30_759126"/>
      <w:bookmarkEnd w:id="6992"/>
      <w:r>
        <w:rPr>
          <w:rtl/>
        </w:rPr>
        <w:t>אני שואלת, אם הדיונים בוועדות היו בלי מצלמות</w:t>
      </w:r>
      <w:r>
        <w:rPr>
          <w:rFonts w:hint="cs"/>
          <w:rtl/>
        </w:rPr>
        <w:t xml:space="preserve"> –</w:t>
      </w:r>
      <w:r>
        <w:rPr>
          <w:rtl/>
        </w:rPr>
        <w:t xml:space="preserve"> הדיונים היו </w:t>
      </w:r>
      <w:bookmarkStart w:id="6993" w:name="_ETM_Q30_764073"/>
      <w:bookmarkEnd w:id="6993"/>
      <w:r>
        <w:rPr>
          <w:rtl/>
        </w:rPr>
        <w:t>נראים יותר שקטים. תודה, אדוני היושב</w:t>
      </w:r>
      <w:r>
        <w:rPr>
          <w:rFonts w:hint="cs"/>
          <w:rtl/>
        </w:rPr>
        <w:t>-</w:t>
      </w:r>
      <w:r>
        <w:rPr>
          <w:rtl/>
        </w:rPr>
        <w:t>ראש.</w:t>
      </w:r>
    </w:p>
    <w:p w:rsidR="00C043E7" w:rsidRDefault="00C043E7" w:rsidP="007444F3">
      <w:pPr>
        <w:rPr>
          <w:rtl/>
        </w:rPr>
      </w:pPr>
    </w:p>
    <w:p w:rsidR="00C043E7" w:rsidRDefault="00C043E7" w:rsidP="007444F3">
      <w:pPr>
        <w:pStyle w:val="af6"/>
        <w:keepNext/>
        <w:rPr>
          <w:rtl/>
        </w:rPr>
      </w:pPr>
      <w:r w:rsidRPr="00E27033">
        <w:rPr>
          <w:rStyle w:val="TagStyle"/>
          <w:rtl/>
        </w:rPr>
        <w:t xml:space="preserve">&lt;&lt; יור &gt;&gt; </w:t>
      </w:r>
      <w:r>
        <w:rPr>
          <w:rtl/>
        </w:rPr>
        <w:t>היו"ר ניסים ואטורי:</w:t>
      </w:r>
      <w:r w:rsidRPr="00E27033">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תודה רבה. חבר הכנסת אביגדור ליברמן </w:t>
      </w:r>
      <w:r>
        <w:rPr>
          <w:rtl/>
          <w:lang w:eastAsia="he-IL"/>
        </w:rPr>
        <w:t>–</w:t>
      </w:r>
      <w:r>
        <w:rPr>
          <w:rFonts w:hint="cs"/>
          <w:rtl/>
          <w:lang w:eastAsia="he-IL"/>
        </w:rPr>
        <w:t xml:space="preserve"> אינו נוכח. </w:t>
      </w:r>
      <w:bookmarkStart w:id="6994" w:name="_ETM_Q31_173000"/>
      <w:bookmarkEnd w:id="6994"/>
      <w:r>
        <w:rPr>
          <w:rFonts w:hint="cs"/>
          <w:rtl/>
          <w:lang w:eastAsia="he-IL"/>
        </w:rPr>
        <w:t>חבר הכנסת מיכאל מרדכי ביטון, שלוש דקות, בבקשה.</w:t>
      </w:r>
    </w:p>
    <w:p w:rsidR="00C043E7" w:rsidRDefault="00C043E7" w:rsidP="007444F3">
      <w:pPr>
        <w:rPr>
          <w:rtl/>
          <w:lang w:eastAsia="he-IL"/>
        </w:rPr>
      </w:pPr>
    </w:p>
    <w:p w:rsidR="00C043E7" w:rsidRDefault="00C043E7" w:rsidP="007444F3">
      <w:pPr>
        <w:pStyle w:val="a4"/>
        <w:keepNext/>
        <w:rPr>
          <w:rtl/>
        </w:rPr>
      </w:pPr>
      <w:bookmarkStart w:id="6995" w:name="ET_speaker_5765_3"/>
      <w:r w:rsidRPr="00E27033">
        <w:rPr>
          <w:rStyle w:val="TagStyle"/>
          <w:rtl/>
        </w:rPr>
        <w:t xml:space="preserve"> &lt;&lt; דובר &gt;&gt; </w:t>
      </w:r>
      <w:bookmarkStart w:id="6996" w:name="_Toc218602089"/>
      <w:r>
        <w:rPr>
          <w:rtl/>
        </w:rPr>
        <w:t>מיכאל מרדכי ביטון (כחול לבן – המחנה הממלכתי):</w:t>
      </w:r>
      <w:bookmarkEnd w:id="6996"/>
      <w:r w:rsidRPr="00E27033">
        <w:rPr>
          <w:rStyle w:val="TagStyle"/>
          <w:rtl/>
        </w:rPr>
        <w:t xml:space="preserve"> &lt;&lt; דובר &gt;&gt;</w:t>
      </w:r>
      <w:r>
        <w:rPr>
          <w:rtl/>
        </w:rPr>
        <w:t xml:space="preserve">  </w:t>
      </w:r>
      <w:bookmarkEnd w:id="6995"/>
    </w:p>
    <w:p w:rsidR="00C043E7" w:rsidRDefault="00C043E7" w:rsidP="001914C1">
      <w:pPr>
        <w:rPr>
          <w:rtl/>
          <w:lang w:eastAsia="he-IL"/>
        </w:rPr>
      </w:pPr>
    </w:p>
    <w:p w:rsidR="00C043E7" w:rsidRDefault="00C043E7" w:rsidP="007444F3">
      <w:pPr>
        <w:rPr>
          <w:rtl/>
          <w:lang w:eastAsia="he-IL"/>
        </w:rPr>
      </w:pPr>
      <w:bookmarkStart w:id="6997" w:name="_ETM_Q31_195000"/>
      <w:bookmarkEnd w:id="6997"/>
      <w:r w:rsidRPr="00233B45">
        <w:rPr>
          <w:rtl/>
          <w:lang w:eastAsia="he-IL"/>
        </w:rPr>
        <w:t>אדוני היושב</w:t>
      </w:r>
      <w:r>
        <w:rPr>
          <w:rFonts w:hint="cs"/>
          <w:rtl/>
          <w:lang w:eastAsia="he-IL"/>
        </w:rPr>
        <w:t>-</w:t>
      </w:r>
      <w:r w:rsidRPr="00233B45">
        <w:rPr>
          <w:rtl/>
          <w:lang w:eastAsia="he-IL"/>
        </w:rPr>
        <w:t>ראש, מדי שבוע אנחנו מארחים בכנסת מכינות, ומדי פעם גם יוצאים לארח מכינות במקומות שה</w:t>
      </w:r>
      <w:r>
        <w:rPr>
          <w:rFonts w:hint="cs"/>
          <w:rtl/>
          <w:lang w:eastAsia="he-IL"/>
        </w:rPr>
        <w:t>ן</w:t>
      </w:r>
      <w:r>
        <w:rPr>
          <w:rtl/>
          <w:lang w:eastAsia="he-IL"/>
        </w:rPr>
        <w:t xml:space="preserve"> נמצא</w:t>
      </w:r>
      <w:r>
        <w:rPr>
          <w:rFonts w:hint="cs"/>
          <w:rtl/>
          <w:lang w:eastAsia="he-IL"/>
        </w:rPr>
        <w:t>ות</w:t>
      </w:r>
      <w:r w:rsidRPr="00233B45">
        <w:rPr>
          <w:rtl/>
          <w:lang w:eastAsia="he-IL"/>
        </w:rPr>
        <w:t>. המדינה</w:t>
      </w:r>
      <w:r>
        <w:rPr>
          <w:rtl/>
          <w:lang w:eastAsia="he-IL"/>
        </w:rPr>
        <w:t xml:space="preserve"> משקיעה בכל ילד במכינה בסביבות </w:t>
      </w:r>
      <w:r>
        <w:rPr>
          <w:rFonts w:hint="cs"/>
          <w:rtl/>
          <w:lang w:eastAsia="he-IL"/>
        </w:rPr>
        <w:t>20,000</w:t>
      </w:r>
      <w:r>
        <w:rPr>
          <w:rFonts w:hint="eastAsia"/>
          <w:rtl/>
          <w:lang w:eastAsia="he-IL"/>
        </w:rPr>
        <w:t>–</w:t>
      </w:r>
      <w:r>
        <w:rPr>
          <w:rFonts w:hint="cs"/>
          <w:rtl/>
          <w:lang w:eastAsia="he-IL"/>
        </w:rPr>
        <w:t>30,000 שקל, ההורים</w:t>
      </w:r>
      <w:bookmarkStart w:id="6998" w:name="_ETM_Q31_223000"/>
      <w:bookmarkEnd w:id="6998"/>
      <w:r>
        <w:rPr>
          <w:rFonts w:hint="cs"/>
          <w:rtl/>
          <w:lang w:eastAsia="he-IL"/>
        </w:rPr>
        <w:t xml:space="preserve"> עוד 10,000, ומגייסים עוד 10,000 שקל מתורמים. </w:t>
      </w:r>
      <w:bookmarkStart w:id="6999" w:name="_ETM_Q31_231000"/>
      <w:bookmarkEnd w:id="6999"/>
      <w:r w:rsidRPr="00233B45">
        <w:rPr>
          <w:rtl/>
          <w:lang w:eastAsia="he-IL"/>
        </w:rPr>
        <w:t xml:space="preserve">ואתה מסתכל על </w:t>
      </w:r>
      <w:proofErr w:type="spellStart"/>
      <w:r w:rsidRPr="00233B45">
        <w:rPr>
          <w:rtl/>
          <w:lang w:eastAsia="he-IL"/>
        </w:rPr>
        <w:t>מכיניסטים</w:t>
      </w:r>
      <w:proofErr w:type="spellEnd"/>
      <w:r w:rsidRPr="00233B45">
        <w:rPr>
          <w:rtl/>
          <w:lang w:eastAsia="he-IL"/>
        </w:rPr>
        <w:t>, ומה שאתה רוצה לראות</w:t>
      </w:r>
      <w:r>
        <w:rPr>
          <w:rFonts w:hint="cs"/>
          <w:rtl/>
          <w:lang w:eastAsia="he-IL"/>
        </w:rPr>
        <w:t>,</w:t>
      </w:r>
      <w:r w:rsidRPr="00233B45">
        <w:rPr>
          <w:rtl/>
          <w:lang w:eastAsia="he-IL"/>
        </w:rPr>
        <w:t xml:space="preserve"> שעל</w:t>
      </w:r>
      <w:r>
        <w:rPr>
          <w:rFonts w:hint="cs"/>
          <w:rtl/>
          <w:lang w:eastAsia="he-IL"/>
        </w:rPr>
        <w:t xml:space="preserve"> ה-50,000 שקל </w:t>
      </w:r>
      <w:bookmarkStart w:id="7000" w:name="_ETM_Q31_235000"/>
      <w:bookmarkEnd w:id="7000"/>
      <w:r>
        <w:rPr>
          <w:rFonts w:hint="cs"/>
          <w:rtl/>
          <w:lang w:eastAsia="he-IL"/>
        </w:rPr>
        <w:t>בשנה שמושקעים בהם, אתה תפגוש</w:t>
      </w:r>
      <w:r w:rsidRPr="00233B45">
        <w:rPr>
          <w:rtl/>
          <w:lang w:eastAsia="he-IL"/>
        </w:rPr>
        <w:t xml:space="preserve"> רצינות ואיזה דרך שהם עושים. </w:t>
      </w:r>
    </w:p>
    <w:p w:rsidR="00C043E7" w:rsidRDefault="00C043E7" w:rsidP="007444F3">
      <w:pPr>
        <w:rPr>
          <w:rtl/>
          <w:lang w:eastAsia="he-IL"/>
        </w:rPr>
      </w:pPr>
    </w:p>
    <w:p w:rsidR="00C043E7" w:rsidRDefault="00C043E7" w:rsidP="007444F3">
      <w:pPr>
        <w:rPr>
          <w:rtl/>
          <w:lang w:eastAsia="he-IL"/>
        </w:rPr>
      </w:pPr>
      <w:bookmarkStart w:id="7001" w:name="_ETM_Q31_243000"/>
      <w:bookmarkEnd w:id="7001"/>
      <w:r w:rsidRPr="00233B45">
        <w:rPr>
          <w:rtl/>
          <w:lang w:eastAsia="he-IL"/>
        </w:rPr>
        <w:t>היום ביקרה בכנסת מכינת כמ</w:t>
      </w:r>
      <w:r>
        <w:rPr>
          <w:rFonts w:hint="cs"/>
          <w:rtl/>
          <w:lang w:eastAsia="he-IL"/>
        </w:rPr>
        <w:t>ה</w:t>
      </w:r>
      <w:r w:rsidRPr="00233B45">
        <w:rPr>
          <w:rtl/>
          <w:lang w:eastAsia="he-IL"/>
        </w:rPr>
        <w:t xml:space="preserve">ין של דרך ארץ, מכינה שהיא חלק ממכינות אופק, </w:t>
      </w:r>
      <w:r>
        <w:rPr>
          <w:rFonts w:hint="cs"/>
          <w:rtl/>
          <w:lang w:eastAsia="he-IL"/>
        </w:rPr>
        <w:t>ו</w:t>
      </w:r>
      <w:r>
        <w:rPr>
          <w:rtl/>
          <w:lang w:eastAsia="he-IL"/>
        </w:rPr>
        <w:t>היופי של מכינות אופק</w:t>
      </w:r>
      <w:r>
        <w:rPr>
          <w:rFonts w:hint="cs"/>
          <w:rtl/>
          <w:lang w:eastAsia="he-IL"/>
        </w:rPr>
        <w:t xml:space="preserve"> הוא</w:t>
      </w:r>
      <w:r>
        <w:rPr>
          <w:rtl/>
          <w:lang w:eastAsia="he-IL"/>
        </w:rPr>
        <w:t xml:space="preserve"> שה</w:t>
      </w:r>
      <w:r>
        <w:rPr>
          <w:rFonts w:hint="cs"/>
          <w:rtl/>
          <w:lang w:eastAsia="he-IL"/>
        </w:rPr>
        <w:t>ן</w:t>
      </w:r>
      <w:r w:rsidRPr="00233B45">
        <w:rPr>
          <w:rtl/>
          <w:lang w:eastAsia="he-IL"/>
        </w:rPr>
        <w:t xml:space="preserve"> פתחו את הדלת לרבים</w:t>
      </w:r>
      <w:r>
        <w:rPr>
          <w:rFonts w:hint="cs"/>
          <w:rtl/>
          <w:lang w:eastAsia="he-IL"/>
        </w:rPr>
        <w:t xml:space="preserve"> </w:t>
      </w:r>
      <w:r w:rsidRPr="00233B45">
        <w:rPr>
          <w:rtl/>
          <w:lang w:eastAsia="he-IL"/>
        </w:rPr>
        <w:t>רבים בחברה הישראלית להיות חלק מעולם המכינות ולעשות שירות משמעותי בצה</w:t>
      </w:r>
      <w:r>
        <w:rPr>
          <w:rFonts w:hint="cs"/>
          <w:rtl/>
          <w:lang w:eastAsia="he-IL"/>
        </w:rPr>
        <w:t>"</w:t>
      </w:r>
      <w:r w:rsidRPr="00233B45">
        <w:rPr>
          <w:rtl/>
          <w:lang w:eastAsia="he-IL"/>
        </w:rPr>
        <w:t xml:space="preserve">ל. </w:t>
      </w:r>
      <w:bookmarkStart w:id="7002" w:name="_ETM_Q31_263000"/>
      <w:bookmarkEnd w:id="7002"/>
      <w:r w:rsidRPr="00233B45">
        <w:rPr>
          <w:rtl/>
          <w:lang w:eastAsia="he-IL"/>
        </w:rPr>
        <w:t>זכינו</w:t>
      </w:r>
      <w:r>
        <w:rPr>
          <w:rFonts w:hint="cs"/>
          <w:rtl/>
          <w:lang w:eastAsia="he-IL"/>
        </w:rPr>
        <w:t>,</w:t>
      </w:r>
      <w:r w:rsidRPr="00233B45">
        <w:rPr>
          <w:rtl/>
          <w:lang w:eastAsia="he-IL"/>
        </w:rPr>
        <w:t xml:space="preserve"> כמה חברי כנסת כאן</w:t>
      </w:r>
      <w:r>
        <w:rPr>
          <w:rFonts w:hint="cs"/>
          <w:rtl/>
          <w:lang w:eastAsia="he-IL"/>
        </w:rPr>
        <w:t>,</w:t>
      </w:r>
      <w:r w:rsidRPr="00233B45">
        <w:rPr>
          <w:rtl/>
          <w:lang w:eastAsia="he-IL"/>
        </w:rPr>
        <w:t xml:space="preserve"> לסייע למכינות אופק ולהגדיל את התקציב שלה</w:t>
      </w:r>
      <w:r>
        <w:rPr>
          <w:rFonts w:hint="cs"/>
          <w:rtl/>
          <w:lang w:eastAsia="he-IL"/>
        </w:rPr>
        <w:t>ן</w:t>
      </w:r>
      <w:r w:rsidRPr="00233B45">
        <w:rPr>
          <w:rtl/>
          <w:lang w:eastAsia="he-IL"/>
        </w:rPr>
        <w:t xml:space="preserve"> לשנה הבאה</w:t>
      </w:r>
      <w:r>
        <w:rPr>
          <w:rFonts w:hint="cs"/>
          <w:rtl/>
          <w:lang w:eastAsia="he-IL"/>
        </w:rPr>
        <w:t>,</w:t>
      </w:r>
      <w:r w:rsidRPr="00233B45">
        <w:rPr>
          <w:rtl/>
          <w:lang w:eastAsia="he-IL"/>
        </w:rPr>
        <w:t xml:space="preserve"> וגם לתקן מעט את התקציב הקודם</w:t>
      </w:r>
      <w:r>
        <w:rPr>
          <w:rFonts w:hint="cs"/>
          <w:rtl/>
          <w:lang w:eastAsia="he-IL"/>
        </w:rPr>
        <w:t>.</w:t>
      </w:r>
      <w:r w:rsidRPr="00233B45">
        <w:rPr>
          <w:rtl/>
          <w:lang w:eastAsia="he-IL"/>
        </w:rPr>
        <w:t xml:space="preserve"> והיעד המשותף שלנו עכשיו הוא להביא חוק שישווה את התנאים של מכינות אופק למכינות הרגילות</w:t>
      </w:r>
      <w:r>
        <w:rPr>
          <w:rFonts w:hint="cs"/>
          <w:rtl/>
          <w:lang w:eastAsia="he-IL"/>
        </w:rPr>
        <w:t>,</w:t>
      </w:r>
      <w:r w:rsidRPr="00233B45">
        <w:rPr>
          <w:rtl/>
          <w:lang w:eastAsia="he-IL"/>
        </w:rPr>
        <w:t xml:space="preserve"> ולא יהיה תלוי בטובה של אף אחד</w:t>
      </w:r>
      <w:r>
        <w:rPr>
          <w:rFonts w:hint="cs"/>
          <w:rtl/>
          <w:lang w:eastAsia="he-IL"/>
        </w:rPr>
        <w:t>,</w:t>
      </w:r>
      <w:r>
        <w:rPr>
          <w:rtl/>
          <w:lang w:eastAsia="he-IL"/>
        </w:rPr>
        <w:t xml:space="preserve"> ותהיה לה</w:t>
      </w:r>
      <w:r>
        <w:rPr>
          <w:rFonts w:hint="cs"/>
          <w:rtl/>
          <w:lang w:eastAsia="he-IL"/>
        </w:rPr>
        <w:t>ן</w:t>
      </w:r>
      <w:r w:rsidRPr="00233B45">
        <w:rPr>
          <w:rtl/>
          <w:lang w:eastAsia="he-IL"/>
        </w:rPr>
        <w:t xml:space="preserve"> תקנה משל עצמ</w:t>
      </w:r>
      <w:r>
        <w:rPr>
          <w:rFonts w:hint="cs"/>
          <w:rtl/>
          <w:lang w:eastAsia="he-IL"/>
        </w:rPr>
        <w:t>ן</w:t>
      </w:r>
      <w:r w:rsidRPr="00233B45">
        <w:rPr>
          <w:rtl/>
          <w:lang w:eastAsia="he-IL"/>
        </w:rPr>
        <w:t xml:space="preserve">. </w:t>
      </w:r>
    </w:p>
    <w:p w:rsidR="00C043E7" w:rsidRDefault="00C043E7" w:rsidP="007444F3">
      <w:pPr>
        <w:rPr>
          <w:rtl/>
          <w:lang w:eastAsia="he-IL"/>
        </w:rPr>
      </w:pPr>
      <w:bookmarkStart w:id="7003" w:name="_ETM_Q31_285000"/>
      <w:bookmarkEnd w:id="7003"/>
    </w:p>
    <w:p w:rsidR="00C043E7" w:rsidRDefault="00C043E7" w:rsidP="007444F3">
      <w:pPr>
        <w:rPr>
          <w:rtl/>
          <w:lang w:eastAsia="he-IL"/>
        </w:rPr>
      </w:pPr>
      <w:bookmarkStart w:id="7004" w:name="_ETM_Q31_286000"/>
      <w:bookmarkEnd w:id="7004"/>
      <w:r w:rsidRPr="00233B45">
        <w:rPr>
          <w:rtl/>
          <w:lang w:eastAsia="he-IL"/>
        </w:rPr>
        <w:t xml:space="preserve">היום דיברתי עם אותם </w:t>
      </w:r>
      <w:r>
        <w:rPr>
          <w:rFonts w:hint="cs"/>
          <w:rtl/>
          <w:lang w:eastAsia="he-IL"/>
        </w:rPr>
        <w:t>40</w:t>
      </w:r>
      <w:r w:rsidRPr="00233B45">
        <w:rPr>
          <w:rtl/>
          <w:lang w:eastAsia="he-IL"/>
        </w:rPr>
        <w:t xml:space="preserve"> ילדים</w:t>
      </w:r>
      <w:r>
        <w:rPr>
          <w:rFonts w:hint="cs"/>
          <w:rtl/>
          <w:lang w:eastAsia="he-IL"/>
        </w:rPr>
        <w:t>.</w:t>
      </w:r>
      <w:r w:rsidRPr="00233B45">
        <w:rPr>
          <w:rtl/>
          <w:lang w:eastAsia="he-IL"/>
        </w:rPr>
        <w:t xml:space="preserve"> נכנסתי לחדר</w:t>
      </w:r>
      <w:r>
        <w:rPr>
          <w:rFonts w:hint="cs"/>
          <w:rtl/>
          <w:lang w:eastAsia="he-IL"/>
        </w:rPr>
        <w:t>,</w:t>
      </w:r>
      <w:r w:rsidRPr="00233B45">
        <w:rPr>
          <w:rtl/>
          <w:lang w:eastAsia="he-IL"/>
        </w:rPr>
        <w:t xml:space="preserve"> ומשום מה הייתה שם רצינות, ואני אוהב את השיחות האלה</w:t>
      </w:r>
      <w:r>
        <w:rPr>
          <w:rFonts w:hint="cs"/>
          <w:rtl/>
          <w:lang w:eastAsia="he-IL"/>
        </w:rPr>
        <w:t>,</w:t>
      </w:r>
      <w:r w:rsidRPr="00233B45">
        <w:rPr>
          <w:rtl/>
          <w:lang w:eastAsia="he-IL"/>
        </w:rPr>
        <w:t xml:space="preserve"> כשיחות אישיות. ושאלתי שם</w:t>
      </w:r>
      <w:r>
        <w:rPr>
          <w:rFonts w:hint="cs"/>
          <w:rtl/>
          <w:lang w:eastAsia="he-IL"/>
        </w:rPr>
        <w:t>:</w:t>
      </w:r>
      <w:r w:rsidRPr="00233B45">
        <w:rPr>
          <w:rtl/>
          <w:lang w:eastAsia="he-IL"/>
        </w:rPr>
        <w:t xml:space="preserve"> מה המכינה עשתה לכם? ואחת הנערות אמרה</w:t>
      </w:r>
      <w:r>
        <w:rPr>
          <w:rFonts w:hint="cs"/>
          <w:rtl/>
          <w:lang w:eastAsia="he-IL"/>
        </w:rPr>
        <w:t>:</w:t>
      </w:r>
      <w:r w:rsidRPr="00233B45">
        <w:rPr>
          <w:rtl/>
          <w:lang w:eastAsia="he-IL"/>
        </w:rPr>
        <w:t xml:space="preserve"> אני חוזרת הביתה, </w:t>
      </w:r>
      <w:r>
        <w:rPr>
          <w:rFonts w:hint="cs"/>
          <w:rtl/>
          <w:lang w:eastAsia="he-IL"/>
        </w:rPr>
        <w:t>ו</w:t>
      </w:r>
      <w:r w:rsidRPr="00233B45">
        <w:rPr>
          <w:rtl/>
          <w:lang w:eastAsia="he-IL"/>
        </w:rPr>
        <w:t>יש לי פתאום קשר טוב יותר עם ההורים, דיבור כן ושלם יותר עם המשפחה</w:t>
      </w:r>
      <w:r>
        <w:rPr>
          <w:rFonts w:hint="cs"/>
          <w:rtl/>
          <w:lang w:eastAsia="he-IL"/>
        </w:rPr>
        <w:t>,</w:t>
      </w:r>
      <w:r w:rsidRPr="00233B45">
        <w:rPr>
          <w:rtl/>
          <w:lang w:eastAsia="he-IL"/>
        </w:rPr>
        <w:t xml:space="preserve"> ורצון להיות חלק מהמשפחה. </w:t>
      </w:r>
      <w:bookmarkStart w:id="7005" w:name="_ETM_Q31_315000"/>
      <w:bookmarkEnd w:id="7005"/>
      <w:r w:rsidRPr="00233B45">
        <w:rPr>
          <w:rtl/>
          <w:lang w:eastAsia="he-IL"/>
        </w:rPr>
        <w:t>אמרתי לה</w:t>
      </w:r>
      <w:r>
        <w:rPr>
          <w:rFonts w:hint="cs"/>
          <w:rtl/>
          <w:lang w:eastAsia="he-IL"/>
        </w:rPr>
        <w:t>:</w:t>
      </w:r>
      <w:r w:rsidRPr="00233B45">
        <w:rPr>
          <w:rtl/>
          <w:lang w:eastAsia="he-IL"/>
        </w:rPr>
        <w:t xml:space="preserve"> רק בשביל הדבר הזה הי</w:t>
      </w:r>
      <w:r>
        <w:rPr>
          <w:rFonts w:hint="cs"/>
          <w:rtl/>
          <w:lang w:eastAsia="he-IL"/>
        </w:rPr>
        <w:t>ית</w:t>
      </w:r>
      <w:r w:rsidRPr="00233B45">
        <w:rPr>
          <w:rtl/>
          <w:lang w:eastAsia="he-IL"/>
        </w:rPr>
        <w:t xml:space="preserve">ה שווה כל המכינה, לשמוע את התהליך שעשית. והתחייבתי בפניהם שאני אפגוש אותם </w:t>
      </w:r>
      <w:r>
        <w:rPr>
          <w:rFonts w:hint="cs"/>
          <w:rtl/>
          <w:lang w:eastAsia="he-IL"/>
        </w:rPr>
        <w:t>ב</w:t>
      </w:r>
      <w:r w:rsidRPr="00233B45">
        <w:rPr>
          <w:rtl/>
          <w:lang w:eastAsia="he-IL"/>
        </w:rPr>
        <w:t>עוד שנה</w:t>
      </w:r>
      <w:r>
        <w:rPr>
          <w:rFonts w:hint="cs"/>
          <w:rtl/>
          <w:lang w:eastAsia="he-IL"/>
        </w:rPr>
        <w:t>.</w:t>
      </w:r>
      <w:r w:rsidRPr="00233B45">
        <w:rPr>
          <w:rtl/>
          <w:lang w:eastAsia="he-IL"/>
        </w:rPr>
        <w:t xml:space="preserve"> </w:t>
      </w:r>
    </w:p>
    <w:p w:rsidR="00C043E7" w:rsidRDefault="00C043E7" w:rsidP="007444F3">
      <w:pPr>
        <w:rPr>
          <w:rtl/>
          <w:lang w:eastAsia="he-IL"/>
        </w:rPr>
      </w:pPr>
    </w:p>
    <w:p w:rsidR="00C043E7" w:rsidRDefault="00C043E7" w:rsidP="007444F3">
      <w:pPr>
        <w:rPr>
          <w:rtl/>
          <w:lang w:eastAsia="he-IL"/>
        </w:rPr>
      </w:pPr>
      <w:r w:rsidRPr="00233B45">
        <w:rPr>
          <w:rtl/>
          <w:lang w:eastAsia="he-IL"/>
        </w:rPr>
        <w:t xml:space="preserve">שרון, </w:t>
      </w:r>
      <w:r>
        <w:rPr>
          <w:rFonts w:hint="cs"/>
          <w:rtl/>
          <w:lang w:eastAsia="he-IL"/>
        </w:rPr>
        <w:t>ב</w:t>
      </w:r>
      <w:r w:rsidRPr="00233B45">
        <w:rPr>
          <w:rtl/>
          <w:lang w:eastAsia="he-IL"/>
        </w:rPr>
        <w:t>עוד שנה אני אפגוש אותם שוב, כדי לראות מה איתם, כי אני רוצה קשר, כי הם נכנסו לי ללב</w:t>
      </w:r>
      <w:r>
        <w:rPr>
          <w:rFonts w:hint="cs"/>
          <w:rtl/>
          <w:lang w:eastAsia="he-IL"/>
        </w:rPr>
        <w:t>,</w:t>
      </w:r>
      <w:r w:rsidRPr="00233B45">
        <w:rPr>
          <w:rtl/>
          <w:lang w:eastAsia="he-IL"/>
        </w:rPr>
        <w:t xml:space="preserve"> והם גרמו לי לפתוח ולספר על ההורים שלי ועל הילדות</w:t>
      </w:r>
      <w:r>
        <w:rPr>
          <w:rFonts w:hint="cs"/>
          <w:rtl/>
          <w:lang w:eastAsia="he-IL"/>
        </w:rPr>
        <w:t>.</w:t>
      </w:r>
      <w:r w:rsidRPr="00233B45">
        <w:rPr>
          <w:rtl/>
          <w:lang w:eastAsia="he-IL"/>
        </w:rPr>
        <w:t xml:space="preserve"> ובכל שיחה כזאת עולה גם התחושה שלפעמים בן אדם ש</w:t>
      </w:r>
      <w:r>
        <w:rPr>
          <w:rFonts w:hint="cs"/>
          <w:rtl/>
          <w:lang w:eastAsia="he-IL"/>
        </w:rPr>
        <w:t>ל</w:t>
      </w:r>
      <w:r w:rsidRPr="00233B45">
        <w:rPr>
          <w:rtl/>
          <w:lang w:eastAsia="he-IL"/>
        </w:rPr>
        <w:t>הורים שלו</w:t>
      </w:r>
      <w:r>
        <w:rPr>
          <w:rtl/>
          <w:lang w:eastAsia="he-IL"/>
        </w:rPr>
        <w:t xml:space="preserve"> לא היה</w:t>
      </w:r>
      <w:r w:rsidRPr="00233B45">
        <w:rPr>
          <w:rtl/>
          <w:lang w:eastAsia="he-IL"/>
        </w:rPr>
        <w:t xml:space="preserve"> כסף, לא הי</w:t>
      </w:r>
      <w:r>
        <w:rPr>
          <w:rFonts w:hint="cs"/>
          <w:rtl/>
          <w:lang w:eastAsia="he-IL"/>
        </w:rPr>
        <w:t>ו</w:t>
      </w:r>
      <w:r w:rsidRPr="00233B45">
        <w:rPr>
          <w:rtl/>
          <w:lang w:eastAsia="he-IL"/>
        </w:rPr>
        <w:t xml:space="preserve"> אמצעים</w:t>
      </w:r>
      <w:r>
        <w:rPr>
          <w:rFonts w:hint="cs"/>
          <w:rtl/>
          <w:lang w:eastAsia="he-IL"/>
        </w:rPr>
        <w:t>,</w:t>
      </w:r>
      <w:r>
        <w:rPr>
          <w:rtl/>
          <w:lang w:eastAsia="he-IL"/>
        </w:rPr>
        <w:t xml:space="preserve"> או שהם עולים חדשים</w:t>
      </w:r>
      <w:r>
        <w:rPr>
          <w:rFonts w:hint="cs"/>
          <w:rtl/>
          <w:lang w:eastAsia="he-IL"/>
        </w:rPr>
        <w:t>,</w:t>
      </w:r>
      <w:r w:rsidRPr="00233B45">
        <w:rPr>
          <w:rtl/>
          <w:lang w:eastAsia="he-IL"/>
        </w:rPr>
        <w:t xml:space="preserve"> מתבייש בהורים שלו. וזה גם מה שאני חוויתי כילד, כי לא תמיד הייתי גאה בזה שאימא שלי תבוא לבית ספר ותדבר מרוקאית</w:t>
      </w:r>
      <w:r>
        <w:rPr>
          <w:rFonts w:hint="cs"/>
          <w:rtl/>
          <w:lang w:eastAsia="he-IL"/>
        </w:rPr>
        <w:t>.</w:t>
      </w:r>
      <w:r w:rsidRPr="00233B45">
        <w:rPr>
          <w:rtl/>
          <w:lang w:eastAsia="he-IL"/>
        </w:rPr>
        <w:t xml:space="preserve"> היום אני יודע שהיא אישה </w:t>
      </w:r>
      <w:proofErr w:type="spellStart"/>
      <w:r w:rsidRPr="00233B45">
        <w:rPr>
          <w:rtl/>
          <w:lang w:eastAsia="he-IL"/>
        </w:rPr>
        <w:t>נשגב</w:t>
      </w:r>
      <w:r>
        <w:rPr>
          <w:rFonts w:hint="cs"/>
          <w:rtl/>
          <w:lang w:eastAsia="he-IL"/>
        </w:rPr>
        <w:t>ת</w:t>
      </w:r>
      <w:proofErr w:type="spellEnd"/>
      <w:r>
        <w:rPr>
          <w:rFonts w:hint="cs"/>
          <w:rtl/>
          <w:lang w:eastAsia="he-IL"/>
        </w:rPr>
        <w:t>,</w:t>
      </w:r>
      <w:r w:rsidRPr="00233B45">
        <w:rPr>
          <w:rtl/>
          <w:lang w:eastAsia="he-IL"/>
        </w:rPr>
        <w:t xml:space="preserve"> גדולה מהחיים. </w:t>
      </w:r>
    </w:p>
    <w:p w:rsidR="00C043E7" w:rsidRDefault="00C043E7" w:rsidP="007444F3">
      <w:pPr>
        <w:rPr>
          <w:rtl/>
          <w:lang w:eastAsia="he-IL"/>
        </w:rPr>
      </w:pPr>
    </w:p>
    <w:p w:rsidR="00C043E7" w:rsidRDefault="00C043E7" w:rsidP="007444F3">
      <w:pPr>
        <w:rPr>
          <w:rtl/>
          <w:lang w:eastAsia="he-IL"/>
        </w:rPr>
      </w:pPr>
      <w:bookmarkStart w:id="7006" w:name="_ETM_Q31_365000"/>
      <w:bookmarkEnd w:id="7006"/>
      <w:r w:rsidRPr="00233B45">
        <w:rPr>
          <w:rtl/>
          <w:lang w:eastAsia="he-IL"/>
        </w:rPr>
        <w:t>וזה גרם לי ככה לדמוע, לבכות איתם</w:t>
      </w:r>
      <w:r>
        <w:rPr>
          <w:rFonts w:hint="cs"/>
          <w:rtl/>
          <w:lang w:eastAsia="he-IL"/>
        </w:rPr>
        <w:t>.</w:t>
      </w:r>
      <w:r w:rsidRPr="00233B45">
        <w:rPr>
          <w:rtl/>
          <w:lang w:eastAsia="he-IL"/>
        </w:rPr>
        <w:t xml:space="preserve"> ואתה רואה שישה-שבעה חבר'ה בוכי</w:t>
      </w:r>
      <w:r>
        <w:rPr>
          <w:rFonts w:hint="cs"/>
          <w:rtl/>
          <w:lang w:eastAsia="he-IL"/>
        </w:rPr>
        <w:t>ם איתי,</w:t>
      </w:r>
      <w:r w:rsidRPr="00233B45">
        <w:rPr>
          <w:rtl/>
          <w:lang w:eastAsia="he-IL"/>
        </w:rPr>
        <w:t xml:space="preserve"> ודממה</w:t>
      </w:r>
      <w:r>
        <w:rPr>
          <w:rFonts w:hint="cs"/>
          <w:rtl/>
          <w:lang w:eastAsia="he-IL"/>
        </w:rPr>
        <w:t>, והם</w:t>
      </w:r>
      <w:r w:rsidRPr="00233B45">
        <w:rPr>
          <w:rtl/>
          <w:lang w:eastAsia="he-IL"/>
        </w:rPr>
        <w:t xml:space="preserve"> משתפים, ואחרי זה השיחה עברה גם קצת לצחוק וקצת </w:t>
      </w:r>
      <w:r>
        <w:rPr>
          <w:rFonts w:hint="cs"/>
          <w:rtl/>
          <w:lang w:eastAsia="he-IL"/>
        </w:rPr>
        <w:t>ל</w:t>
      </w:r>
      <w:r w:rsidRPr="00233B45">
        <w:rPr>
          <w:rtl/>
          <w:lang w:eastAsia="he-IL"/>
        </w:rPr>
        <w:t>הומור</w:t>
      </w:r>
      <w:r>
        <w:rPr>
          <w:rFonts w:hint="cs"/>
          <w:rtl/>
          <w:lang w:eastAsia="he-IL"/>
        </w:rPr>
        <w:t>.</w:t>
      </w:r>
      <w:r w:rsidRPr="00233B45">
        <w:rPr>
          <w:rtl/>
          <w:lang w:eastAsia="he-IL"/>
        </w:rPr>
        <w:t xml:space="preserve"> ואני אמרתי להם</w:t>
      </w:r>
      <w:r>
        <w:rPr>
          <w:rFonts w:hint="cs"/>
          <w:rtl/>
          <w:lang w:eastAsia="he-IL"/>
        </w:rPr>
        <w:t>:</w:t>
      </w:r>
      <w:r w:rsidRPr="00233B45">
        <w:rPr>
          <w:rtl/>
          <w:lang w:eastAsia="he-IL"/>
        </w:rPr>
        <w:t xml:space="preserve"> לא סיפרתי לכם על עצמי</w:t>
      </w:r>
      <w:r>
        <w:rPr>
          <w:rFonts w:hint="cs"/>
          <w:rtl/>
          <w:lang w:eastAsia="he-IL"/>
        </w:rPr>
        <w:t>,</w:t>
      </w:r>
      <w:r w:rsidRPr="00233B45">
        <w:rPr>
          <w:rtl/>
          <w:lang w:eastAsia="he-IL"/>
        </w:rPr>
        <w:t xml:space="preserve"> על ילדות ואתגרים</w:t>
      </w:r>
      <w:r>
        <w:rPr>
          <w:rFonts w:hint="cs"/>
          <w:rtl/>
          <w:lang w:eastAsia="he-IL"/>
        </w:rPr>
        <w:t xml:space="preserve"> כדי לפאר</w:t>
      </w:r>
      <w:r>
        <w:rPr>
          <w:rtl/>
          <w:lang w:eastAsia="he-IL"/>
        </w:rPr>
        <w:t xml:space="preserve">, אבל </w:t>
      </w:r>
      <w:r w:rsidRPr="00233B45">
        <w:rPr>
          <w:rtl/>
          <w:lang w:eastAsia="he-IL"/>
        </w:rPr>
        <w:t>ניצחתי</w:t>
      </w:r>
      <w:r>
        <w:rPr>
          <w:rFonts w:hint="cs"/>
          <w:rtl/>
          <w:lang w:eastAsia="he-IL"/>
        </w:rPr>
        <w:t>,</w:t>
      </w:r>
      <w:r w:rsidRPr="00233B45">
        <w:rPr>
          <w:rtl/>
          <w:lang w:eastAsia="he-IL"/>
        </w:rPr>
        <w:t xml:space="preserve"> ניצחתי את ה</w:t>
      </w:r>
      <w:r>
        <w:rPr>
          <w:rFonts w:hint="cs"/>
          <w:rtl/>
          <w:lang w:eastAsia="he-IL"/>
        </w:rPr>
        <w:t xml:space="preserve">-11 שנות </w:t>
      </w:r>
      <w:bookmarkStart w:id="7007" w:name="_ETM_Q31_388000"/>
      <w:bookmarkEnd w:id="7007"/>
      <w:r>
        <w:rPr>
          <w:rFonts w:hint="cs"/>
          <w:rtl/>
          <w:lang w:eastAsia="he-IL"/>
        </w:rPr>
        <w:t xml:space="preserve">לימוד, ניצחתי את הקשיים בגולני, </w:t>
      </w:r>
      <w:r w:rsidRPr="00233B45">
        <w:rPr>
          <w:rtl/>
          <w:lang w:eastAsia="he-IL"/>
        </w:rPr>
        <w:t xml:space="preserve">ניצחתי את זה שלא הוציאו אותי לקצינים. כל אחד מכם ראוי להיות קצין או קצינה. </w:t>
      </w:r>
    </w:p>
    <w:p w:rsidR="00C043E7" w:rsidRDefault="00C043E7" w:rsidP="007444F3">
      <w:pPr>
        <w:rPr>
          <w:rtl/>
          <w:lang w:eastAsia="he-IL"/>
        </w:rPr>
      </w:pPr>
    </w:p>
    <w:p w:rsidR="00C043E7" w:rsidRDefault="00C043E7" w:rsidP="007444F3">
      <w:pPr>
        <w:pStyle w:val="af6"/>
        <w:keepNext/>
        <w:rPr>
          <w:rtl/>
        </w:rPr>
      </w:pPr>
      <w:bookmarkStart w:id="7008" w:name="ET_yor_6490_9"/>
      <w:r w:rsidRPr="00233B45">
        <w:rPr>
          <w:rStyle w:val="TagStyle"/>
          <w:rtl/>
        </w:rPr>
        <w:t xml:space="preserve"> &lt;&lt; יור &gt;&gt; </w:t>
      </w:r>
      <w:r>
        <w:rPr>
          <w:rtl/>
        </w:rPr>
        <w:t>היו"ר ניסים ואטורי:</w:t>
      </w:r>
      <w:r w:rsidRPr="00233B45">
        <w:rPr>
          <w:rStyle w:val="TagStyle"/>
          <w:rtl/>
        </w:rPr>
        <w:t xml:space="preserve"> &lt;&lt; יור &gt;&gt;</w:t>
      </w:r>
      <w:r>
        <w:rPr>
          <w:rtl/>
        </w:rPr>
        <w:t xml:space="preserve">  </w:t>
      </w:r>
      <w:bookmarkEnd w:id="7008"/>
    </w:p>
    <w:p w:rsidR="00C043E7" w:rsidRDefault="00C043E7" w:rsidP="001914C1">
      <w:pPr>
        <w:rPr>
          <w:rtl/>
          <w:lang w:eastAsia="he-IL"/>
        </w:rPr>
      </w:pPr>
    </w:p>
    <w:p w:rsidR="00C043E7" w:rsidRDefault="00C043E7" w:rsidP="007444F3">
      <w:pPr>
        <w:rPr>
          <w:rtl/>
          <w:lang w:eastAsia="he-IL"/>
        </w:rPr>
      </w:pPr>
      <w:r w:rsidRPr="00233B45">
        <w:rPr>
          <w:rtl/>
          <w:lang w:eastAsia="he-IL"/>
        </w:rPr>
        <w:t>תודה רבה</w:t>
      </w:r>
      <w:r>
        <w:rPr>
          <w:rFonts w:hint="cs"/>
          <w:rtl/>
          <w:lang w:eastAsia="he-IL"/>
        </w:rPr>
        <w:t>. דברים טובים, אבל תחתור</w:t>
      </w:r>
      <w:bookmarkStart w:id="7009" w:name="_ETM_Q31_398000"/>
      <w:bookmarkEnd w:id="7009"/>
      <w:r>
        <w:rPr>
          <w:rFonts w:hint="cs"/>
          <w:rtl/>
          <w:lang w:eastAsia="he-IL"/>
        </w:rPr>
        <w:t xml:space="preserve"> לסיכום.</w:t>
      </w:r>
    </w:p>
    <w:p w:rsidR="00C043E7" w:rsidRDefault="00C043E7" w:rsidP="007444F3">
      <w:pPr>
        <w:rPr>
          <w:rtl/>
          <w:lang w:eastAsia="he-IL"/>
        </w:rPr>
      </w:pPr>
    </w:p>
    <w:p w:rsidR="00C043E7" w:rsidRDefault="00C043E7" w:rsidP="007444F3">
      <w:pPr>
        <w:pStyle w:val="-"/>
        <w:keepNext/>
        <w:rPr>
          <w:rtl/>
        </w:rPr>
      </w:pPr>
      <w:bookmarkStart w:id="7010" w:name="_ETM_Q31_395000"/>
      <w:bookmarkStart w:id="7011" w:name="ET_speakercontinue_מיכאל_מרדכי_ביט_12"/>
      <w:bookmarkEnd w:id="7010"/>
      <w:r w:rsidRPr="00233B45">
        <w:rPr>
          <w:rStyle w:val="TagStyle"/>
          <w:rtl/>
        </w:rPr>
        <w:t xml:space="preserve"> &lt;&lt; דובר_המשך &gt;&gt; </w:t>
      </w:r>
      <w:r>
        <w:rPr>
          <w:rtl/>
        </w:rPr>
        <w:t>מיכאל מרדכי ביטון (כחול לבן – המחנה הממלכתי):</w:t>
      </w:r>
      <w:r w:rsidRPr="00233B45">
        <w:rPr>
          <w:rStyle w:val="TagStyle"/>
          <w:rtl/>
        </w:rPr>
        <w:t xml:space="preserve"> &lt;&lt; דובר_המשך &gt;&gt;</w:t>
      </w:r>
      <w:r>
        <w:rPr>
          <w:rStyle w:val="TagStyle"/>
          <w:rtl/>
        </w:rPr>
        <w:t xml:space="preserve"> </w:t>
      </w:r>
      <w:r>
        <w:rPr>
          <w:rtl/>
        </w:rPr>
        <w:t xml:space="preserve"> </w:t>
      </w:r>
    </w:p>
    <w:bookmarkEnd w:id="7011"/>
    <w:p w:rsidR="00C043E7" w:rsidRDefault="00C043E7" w:rsidP="001914C1">
      <w:pPr>
        <w:rPr>
          <w:rtl/>
          <w:lang w:eastAsia="he-IL"/>
        </w:rPr>
      </w:pPr>
    </w:p>
    <w:p w:rsidR="00C043E7" w:rsidRDefault="00C043E7" w:rsidP="007444F3">
      <w:pPr>
        <w:rPr>
          <w:rtl/>
          <w:lang w:eastAsia="he-IL"/>
        </w:rPr>
      </w:pPr>
      <w:bookmarkStart w:id="7012" w:name="_ETM_Q31_394000"/>
      <w:bookmarkEnd w:id="7012"/>
      <w:r>
        <w:rPr>
          <w:rtl/>
          <w:lang w:eastAsia="he-IL"/>
        </w:rPr>
        <w:t>בדיוק. אתה יודע מה אני עושה כסגן יושב</w:t>
      </w:r>
      <w:r>
        <w:rPr>
          <w:rFonts w:hint="cs"/>
          <w:rtl/>
          <w:lang w:eastAsia="he-IL"/>
        </w:rPr>
        <w:t>-</w:t>
      </w:r>
      <w:r>
        <w:rPr>
          <w:rtl/>
          <w:lang w:eastAsia="he-IL"/>
        </w:rPr>
        <w:t>ראש במצבים האלה? אני אומר לבן אדם</w:t>
      </w:r>
      <w:r>
        <w:rPr>
          <w:rFonts w:hint="cs"/>
          <w:rtl/>
          <w:lang w:eastAsia="he-IL"/>
        </w:rPr>
        <w:t>:</w:t>
      </w:r>
      <w:r>
        <w:rPr>
          <w:rtl/>
          <w:lang w:eastAsia="he-IL"/>
        </w:rPr>
        <w:t xml:space="preserve"> משפטי סיום, ואז יש איזה סיום יפה כזה, כמו סיומת. </w:t>
      </w:r>
    </w:p>
    <w:p w:rsidR="00C043E7" w:rsidRDefault="00C043E7" w:rsidP="007444F3">
      <w:pPr>
        <w:rPr>
          <w:rtl/>
          <w:lang w:eastAsia="he-IL"/>
        </w:rPr>
      </w:pPr>
    </w:p>
    <w:p w:rsidR="00C043E7" w:rsidRDefault="00C043E7" w:rsidP="007444F3">
      <w:pPr>
        <w:pStyle w:val="af5"/>
        <w:keepNext/>
        <w:rPr>
          <w:rtl/>
        </w:rPr>
      </w:pPr>
      <w:bookmarkStart w:id="7013" w:name="ET_interruption_6255_13"/>
      <w:r w:rsidRPr="00233B45">
        <w:rPr>
          <w:rStyle w:val="TagStyle"/>
          <w:rtl/>
        </w:rPr>
        <w:t xml:space="preserve"> &lt;&lt; קריאה &gt;&gt; </w:t>
      </w:r>
      <w:r>
        <w:rPr>
          <w:rtl/>
        </w:rPr>
        <w:t>סימון דוידסון (יש עתיד):</w:t>
      </w:r>
      <w:r w:rsidRPr="00233B45">
        <w:rPr>
          <w:rStyle w:val="TagStyle"/>
          <w:rtl/>
        </w:rPr>
        <w:t xml:space="preserve"> &lt;&lt; קריאה &gt;&gt;</w:t>
      </w:r>
      <w:r>
        <w:rPr>
          <w:rtl/>
        </w:rPr>
        <w:t xml:space="preserve">  </w:t>
      </w:r>
      <w:bookmarkEnd w:id="7013"/>
    </w:p>
    <w:p w:rsidR="00C043E7" w:rsidRDefault="00C043E7" w:rsidP="001914C1">
      <w:pPr>
        <w:rPr>
          <w:rtl/>
          <w:lang w:eastAsia="he-IL"/>
        </w:rPr>
      </w:pPr>
    </w:p>
    <w:p w:rsidR="00C043E7" w:rsidRDefault="00C043E7" w:rsidP="007444F3">
      <w:pPr>
        <w:rPr>
          <w:rtl/>
          <w:lang w:eastAsia="he-IL"/>
        </w:rPr>
      </w:pPr>
      <w:bookmarkStart w:id="7014" w:name="_ETM_Q31_407000"/>
      <w:bookmarkEnd w:id="7014"/>
      <w:r>
        <w:rPr>
          <w:rFonts w:hint="cs"/>
          <w:rtl/>
          <w:lang w:eastAsia="he-IL"/>
        </w:rPr>
        <w:t>רומנטי.</w:t>
      </w:r>
    </w:p>
    <w:p w:rsidR="00C043E7" w:rsidRDefault="00C043E7" w:rsidP="007444F3">
      <w:pPr>
        <w:rPr>
          <w:rtl/>
          <w:lang w:eastAsia="he-IL"/>
        </w:rPr>
      </w:pPr>
    </w:p>
    <w:p w:rsidR="00C043E7" w:rsidRDefault="00C043E7" w:rsidP="007444F3">
      <w:pPr>
        <w:pStyle w:val="af6"/>
        <w:keepNext/>
        <w:rPr>
          <w:rtl/>
        </w:rPr>
      </w:pPr>
      <w:bookmarkStart w:id="7015" w:name="ET_yor_6490_14"/>
      <w:r w:rsidRPr="00233B45">
        <w:rPr>
          <w:rStyle w:val="TagStyle"/>
          <w:rtl/>
        </w:rPr>
        <w:t xml:space="preserve"> &lt;&lt; יור &gt;&gt; </w:t>
      </w:r>
      <w:r>
        <w:rPr>
          <w:rtl/>
        </w:rPr>
        <w:t>היו"ר ניסים ואטורי:</w:t>
      </w:r>
      <w:r w:rsidRPr="00233B45">
        <w:rPr>
          <w:rStyle w:val="TagStyle"/>
          <w:rtl/>
        </w:rPr>
        <w:t xml:space="preserve"> &lt;&lt; יור &gt;&gt;</w:t>
      </w:r>
      <w:r>
        <w:rPr>
          <w:rtl/>
        </w:rPr>
        <w:t xml:space="preserve">  </w:t>
      </w:r>
      <w:bookmarkEnd w:id="7015"/>
    </w:p>
    <w:p w:rsidR="00C043E7" w:rsidRDefault="00C043E7" w:rsidP="001914C1">
      <w:pPr>
        <w:rPr>
          <w:rtl/>
          <w:lang w:eastAsia="he-IL"/>
        </w:rPr>
      </w:pPr>
    </w:p>
    <w:p w:rsidR="00C043E7" w:rsidRDefault="00C043E7" w:rsidP="007444F3">
      <w:pPr>
        <w:rPr>
          <w:rtl/>
          <w:lang w:eastAsia="he-IL"/>
        </w:rPr>
      </w:pPr>
      <w:bookmarkStart w:id="7016" w:name="_ETM_Q31_409000"/>
      <w:bookmarkEnd w:id="7016"/>
      <w:r>
        <w:rPr>
          <w:rFonts w:hint="cs"/>
          <w:rtl/>
          <w:lang w:eastAsia="he-IL"/>
        </w:rPr>
        <w:t>אמרתי: תחתור לסיכום.</w:t>
      </w:r>
    </w:p>
    <w:p w:rsidR="00C043E7" w:rsidRDefault="00C043E7" w:rsidP="007444F3">
      <w:pPr>
        <w:rPr>
          <w:rtl/>
          <w:lang w:eastAsia="he-IL"/>
        </w:rPr>
      </w:pPr>
    </w:p>
    <w:p w:rsidR="00C043E7" w:rsidRDefault="00C043E7" w:rsidP="007444F3">
      <w:pPr>
        <w:pStyle w:val="-"/>
        <w:keepNext/>
        <w:rPr>
          <w:rtl/>
        </w:rPr>
      </w:pPr>
      <w:bookmarkStart w:id="7017" w:name="ET_speakercontinue_5765_15"/>
      <w:r w:rsidRPr="00233B45">
        <w:rPr>
          <w:rStyle w:val="TagStyle"/>
          <w:rtl/>
        </w:rPr>
        <w:t xml:space="preserve"> &lt;&lt; דובר_המשך &gt;&gt; </w:t>
      </w:r>
      <w:r>
        <w:rPr>
          <w:rtl/>
        </w:rPr>
        <w:t>מיכאל מרדכי ביטון (כחול לבן – המחנה הממלכתי):</w:t>
      </w:r>
      <w:r w:rsidRPr="00233B45">
        <w:rPr>
          <w:rStyle w:val="TagStyle"/>
          <w:rtl/>
        </w:rPr>
        <w:t xml:space="preserve"> &lt;&lt; דובר_המשך &gt;&gt;</w:t>
      </w:r>
      <w:r>
        <w:rPr>
          <w:rtl/>
        </w:rPr>
        <w:t xml:space="preserve">  </w:t>
      </w:r>
      <w:bookmarkEnd w:id="7017"/>
    </w:p>
    <w:p w:rsidR="00C043E7" w:rsidRDefault="00C043E7" w:rsidP="001914C1">
      <w:pPr>
        <w:rPr>
          <w:rtl/>
          <w:lang w:eastAsia="he-IL"/>
        </w:rPr>
      </w:pPr>
    </w:p>
    <w:p w:rsidR="00C043E7" w:rsidRDefault="00C043E7" w:rsidP="007444F3">
      <w:pPr>
        <w:rPr>
          <w:rtl/>
          <w:lang w:eastAsia="he-IL"/>
        </w:rPr>
      </w:pPr>
      <w:bookmarkStart w:id="7018" w:name="_ETM_Q31_413000"/>
      <w:bookmarkEnd w:id="7018"/>
      <w:r>
        <w:rPr>
          <w:rFonts w:hint="cs"/>
          <w:rtl/>
          <w:lang w:eastAsia="he-IL"/>
        </w:rPr>
        <w:t xml:space="preserve">תודה. תודה. </w:t>
      </w:r>
      <w:bookmarkStart w:id="7019" w:name="_ETM_Q31_410000"/>
      <w:bookmarkEnd w:id="7019"/>
      <w:r>
        <w:rPr>
          <w:rtl/>
          <w:lang w:eastAsia="he-IL"/>
        </w:rPr>
        <w:t>אז אמרתי להם</w:t>
      </w:r>
      <w:r>
        <w:rPr>
          <w:rFonts w:hint="cs"/>
          <w:rtl/>
          <w:lang w:eastAsia="he-IL"/>
        </w:rPr>
        <w:t>:</w:t>
      </w:r>
      <w:r>
        <w:rPr>
          <w:rtl/>
          <w:lang w:eastAsia="he-IL"/>
        </w:rPr>
        <w:t xml:space="preserve"> אני מספר לכם את זה כי כל אחד מכם הוא קצין וקצינה, הוא מנהיג ומנהיגה, ויהיו נפילות, והמבחן שלכם </w:t>
      </w:r>
      <w:r>
        <w:rPr>
          <w:rFonts w:hint="cs"/>
          <w:rtl/>
          <w:lang w:eastAsia="he-IL"/>
        </w:rPr>
        <w:t>הוא</w:t>
      </w:r>
      <w:r>
        <w:rPr>
          <w:rtl/>
          <w:lang w:eastAsia="he-IL"/>
        </w:rPr>
        <w:t xml:space="preserve"> לא שאתם תרוצו ולא </w:t>
      </w:r>
      <w:r>
        <w:rPr>
          <w:rFonts w:hint="cs"/>
          <w:rtl/>
          <w:lang w:eastAsia="he-IL"/>
        </w:rPr>
        <w:t>ת</w:t>
      </w:r>
      <w:r>
        <w:rPr>
          <w:rtl/>
          <w:lang w:eastAsia="he-IL"/>
        </w:rPr>
        <w:t>יפלו. רצתם, נפלתם</w:t>
      </w:r>
      <w:r>
        <w:rPr>
          <w:rFonts w:hint="cs"/>
          <w:rtl/>
          <w:lang w:eastAsia="he-IL"/>
        </w:rPr>
        <w:t xml:space="preserve"> </w:t>
      </w:r>
      <w:r>
        <w:rPr>
          <w:rFonts w:hint="eastAsia"/>
          <w:rtl/>
          <w:lang w:eastAsia="he-IL"/>
        </w:rPr>
        <w:t>–</w:t>
      </w:r>
      <w:r>
        <w:rPr>
          <w:rtl/>
          <w:lang w:eastAsia="he-IL"/>
        </w:rPr>
        <w:t xml:space="preserve"> קמתם</w:t>
      </w:r>
      <w:r>
        <w:rPr>
          <w:rFonts w:hint="cs"/>
          <w:rtl/>
          <w:lang w:eastAsia="he-IL"/>
        </w:rPr>
        <w:t>.</w:t>
      </w:r>
      <w:r>
        <w:rPr>
          <w:rtl/>
          <w:lang w:eastAsia="he-IL"/>
        </w:rPr>
        <w:t xml:space="preserve"> המבחן </w:t>
      </w:r>
      <w:r>
        <w:rPr>
          <w:rFonts w:hint="cs"/>
          <w:rtl/>
          <w:lang w:eastAsia="he-IL"/>
        </w:rPr>
        <w:t>הוא</w:t>
      </w:r>
      <w:r>
        <w:rPr>
          <w:rtl/>
          <w:lang w:eastAsia="he-IL"/>
        </w:rPr>
        <w:t xml:space="preserve"> לקום. </w:t>
      </w:r>
    </w:p>
    <w:p w:rsidR="00C043E7" w:rsidRDefault="00C043E7" w:rsidP="007444F3">
      <w:pPr>
        <w:rPr>
          <w:rtl/>
          <w:lang w:eastAsia="he-IL"/>
        </w:rPr>
      </w:pPr>
    </w:p>
    <w:p w:rsidR="00C043E7" w:rsidRDefault="00C043E7" w:rsidP="007444F3">
      <w:pPr>
        <w:rPr>
          <w:rtl/>
          <w:lang w:eastAsia="he-IL"/>
        </w:rPr>
      </w:pPr>
      <w:bookmarkStart w:id="7020" w:name="_ETM_Q31_428000"/>
      <w:bookmarkEnd w:id="7020"/>
      <w:r>
        <w:rPr>
          <w:rtl/>
          <w:lang w:eastAsia="he-IL"/>
        </w:rPr>
        <w:t xml:space="preserve">אז אני רוצה להצדיע למכינות אופק, וספציפית סגרתי עסקה עם מכינת </w:t>
      </w:r>
      <w:r>
        <w:rPr>
          <w:rFonts w:hint="cs"/>
          <w:rtl/>
          <w:lang w:eastAsia="he-IL"/>
        </w:rPr>
        <w:t>כ</w:t>
      </w:r>
      <w:r>
        <w:rPr>
          <w:rtl/>
          <w:lang w:eastAsia="he-IL"/>
        </w:rPr>
        <w:t>מ</w:t>
      </w:r>
      <w:r>
        <w:rPr>
          <w:rFonts w:hint="cs"/>
          <w:rtl/>
          <w:lang w:eastAsia="he-IL"/>
        </w:rPr>
        <w:t>ה</w:t>
      </w:r>
      <w:r>
        <w:rPr>
          <w:rtl/>
          <w:lang w:eastAsia="he-IL"/>
        </w:rPr>
        <w:t>ין דרך ארץ לראות מה מצבם</w:t>
      </w:r>
      <w:r w:rsidRPr="00A9084E">
        <w:rPr>
          <w:rtl/>
          <w:lang w:eastAsia="he-IL"/>
        </w:rPr>
        <w:t xml:space="preserve"> </w:t>
      </w:r>
      <w:r>
        <w:rPr>
          <w:rtl/>
          <w:lang w:eastAsia="he-IL"/>
        </w:rPr>
        <w:t>בעוד שנה. תודה, היושב</w:t>
      </w:r>
      <w:r>
        <w:rPr>
          <w:rFonts w:hint="cs"/>
          <w:rtl/>
          <w:lang w:eastAsia="he-IL"/>
        </w:rPr>
        <w:t>-ראש.</w:t>
      </w:r>
    </w:p>
    <w:p w:rsidR="00C043E7" w:rsidRDefault="00C043E7" w:rsidP="007444F3">
      <w:pPr>
        <w:rPr>
          <w:rtl/>
          <w:lang w:eastAsia="he-IL"/>
        </w:rPr>
      </w:pPr>
      <w:bookmarkStart w:id="7021" w:name="_ETM_Q31_441000"/>
      <w:bookmarkEnd w:id="7021"/>
    </w:p>
    <w:p w:rsidR="00C043E7" w:rsidRDefault="00C043E7" w:rsidP="007444F3">
      <w:pPr>
        <w:pStyle w:val="af6"/>
        <w:keepNext/>
        <w:rPr>
          <w:rtl/>
        </w:rPr>
      </w:pPr>
      <w:r w:rsidRPr="00233B45">
        <w:rPr>
          <w:rStyle w:val="TagStyle"/>
          <w:rtl/>
        </w:rPr>
        <w:t xml:space="preserve"> &lt;&lt; יור &gt;&gt; </w:t>
      </w:r>
      <w:r>
        <w:rPr>
          <w:rtl/>
        </w:rPr>
        <w:t>היו"ר ניסים ואטורי:</w:t>
      </w:r>
      <w:r w:rsidRPr="00233B45">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תודה רבה. תבוא לוועדה, </w:t>
      </w:r>
      <w:bookmarkStart w:id="7022" w:name="_ETM_Q31_442000"/>
      <w:bookmarkEnd w:id="7022"/>
      <w:r>
        <w:rPr>
          <w:rFonts w:hint="cs"/>
          <w:rtl/>
          <w:lang w:eastAsia="he-IL"/>
        </w:rPr>
        <w:t>נשב על זה, על הקמת מכינות נוספות גם השנה הזאת. השקענו בשנה שעברה.</w:t>
      </w:r>
    </w:p>
    <w:p w:rsidR="00C043E7" w:rsidRDefault="00C043E7" w:rsidP="007444F3">
      <w:pPr>
        <w:rPr>
          <w:rtl/>
          <w:lang w:eastAsia="he-IL"/>
        </w:rPr>
      </w:pPr>
    </w:p>
    <w:p w:rsidR="00C043E7" w:rsidRDefault="00C043E7" w:rsidP="007444F3">
      <w:pPr>
        <w:pStyle w:val="af5"/>
        <w:keepNext/>
        <w:rPr>
          <w:rtl/>
        </w:rPr>
      </w:pPr>
      <w:bookmarkStart w:id="7023" w:name="ET_interruption_5115_17"/>
      <w:r w:rsidRPr="00233B45">
        <w:rPr>
          <w:rStyle w:val="TagStyle"/>
          <w:rtl/>
        </w:rPr>
        <w:t xml:space="preserve"> &lt;&lt; קריאה &gt;&gt; </w:t>
      </w:r>
      <w:r>
        <w:rPr>
          <w:rtl/>
        </w:rPr>
        <w:t>פנינה תמנו (כחול לבן – המחנה הממלכתי):</w:t>
      </w:r>
      <w:r w:rsidRPr="00233B45">
        <w:rPr>
          <w:rStyle w:val="TagStyle"/>
          <w:rtl/>
        </w:rPr>
        <w:t xml:space="preserve"> &lt;&lt; קריאה &gt;&gt;</w:t>
      </w:r>
      <w:r>
        <w:rPr>
          <w:rtl/>
        </w:rPr>
        <w:t xml:space="preserve">  </w:t>
      </w:r>
      <w:bookmarkEnd w:id="7023"/>
    </w:p>
    <w:p w:rsidR="00C043E7" w:rsidRDefault="00C043E7" w:rsidP="001914C1">
      <w:pPr>
        <w:rPr>
          <w:rtl/>
          <w:lang w:eastAsia="he-IL"/>
        </w:rPr>
      </w:pPr>
    </w:p>
    <w:p w:rsidR="00C043E7" w:rsidRDefault="00C043E7" w:rsidP="007444F3">
      <w:pPr>
        <w:rPr>
          <w:rtl/>
          <w:lang w:eastAsia="he-IL"/>
        </w:rPr>
      </w:pPr>
      <w:bookmarkStart w:id="7024" w:name="_ETM_Q31_446000"/>
      <w:bookmarkEnd w:id="7024"/>
      <w:r>
        <w:rPr>
          <w:rFonts w:hint="cs"/>
          <w:rtl/>
          <w:lang w:eastAsia="he-IL"/>
        </w:rPr>
        <w:t>בזכות הוועדה והמיליון שקל לפנימיות.</w:t>
      </w:r>
    </w:p>
    <w:p w:rsidR="00C043E7" w:rsidRDefault="00C043E7" w:rsidP="007444F3">
      <w:pPr>
        <w:rPr>
          <w:rtl/>
          <w:lang w:eastAsia="he-IL"/>
        </w:rPr>
      </w:pPr>
    </w:p>
    <w:p w:rsidR="00C043E7" w:rsidRDefault="00C043E7" w:rsidP="007444F3">
      <w:pPr>
        <w:pStyle w:val="af5"/>
        <w:keepNext/>
        <w:rPr>
          <w:rtl/>
        </w:rPr>
      </w:pPr>
      <w:bookmarkStart w:id="7025" w:name="ET_interruption_6156_18"/>
      <w:r w:rsidRPr="00233B45">
        <w:rPr>
          <w:rStyle w:val="TagStyle"/>
          <w:rtl/>
        </w:rPr>
        <w:t xml:space="preserve"> &lt;&lt; קריאה &gt;&gt; </w:t>
      </w:r>
      <w:r>
        <w:rPr>
          <w:rtl/>
        </w:rPr>
        <w:t>גלעד קריב (העבודה):</w:t>
      </w:r>
      <w:r w:rsidRPr="00233B45">
        <w:rPr>
          <w:rStyle w:val="TagStyle"/>
          <w:rtl/>
        </w:rPr>
        <w:t xml:space="preserve"> &lt;&lt; קריאה &gt;&gt;</w:t>
      </w:r>
      <w:r>
        <w:rPr>
          <w:rtl/>
        </w:rPr>
        <w:t xml:space="preserve">  </w:t>
      </w:r>
      <w:bookmarkEnd w:id="7025"/>
    </w:p>
    <w:p w:rsidR="00C043E7" w:rsidRDefault="00C043E7" w:rsidP="001914C1">
      <w:pPr>
        <w:rPr>
          <w:rtl/>
          <w:lang w:eastAsia="he-IL"/>
        </w:rPr>
      </w:pPr>
    </w:p>
    <w:p w:rsidR="00C043E7" w:rsidRDefault="00C043E7" w:rsidP="007444F3">
      <w:pPr>
        <w:rPr>
          <w:rtl/>
          <w:lang w:eastAsia="he-IL"/>
        </w:rPr>
      </w:pPr>
      <w:r>
        <w:rPr>
          <w:rFonts w:hint="cs"/>
          <w:rtl/>
          <w:lang w:eastAsia="he-IL"/>
        </w:rPr>
        <w:t>יש חוק.</w:t>
      </w:r>
    </w:p>
    <w:p w:rsidR="00C043E7" w:rsidRDefault="00C043E7" w:rsidP="007444F3">
      <w:pPr>
        <w:rPr>
          <w:rtl/>
          <w:lang w:eastAsia="he-IL"/>
        </w:rPr>
      </w:pPr>
      <w:bookmarkStart w:id="7026" w:name="_ETM_Q31_451000"/>
      <w:bookmarkEnd w:id="7026"/>
    </w:p>
    <w:p w:rsidR="00C043E7" w:rsidRDefault="00C043E7" w:rsidP="007444F3">
      <w:pPr>
        <w:pStyle w:val="af5"/>
        <w:keepNext/>
        <w:rPr>
          <w:rtl/>
        </w:rPr>
      </w:pPr>
      <w:bookmarkStart w:id="7027" w:name="ET_interruption_5765_19"/>
      <w:r w:rsidRPr="007E275D">
        <w:rPr>
          <w:rStyle w:val="TagStyle"/>
          <w:rtl/>
        </w:rPr>
        <w:t xml:space="preserve"> &lt;&lt; קריאה &gt;&gt; </w:t>
      </w:r>
      <w:r>
        <w:rPr>
          <w:rtl/>
        </w:rPr>
        <w:t>מיכאל מרדכי ביטון (כחול לבן – המחנה הממלכתי):</w:t>
      </w:r>
      <w:r w:rsidRPr="007E275D">
        <w:rPr>
          <w:rStyle w:val="TagStyle"/>
          <w:rtl/>
        </w:rPr>
        <w:t xml:space="preserve"> &lt;&lt; קריאה &gt;&gt;</w:t>
      </w:r>
      <w:r>
        <w:rPr>
          <w:rtl/>
        </w:rPr>
        <w:t xml:space="preserve">  </w:t>
      </w:r>
      <w:bookmarkEnd w:id="7027"/>
    </w:p>
    <w:p w:rsidR="00C043E7" w:rsidRDefault="00C043E7" w:rsidP="001914C1">
      <w:pPr>
        <w:rPr>
          <w:rtl/>
          <w:lang w:eastAsia="he-IL"/>
        </w:rPr>
      </w:pPr>
    </w:p>
    <w:p w:rsidR="00C043E7" w:rsidRDefault="00C043E7" w:rsidP="007444F3">
      <w:pPr>
        <w:rPr>
          <w:rtl/>
          <w:lang w:eastAsia="he-IL"/>
        </w:rPr>
      </w:pPr>
      <w:bookmarkStart w:id="7028" w:name="_ETM_Q31_450000"/>
      <w:bookmarkEnd w:id="7028"/>
      <w:r>
        <w:rPr>
          <w:rFonts w:hint="cs"/>
          <w:rtl/>
          <w:lang w:eastAsia="he-IL"/>
        </w:rPr>
        <w:t>היא מפרגנת לך.</w:t>
      </w:r>
    </w:p>
    <w:p w:rsidR="00C043E7" w:rsidRDefault="00C043E7" w:rsidP="007444F3">
      <w:pPr>
        <w:rPr>
          <w:rtl/>
          <w:lang w:eastAsia="he-IL"/>
        </w:rPr>
      </w:pPr>
    </w:p>
    <w:p w:rsidR="00C043E7" w:rsidRDefault="00C043E7" w:rsidP="007444F3">
      <w:pPr>
        <w:pStyle w:val="af6"/>
        <w:keepNext/>
        <w:rPr>
          <w:rtl/>
        </w:rPr>
      </w:pPr>
      <w:bookmarkStart w:id="7029" w:name="ET_yor_6490_20"/>
      <w:r w:rsidRPr="007E275D">
        <w:rPr>
          <w:rStyle w:val="TagStyle"/>
          <w:rtl/>
        </w:rPr>
        <w:t xml:space="preserve"> &lt;&lt; יור &gt;&gt; </w:t>
      </w:r>
      <w:r>
        <w:rPr>
          <w:rtl/>
        </w:rPr>
        <w:t>היו"ר ניסים ואטורי:</w:t>
      </w:r>
      <w:r w:rsidRPr="007E275D">
        <w:rPr>
          <w:rStyle w:val="TagStyle"/>
          <w:rtl/>
        </w:rPr>
        <w:t xml:space="preserve"> &lt;&lt; יור &gt;&gt;</w:t>
      </w:r>
      <w:r>
        <w:rPr>
          <w:rtl/>
        </w:rPr>
        <w:t xml:space="preserve">  </w:t>
      </w:r>
      <w:bookmarkEnd w:id="7029"/>
    </w:p>
    <w:p w:rsidR="00C043E7" w:rsidRDefault="00C043E7" w:rsidP="001914C1">
      <w:pPr>
        <w:rPr>
          <w:rtl/>
          <w:lang w:eastAsia="he-IL"/>
        </w:rPr>
      </w:pPr>
    </w:p>
    <w:p w:rsidR="00C043E7" w:rsidRDefault="00C043E7" w:rsidP="007444F3">
      <w:pPr>
        <w:rPr>
          <w:rtl/>
          <w:lang w:eastAsia="he-IL"/>
        </w:rPr>
      </w:pPr>
      <w:bookmarkStart w:id="7030" w:name="_ETM_Q31_452000"/>
      <w:bookmarkEnd w:id="7030"/>
      <w:r>
        <w:rPr>
          <w:rFonts w:hint="cs"/>
          <w:rtl/>
          <w:lang w:eastAsia="he-IL"/>
        </w:rPr>
        <w:t xml:space="preserve">היא </w:t>
      </w:r>
      <w:bookmarkStart w:id="7031" w:name="_ETM_Q31_453000"/>
      <w:bookmarkEnd w:id="7031"/>
      <w:r>
        <w:rPr>
          <w:rFonts w:hint="cs"/>
          <w:rtl/>
          <w:lang w:eastAsia="he-IL"/>
        </w:rPr>
        <w:t xml:space="preserve">יודעת לעבוד. תודה רבה. חבר הכנסת עמית הלוי </w:t>
      </w:r>
      <w:r>
        <w:rPr>
          <w:rtl/>
          <w:lang w:eastAsia="he-IL"/>
        </w:rPr>
        <w:t>–</w:t>
      </w:r>
      <w:r>
        <w:rPr>
          <w:rFonts w:hint="cs"/>
          <w:rtl/>
          <w:lang w:eastAsia="he-IL"/>
        </w:rPr>
        <w:t xml:space="preserve"> אינו </w:t>
      </w:r>
      <w:bookmarkStart w:id="7032" w:name="_ETM_Q31_464000"/>
      <w:bookmarkEnd w:id="7032"/>
      <w:r>
        <w:rPr>
          <w:rFonts w:hint="cs"/>
          <w:rtl/>
          <w:lang w:eastAsia="he-IL"/>
        </w:rPr>
        <w:t xml:space="preserve">נוכח. חבר הכנסת גלעד קריב </w:t>
      </w:r>
      <w:r>
        <w:rPr>
          <w:rtl/>
          <w:lang w:eastAsia="he-IL"/>
        </w:rPr>
        <w:t>–</w:t>
      </w:r>
      <w:r>
        <w:rPr>
          <w:rFonts w:hint="cs"/>
          <w:rtl/>
          <w:lang w:eastAsia="he-IL"/>
        </w:rPr>
        <w:t xml:space="preserve"> אני לא רואה אותו.</w:t>
      </w:r>
    </w:p>
    <w:p w:rsidR="00C043E7" w:rsidRDefault="00C043E7" w:rsidP="007444F3">
      <w:pPr>
        <w:rPr>
          <w:rtl/>
          <w:lang w:eastAsia="he-IL"/>
        </w:rPr>
      </w:pPr>
      <w:bookmarkStart w:id="7033" w:name="_ETM_Q31_465000"/>
      <w:bookmarkEnd w:id="7033"/>
    </w:p>
    <w:p w:rsidR="00C043E7" w:rsidRDefault="00C043E7" w:rsidP="007444F3">
      <w:pPr>
        <w:pStyle w:val="af5"/>
        <w:keepNext/>
        <w:rPr>
          <w:rtl/>
        </w:rPr>
      </w:pPr>
      <w:bookmarkStart w:id="7034" w:name="ET_interruption_6156_21"/>
      <w:r w:rsidRPr="007E275D">
        <w:rPr>
          <w:rStyle w:val="TagStyle"/>
          <w:rtl/>
        </w:rPr>
        <w:t xml:space="preserve"> &lt;&lt; קריאה &gt;&gt; </w:t>
      </w:r>
      <w:r>
        <w:rPr>
          <w:rtl/>
        </w:rPr>
        <w:t>גלעד קריב (העבודה):</w:t>
      </w:r>
      <w:r w:rsidRPr="007E275D">
        <w:rPr>
          <w:rStyle w:val="TagStyle"/>
          <w:rtl/>
        </w:rPr>
        <w:t xml:space="preserve"> &lt;&lt; קריאה &gt;&gt;</w:t>
      </w:r>
      <w:r>
        <w:rPr>
          <w:rtl/>
        </w:rPr>
        <w:t xml:space="preserve">  </w:t>
      </w:r>
      <w:bookmarkEnd w:id="7034"/>
    </w:p>
    <w:p w:rsidR="00C043E7" w:rsidRDefault="00C043E7" w:rsidP="001914C1">
      <w:pPr>
        <w:rPr>
          <w:rtl/>
          <w:lang w:eastAsia="he-IL"/>
        </w:rPr>
      </w:pPr>
    </w:p>
    <w:p w:rsidR="00C043E7" w:rsidRDefault="00C043E7" w:rsidP="007444F3">
      <w:pPr>
        <w:rPr>
          <w:rtl/>
          <w:lang w:eastAsia="he-IL"/>
        </w:rPr>
      </w:pPr>
      <w:bookmarkStart w:id="7035" w:name="_ETM_Q31_467000"/>
      <w:bookmarkEnd w:id="7035"/>
      <w:r>
        <w:rPr>
          <w:rFonts w:hint="cs"/>
          <w:rtl/>
          <w:lang w:eastAsia="he-IL"/>
        </w:rPr>
        <w:t>אני פה.</w:t>
      </w:r>
    </w:p>
    <w:p w:rsidR="00C043E7" w:rsidRDefault="00C043E7" w:rsidP="007444F3">
      <w:pPr>
        <w:rPr>
          <w:rtl/>
          <w:lang w:eastAsia="he-IL"/>
        </w:rPr>
      </w:pPr>
    </w:p>
    <w:p w:rsidR="00C043E7" w:rsidRDefault="00C043E7" w:rsidP="007444F3">
      <w:pPr>
        <w:pStyle w:val="af5"/>
        <w:keepNext/>
        <w:rPr>
          <w:rtl/>
        </w:rPr>
      </w:pPr>
      <w:bookmarkStart w:id="7036" w:name="ET_interruption_5765_22"/>
      <w:r w:rsidRPr="007E275D">
        <w:rPr>
          <w:rStyle w:val="TagStyle"/>
          <w:rtl/>
        </w:rPr>
        <w:t xml:space="preserve"> &lt;&lt; קריאה &gt;&gt; </w:t>
      </w:r>
      <w:r>
        <w:rPr>
          <w:rtl/>
        </w:rPr>
        <w:t>מיכאל מרדכי ביטון (כחול לבן – המחנה הממלכתי):</w:t>
      </w:r>
      <w:r w:rsidRPr="007E275D">
        <w:rPr>
          <w:rStyle w:val="TagStyle"/>
          <w:rtl/>
        </w:rPr>
        <w:t xml:space="preserve"> &lt;&lt; קריאה &gt;&gt;</w:t>
      </w:r>
      <w:r>
        <w:rPr>
          <w:rtl/>
        </w:rPr>
        <w:t xml:space="preserve">  </w:t>
      </w:r>
      <w:bookmarkEnd w:id="7036"/>
    </w:p>
    <w:p w:rsidR="00C043E7" w:rsidRDefault="00C043E7" w:rsidP="001914C1">
      <w:pPr>
        <w:rPr>
          <w:rtl/>
          <w:lang w:eastAsia="he-IL"/>
        </w:rPr>
      </w:pPr>
    </w:p>
    <w:p w:rsidR="00C043E7" w:rsidRDefault="00C043E7" w:rsidP="007444F3">
      <w:pPr>
        <w:rPr>
          <w:rtl/>
          <w:lang w:eastAsia="he-IL"/>
        </w:rPr>
      </w:pPr>
      <w:bookmarkStart w:id="7037" w:name="_ETM_Q31_468000"/>
      <w:bookmarkEnd w:id="7037"/>
      <w:r>
        <w:rPr>
          <w:rFonts w:hint="cs"/>
          <w:rtl/>
          <w:lang w:eastAsia="he-IL"/>
        </w:rPr>
        <w:t>הכי קרוב שיכול להיות.</w:t>
      </w:r>
    </w:p>
    <w:p w:rsidR="00C043E7" w:rsidRDefault="00C043E7" w:rsidP="007444F3">
      <w:pPr>
        <w:rPr>
          <w:rtl/>
          <w:lang w:eastAsia="he-IL"/>
        </w:rPr>
      </w:pPr>
    </w:p>
    <w:p w:rsidR="00C043E7" w:rsidRDefault="00C043E7" w:rsidP="007444F3">
      <w:pPr>
        <w:pStyle w:val="af5"/>
        <w:keepNext/>
        <w:rPr>
          <w:rtl/>
        </w:rPr>
      </w:pPr>
      <w:bookmarkStart w:id="7038" w:name="ET_interruption_6156_23"/>
      <w:r w:rsidRPr="007E275D">
        <w:rPr>
          <w:rStyle w:val="TagStyle"/>
          <w:rtl/>
        </w:rPr>
        <w:t xml:space="preserve"> &lt;&lt; קריאה &gt;&gt; </w:t>
      </w:r>
      <w:r>
        <w:rPr>
          <w:rtl/>
        </w:rPr>
        <w:t>גלעד קריב (העבודה):</w:t>
      </w:r>
      <w:r w:rsidRPr="007E275D">
        <w:rPr>
          <w:rStyle w:val="TagStyle"/>
          <w:rtl/>
        </w:rPr>
        <w:t xml:space="preserve"> &lt;&lt; קריאה &gt;&gt;</w:t>
      </w:r>
      <w:r>
        <w:rPr>
          <w:rtl/>
        </w:rPr>
        <w:t xml:space="preserve">  </w:t>
      </w:r>
      <w:bookmarkEnd w:id="7038"/>
    </w:p>
    <w:p w:rsidR="00C043E7" w:rsidRDefault="00C043E7" w:rsidP="001914C1">
      <w:pPr>
        <w:rPr>
          <w:rtl/>
          <w:lang w:eastAsia="he-IL"/>
        </w:rPr>
      </w:pPr>
    </w:p>
    <w:p w:rsidR="00C043E7" w:rsidRDefault="00C043E7" w:rsidP="007444F3">
      <w:pPr>
        <w:rPr>
          <w:rtl/>
          <w:lang w:eastAsia="he-IL"/>
        </w:rPr>
      </w:pPr>
      <w:bookmarkStart w:id="7039" w:name="_ETM_Q31_469000"/>
      <w:bookmarkEnd w:id="7039"/>
      <w:r>
        <w:rPr>
          <w:rFonts w:hint="cs"/>
          <w:rtl/>
          <w:lang w:eastAsia="he-IL"/>
        </w:rPr>
        <w:t>תשפשף עיניים. תשפשף עיניים. לאן אתה הולך?</w:t>
      </w:r>
    </w:p>
    <w:p w:rsidR="00C043E7" w:rsidRDefault="00C043E7" w:rsidP="007444F3">
      <w:pPr>
        <w:rPr>
          <w:rtl/>
          <w:lang w:eastAsia="he-IL"/>
        </w:rPr>
      </w:pPr>
    </w:p>
    <w:p w:rsidR="00C043E7" w:rsidRDefault="00C043E7" w:rsidP="007444F3">
      <w:pPr>
        <w:pStyle w:val="af6"/>
        <w:keepNext/>
        <w:rPr>
          <w:rtl/>
        </w:rPr>
      </w:pPr>
      <w:r w:rsidRPr="007E275D">
        <w:rPr>
          <w:rStyle w:val="TagStyle"/>
          <w:rtl/>
        </w:rPr>
        <w:t xml:space="preserve"> &lt;&lt; יור &gt;&gt; </w:t>
      </w:r>
      <w:r>
        <w:rPr>
          <w:rtl/>
        </w:rPr>
        <w:t>היו"ר ניסים ואטורי:</w:t>
      </w:r>
      <w:r w:rsidRPr="007E275D">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040" w:name="_ETM_Q31_473000"/>
      <w:bookmarkEnd w:id="7040"/>
      <w:r>
        <w:rPr>
          <w:rFonts w:hint="cs"/>
          <w:rtl/>
          <w:lang w:eastAsia="he-IL"/>
        </w:rPr>
        <w:t xml:space="preserve">אני </w:t>
      </w:r>
      <w:bookmarkStart w:id="7041" w:name="_ETM_Q31_475000"/>
      <w:bookmarkEnd w:id="7041"/>
      <w:r>
        <w:rPr>
          <w:rFonts w:hint="cs"/>
          <w:rtl/>
          <w:lang w:eastAsia="he-IL"/>
        </w:rPr>
        <w:t xml:space="preserve">מסתכל אם אתה למטה. תודה רבה. אנחנו נופיע בערוץ הכנסת </w:t>
      </w:r>
      <w:bookmarkStart w:id="7042" w:name="_ETM_Q31_483000"/>
      <w:bookmarkEnd w:id="7042"/>
      <w:r>
        <w:rPr>
          <w:rFonts w:hint="cs"/>
          <w:rtl/>
          <w:lang w:eastAsia="he-IL"/>
        </w:rPr>
        <w:t xml:space="preserve">הרבה. שלוש דקות. אני מבקש </w:t>
      </w:r>
      <w:bookmarkStart w:id="7043" w:name="_ETM_Q31_485000"/>
      <w:bookmarkEnd w:id="7043"/>
      <w:r>
        <w:rPr>
          <w:rFonts w:hint="cs"/>
          <w:rtl/>
          <w:lang w:eastAsia="he-IL"/>
        </w:rPr>
        <w:t>לא לצעוק יותר מדי.</w:t>
      </w:r>
    </w:p>
    <w:p w:rsidR="00C043E7" w:rsidRDefault="00C043E7" w:rsidP="007444F3">
      <w:pPr>
        <w:rPr>
          <w:rtl/>
          <w:lang w:eastAsia="he-IL"/>
        </w:rPr>
      </w:pPr>
      <w:bookmarkStart w:id="7044" w:name="_ETM_Q31_487000"/>
      <w:bookmarkEnd w:id="7044"/>
    </w:p>
    <w:p w:rsidR="00C043E7" w:rsidRDefault="00C043E7" w:rsidP="007444F3">
      <w:pPr>
        <w:pStyle w:val="a4"/>
        <w:keepNext/>
        <w:rPr>
          <w:rtl/>
        </w:rPr>
      </w:pPr>
      <w:bookmarkStart w:id="7045" w:name="ET_speaker_6156_25"/>
      <w:r w:rsidRPr="007E275D">
        <w:rPr>
          <w:rStyle w:val="TagStyle"/>
          <w:rtl/>
        </w:rPr>
        <w:t xml:space="preserve"> &lt;&lt; דובר &gt;&gt; </w:t>
      </w:r>
      <w:bookmarkStart w:id="7046" w:name="_Toc218602090"/>
      <w:r>
        <w:rPr>
          <w:rtl/>
        </w:rPr>
        <w:t>גלעד קריב (העבודה):</w:t>
      </w:r>
      <w:bookmarkEnd w:id="7046"/>
      <w:r w:rsidRPr="007E275D">
        <w:rPr>
          <w:rStyle w:val="TagStyle"/>
          <w:rtl/>
        </w:rPr>
        <w:t xml:space="preserve"> &lt;&lt; דובר &gt;&gt;</w:t>
      </w:r>
      <w:r>
        <w:rPr>
          <w:rtl/>
        </w:rPr>
        <w:t xml:space="preserve">  </w:t>
      </w:r>
      <w:bookmarkEnd w:id="7045"/>
    </w:p>
    <w:p w:rsidR="00C043E7" w:rsidRDefault="00C043E7" w:rsidP="001914C1">
      <w:pPr>
        <w:rPr>
          <w:rtl/>
          <w:lang w:eastAsia="he-IL"/>
        </w:rPr>
      </w:pPr>
    </w:p>
    <w:p w:rsidR="00C043E7" w:rsidRDefault="00C043E7" w:rsidP="007444F3">
      <w:pPr>
        <w:rPr>
          <w:rtl/>
          <w:lang w:eastAsia="he-IL"/>
        </w:rPr>
      </w:pPr>
      <w:r>
        <w:rPr>
          <w:rFonts w:hint="cs"/>
          <w:rtl/>
          <w:lang w:eastAsia="he-IL"/>
        </w:rPr>
        <w:t>מי - - -</w:t>
      </w:r>
    </w:p>
    <w:p w:rsidR="00C043E7" w:rsidRDefault="00C043E7" w:rsidP="007444F3">
      <w:pPr>
        <w:rPr>
          <w:rtl/>
          <w:lang w:eastAsia="he-IL"/>
        </w:rPr>
      </w:pPr>
    </w:p>
    <w:p w:rsidR="00C043E7" w:rsidRDefault="00C043E7" w:rsidP="007444F3">
      <w:pPr>
        <w:pStyle w:val="af6"/>
        <w:keepNext/>
        <w:rPr>
          <w:rtl/>
        </w:rPr>
      </w:pPr>
      <w:bookmarkStart w:id="7047" w:name="ET_yor_6490_26"/>
      <w:r w:rsidRPr="007E275D">
        <w:rPr>
          <w:rStyle w:val="TagStyle"/>
          <w:rtl/>
        </w:rPr>
        <w:t xml:space="preserve"> &lt;&lt; יור &gt;&gt; </w:t>
      </w:r>
      <w:r>
        <w:rPr>
          <w:rtl/>
        </w:rPr>
        <w:t>היו"ר ניסים ואטורי:</w:t>
      </w:r>
      <w:r w:rsidRPr="007E275D">
        <w:rPr>
          <w:rStyle w:val="TagStyle"/>
          <w:rtl/>
        </w:rPr>
        <w:t xml:space="preserve"> &lt;&lt; יור &gt;&gt;</w:t>
      </w:r>
      <w:r>
        <w:rPr>
          <w:rtl/>
        </w:rPr>
        <w:t xml:space="preserve">  </w:t>
      </w:r>
      <w:bookmarkEnd w:id="7047"/>
    </w:p>
    <w:p w:rsidR="00C043E7" w:rsidRDefault="00C043E7" w:rsidP="001914C1">
      <w:pPr>
        <w:rPr>
          <w:rtl/>
          <w:lang w:eastAsia="he-IL"/>
        </w:rPr>
      </w:pPr>
    </w:p>
    <w:p w:rsidR="00C043E7" w:rsidRDefault="00C043E7" w:rsidP="007444F3">
      <w:pPr>
        <w:rPr>
          <w:rtl/>
          <w:lang w:eastAsia="he-IL"/>
        </w:rPr>
      </w:pPr>
      <w:r>
        <w:rPr>
          <w:rFonts w:hint="cs"/>
          <w:rtl/>
          <w:lang w:eastAsia="he-IL"/>
        </w:rPr>
        <w:t>מה אכפת לך? תגיד לי.</w:t>
      </w:r>
    </w:p>
    <w:p w:rsidR="00C043E7" w:rsidRDefault="00C043E7" w:rsidP="007444F3">
      <w:pPr>
        <w:rPr>
          <w:rtl/>
          <w:lang w:eastAsia="he-IL"/>
        </w:rPr>
      </w:pPr>
    </w:p>
    <w:p w:rsidR="00C043E7" w:rsidRDefault="00C043E7" w:rsidP="007444F3">
      <w:pPr>
        <w:pStyle w:val="-"/>
        <w:keepNext/>
        <w:rPr>
          <w:rtl/>
        </w:rPr>
      </w:pPr>
      <w:bookmarkStart w:id="7048" w:name="ET_speakercontinue_6156_27"/>
      <w:r w:rsidRPr="007E275D">
        <w:rPr>
          <w:rStyle w:val="TagStyle"/>
          <w:rtl/>
        </w:rPr>
        <w:t xml:space="preserve"> &lt;&lt; דובר_המשך &gt;&gt; </w:t>
      </w:r>
      <w:r>
        <w:rPr>
          <w:rtl/>
        </w:rPr>
        <w:t>גלעד קריב (העבודה):</w:t>
      </w:r>
      <w:r w:rsidRPr="007E275D">
        <w:rPr>
          <w:rStyle w:val="TagStyle"/>
          <w:rtl/>
        </w:rPr>
        <w:t xml:space="preserve"> &lt;&lt; דובר_המשך &gt;&gt;</w:t>
      </w:r>
      <w:r>
        <w:rPr>
          <w:rtl/>
        </w:rPr>
        <w:t xml:space="preserve">  </w:t>
      </w:r>
      <w:bookmarkEnd w:id="7048"/>
    </w:p>
    <w:p w:rsidR="00C043E7" w:rsidRDefault="00C043E7" w:rsidP="001914C1">
      <w:pPr>
        <w:rPr>
          <w:rtl/>
          <w:lang w:eastAsia="he-IL"/>
        </w:rPr>
      </w:pPr>
    </w:p>
    <w:p w:rsidR="00C043E7" w:rsidRDefault="00C043E7" w:rsidP="007444F3">
      <w:pPr>
        <w:rPr>
          <w:rtl/>
          <w:lang w:eastAsia="he-IL"/>
        </w:rPr>
      </w:pPr>
      <w:r>
        <w:rPr>
          <w:rFonts w:hint="cs"/>
          <w:rtl/>
          <w:lang w:eastAsia="he-IL"/>
        </w:rPr>
        <w:t>מי השר?</w:t>
      </w:r>
    </w:p>
    <w:p w:rsidR="00C043E7" w:rsidRDefault="00C043E7" w:rsidP="007444F3">
      <w:pPr>
        <w:rPr>
          <w:rtl/>
          <w:lang w:eastAsia="he-IL"/>
        </w:rPr>
      </w:pPr>
      <w:bookmarkStart w:id="7049" w:name="_ETM_Q31_488000"/>
      <w:bookmarkEnd w:id="7049"/>
    </w:p>
    <w:p w:rsidR="00C043E7" w:rsidRDefault="00C043E7" w:rsidP="007444F3">
      <w:pPr>
        <w:pStyle w:val="af6"/>
        <w:keepNext/>
        <w:rPr>
          <w:rtl/>
        </w:rPr>
      </w:pPr>
      <w:bookmarkStart w:id="7050" w:name="ET_yor_6490_28"/>
      <w:r w:rsidRPr="007E275D">
        <w:rPr>
          <w:rStyle w:val="TagStyle"/>
          <w:rtl/>
        </w:rPr>
        <w:t xml:space="preserve"> &lt;&lt; יור &gt;&gt; </w:t>
      </w:r>
      <w:r>
        <w:rPr>
          <w:rtl/>
        </w:rPr>
        <w:t>היו"ר ניסים ואטורי:</w:t>
      </w:r>
      <w:r w:rsidRPr="007E275D">
        <w:rPr>
          <w:rStyle w:val="TagStyle"/>
          <w:rtl/>
        </w:rPr>
        <w:t xml:space="preserve"> &lt;&lt; יור &gt;&gt;</w:t>
      </w:r>
      <w:r>
        <w:rPr>
          <w:rtl/>
        </w:rPr>
        <w:t xml:space="preserve">  </w:t>
      </w:r>
      <w:bookmarkEnd w:id="7050"/>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אתה תצעק פחות או </w:t>
      </w:r>
      <w:bookmarkStart w:id="7051" w:name="_ETM_Q31_490000"/>
      <w:bookmarkEnd w:id="7051"/>
      <w:r>
        <w:rPr>
          <w:rFonts w:hint="cs"/>
          <w:rtl/>
          <w:lang w:eastAsia="he-IL"/>
        </w:rPr>
        <w:t>יותר אם יש פה שר או אין פה שר?</w:t>
      </w:r>
    </w:p>
    <w:p w:rsidR="00C043E7" w:rsidRDefault="00C043E7" w:rsidP="007444F3">
      <w:pPr>
        <w:rPr>
          <w:rtl/>
          <w:lang w:eastAsia="he-IL"/>
        </w:rPr>
      </w:pPr>
      <w:bookmarkStart w:id="7052" w:name="_ETM_Q31_491000"/>
      <w:bookmarkEnd w:id="7052"/>
    </w:p>
    <w:p w:rsidR="00C043E7" w:rsidRDefault="00C043E7" w:rsidP="007444F3">
      <w:pPr>
        <w:pStyle w:val="-"/>
        <w:keepNext/>
        <w:rPr>
          <w:rtl/>
        </w:rPr>
      </w:pPr>
      <w:bookmarkStart w:id="7053" w:name="ET_speakercontinue_6156_29"/>
      <w:r w:rsidRPr="007E275D">
        <w:rPr>
          <w:rStyle w:val="TagStyle"/>
          <w:rtl/>
        </w:rPr>
        <w:t xml:space="preserve"> &lt;&lt; דובר_המשך &gt;&gt; </w:t>
      </w:r>
      <w:r>
        <w:rPr>
          <w:rtl/>
        </w:rPr>
        <w:t>גלעד קריב (העבודה):</w:t>
      </w:r>
      <w:r w:rsidRPr="007E275D">
        <w:rPr>
          <w:rStyle w:val="TagStyle"/>
          <w:rtl/>
        </w:rPr>
        <w:t xml:space="preserve"> &lt;&lt; דובר_המשך &gt;&gt;</w:t>
      </w:r>
      <w:r>
        <w:rPr>
          <w:rtl/>
        </w:rPr>
        <w:t xml:space="preserve">  </w:t>
      </w:r>
      <w:bookmarkEnd w:id="7053"/>
    </w:p>
    <w:p w:rsidR="00C043E7" w:rsidRDefault="00C043E7" w:rsidP="001914C1">
      <w:pPr>
        <w:rPr>
          <w:rtl/>
          <w:lang w:eastAsia="he-IL"/>
        </w:rPr>
      </w:pPr>
    </w:p>
    <w:p w:rsidR="00C043E7" w:rsidRDefault="00C043E7" w:rsidP="007444F3">
      <w:pPr>
        <w:rPr>
          <w:rtl/>
          <w:lang w:eastAsia="he-IL"/>
        </w:rPr>
      </w:pPr>
      <w:bookmarkStart w:id="7054" w:name="_ETM_Q31_489000"/>
      <w:bookmarkEnd w:id="7054"/>
      <w:r>
        <w:rPr>
          <w:rFonts w:hint="cs"/>
          <w:rtl/>
          <w:lang w:eastAsia="he-IL"/>
        </w:rPr>
        <w:t>כן. חשוב לי שהשרה תשמע.</w:t>
      </w:r>
    </w:p>
    <w:p w:rsidR="00C043E7" w:rsidRDefault="00C043E7" w:rsidP="007444F3">
      <w:pPr>
        <w:rPr>
          <w:rtl/>
          <w:lang w:eastAsia="he-IL"/>
        </w:rPr>
      </w:pPr>
    </w:p>
    <w:p w:rsidR="00C043E7" w:rsidRDefault="00C043E7" w:rsidP="007444F3">
      <w:pPr>
        <w:pStyle w:val="af6"/>
        <w:keepNext/>
        <w:rPr>
          <w:rtl/>
        </w:rPr>
      </w:pPr>
      <w:r w:rsidRPr="007E275D">
        <w:rPr>
          <w:rStyle w:val="TagStyle"/>
          <w:rtl/>
        </w:rPr>
        <w:t xml:space="preserve"> &lt;&lt; יור &gt;&gt; </w:t>
      </w:r>
      <w:r>
        <w:rPr>
          <w:rtl/>
        </w:rPr>
        <w:t>היו"ר ניסים ואטורי:</w:t>
      </w:r>
      <w:r w:rsidRPr="007E275D">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יש פה שר.</w:t>
      </w:r>
    </w:p>
    <w:p w:rsidR="00C043E7" w:rsidRDefault="00C043E7" w:rsidP="007444F3">
      <w:pPr>
        <w:rPr>
          <w:rtl/>
          <w:lang w:eastAsia="he-IL"/>
        </w:rPr>
      </w:pPr>
    </w:p>
    <w:p w:rsidR="00C043E7" w:rsidRDefault="00C043E7" w:rsidP="007444F3">
      <w:pPr>
        <w:pStyle w:val="-"/>
        <w:keepNext/>
        <w:rPr>
          <w:rtl/>
        </w:rPr>
      </w:pPr>
      <w:bookmarkStart w:id="7055" w:name="ET_speakercontinue_6156_32"/>
      <w:r w:rsidRPr="007E275D">
        <w:rPr>
          <w:rStyle w:val="TagStyle"/>
          <w:rtl/>
        </w:rPr>
        <w:t xml:space="preserve"> &lt;&lt; דובר_המשך &gt;&gt; </w:t>
      </w:r>
      <w:r>
        <w:rPr>
          <w:rtl/>
        </w:rPr>
        <w:t>גלעד קריב (העבודה):</w:t>
      </w:r>
      <w:r w:rsidRPr="007E275D">
        <w:rPr>
          <w:rStyle w:val="TagStyle"/>
          <w:rtl/>
        </w:rPr>
        <w:t xml:space="preserve"> &lt;&lt; דובר_המשך &gt;&gt;</w:t>
      </w:r>
      <w:r>
        <w:rPr>
          <w:rtl/>
        </w:rPr>
        <w:t xml:space="preserve">  </w:t>
      </w:r>
      <w:bookmarkEnd w:id="7055"/>
    </w:p>
    <w:p w:rsidR="00C043E7" w:rsidRDefault="00C043E7" w:rsidP="001914C1">
      <w:pPr>
        <w:rPr>
          <w:rtl/>
          <w:lang w:eastAsia="he-IL"/>
        </w:rPr>
      </w:pPr>
    </w:p>
    <w:p w:rsidR="00C043E7" w:rsidRDefault="00C043E7" w:rsidP="007444F3">
      <w:pPr>
        <w:rPr>
          <w:rtl/>
          <w:lang w:eastAsia="he-IL"/>
        </w:rPr>
      </w:pPr>
      <w:bookmarkStart w:id="7056" w:name="_ETM_Q31_492000"/>
      <w:bookmarkEnd w:id="7056"/>
      <w:r>
        <w:rPr>
          <w:rFonts w:hint="cs"/>
          <w:rtl/>
          <w:lang w:eastAsia="he-IL"/>
        </w:rPr>
        <w:t>איפה?</w:t>
      </w:r>
    </w:p>
    <w:p w:rsidR="00C043E7" w:rsidRPr="007E275D" w:rsidRDefault="00C043E7" w:rsidP="007444F3">
      <w:pPr>
        <w:rPr>
          <w:rtl/>
          <w:lang w:eastAsia="he-IL"/>
        </w:rPr>
      </w:pPr>
      <w:bookmarkStart w:id="7057" w:name="_ETM_Q31_493000"/>
      <w:bookmarkEnd w:id="7057"/>
    </w:p>
    <w:p w:rsidR="00C043E7" w:rsidRDefault="00C043E7" w:rsidP="007444F3">
      <w:pPr>
        <w:pStyle w:val="af6"/>
        <w:keepNext/>
        <w:rPr>
          <w:rtl/>
        </w:rPr>
      </w:pPr>
      <w:r w:rsidRPr="007E275D">
        <w:rPr>
          <w:rStyle w:val="TagStyle"/>
          <w:rtl/>
        </w:rPr>
        <w:t xml:space="preserve"> &lt;&lt; יור &gt;&gt; </w:t>
      </w:r>
      <w:r>
        <w:rPr>
          <w:rtl/>
        </w:rPr>
        <w:t>היו"ר ניסים ואטורי:</w:t>
      </w:r>
      <w:r w:rsidRPr="007E275D">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אני לא אגלה לך. שלוש דקות </w:t>
      </w:r>
      <w:bookmarkStart w:id="7058" w:name="_ETM_Q31_494000"/>
      <w:bookmarkEnd w:id="7058"/>
      <w:r>
        <w:rPr>
          <w:rFonts w:hint="cs"/>
          <w:rtl/>
          <w:lang w:eastAsia="he-IL"/>
        </w:rPr>
        <w:t>לרשותך.</w:t>
      </w:r>
    </w:p>
    <w:p w:rsidR="00C043E7" w:rsidRDefault="00C043E7" w:rsidP="007444F3">
      <w:pPr>
        <w:rPr>
          <w:rtl/>
          <w:lang w:eastAsia="he-IL"/>
        </w:rPr>
      </w:pPr>
      <w:bookmarkStart w:id="7059" w:name="_ETM_Q31_496000"/>
      <w:bookmarkEnd w:id="7059"/>
    </w:p>
    <w:p w:rsidR="00C043E7" w:rsidRDefault="00C043E7" w:rsidP="007444F3">
      <w:pPr>
        <w:pStyle w:val="-"/>
        <w:keepNext/>
        <w:rPr>
          <w:rtl/>
        </w:rPr>
      </w:pPr>
      <w:bookmarkStart w:id="7060" w:name="ET_speakercontinue_6156_33"/>
      <w:r w:rsidRPr="007E275D">
        <w:rPr>
          <w:rStyle w:val="TagStyle"/>
          <w:rtl/>
        </w:rPr>
        <w:t xml:space="preserve"> &lt;&lt; דובר_המשך &gt;&gt; </w:t>
      </w:r>
      <w:r>
        <w:rPr>
          <w:rtl/>
        </w:rPr>
        <w:t>גלעד קריב (העבודה):</w:t>
      </w:r>
      <w:r w:rsidRPr="007E275D">
        <w:rPr>
          <w:rStyle w:val="TagStyle"/>
          <w:rtl/>
        </w:rPr>
        <w:t xml:space="preserve"> &lt;&lt; דובר_המשך &gt;&gt;</w:t>
      </w:r>
      <w:r>
        <w:rPr>
          <w:rtl/>
        </w:rPr>
        <w:t xml:space="preserve">  </w:t>
      </w:r>
      <w:bookmarkEnd w:id="7060"/>
    </w:p>
    <w:p w:rsidR="00C043E7" w:rsidRDefault="00C043E7" w:rsidP="001914C1">
      <w:pPr>
        <w:rPr>
          <w:rtl/>
          <w:lang w:eastAsia="he-IL"/>
        </w:rPr>
      </w:pPr>
    </w:p>
    <w:p w:rsidR="00C043E7" w:rsidRDefault="00C043E7" w:rsidP="007444F3">
      <w:pPr>
        <w:rPr>
          <w:rtl/>
          <w:lang w:eastAsia="he-IL"/>
        </w:rPr>
      </w:pPr>
      <w:r>
        <w:rPr>
          <w:rFonts w:hint="cs"/>
          <w:rtl/>
          <w:lang w:eastAsia="he-IL"/>
        </w:rPr>
        <w:t>איפה השרה? ברצינות.</w:t>
      </w:r>
    </w:p>
    <w:p w:rsidR="00C043E7" w:rsidRDefault="00C043E7" w:rsidP="007444F3">
      <w:pPr>
        <w:rPr>
          <w:rtl/>
          <w:lang w:eastAsia="he-IL"/>
        </w:rPr>
      </w:pPr>
    </w:p>
    <w:p w:rsidR="00C043E7" w:rsidRDefault="00C043E7" w:rsidP="007444F3">
      <w:pPr>
        <w:pStyle w:val="af6"/>
        <w:keepNext/>
        <w:rPr>
          <w:rtl/>
        </w:rPr>
      </w:pPr>
      <w:bookmarkStart w:id="7061" w:name="ET_yor_6490_34"/>
      <w:r w:rsidRPr="007E275D">
        <w:rPr>
          <w:rStyle w:val="TagStyle"/>
          <w:rtl/>
        </w:rPr>
        <w:t xml:space="preserve"> &lt;&lt; יור &gt;&gt; </w:t>
      </w:r>
      <w:r>
        <w:rPr>
          <w:rtl/>
        </w:rPr>
        <w:t>היו"ר ניסים ואטורי:</w:t>
      </w:r>
      <w:r w:rsidRPr="007E275D">
        <w:rPr>
          <w:rStyle w:val="TagStyle"/>
          <w:rtl/>
        </w:rPr>
        <w:t xml:space="preserve"> &lt;&lt; יור &gt;&gt;</w:t>
      </w:r>
      <w:r>
        <w:rPr>
          <w:rtl/>
        </w:rPr>
        <w:t xml:space="preserve">  </w:t>
      </w:r>
      <w:bookmarkEnd w:id="7061"/>
    </w:p>
    <w:p w:rsidR="00C043E7" w:rsidRDefault="00C043E7" w:rsidP="001914C1">
      <w:pPr>
        <w:rPr>
          <w:rtl/>
          <w:lang w:eastAsia="he-IL"/>
        </w:rPr>
      </w:pPr>
    </w:p>
    <w:p w:rsidR="00C043E7" w:rsidRDefault="00C043E7" w:rsidP="007444F3">
      <w:pPr>
        <w:rPr>
          <w:rtl/>
          <w:lang w:eastAsia="he-IL"/>
        </w:rPr>
      </w:pPr>
      <w:bookmarkStart w:id="7062" w:name="_ETM_Q31_495000"/>
      <w:bookmarkEnd w:id="7062"/>
      <w:r>
        <w:rPr>
          <w:rFonts w:hint="cs"/>
          <w:rtl/>
          <w:lang w:eastAsia="he-IL"/>
        </w:rPr>
        <w:t>תגיד לי, אני המדור לחיפוש שרים? הינה,</w:t>
      </w:r>
      <w:bookmarkStart w:id="7063" w:name="_ETM_Q31_500000"/>
      <w:bookmarkEnd w:id="7063"/>
      <w:r>
        <w:rPr>
          <w:rFonts w:hint="cs"/>
          <w:rtl/>
          <w:lang w:eastAsia="he-IL"/>
        </w:rPr>
        <w:t xml:space="preserve"> היא שמה.</w:t>
      </w:r>
    </w:p>
    <w:p w:rsidR="00C043E7" w:rsidRDefault="00C043E7" w:rsidP="007444F3">
      <w:pPr>
        <w:rPr>
          <w:rtl/>
          <w:lang w:eastAsia="he-IL"/>
        </w:rPr>
      </w:pPr>
      <w:bookmarkStart w:id="7064" w:name="_ETM_Q31_499000"/>
      <w:bookmarkEnd w:id="7064"/>
    </w:p>
    <w:p w:rsidR="00C043E7" w:rsidRDefault="00C043E7" w:rsidP="007444F3">
      <w:pPr>
        <w:pStyle w:val="-"/>
        <w:keepNext/>
        <w:rPr>
          <w:rtl/>
        </w:rPr>
      </w:pPr>
      <w:bookmarkStart w:id="7065" w:name="ET_speakercontinue_6156_35"/>
      <w:r w:rsidRPr="007E275D">
        <w:rPr>
          <w:rStyle w:val="TagStyle"/>
          <w:rtl/>
        </w:rPr>
        <w:t xml:space="preserve"> &lt;&lt; דובר_המשך &gt;&gt; </w:t>
      </w:r>
      <w:r>
        <w:rPr>
          <w:rtl/>
        </w:rPr>
        <w:t>גלעד קריב (העבודה):</w:t>
      </w:r>
      <w:r w:rsidRPr="007E275D">
        <w:rPr>
          <w:rStyle w:val="TagStyle"/>
          <w:rtl/>
        </w:rPr>
        <w:t xml:space="preserve"> &lt;&lt; דובר_המשך &gt;&gt;</w:t>
      </w:r>
      <w:r>
        <w:rPr>
          <w:rtl/>
        </w:rPr>
        <w:t xml:space="preserve">  </w:t>
      </w:r>
      <w:bookmarkEnd w:id="7065"/>
    </w:p>
    <w:p w:rsidR="00C043E7" w:rsidRDefault="00C043E7" w:rsidP="001914C1">
      <w:pPr>
        <w:rPr>
          <w:rtl/>
          <w:lang w:eastAsia="he-IL"/>
        </w:rPr>
      </w:pPr>
    </w:p>
    <w:p w:rsidR="00C043E7" w:rsidRDefault="00C043E7" w:rsidP="007444F3">
      <w:pPr>
        <w:rPr>
          <w:rtl/>
          <w:lang w:eastAsia="he-IL"/>
        </w:rPr>
      </w:pPr>
      <w:bookmarkStart w:id="7066" w:name="_ETM_Q31_501000"/>
      <w:bookmarkEnd w:id="7066"/>
      <w:r>
        <w:rPr>
          <w:rFonts w:hint="cs"/>
          <w:rtl/>
          <w:lang w:eastAsia="he-IL"/>
        </w:rPr>
        <w:t xml:space="preserve">נחבאת אל הכלים בצניעותה. נחבאת אל הכלים זה </w:t>
      </w:r>
      <w:bookmarkStart w:id="7067" w:name="_ETM_Q31_509000"/>
      <w:bookmarkEnd w:id="7067"/>
      <w:r>
        <w:rPr>
          <w:rFonts w:hint="cs"/>
          <w:rtl/>
          <w:lang w:eastAsia="he-IL"/>
        </w:rPr>
        <w:t>יפה.</w:t>
      </w:r>
    </w:p>
    <w:p w:rsidR="00C043E7" w:rsidRDefault="00C043E7" w:rsidP="007444F3">
      <w:pPr>
        <w:rPr>
          <w:rtl/>
          <w:lang w:eastAsia="he-IL"/>
        </w:rPr>
      </w:pPr>
    </w:p>
    <w:p w:rsidR="00C043E7" w:rsidRDefault="00C043E7" w:rsidP="007444F3">
      <w:pPr>
        <w:pStyle w:val="af6"/>
        <w:keepNext/>
        <w:rPr>
          <w:rtl/>
        </w:rPr>
      </w:pPr>
      <w:bookmarkStart w:id="7068" w:name="ET_yor_6490_36"/>
      <w:r w:rsidRPr="007E275D">
        <w:rPr>
          <w:rStyle w:val="TagStyle"/>
          <w:rtl/>
        </w:rPr>
        <w:t xml:space="preserve"> &lt;&lt; יור &gt;&gt; </w:t>
      </w:r>
      <w:r>
        <w:rPr>
          <w:rtl/>
        </w:rPr>
        <w:t>היו"ר ניסים ואטורי:</w:t>
      </w:r>
      <w:r w:rsidRPr="007E275D">
        <w:rPr>
          <w:rStyle w:val="TagStyle"/>
          <w:rtl/>
        </w:rPr>
        <w:t xml:space="preserve"> &lt;&lt; יור &gt;&gt;</w:t>
      </w:r>
      <w:r>
        <w:rPr>
          <w:rtl/>
        </w:rPr>
        <w:t xml:space="preserve">  </w:t>
      </w:r>
      <w:bookmarkEnd w:id="7068"/>
    </w:p>
    <w:p w:rsidR="00C043E7" w:rsidRDefault="00C043E7" w:rsidP="001914C1">
      <w:pPr>
        <w:rPr>
          <w:rtl/>
          <w:lang w:eastAsia="he-IL"/>
        </w:rPr>
      </w:pPr>
    </w:p>
    <w:p w:rsidR="00C043E7" w:rsidRDefault="00C043E7" w:rsidP="007444F3">
      <w:pPr>
        <w:rPr>
          <w:rtl/>
          <w:lang w:eastAsia="he-IL"/>
        </w:rPr>
      </w:pPr>
      <w:bookmarkStart w:id="7069" w:name="_ETM_Q31_507000"/>
      <w:bookmarkEnd w:id="7069"/>
      <w:r>
        <w:rPr>
          <w:rFonts w:hint="cs"/>
          <w:rtl/>
          <w:lang w:eastAsia="he-IL"/>
        </w:rPr>
        <w:t>אתה מוכן? שלוש, ארבע ו-.</w:t>
      </w:r>
    </w:p>
    <w:p w:rsidR="00C043E7" w:rsidRDefault="00C043E7" w:rsidP="007444F3">
      <w:pPr>
        <w:rPr>
          <w:rtl/>
          <w:lang w:eastAsia="he-IL"/>
        </w:rPr>
      </w:pPr>
      <w:bookmarkStart w:id="7070" w:name="_ETM_Q31_510000"/>
      <w:bookmarkEnd w:id="7070"/>
    </w:p>
    <w:p w:rsidR="00C043E7" w:rsidRDefault="00C043E7" w:rsidP="007444F3">
      <w:pPr>
        <w:pStyle w:val="-"/>
        <w:keepNext/>
        <w:rPr>
          <w:rtl/>
        </w:rPr>
      </w:pPr>
      <w:bookmarkStart w:id="7071" w:name="ET_speakercontinue_6156_37"/>
      <w:r w:rsidRPr="007E275D">
        <w:rPr>
          <w:rStyle w:val="TagStyle"/>
          <w:rtl/>
        </w:rPr>
        <w:t xml:space="preserve"> &lt;&lt; דובר_המשך &gt;&gt; </w:t>
      </w:r>
      <w:r>
        <w:rPr>
          <w:rtl/>
        </w:rPr>
        <w:t>גלעד קריב (העבודה):</w:t>
      </w:r>
      <w:r w:rsidRPr="007E275D">
        <w:rPr>
          <w:rStyle w:val="TagStyle"/>
          <w:rtl/>
        </w:rPr>
        <w:t xml:space="preserve"> &lt;&lt; דובר_המשך &gt;&gt;</w:t>
      </w:r>
      <w:r>
        <w:rPr>
          <w:rtl/>
        </w:rPr>
        <w:t xml:space="preserve">  </w:t>
      </w:r>
      <w:bookmarkEnd w:id="7071"/>
    </w:p>
    <w:p w:rsidR="00C043E7" w:rsidRDefault="00C043E7" w:rsidP="001914C1">
      <w:pPr>
        <w:rPr>
          <w:rtl/>
          <w:lang w:eastAsia="he-IL"/>
        </w:rPr>
      </w:pPr>
    </w:p>
    <w:p w:rsidR="00C043E7" w:rsidRDefault="00C043E7" w:rsidP="007444F3">
      <w:pPr>
        <w:rPr>
          <w:rtl/>
          <w:lang w:eastAsia="he-IL"/>
        </w:rPr>
      </w:pPr>
      <w:bookmarkStart w:id="7072" w:name="_ETM_Q31_511000"/>
      <w:bookmarkEnd w:id="7072"/>
      <w:r>
        <w:rPr>
          <w:rFonts w:hint="cs"/>
          <w:rtl/>
          <w:lang w:eastAsia="he-IL"/>
        </w:rPr>
        <w:t xml:space="preserve">אדוני, הערב שמענו </w:t>
      </w:r>
      <w:bookmarkStart w:id="7073" w:name="_ETM_Q31_515000"/>
      <w:bookmarkEnd w:id="7073"/>
      <w:r>
        <w:rPr>
          <w:rFonts w:hint="cs"/>
          <w:rtl/>
          <w:lang w:eastAsia="he-IL"/>
        </w:rPr>
        <w:t>כולנו עוד נאום חלש מאוד של ראש הממשלה נתניהו.</w:t>
      </w:r>
      <w:bookmarkStart w:id="7074" w:name="_ETM_Q31_519000"/>
      <w:bookmarkEnd w:id="7074"/>
      <w:r>
        <w:rPr>
          <w:rFonts w:hint="cs"/>
          <w:rtl/>
          <w:lang w:eastAsia="he-IL"/>
        </w:rPr>
        <w:t xml:space="preserve"> הוא נשמע לא טוב, והוא נראה לא </w:t>
      </w:r>
      <w:bookmarkStart w:id="7075" w:name="_ETM_Q31_523000"/>
      <w:bookmarkEnd w:id="7075"/>
      <w:r>
        <w:rPr>
          <w:rFonts w:hint="cs"/>
          <w:rtl/>
          <w:lang w:eastAsia="he-IL"/>
        </w:rPr>
        <w:t xml:space="preserve">טוב, למרות מחיאות הכפיים, הצהלות והעידוד של חברי הקואליציה, משל </w:t>
      </w:r>
      <w:bookmarkStart w:id="7076" w:name="_ETM_Q31_534000"/>
      <w:bookmarkEnd w:id="7076"/>
      <w:r>
        <w:rPr>
          <w:rFonts w:hint="cs"/>
          <w:rtl/>
          <w:lang w:eastAsia="he-IL"/>
        </w:rPr>
        <w:t>הם היו החסידים השוטים שרוקדים סביב עגל הזהב.</w:t>
      </w:r>
      <w:bookmarkStart w:id="7077" w:name="_ETM_Q31_537000"/>
      <w:bookmarkEnd w:id="7077"/>
      <w:r>
        <w:rPr>
          <w:rFonts w:hint="cs"/>
          <w:rtl/>
          <w:lang w:eastAsia="he-IL"/>
        </w:rPr>
        <w:t xml:space="preserve"> וכהרגלו, </w:t>
      </w:r>
      <w:r>
        <w:rPr>
          <w:rtl/>
          <w:lang w:eastAsia="he-IL"/>
        </w:rPr>
        <w:t>ראש הממשלה לא הביא שום בשורה. האיש לא מסוגל להיפטר מההרגל הרע של להסיט, להוציא דיבה ולהשתלח</w:t>
      </w:r>
      <w:r>
        <w:rPr>
          <w:rFonts w:hint="cs"/>
          <w:rtl/>
          <w:lang w:eastAsia="he-IL"/>
        </w:rPr>
        <w:t>.</w:t>
      </w:r>
      <w:r>
        <w:rPr>
          <w:rtl/>
          <w:lang w:eastAsia="he-IL"/>
        </w:rPr>
        <w:t xml:space="preserve"> ופעם נוספת יאיר גולן, ראש מפלגתי ומפלגת הדמוקרטים, הי</w:t>
      </w:r>
      <w:r>
        <w:rPr>
          <w:rFonts w:hint="cs"/>
          <w:rtl/>
          <w:lang w:eastAsia="he-IL"/>
        </w:rPr>
        <w:t>ה</w:t>
      </w:r>
      <w:r>
        <w:rPr>
          <w:rtl/>
          <w:lang w:eastAsia="he-IL"/>
        </w:rPr>
        <w:t xml:space="preserve"> אחד ממוקדי ההסתה שלו. </w:t>
      </w:r>
    </w:p>
    <w:p w:rsidR="00C043E7" w:rsidRDefault="00C043E7" w:rsidP="007444F3">
      <w:pPr>
        <w:rPr>
          <w:rtl/>
          <w:lang w:eastAsia="he-IL"/>
        </w:rPr>
      </w:pPr>
    </w:p>
    <w:p w:rsidR="00C043E7" w:rsidRDefault="00C043E7" w:rsidP="007444F3">
      <w:pPr>
        <w:rPr>
          <w:rtl/>
          <w:lang w:eastAsia="he-IL"/>
        </w:rPr>
      </w:pPr>
      <w:bookmarkStart w:id="7078" w:name="_ETM_Q31_564000"/>
      <w:bookmarkEnd w:id="7078"/>
      <w:r>
        <w:rPr>
          <w:rtl/>
          <w:lang w:eastAsia="he-IL"/>
        </w:rPr>
        <w:t>אז אני מבקש להזכיר לראש הממשלה שבשעה שהוא שינה את שמו לבנג'מין ני</w:t>
      </w:r>
      <w:r>
        <w:rPr>
          <w:rFonts w:hint="cs"/>
          <w:rtl/>
          <w:lang w:eastAsia="he-IL"/>
        </w:rPr>
        <w:t>ת</w:t>
      </w:r>
      <w:r>
        <w:rPr>
          <w:rtl/>
          <w:lang w:eastAsia="he-IL"/>
        </w:rPr>
        <w:t>אי</w:t>
      </w:r>
      <w:r>
        <w:rPr>
          <w:rFonts w:hint="cs"/>
          <w:rtl/>
          <w:lang w:eastAsia="he-IL"/>
        </w:rPr>
        <w:t xml:space="preserve"> </w:t>
      </w:r>
      <w:r>
        <w:rPr>
          <w:rtl/>
          <w:lang w:eastAsia="he-IL"/>
        </w:rPr>
        <w:t>– ואתה יודע</w:t>
      </w:r>
      <w:r>
        <w:rPr>
          <w:rFonts w:hint="cs"/>
          <w:rtl/>
          <w:lang w:eastAsia="he-IL"/>
        </w:rPr>
        <w:t>,</w:t>
      </w:r>
      <w:r>
        <w:rPr>
          <w:rtl/>
          <w:lang w:eastAsia="he-IL"/>
        </w:rPr>
        <w:t xml:space="preserve"> אדוני, כחובש כיפה</w:t>
      </w:r>
      <w:r>
        <w:rPr>
          <w:rFonts w:hint="cs"/>
          <w:rtl/>
          <w:lang w:eastAsia="he-IL"/>
        </w:rPr>
        <w:t>,</w:t>
      </w:r>
      <w:r>
        <w:rPr>
          <w:rtl/>
          <w:lang w:eastAsia="he-IL"/>
        </w:rPr>
        <w:t xml:space="preserve"> מה אומרת המסורת שלנו על מי שמשנה את שמו ללעז</w:t>
      </w:r>
      <w:r>
        <w:rPr>
          <w:rFonts w:hint="cs"/>
          <w:rtl/>
          <w:lang w:eastAsia="he-IL"/>
        </w:rPr>
        <w:t>.</w:t>
      </w:r>
      <w:r>
        <w:rPr>
          <w:rtl/>
          <w:lang w:eastAsia="he-IL"/>
        </w:rPr>
        <w:t xml:space="preserve"> בשעה שהוא שינה את שמו לשם לועזי, יאיר גולן רץ על הג'בלאות</w:t>
      </w:r>
      <w:r>
        <w:rPr>
          <w:rFonts w:hint="cs"/>
          <w:rtl/>
          <w:lang w:eastAsia="he-IL"/>
        </w:rPr>
        <w:t>.</w:t>
      </w:r>
      <w:r>
        <w:rPr>
          <w:rtl/>
          <w:lang w:eastAsia="he-IL"/>
        </w:rPr>
        <w:t xml:space="preserve"> וכשיו</w:t>
      </w:r>
      <w:r>
        <w:rPr>
          <w:rFonts w:hint="cs"/>
          <w:rtl/>
          <w:lang w:eastAsia="he-IL"/>
        </w:rPr>
        <w:t>"</w:t>
      </w:r>
      <w:r>
        <w:rPr>
          <w:rtl/>
          <w:lang w:eastAsia="he-IL"/>
        </w:rPr>
        <w:t>ר המפלגה שלך, אדוני היושב</w:t>
      </w:r>
      <w:r>
        <w:rPr>
          <w:rFonts w:hint="cs"/>
          <w:rtl/>
          <w:lang w:eastAsia="he-IL"/>
        </w:rPr>
        <w:t>-</w:t>
      </w:r>
      <w:r>
        <w:rPr>
          <w:rtl/>
          <w:lang w:eastAsia="he-IL"/>
        </w:rPr>
        <w:t>ראש, מ</w:t>
      </w:r>
      <w:r>
        <w:rPr>
          <w:rFonts w:hint="cs"/>
          <w:rtl/>
          <w:lang w:eastAsia="he-IL"/>
        </w:rPr>
        <w:t>כ</w:t>
      </w:r>
      <w:r>
        <w:rPr>
          <w:rtl/>
          <w:lang w:eastAsia="he-IL"/>
        </w:rPr>
        <w:t>ר ר</w:t>
      </w:r>
      <w:r>
        <w:rPr>
          <w:rFonts w:hint="cs"/>
          <w:rtl/>
          <w:lang w:eastAsia="he-IL"/>
        </w:rPr>
        <w:t>היטים,</w:t>
      </w:r>
      <w:r>
        <w:rPr>
          <w:rtl/>
          <w:lang w:eastAsia="he-IL"/>
        </w:rPr>
        <w:t xml:space="preserve"> יושב</w:t>
      </w:r>
      <w:r>
        <w:rPr>
          <w:rFonts w:hint="cs"/>
          <w:rtl/>
          <w:lang w:eastAsia="he-IL"/>
        </w:rPr>
        <w:t>-</w:t>
      </w:r>
      <w:r>
        <w:rPr>
          <w:rtl/>
          <w:lang w:eastAsia="he-IL"/>
        </w:rPr>
        <w:t xml:space="preserve">ראש המפלגה שלי היה מפקד </w:t>
      </w:r>
      <w:r>
        <w:rPr>
          <w:rFonts w:hint="cs"/>
          <w:rtl/>
          <w:lang w:eastAsia="he-IL"/>
        </w:rPr>
        <w:t xml:space="preserve">עוצבת </w:t>
      </w:r>
      <w:bookmarkStart w:id="7079" w:name="_ETM_Q31_598000"/>
      <w:bookmarkEnd w:id="7079"/>
      <w:r>
        <w:rPr>
          <w:rtl/>
          <w:lang w:eastAsia="he-IL"/>
        </w:rPr>
        <w:t xml:space="preserve">הגליל ומפקד אוגדת </w:t>
      </w:r>
      <w:proofErr w:type="spellStart"/>
      <w:r>
        <w:rPr>
          <w:rtl/>
          <w:lang w:eastAsia="he-IL"/>
        </w:rPr>
        <w:t>איו</w:t>
      </w:r>
      <w:r>
        <w:rPr>
          <w:rFonts w:hint="cs"/>
          <w:rtl/>
          <w:lang w:eastAsia="he-IL"/>
        </w:rPr>
        <w:t>"</w:t>
      </w:r>
      <w:r>
        <w:rPr>
          <w:rtl/>
          <w:lang w:eastAsia="he-IL"/>
        </w:rPr>
        <w:t>ש</w:t>
      </w:r>
      <w:proofErr w:type="spellEnd"/>
      <w:r>
        <w:rPr>
          <w:rFonts w:hint="cs"/>
          <w:rtl/>
          <w:lang w:eastAsia="he-IL"/>
        </w:rPr>
        <w:t>,</w:t>
      </w:r>
      <w:r>
        <w:rPr>
          <w:rtl/>
          <w:lang w:eastAsia="he-IL"/>
        </w:rPr>
        <w:t xml:space="preserve"> וכשראש הממשלה עמד על המרפסת בכיכר ציון והסית נגד גיבור ישראל</w:t>
      </w:r>
      <w:r>
        <w:rPr>
          <w:rFonts w:hint="cs"/>
          <w:rtl/>
          <w:lang w:eastAsia="he-IL"/>
        </w:rPr>
        <w:t>,</w:t>
      </w:r>
      <w:r>
        <w:rPr>
          <w:rtl/>
          <w:lang w:eastAsia="he-IL"/>
        </w:rPr>
        <w:t xml:space="preserve"> רמטכ</w:t>
      </w:r>
      <w:r>
        <w:rPr>
          <w:rFonts w:hint="cs"/>
          <w:rtl/>
          <w:lang w:eastAsia="he-IL"/>
        </w:rPr>
        <w:t>"</w:t>
      </w:r>
      <w:r>
        <w:rPr>
          <w:rtl/>
          <w:lang w:eastAsia="he-IL"/>
        </w:rPr>
        <w:t>ל ששת הימים יצחק רבין</w:t>
      </w:r>
      <w:r>
        <w:rPr>
          <w:rFonts w:hint="cs"/>
          <w:rtl/>
          <w:lang w:eastAsia="he-IL"/>
        </w:rPr>
        <w:t>.</w:t>
      </w:r>
      <w:r>
        <w:rPr>
          <w:rtl/>
          <w:lang w:eastAsia="he-IL"/>
        </w:rPr>
        <w:t xml:space="preserve"> וכאשר ראש הממשלה שלך עסק בשיסוי ובפילוג, יאיר גולן פיקד על פיקוד העורף ואז על פיקוד הצפון. </w:t>
      </w:r>
      <w:bookmarkStart w:id="7080" w:name="_ETM_Q31_624000"/>
      <w:bookmarkEnd w:id="7080"/>
      <w:r>
        <w:rPr>
          <w:rtl/>
          <w:lang w:eastAsia="he-IL"/>
        </w:rPr>
        <w:t>בנימין נתניהו</w:t>
      </w:r>
      <w:r>
        <w:rPr>
          <w:rFonts w:hint="cs"/>
          <w:rtl/>
          <w:lang w:eastAsia="he-IL"/>
        </w:rPr>
        <w:t>,</w:t>
      </w:r>
      <w:r>
        <w:rPr>
          <w:rtl/>
          <w:lang w:eastAsia="he-IL"/>
        </w:rPr>
        <w:t xml:space="preserve"> שמצחצח את נעליו של האמיר </w:t>
      </w:r>
      <w:proofErr w:type="spellStart"/>
      <w:r>
        <w:rPr>
          <w:rtl/>
          <w:lang w:eastAsia="he-IL"/>
        </w:rPr>
        <w:t>הקטרי</w:t>
      </w:r>
      <w:proofErr w:type="spellEnd"/>
      <w:r>
        <w:rPr>
          <w:rtl/>
          <w:lang w:eastAsia="he-IL"/>
        </w:rPr>
        <w:t>, הוא ילמד אותנו מהי פטריוטיות</w:t>
      </w:r>
      <w:r>
        <w:rPr>
          <w:rFonts w:hint="cs"/>
          <w:rtl/>
          <w:lang w:eastAsia="he-IL"/>
        </w:rPr>
        <w:t>?</w:t>
      </w:r>
      <w:r>
        <w:rPr>
          <w:rtl/>
          <w:lang w:eastAsia="he-IL"/>
        </w:rPr>
        <w:t xml:space="preserve"> </w:t>
      </w:r>
    </w:p>
    <w:p w:rsidR="00C043E7" w:rsidRDefault="00C043E7" w:rsidP="007444F3">
      <w:pPr>
        <w:rPr>
          <w:rtl/>
          <w:lang w:eastAsia="he-IL"/>
        </w:rPr>
      </w:pPr>
    </w:p>
    <w:p w:rsidR="00C043E7" w:rsidRDefault="00C043E7" w:rsidP="007444F3">
      <w:pPr>
        <w:rPr>
          <w:rtl/>
          <w:lang w:eastAsia="he-IL"/>
        </w:rPr>
      </w:pPr>
      <w:bookmarkStart w:id="7081" w:name="_ETM_Q31_636000"/>
      <w:bookmarkEnd w:id="7081"/>
      <w:r>
        <w:rPr>
          <w:rtl/>
          <w:lang w:eastAsia="he-IL"/>
        </w:rPr>
        <w:t xml:space="preserve">הדרך הטובה ביותר להפגין את ההבדל בין יאיר גולן לבנימין נתניהו </w:t>
      </w:r>
      <w:r>
        <w:rPr>
          <w:rFonts w:hint="cs"/>
          <w:rtl/>
          <w:lang w:eastAsia="he-IL"/>
        </w:rPr>
        <w:t xml:space="preserve">הוא </w:t>
      </w:r>
      <w:r>
        <w:rPr>
          <w:rtl/>
          <w:lang w:eastAsia="he-IL"/>
        </w:rPr>
        <w:t>להסתכל במעשה הבנים. לרוב אומרים שמעש</w:t>
      </w:r>
      <w:r>
        <w:rPr>
          <w:rFonts w:hint="cs"/>
          <w:rtl/>
          <w:lang w:eastAsia="he-IL"/>
        </w:rPr>
        <w:t>ה</w:t>
      </w:r>
      <w:r>
        <w:rPr>
          <w:rtl/>
          <w:lang w:eastAsia="he-IL"/>
        </w:rPr>
        <w:t xml:space="preserve"> אבות ה</w:t>
      </w:r>
      <w:r>
        <w:rPr>
          <w:rFonts w:hint="cs"/>
          <w:rtl/>
          <w:lang w:eastAsia="he-IL"/>
        </w:rPr>
        <w:t>וא</w:t>
      </w:r>
      <w:r>
        <w:rPr>
          <w:rtl/>
          <w:lang w:eastAsia="he-IL"/>
        </w:rPr>
        <w:t xml:space="preserve"> סימן לבנים, אבל לפעמים מעש</w:t>
      </w:r>
      <w:r>
        <w:rPr>
          <w:rFonts w:hint="cs"/>
          <w:rtl/>
          <w:lang w:eastAsia="he-IL"/>
        </w:rPr>
        <w:t>ה</w:t>
      </w:r>
      <w:r>
        <w:rPr>
          <w:rtl/>
          <w:lang w:eastAsia="he-IL"/>
        </w:rPr>
        <w:t xml:space="preserve"> הבנים ה</w:t>
      </w:r>
      <w:r>
        <w:rPr>
          <w:rFonts w:hint="cs"/>
          <w:rtl/>
          <w:lang w:eastAsia="he-IL"/>
        </w:rPr>
        <w:t>וא</w:t>
      </w:r>
      <w:r>
        <w:rPr>
          <w:rtl/>
          <w:lang w:eastAsia="he-IL"/>
        </w:rPr>
        <w:t xml:space="preserve"> סימן לאבות. ובשעה שעל חבל הכביסה בביתו של יאיר גולן בראש העין היו תלויים בשנתיים הארוכות של המלחמה מדי צה"ל של בניו הלוחמים, הבן המשתמ</w:t>
      </w:r>
      <w:r>
        <w:rPr>
          <w:rFonts w:hint="cs"/>
          <w:rtl/>
          <w:lang w:eastAsia="he-IL"/>
        </w:rPr>
        <w:t>ט</w:t>
      </w:r>
      <w:r>
        <w:rPr>
          <w:rtl/>
          <w:lang w:eastAsia="he-IL"/>
        </w:rPr>
        <w:t xml:space="preserve">, הפרזיט ומרעיל </w:t>
      </w:r>
      <w:r>
        <w:rPr>
          <w:rFonts w:hint="cs"/>
          <w:rtl/>
          <w:lang w:eastAsia="he-IL"/>
        </w:rPr>
        <w:t>ה</w:t>
      </w:r>
      <w:r>
        <w:rPr>
          <w:rtl/>
          <w:lang w:eastAsia="he-IL"/>
        </w:rPr>
        <w:t>בארות של ראש הממשלה הסתובב במיאמי במסיבות</w:t>
      </w:r>
      <w:r>
        <w:rPr>
          <w:rFonts w:hint="cs"/>
          <w:rtl/>
          <w:lang w:eastAsia="he-IL"/>
        </w:rPr>
        <w:t>;</w:t>
      </w:r>
      <w:r>
        <w:rPr>
          <w:rtl/>
          <w:lang w:eastAsia="he-IL"/>
        </w:rPr>
        <w:t xml:space="preserve"> שתה </w:t>
      </w:r>
      <w:proofErr w:type="spellStart"/>
      <w:r>
        <w:rPr>
          <w:rtl/>
          <w:lang w:eastAsia="he-IL"/>
        </w:rPr>
        <w:t>מקיא</w:t>
      </w:r>
      <w:r>
        <w:rPr>
          <w:rFonts w:hint="cs"/>
          <w:rtl/>
          <w:lang w:eastAsia="he-IL"/>
        </w:rPr>
        <w:t>טו</w:t>
      </w:r>
      <w:proofErr w:type="spellEnd"/>
      <w:r>
        <w:rPr>
          <w:rtl/>
          <w:lang w:eastAsia="he-IL"/>
        </w:rPr>
        <w:t xml:space="preserve"> על המרפסת כשמאבטחי שב</w:t>
      </w:r>
      <w:r>
        <w:rPr>
          <w:rFonts w:hint="cs"/>
          <w:rtl/>
          <w:lang w:eastAsia="he-IL"/>
        </w:rPr>
        <w:t>"</w:t>
      </w:r>
      <w:r>
        <w:rPr>
          <w:rtl/>
          <w:lang w:eastAsia="he-IL"/>
        </w:rPr>
        <w:t>כ שומרים עליו. אתם תטיפו לנו מוסר על ציונות</w:t>
      </w:r>
      <w:r>
        <w:rPr>
          <w:rFonts w:hint="cs"/>
          <w:rtl/>
          <w:lang w:eastAsia="he-IL"/>
        </w:rPr>
        <w:t>?</w:t>
      </w:r>
      <w:r>
        <w:rPr>
          <w:rtl/>
          <w:lang w:eastAsia="he-IL"/>
        </w:rPr>
        <w:t xml:space="preserve"> האדם ששיתף פעולה עם השלטון </w:t>
      </w:r>
      <w:proofErr w:type="spellStart"/>
      <w:r>
        <w:rPr>
          <w:rtl/>
          <w:lang w:eastAsia="he-IL"/>
        </w:rPr>
        <w:t>הקטרי</w:t>
      </w:r>
      <w:proofErr w:type="spellEnd"/>
      <w:r>
        <w:rPr>
          <w:rtl/>
          <w:lang w:eastAsia="he-IL"/>
        </w:rPr>
        <w:t xml:space="preserve"> לפני הבחירות האחרונות כדי להשפיע על תוצאות הבחירות</w:t>
      </w:r>
      <w:r>
        <w:rPr>
          <w:rFonts w:hint="cs"/>
          <w:rtl/>
          <w:lang w:eastAsia="he-IL"/>
        </w:rPr>
        <w:t>,</w:t>
      </w:r>
      <w:r>
        <w:rPr>
          <w:rtl/>
          <w:lang w:eastAsia="he-IL"/>
        </w:rPr>
        <w:t xml:space="preserve"> הוא ידבר איתנו על קשרים עם האחים המוסלמים</w:t>
      </w:r>
      <w:r>
        <w:rPr>
          <w:rFonts w:hint="cs"/>
          <w:rtl/>
          <w:lang w:eastAsia="he-IL"/>
        </w:rPr>
        <w:t>?</w:t>
      </w:r>
      <w:r>
        <w:rPr>
          <w:rtl/>
          <w:lang w:eastAsia="he-IL"/>
        </w:rPr>
        <w:t xml:space="preserve"> </w:t>
      </w:r>
    </w:p>
    <w:p w:rsidR="00C043E7" w:rsidRDefault="00C043E7" w:rsidP="007444F3">
      <w:pPr>
        <w:rPr>
          <w:rtl/>
          <w:lang w:eastAsia="he-IL"/>
        </w:rPr>
      </w:pPr>
    </w:p>
    <w:p w:rsidR="00C043E7" w:rsidRDefault="00C043E7" w:rsidP="007444F3">
      <w:pPr>
        <w:pStyle w:val="af6"/>
        <w:keepNext/>
        <w:rPr>
          <w:rtl/>
        </w:rPr>
      </w:pPr>
      <w:bookmarkStart w:id="7082" w:name="ET_yor_6490_38"/>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bookmarkEnd w:id="7082"/>
    </w:p>
    <w:p w:rsidR="00C043E7" w:rsidRDefault="00C043E7" w:rsidP="001914C1">
      <w:pPr>
        <w:rPr>
          <w:rtl/>
          <w:lang w:eastAsia="he-IL"/>
        </w:rPr>
      </w:pPr>
    </w:p>
    <w:p w:rsidR="00C043E7" w:rsidRDefault="00C043E7" w:rsidP="007444F3">
      <w:pPr>
        <w:rPr>
          <w:rtl/>
          <w:lang w:eastAsia="he-IL"/>
        </w:rPr>
      </w:pPr>
      <w:r>
        <w:rPr>
          <w:rFonts w:hint="cs"/>
          <w:rtl/>
          <w:lang w:eastAsia="he-IL"/>
        </w:rPr>
        <w:t>תודה רבה.</w:t>
      </w:r>
    </w:p>
    <w:p w:rsidR="00C043E7" w:rsidRDefault="00C043E7" w:rsidP="007444F3">
      <w:pPr>
        <w:rPr>
          <w:rtl/>
          <w:lang w:eastAsia="he-IL"/>
        </w:rPr>
      </w:pPr>
    </w:p>
    <w:p w:rsidR="00C043E7" w:rsidRDefault="00C043E7" w:rsidP="007444F3">
      <w:pPr>
        <w:pStyle w:val="-"/>
        <w:keepNext/>
        <w:rPr>
          <w:rtl/>
        </w:rPr>
      </w:pPr>
      <w:bookmarkStart w:id="7083" w:name="ET_speakercontinue_6156_39"/>
      <w:r w:rsidRPr="00B5456E">
        <w:rPr>
          <w:rStyle w:val="TagStyle"/>
          <w:rtl/>
        </w:rPr>
        <w:t xml:space="preserve"> &lt;&lt; דובר_המשך &gt;&gt; </w:t>
      </w:r>
      <w:r>
        <w:rPr>
          <w:rtl/>
        </w:rPr>
        <w:t>גלעד קריב (העבודה):</w:t>
      </w:r>
      <w:r w:rsidRPr="00B5456E">
        <w:rPr>
          <w:rStyle w:val="TagStyle"/>
          <w:rtl/>
        </w:rPr>
        <w:t xml:space="preserve"> &lt;&lt; דובר_המשך &gt;&gt;</w:t>
      </w:r>
      <w:r>
        <w:rPr>
          <w:rtl/>
        </w:rPr>
        <w:t xml:space="preserve">  </w:t>
      </w:r>
      <w:bookmarkEnd w:id="7083"/>
    </w:p>
    <w:p w:rsidR="00C043E7" w:rsidRDefault="00C043E7" w:rsidP="001914C1">
      <w:pPr>
        <w:rPr>
          <w:rtl/>
          <w:lang w:eastAsia="he-IL"/>
        </w:rPr>
      </w:pPr>
    </w:p>
    <w:p w:rsidR="00C043E7" w:rsidRDefault="00C043E7" w:rsidP="007444F3">
      <w:pPr>
        <w:rPr>
          <w:rtl/>
          <w:lang w:eastAsia="he-IL"/>
        </w:rPr>
      </w:pPr>
      <w:bookmarkStart w:id="7084" w:name="_ETM_Q31_701000"/>
      <w:bookmarkStart w:id="7085" w:name="_ETM_Q31_700000"/>
      <w:bookmarkEnd w:id="7084"/>
      <w:bookmarkEnd w:id="7085"/>
      <w:r>
        <w:rPr>
          <w:rtl/>
          <w:lang w:eastAsia="he-IL"/>
        </w:rPr>
        <w:t>מר נתניהו, אתה האחרון שתטיף לנו מוסר</w:t>
      </w:r>
      <w:r>
        <w:rPr>
          <w:rFonts w:hint="cs"/>
          <w:rtl/>
          <w:lang w:eastAsia="he-IL"/>
        </w:rPr>
        <w:t>.</w:t>
      </w:r>
      <w:r>
        <w:rPr>
          <w:rtl/>
          <w:lang w:eastAsia="he-IL"/>
        </w:rPr>
        <w:t xml:space="preserve"> אתה לא מגיע לקרסולי</w:t>
      </w:r>
      <w:r>
        <w:rPr>
          <w:rFonts w:hint="cs"/>
          <w:rtl/>
          <w:lang w:eastAsia="he-IL"/>
        </w:rPr>
        <w:t>ים</w:t>
      </w:r>
      <w:r>
        <w:rPr>
          <w:rtl/>
          <w:lang w:eastAsia="he-IL"/>
        </w:rPr>
        <w:t xml:space="preserve"> של יאיר גולן ושל יתר מנהיגי האופוזיציה</w:t>
      </w:r>
      <w:r>
        <w:rPr>
          <w:rFonts w:hint="cs"/>
          <w:rtl/>
          <w:lang w:eastAsia="he-IL"/>
        </w:rPr>
        <w:t>.</w:t>
      </w:r>
      <w:bookmarkStart w:id="7086" w:name="_ETM_Q31_714000"/>
      <w:bookmarkEnd w:id="7086"/>
      <w:r>
        <w:rPr>
          <w:rFonts w:hint="cs"/>
          <w:rtl/>
          <w:lang w:eastAsia="he-IL"/>
        </w:rPr>
        <w:t xml:space="preserve"> אתה ובנך - - -</w:t>
      </w:r>
    </w:p>
    <w:p w:rsidR="00C043E7" w:rsidRDefault="00C043E7" w:rsidP="007444F3">
      <w:pPr>
        <w:rPr>
          <w:rtl/>
          <w:lang w:eastAsia="he-IL"/>
        </w:rPr>
      </w:pPr>
    </w:p>
    <w:p w:rsidR="00C043E7" w:rsidRDefault="00C043E7" w:rsidP="007444F3">
      <w:pPr>
        <w:pStyle w:val="af6"/>
        <w:keepNext/>
        <w:rPr>
          <w:rtl/>
        </w:rPr>
      </w:pPr>
      <w:bookmarkStart w:id="7087" w:name="ET_yor_6490_40"/>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bookmarkEnd w:id="7087"/>
    </w:p>
    <w:p w:rsidR="00C043E7" w:rsidRDefault="00C043E7" w:rsidP="001914C1">
      <w:pPr>
        <w:rPr>
          <w:rtl/>
          <w:lang w:eastAsia="he-IL"/>
        </w:rPr>
      </w:pPr>
    </w:p>
    <w:p w:rsidR="00C043E7" w:rsidRDefault="00C043E7" w:rsidP="007444F3">
      <w:pPr>
        <w:rPr>
          <w:rtl/>
          <w:lang w:eastAsia="he-IL"/>
        </w:rPr>
      </w:pPr>
      <w:bookmarkStart w:id="7088" w:name="_ETM_Q31_712000"/>
      <w:bookmarkEnd w:id="7088"/>
      <w:r>
        <w:rPr>
          <w:rFonts w:hint="cs"/>
          <w:rtl/>
          <w:lang w:eastAsia="he-IL"/>
        </w:rPr>
        <w:t>תודה רבה. הסתיים הזמן.</w:t>
      </w:r>
    </w:p>
    <w:p w:rsidR="00C043E7" w:rsidRDefault="00C043E7" w:rsidP="007444F3">
      <w:pPr>
        <w:rPr>
          <w:rtl/>
          <w:lang w:eastAsia="he-IL"/>
        </w:rPr>
      </w:pPr>
      <w:bookmarkStart w:id="7089" w:name="_ETM_Q31_713000"/>
      <w:bookmarkEnd w:id="7089"/>
    </w:p>
    <w:p w:rsidR="00C043E7" w:rsidRDefault="00C043E7" w:rsidP="007444F3">
      <w:pPr>
        <w:pStyle w:val="-"/>
        <w:keepNext/>
        <w:rPr>
          <w:rtl/>
        </w:rPr>
      </w:pPr>
      <w:bookmarkStart w:id="7090" w:name="ET_speakercontinue_6156_41"/>
      <w:r w:rsidRPr="00B5456E">
        <w:rPr>
          <w:rStyle w:val="TagStyle"/>
          <w:rtl/>
        </w:rPr>
        <w:t xml:space="preserve"> &lt;&lt; דובר_המשך &gt;&gt; </w:t>
      </w:r>
      <w:r>
        <w:rPr>
          <w:rtl/>
        </w:rPr>
        <w:t>גלעד קריב (העבודה):</w:t>
      </w:r>
      <w:r w:rsidRPr="00B5456E">
        <w:rPr>
          <w:rStyle w:val="TagStyle"/>
          <w:rtl/>
        </w:rPr>
        <w:t xml:space="preserve"> &lt;&lt; דובר_המשך &gt;&gt;</w:t>
      </w:r>
      <w:r>
        <w:rPr>
          <w:rtl/>
        </w:rPr>
        <w:t xml:space="preserve">  </w:t>
      </w:r>
      <w:bookmarkEnd w:id="7090"/>
    </w:p>
    <w:p w:rsidR="00C043E7" w:rsidRDefault="00C043E7" w:rsidP="001914C1">
      <w:pPr>
        <w:rPr>
          <w:rtl/>
          <w:lang w:eastAsia="he-IL"/>
        </w:rPr>
      </w:pPr>
    </w:p>
    <w:p w:rsidR="00C043E7" w:rsidRDefault="00C043E7" w:rsidP="007444F3">
      <w:pPr>
        <w:rPr>
          <w:rtl/>
          <w:lang w:eastAsia="he-IL"/>
        </w:rPr>
      </w:pPr>
      <w:bookmarkStart w:id="7091" w:name="_ETM_Q31_711000"/>
      <w:bookmarkEnd w:id="7091"/>
      <w:r>
        <w:rPr>
          <w:rtl/>
          <w:lang w:eastAsia="he-IL"/>
        </w:rPr>
        <w:t xml:space="preserve">אתה </w:t>
      </w:r>
      <w:r>
        <w:rPr>
          <w:rFonts w:hint="cs"/>
          <w:rtl/>
          <w:lang w:eastAsia="he-IL"/>
        </w:rPr>
        <w:t>ובנך</w:t>
      </w:r>
      <w:r>
        <w:rPr>
          <w:rtl/>
          <w:lang w:eastAsia="he-IL"/>
        </w:rPr>
        <w:t xml:space="preserve"> מובילים את ישראל </w:t>
      </w:r>
      <w:r>
        <w:rPr>
          <w:rFonts w:hint="cs"/>
          <w:rtl/>
          <w:lang w:eastAsia="he-IL"/>
        </w:rPr>
        <w:t>א</w:t>
      </w:r>
      <w:r>
        <w:rPr>
          <w:rtl/>
          <w:lang w:eastAsia="he-IL"/>
        </w:rPr>
        <w:t>ל</w:t>
      </w:r>
      <w:r>
        <w:rPr>
          <w:rFonts w:hint="cs"/>
          <w:rtl/>
          <w:lang w:eastAsia="he-IL"/>
        </w:rPr>
        <w:t xml:space="preserve"> ע</w:t>
      </w:r>
      <w:r>
        <w:rPr>
          <w:rtl/>
          <w:lang w:eastAsia="he-IL"/>
        </w:rPr>
        <w:t>ברי פי</w:t>
      </w:r>
      <w:r>
        <w:rPr>
          <w:rFonts w:hint="cs"/>
          <w:rtl/>
          <w:lang w:eastAsia="he-IL"/>
        </w:rPr>
        <w:t xml:space="preserve"> </w:t>
      </w:r>
      <w:r>
        <w:rPr>
          <w:rtl/>
          <w:lang w:eastAsia="he-IL"/>
        </w:rPr>
        <w:t>פחת.</w:t>
      </w:r>
    </w:p>
    <w:p w:rsidR="00C043E7" w:rsidRDefault="00C043E7" w:rsidP="007444F3">
      <w:pPr>
        <w:rPr>
          <w:rtl/>
          <w:lang w:eastAsia="he-IL"/>
        </w:rPr>
      </w:pPr>
    </w:p>
    <w:p w:rsidR="00C043E7" w:rsidRDefault="00C043E7" w:rsidP="007444F3">
      <w:pPr>
        <w:pStyle w:val="af6"/>
        <w:keepNext/>
        <w:rPr>
          <w:rtl/>
        </w:rPr>
      </w:pPr>
      <w:bookmarkStart w:id="7092" w:name="ET_yor_6490_42"/>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bookmarkEnd w:id="7092"/>
    </w:p>
    <w:p w:rsidR="00C043E7" w:rsidRDefault="00C043E7" w:rsidP="001914C1">
      <w:pPr>
        <w:rPr>
          <w:rtl/>
          <w:lang w:eastAsia="he-IL"/>
        </w:rPr>
      </w:pPr>
    </w:p>
    <w:p w:rsidR="00C043E7" w:rsidRDefault="00C043E7" w:rsidP="007444F3">
      <w:pPr>
        <w:rPr>
          <w:rtl/>
          <w:lang w:eastAsia="he-IL"/>
        </w:rPr>
      </w:pPr>
      <w:bookmarkStart w:id="7093" w:name="_ETM_Q31_721000"/>
      <w:bookmarkEnd w:id="7093"/>
      <w:r>
        <w:rPr>
          <w:rtl/>
          <w:lang w:eastAsia="he-IL"/>
        </w:rPr>
        <w:t>יש הרבה מה לתקן אותך, רק דבר אחד</w:t>
      </w:r>
      <w:r>
        <w:rPr>
          <w:rFonts w:hint="cs"/>
          <w:rtl/>
          <w:lang w:eastAsia="he-IL"/>
        </w:rPr>
        <w:t>.</w:t>
      </w:r>
      <w:r>
        <w:rPr>
          <w:rtl/>
          <w:lang w:eastAsia="he-IL"/>
        </w:rPr>
        <w:t xml:space="preserve"> הבן שלי</w:t>
      </w:r>
      <w:r>
        <w:rPr>
          <w:rFonts w:hint="cs"/>
          <w:rtl/>
          <w:lang w:eastAsia="he-IL"/>
        </w:rPr>
        <w:t>,</w:t>
      </w:r>
      <w:r>
        <w:rPr>
          <w:rtl/>
          <w:lang w:eastAsia="he-IL"/>
        </w:rPr>
        <w:t xml:space="preserve"> בדיוק שלחו תמונות מהטירונות</w:t>
      </w:r>
      <w:r>
        <w:rPr>
          <w:rFonts w:hint="cs"/>
          <w:rtl/>
          <w:lang w:eastAsia="he-IL"/>
        </w:rPr>
        <w:t xml:space="preserve"> </w:t>
      </w:r>
      <w:r>
        <w:rPr>
          <w:rtl/>
          <w:lang w:eastAsia="he-IL"/>
        </w:rPr>
        <w:t>– קוראים לו ני</w:t>
      </w:r>
      <w:r>
        <w:rPr>
          <w:rFonts w:hint="cs"/>
          <w:rtl/>
          <w:lang w:eastAsia="he-IL"/>
        </w:rPr>
        <w:t>תאי. ניתאי זה על שם ניתאי</w:t>
      </w:r>
      <w:bookmarkStart w:id="7094" w:name="_ETM_Q31_727000"/>
      <w:bookmarkEnd w:id="7094"/>
      <w:r>
        <w:rPr>
          <w:rFonts w:hint="cs"/>
          <w:rtl/>
          <w:lang w:eastAsia="he-IL"/>
        </w:rPr>
        <w:t xml:space="preserve"> </w:t>
      </w:r>
      <w:proofErr w:type="spellStart"/>
      <w:r>
        <w:rPr>
          <w:rFonts w:hint="cs"/>
          <w:rtl/>
          <w:lang w:eastAsia="he-IL"/>
        </w:rPr>
        <w:t>הארבלי</w:t>
      </w:r>
      <w:proofErr w:type="spellEnd"/>
      <w:r>
        <w:rPr>
          <w:rFonts w:hint="cs"/>
          <w:rtl/>
          <w:lang w:eastAsia="he-IL"/>
        </w:rPr>
        <w:t xml:space="preserve">, זה </w:t>
      </w:r>
      <w:r>
        <w:rPr>
          <w:rtl/>
          <w:lang w:eastAsia="he-IL"/>
        </w:rPr>
        <w:t>כתוב בגמרא</w:t>
      </w:r>
      <w:r>
        <w:rPr>
          <w:rFonts w:hint="cs"/>
          <w:rtl/>
          <w:lang w:eastAsia="he-IL"/>
        </w:rPr>
        <w:t>.</w:t>
      </w:r>
    </w:p>
    <w:p w:rsidR="00C043E7" w:rsidRDefault="00C043E7" w:rsidP="007444F3">
      <w:pPr>
        <w:rPr>
          <w:rtl/>
          <w:lang w:eastAsia="he-IL"/>
        </w:rPr>
      </w:pPr>
    </w:p>
    <w:p w:rsidR="00C043E7" w:rsidRDefault="00C043E7" w:rsidP="007444F3">
      <w:pPr>
        <w:pStyle w:val="af5"/>
        <w:keepNext/>
        <w:rPr>
          <w:rtl/>
        </w:rPr>
      </w:pPr>
      <w:bookmarkStart w:id="7095" w:name="ET_interruption_6156_43"/>
      <w:r w:rsidRPr="00B5456E">
        <w:rPr>
          <w:rStyle w:val="TagStyle"/>
          <w:rtl/>
        </w:rPr>
        <w:t xml:space="preserve"> &lt;&lt; קריאה &gt;&gt; </w:t>
      </w:r>
      <w:r>
        <w:rPr>
          <w:rtl/>
        </w:rPr>
        <w:t>גלעד קריב (העבודה):</w:t>
      </w:r>
      <w:r w:rsidRPr="00B5456E">
        <w:rPr>
          <w:rStyle w:val="TagStyle"/>
          <w:rtl/>
        </w:rPr>
        <w:t xml:space="preserve"> &lt;&lt; קריאה &gt;&gt;</w:t>
      </w:r>
      <w:r>
        <w:rPr>
          <w:rtl/>
        </w:rPr>
        <w:t xml:space="preserve">  </w:t>
      </w:r>
      <w:bookmarkEnd w:id="7095"/>
    </w:p>
    <w:p w:rsidR="00C043E7" w:rsidRDefault="00C043E7" w:rsidP="001914C1">
      <w:pPr>
        <w:rPr>
          <w:rtl/>
          <w:lang w:eastAsia="he-IL"/>
        </w:rPr>
      </w:pPr>
    </w:p>
    <w:p w:rsidR="00C043E7" w:rsidRDefault="00C043E7" w:rsidP="007444F3">
      <w:pPr>
        <w:rPr>
          <w:rtl/>
          <w:lang w:eastAsia="he-IL"/>
        </w:rPr>
      </w:pPr>
      <w:r>
        <w:rPr>
          <w:rFonts w:hint="cs"/>
          <w:rtl/>
          <w:lang w:eastAsia="he-IL"/>
        </w:rPr>
        <w:t>דיברתי על הבן שלך?</w:t>
      </w:r>
    </w:p>
    <w:p w:rsidR="00C043E7" w:rsidRDefault="00C043E7" w:rsidP="007444F3">
      <w:pPr>
        <w:rPr>
          <w:rtl/>
          <w:lang w:eastAsia="he-IL"/>
        </w:rPr>
      </w:pPr>
    </w:p>
    <w:p w:rsidR="00C043E7" w:rsidRDefault="00C043E7" w:rsidP="007444F3">
      <w:pPr>
        <w:pStyle w:val="af6"/>
        <w:keepNext/>
        <w:rPr>
          <w:rtl/>
        </w:rPr>
      </w:pPr>
      <w:bookmarkStart w:id="7096" w:name="ET_yor_6490_44"/>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bookmarkEnd w:id="7096"/>
    </w:p>
    <w:p w:rsidR="00C043E7" w:rsidRDefault="00C043E7" w:rsidP="001914C1">
      <w:pPr>
        <w:rPr>
          <w:rtl/>
          <w:lang w:eastAsia="he-IL"/>
        </w:rPr>
      </w:pPr>
    </w:p>
    <w:p w:rsidR="00C043E7" w:rsidRDefault="00C043E7" w:rsidP="007444F3">
      <w:pPr>
        <w:rPr>
          <w:rtl/>
          <w:lang w:eastAsia="he-IL"/>
        </w:rPr>
      </w:pPr>
      <w:bookmarkStart w:id="7097" w:name="_ETM_Q31_730000"/>
      <w:bookmarkStart w:id="7098" w:name="_ETM_Q31_729000"/>
      <w:bookmarkEnd w:id="7097"/>
      <w:bookmarkEnd w:id="7098"/>
      <w:r>
        <w:rPr>
          <w:rtl/>
          <w:lang w:eastAsia="he-IL"/>
        </w:rPr>
        <w:t xml:space="preserve">אמרת שזה </w:t>
      </w:r>
      <w:r>
        <w:rPr>
          <w:rFonts w:hint="cs"/>
          <w:rtl/>
          <w:lang w:eastAsia="he-IL"/>
        </w:rPr>
        <w:t>ה</w:t>
      </w:r>
      <w:r>
        <w:rPr>
          <w:rtl/>
          <w:lang w:eastAsia="he-IL"/>
        </w:rPr>
        <w:t>חלפת שם לשם גוי וכו</w:t>
      </w:r>
      <w:r>
        <w:rPr>
          <w:rFonts w:hint="cs"/>
          <w:rtl/>
          <w:lang w:eastAsia="he-IL"/>
        </w:rPr>
        <w:t>'</w:t>
      </w:r>
      <w:r>
        <w:rPr>
          <w:rtl/>
          <w:lang w:eastAsia="he-IL"/>
        </w:rPr>
        <w:t xml:space="preserve"> </w:t>
      </w:r>
      <w:proofErr w:type="spellStart"/>
      <w:r>
        <w:rPr>
          <w:rtl/>
          <w:lang w:eastAsia="he-IL"/>
        </w:rPr>
        <w:t>וכו</w:t>
      </w:r>
      <w:proofErr w:type="spellEnd"/>
      <w:r>
        <w:rPr>
          <w:rFonts w:hint="cs"/>
          <w:rtl/>
          <w:lang w:eastAsia="he-IL"/>
        </w:rPr>
        <w:t>'.</w:t>
      </w:r>
      <w:r>
        <w:rPr>
          <w:rtl/>
          <w:lang w:eastAsia="he-IL"/>
        </w:rPr>
        <w:t xml:space="preserve"> די, עזוב. </w:t>
      </w:r>
    </w:p>
    <w:p w:rsidR="00C043E7" w:rsidRDefault="00C043E7" w:rsidP="007444F3">
      <w:pPr>
        <w:rPr>
          <w:rtl/>
          <w:lang w:eastAsia="he-IL"/>
        </w:rPr>
      </w:pPr>
    </w:p>
    <w:p w:rsidR="00C043E7" w:rsidRDefault="00C043E7" w:rsidP="007444F3">
      <w:pPr>
        <w:pStyle w:val="af5"/>
        <w:keepNext/>
        <w:rPr>
          <w:rtl/>
        </w:rPr>
      </w:pPr>
      <w:bookmarkStart w:id="7099" w:name="ET_interruption_6156_45"/>
      <w:r w:rsidRPr="00B5456E">
        <w:rPr>
          <w:rStyle w:val="TagStyle"/>
          <w:rtl/>
        </w:rPr>
        <w:t xml:space="preserve"> &lt;&lt; קריאה &gt;&gt; </w:t>
      </w:r>
      <w:r>
        <w:rPr>
          <w:rtl/>
        </w:rPr>
        <w:t>גלעד קריב (העבודה):</w:t>
      </w:r>
      <w:r w:rsidRPr="00B5456E">
        <w:rPr>
          <w:rStyle w:val="TagStyle"/>
          <w:rtl/>
        </w:rPr>
        <w:t xml:space="preserve"> &lt;&lt; קריאה &gt;&gt;</w:t>
      </w:r>
      <w:r>
        <w:rPr>
          <w:rtl/>
        </w:rPr>
        <w:t xml:space="preserve">  </w:t>
      </w:r>
      <w:bookmarkEnd w:id="7099"/>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בנג'מין ניתאי זה שם של מי שמנסה להיות אמריקאי. </w:t>
      </w:r>
    </w:p>
    <w:p w:rsidR="00C043E7" w:rsidRDefault="00C043E7" w:rsidP="007444F3">
      <w:pPr>
        <w:rPr>
          <w:rtl/>
          <w:lang w:eastAsia="he-IL"/>
        </w:rPr>
      </w:pPr>
    </w:p>
    <w:p w:rsidR="00C043E7" w:rsidRDefault="00C043E7" w:rsidP="007444F3">
      <w:pPr>
        <w:pStyle w:val="af6"/>
        <w:keepNext/>
        <w:rPr>
          <w:rtl/>
        </w:rPr>
      </w:pPr>
      <w:bookmarkStart w:id="7100" w:name="ET_yor_6490_46"/>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bookmarkEnd w:id="7100"/>
    </w:p>
    <w:p w:rsidR="00C043E7" w:rsidRDefault="00C043E7" w:rsidP="001914C1">
      <w:pPr>
        <w:rPr>
          <w:rtl/>
          <w:lang w:eastAsia="he-IL"/>
        </w:rPr>
      </w:pPr>
    </w:p>
    <w:p w:rsidR="00C043E7" w:rsidRDefault="00C043E7" w:rsidP="007444F3">
      <w:pPr>
        <w:rPr>
          <w:rtl/>
          <w:lang w:eastAsia="he-IL"/>
        </w:rPr>
      </w:pPr>
      <w:bookmarkStart w:id="7101" w:name="_ETM_Q31_735000"/>
      <w:bookmarkEnd w:id="7101"/>
      <w:r>
        <w:rPr>
          <w:rFonts w:hint="cs"/>
          <w:rtl/>
          <w:lang w:eastAsia="he-IL"/>
        </w:rPr>
        <w:t xml:space="preserve">יום טוב שיהיה לך. </w:t>
      </w:r>
      <w:bookmarkStart w:id="7102" w:name="_ETM_Q31_736000"/>
      <w:bookmarkEnd w:id="7102"/>
    </w:p>
    <w:p w:rsidR="00C043E7" w:rsidRDefault="00C043E7" w:rsidP="007444F3">
      <w:pPr>
        <w:rPr>
          <w:rtl/>
          <w:lang w:eastAsia="he-IL"/>
        </w:rPr>
      </w:pPr>
    </w:p>
    <w:p w:rsidR="00C043E7" w:rsidRDefault="00C043E7" w:rsidP="007444F3">
      <w:pPr>
        <w:rPr>
          <w:rtl/>
          <w:lang w:eastAsia="he-IL"/>
        </w:rPr>
      </w:pPr>
      <w:r>
        <w:rPr>
          <w:rFonts w:hint="cs"/>
          <w:rtl/>
          <w:lang w:eastAsia="he-IL"/>
        </w:rPr>
        <w:t>חברת הכנסת פנינה תמנו שטה, בבקשה.</w:t>
      </w:r>
    </w:p>
    <w:p w:rsidR="00C043E7" w:rsidRDefault="00C043E7" w:rsidP="007444F3">
      <w:pPr>
        <w:rPr>
          <w:rtl/>
          <w:lang w:eastAsia="he-IL"/>
        </w:rPr>
      </w:pPr>
      <w:bookmarkStart w:id="7103" w:name="_ETM_Q31_738000"/>
      <w:bookmarkEnd w:id="7103"/>
    </w:p>
    <w:p w:rsidR="00C043E7" w:rsidRDefault="00C043E7" w:rsidP="007444F3">
      <w:pPr>
        <w:pStyle w:val="af5"/>
        <w:keepNext/>
        <w:rPr>
          <w:rtl/>
        </w:rPr>
      </w:pPr>
      <w:bookmarkStart w:id="7104" w:name="ET_interruption_6156_47"/>
      <w:r w:rsidRPr="00B5456E">
        <w:rPr>
          <w:rStyle w:val="TagStyle"/>
          <w:rtl/>
        </w:rPr>
        <w:t xml:space="preserve"> &lt;&lt; קריאה &gt;&gt; </w:t>
      </w:r>
      <w:r>
        <w:rPr>
          <w:rtl/>
        </w:rPr>
        <w:t>גלעד קריב (העבודה):</w:t>
      </w:r>
      <w:r w:rsidRPr="00B5456E">
        <w:rPr>
          <w:rStyle w:val="TagStyle"/>
          <w:rtl/>
        </w:rPr>
        <w:t xml:space="preserve"> &lt;&lt; קריאה &gt;&gt;</w:t>
      </w:r>
      <w:r>
        <w:rPr>
          <w:rtl/>
        </w:rPr>
        <w:t xml:space="preserve">  </w:t>
      </w:r>
      <w:bookmarkEnd w:id="7104"/>
    </w:p>
    <w:p w:rsidR="00C043E7" w:rsidRDefault="00C043E7" w:rsidP="001914C1">
      <w:pPr>
        <w:rPr>
          <w:rtl/>
          <w:lang w:eastAsia="he-IL"/>
        </w:rPr>
      </w:pPr>
    </w:p>
    <w:p w:rsidR="00C043E7" w:rsidRDefault="00C043E7" w:rsidP="007444F3">
      <w:pPr>
        <w:rPr>
          <w:rtl/>
          <w:lang w:eastAsia="he-IL"/>
        </w:rPr>
      </w:pPr>
      <w:bookmarkStart w:id="7105" w:name="_ETM_Q31_741000"/>
      <w:bookmarkEnd w:id="7105"/>
      <w:r>
        <w:rPr>
          <w:rFonts w:hint="cs"/>
          <w:rtl/>
          <w:lang w:eastAsia="he-IL"/>
        </w:rPr>
        <w:t xml:space="preserve">אתה מלמד אותי על ניתאי </w:t>
      </w:r>
      <w:proofErr w:type="spellStart"/>
      <w:r>
        <w:rPr>
          <w:rFonts w:hint="cs"/>
          <w:rtl/>
          <w:lang w:eastAsia="he-IL"/>
        </w:rPr>
        <w:t>הארבלי</w:t>
      </w:r>
      <w:proofErr w:type="spellEnd"/>
      <w:r>
        <w:rPr>
          <w:rFonts w:hint="cs"/>
          <w:rtl/>
          <w:lang w:eastAsia="he-IL"/>
        </w:rPr>
        <w:t>?</w:t>
      </w:r>
    </w:p>
    <w:p w:rsidR="00C043E7" w:rsidRDefault="00C043E7" w:rsidP="007444F3">
      <w:pPr>
        <w:rPr>
          <w:rtl/>
          <w:lang w:eastAsia="he-IL"/>
        </w:rPr>
      </w:pPr>
    </w:p>
    <w:p w:rsidR="00C043E7" w:rsidRDefault="00C043E7" w:rsidP="007444F3">
      <w:pPr>
        <w:pStyle w:val="af6"/>
        <w:keepNext/>
        <w:rPr>
          <w:rtl/>
        </w:rPr>
      </w:pPr>
      <w:bookmarkStart w:id="7106" w:name="ET_yor_6490_48"/>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bookmarkEnd w:id="7106"/>
    </w:p>
    <w:p w:rsidR="00C043E7" w:rsidRDefault="00C043E7" w:rsidP="001914C1">
      <w:pPr>
        <w:rPr>
          <w:rtl/>
          <w:lang w:eastAsia="he-IL"/>
        </w:rPr>
      </w:pPr>
    </w:p>
    <w:p w:rsidR="00C043E7" w:rsidRDefault="00C043E7" w:rsidP="007444F3">
      <w:pPr>
        <w:rPr>
          <w:rtl/>
          <w:lang w:eastAsia="he-IL"/>
        </w:rPr>
      </w:pPr>
      <w:r>
        <w:rPr>
          <w:rFonts w:hint="cs"/>
          <w:rtl/>
          <w:lang w:eastAsia="he-IL"/>
        </w:rPr>
        <w:t>סיימת?</w:t>
      </w:r>
    </w:p>
    <w:p w:rsidR="00C043E7" w:rsidRDefault="00C043E7" w:rsidP="007444F3">
      <w:pPr>
        <w:rPr>
          <w:rtl/>
          <w:lang w:eastAsia="he-IL"/>
        </w:rPr>
      </w:pPr>
    </w:p>
    <w:p w:rsidR="00C043E7" w:rsidRDefault="00C043E7" w:rsidP="007444F3">
      <w:pPr>
        <w:pStyle w:val="af5"/>
        <w:keepNext/>
        <w:rPr>
          <w:rtl/>
        </w:rPr>
      </w:pPr>
      <w:r w:rsidRPr="00B5456E">
        <w:rPr>
          <w:rStyle w:val="TagStyle"/>
          <w:rtl/>
        </w:rPr>
        <w:t xml:space="preserve"> &lt;&lt; קריאה &gt;&gt; </w:t>
      </w:r>
      <w:r>
        <w:rPr>
          <w:rtl/>
        </w:rPr>
        <w:t>גלעד קריב (העבודה):</w:t>
      </w:r>
      <w:r w:rsidRPr="00B5456E">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107" w:name="_ETM_Q31_743000"/>
      <w:bookmarkStart w:id="7108" w:name="_ETM_Q31_742000"/>
      <w:bookmarkEnd w:id="7107"/>
      <w:bookmarkEnd w:id="7108"/>
      <w:r>
        <w:rPr>
          <w:rFonts w:hint="cs"/>
          <w:rtl/>
          <w:lang w:eastAsia="he-IL"/>
        </w:rPr>
        <w:t>עוד לא התחלתי.</w:t>
      </w:r>
    </w:p>
    <w:p w:rsidR="00C043E7" w:rsidRDefault="00C043E7" w:rsidP="007444F3">
      <w:pPr>
        <w:rPr>
          <w:rtl/>
          <w:lang w:eastAsia="he-IL"/>
        </w:rPr>
      </w:pPr>
    </w:p>
    <w:p w:rsidR="00C043E7" w:rsidRDefault="00C043E7" w:rsidP="007444F3">
      <w:pPr>
        <w:pStyle w:val="af6"/>
        <w:keepNext/>
        <w:rPr>
          <w:rtl/>
        </w:rPr>
      </w:pPr>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109" w:name="_ETM_Q31_748000"/>
      <w:bookmarkEnd w:id="7109"/>
      <w:r>
        <w:rPr>
          <w:rFonts w:hint="cs"/>
          <w:rtl/>
          <w:lang w:eastAsia="he-IL"/>
        </w:rPr>
        <w:t>גאון ישראל. שב במקום.</w:t>
      </w:r>
      <w:bookmarkStart w:id="7110" w:name="_ETM_Q31_752000"/>
      <w:bookmarkEnd w:id="7110"/>
      <w:r>
        <w:rPr>
          <w:rFonts w:hint="cs"/>
          <w:rtl/>
          <w:lang w:eastAsia="he-IL"/>
        </w:rPr>
        <w:t xml:space="preserve"> תודה רבה.</w:t>
      </w:r>
    </w:p>
    <w:p w:rsidR="00C043E7" w:rsidRDefault="00C043E7" w:rsidP="007444F3">
      <w:pPr>
        <w:rPr>
          <w:rtl/>
          <w:lang w:eastAsia="he-IL"/>
        </w:rPr>
      </w:pPr>
      <w:bookmarkStart w:id="7111" w:name="_ETM_Q31_751000"/>
      <w:bookmarkEnd w:id="7111"/>
    </w:p>
    <w:p w:rsidR="00C043E7" w:rsidRDefault="00C043E7" w:rsidP="007444F3">
      <w:pPr>
        <w:pStyle w:val="af5"/>
        <w:keepNext/>
        <w:rPr>
          <w:rtl/>
        </w:rPr>
      </w:pPr>
      <w:bookmarkStart w:id="7112" w:name="ET_interruption_6156_51"/>
      <w:r w:rsidRPr="00B5456E">
        <w:rPr>
          <w:rStyle w:val="TagStyle"/>
          <w:rtl/>
        </w:rPr>
        <w:t xml:space="preserve"> &lt;&lt; קריאה &gt;&gt; </w:t>
      </w:r>
      <w:r>
        <w:rPr>
          <w:rtl/>
        </w:rPr>
        <w:t>גלעד קריב (העבודה):</w:t>
      </w:r>
      <w:r w:rsidRPr="00B5456E">
        <w:rPr>
          <w:rStyle w:val="TagStyle"/>
          <w:rtl/>
        </w:rPr>
        <w:t xml:space="preserve"> &lt;&lt; קריאה &gt;&gt;</w:t>
      </w:r>
      <w:r>
        <w:rPr>
          <w:rtl/>
        </w:rPr>
        <w:t xml:space="preserve">  </w:t>
      </w:r>
      <w:bookmarkEnd w:id="7112"/>
    </w:p>
    <w:p w:rsidR="00C043E7" w:rsidRDefault="00C043E7" w:rsidP="001914C1">
      <w:pPr>
        <w:rPr>
          <w:rtl/>
          <w:lang w:eastAsia="he-IL"/>
        </w:rPr>
      </w:pPr>
    </w:p>
    <w:p w:rsidR="00C043E7" w:rsidRDefault="00C043E7" w:rsidP="007444F3">
      <w:pPr>
        <w:rPr>
          <w:rtl/>
          <w:lang w:eastAsia="he-IL"/>
        </w:rPr>
      </w:pPr>
      <w:bookmarkStart w:id="7113" w:name="_ETM_Q31_750000"/>
      <w:bookmarkEnd w:id="7113"/>
      <w:r>
        <w:rPr>
          <w:rFonts w:hint="cs"/>
          <w:rtl/>
          <w:lang w:eastAsia="he-IL"/>
        </w:rPr>
        <w:t>בנג'מין ניתאי זה שם של צבר גאה במורשתו, נכון? בנימין נתניהו זה לא טוב, הוא צריך להיות בנג'מין ניתאי. זה פטריוט? זה סוכן קטרי.</w:t>
      </w:r>
    </w:p>
    <w:p w:rsidR="00C043E7" w:rsidRDefault="00C043E7" w:rsidP="007444F3">
      <w:pPr>
        <w:rPr>
          <w:rtl/>
          <w:lang w:eastAsia="he-IL"/>
        </w:rPr>
      </w:pPr>
    </w:p>
    <w:p w:rsidR="00C043E7" w:rsidRDefault="00C043E7" w:rsidP="007444F3">
      <w:pPr>
        <w:pStyle w:val="af6"/>
        <w:keepNext/>
        <w:rPr>
          <w:rtl/>
        </w:rPr>
      </w:pPr>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114" w:name="_ETM_Q31_764000"/>
      <w:bookmarkEnd w:id="7114"/>
      <w:r>
        <w:rPr>
          <w:rFonts w:hint="cs"/>
          <w:rtl/>
          <w:lang w:eastAsia="he-IL"/>
        </w:rPr>
        <w:t>תודה רבה. תודה רבה.</w:t>
      </w:r>
    </w:p>
    <w:p w:rsidR="00C043E7" w:rsidRDefault="00C043E7" w:rsidP="007444F3">
      <w:pPr>
        <w:rPr>
          <w:rtl/>
          <w:lang w:eastAsia="he-IL"/>
        </w:rPr>
      </w:pPr>
    </w:p>
    <w:p w:rsidR="00C043E7" w:rsidRDefault="00C043E7" w:rsidP="007444F3">
      <w:pPr>
        <w:pStyle w:val="af5"/>
        <w:keepNext/>
        <w:rPr>
          <w:rtl/>
        </w:rPr>
      </w:pPr>
      <w:r w:rsidRPr="00B5456E">
        <w:rPr>
          <w:rStyle w:val="TagStyle"/>
          <w:rtl/>
        </w:rPr>
        <w:t xml:space="preserve"> &lt;&lt; קריאה &gt;&gt; </w:t>
      </w:r>
      <w:r>
        <w:rPr>
          <w:rtl/>
        </w:rPr>
        <w:t>גלעד קריב (העבודה):</w:t>
      </w:r>
      <w:r w:rsidRPr="00B5456E">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115" w:name="_ETM_Q31_768000"/>
      <w:bookmarkEnd w:id="7115"/>
      <w:r>
        <w:rPr>
          <w:rFonts w:hint="cs"/>
          <w:rtl/>
          <w:lang w:eastAsia="he-IL"/>
        </w:rPr>
        <w:t>ראש הממ</w:t>
      </w:r>
      <w:bookmarkStart w:id="7116" w:name="_ETM_Q31_770000"/>
      <w:bookmarkEnd w:id="7116"/>
      <w:r>
        <w:rPr>
          <w:rFonts w:hint="cs"/>
          <w:rtl/>
          <w:lang w:eastAsia="he-IL"/>
        </w:rPr>
        <w:t>שלה ששלחו אותו - - -</w:t>
      </w:r>
    </w:p>
    <w:p w:rsidR="00C043E7" w:rsidRDefault="00C043E7" w:rsidP="007444F3">
      <w:pPr>
        <w:rPr>
          <w:rtl/>
          <w:lang w:eastAsia="he-IL"/>
        </w:rPr>
      </w:pPr>
    </w:p>
    <w:p w:rsidR="00C043E7" w:rsidRDefault="00C043E7" w:rsidP="007444F3">
      <w:pPr>
        <w:pStyle w:val="af6"/>
        <w:keepNext/>
        <w:rPr>
          <w:rtl/>
        </w:rPr>
      </w:pPr>
      <w:bookmarkStart w:id="7117" w:name="ET_yor_6490_54"/>
      <w:r w:rsidRPr="00B5456E">
        <w:rPr>
          <w:rStyle w:val="TagStyle"/>
          <w:rtl/>
        </w:rPr>
        <w:t xml:space="preserve"> &lt;&lt; יור &gt;&gt; </w:t>
      </w:r>
      <w:r>
        <w:rPr>
          <w:rtl/>
        </w:rPr>
        <w:t>היו"ר ניסים ואטורי:</w:t>
      </w:r>
      <w:r w:rsidRPr="00B5456E">
        <w:rPr>
          <w:rStyle w:val="TagStyle"/>
          <w:rtl/>
        </w:rPr>
        <w:t xml:space="preserve"> &lt;&lt; יור &gt;&gt;</w:t>
      </w:r>
      <w:r>
        <w:rPr>
          <w:rtl/>
        </w:rPr>
        <w:t xml:space="preserve">  </w:t>
      </w:r>
      <w:bookmarkEnd w:id="7117"/>
    </w:p>
    <w:p w:rsidR="00C043E7" w:rsidRDefault="00C043E7" w:rsidP="001914C1">
      <w:pPr>
        <w:rPr>
          <w:rtl/>
          <w:lang w:eastAsia="he-IL"/>
        </w:rPr>
      </w:pPr>
    </w:p>
    <w:p w:rsidR="00C043E7" w:rsidRDefault="00C043E7" w:rsidP="007444F3">
      <w:pPr>
        <w:rPr>
          <w:rtl/>
          <w:lang w:eastAsia="he-IL"/>
        </w:rPr>
      </w:pPr>
      <w:bookmarkStart w:id="7118" w:name="_ETM_Q31_772000"/>
      <w:bookmarkEnd w:id="7118"/>
      <w:r>
        <w:rPr>
          <w:rFonts w:hint="cs"/>
          <w:rtl/>
          <w:lang w:eastAsia="he-IL"/>
        </w:rPr>
        <w:t>קריאה ראשונה, גלעד קריב.</w:t>
      </w:r>
    </w:p>
    <w:p w:rsidR="00C043E7" w:rsidRDefault="00C043E7" w:rsidP="007444F3">
      <w:pPr>
        <w:rPr>
          <w:rtl/>
          <w:lang w:eastAsia="he-IL"/>
        </w:rPr>
      </w:pPr>
      <w:bookmarkStart w:id="7119" w:name="_ETM_Q31_769000"/>
      <w:bookmarkEnd w:id="7119"/>
    </w:p>
    <w:p w:rsidR="00C043E7" w:rsidRDefault="00C043E7" w:rsidP="007444F3">
      <w:pPr>
        <w:pStyle w:val="af5"/>
        <w:keepNext/>
        <w:rPr>
          <w:rtl/>
        </w:rPr>
      </w:pPr>
      <w:r w:rsidRPr="00B5456E">
        <w:rPr>
          <w:rStyle w:val="TagStyle"/>
          <w:rtl/>
        </w:rPr>
        <w:t xml:space="preserve"> &lt;&lt; קריאה &gt;&gt; </w:t>
      </w:r>
      <w:r>
        <w:rPr>
          <w:rtl/>
        </w:rPr>
        <w:t>גלעד קריב (העבודה):</w:t>
      </w:r>
      <w:r w:rsidRPr="00B5456E">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 - </w:t>
      </w:r>
      <w:bookmarkStart w:id="7120" w:name="_ETM_Q31_774000"/>
      <w:bookmarkEnd w:id="7120"/>
      <w:r>
        <w:rPr>
          <w:rFonts w:hint="cs"/>
          <w:rtl/>
          <w:lang w:eastAsia="he-IL"/>
        </w:rPr>
        <w:t xml:space="preserve">- </w:t>
      </w:r>
      <w:proofErr w:type="spellStart"/>
      <w:r>
        <w:rPr>
          <w:rFonts w:hint="cs"/>
          <w:rtl/>
          <w:lang w:eastAsia="he-IL"/>
        </w:rPr>
        <w:t>הקטרי</w:t>
      </w:r>
      <w:proofErr w:type="spellEnd"/>
      <w:r>
        <w:rPr>
          <w:rFonts w:hint="cs"/>
          <w:rtl/>
          <w:lang w:eastAsia="he-IL"/>
        </w:rPr>
        <w:t>.</w:t>
      </w:r>
    </w:p>
    <w:p w:rsidR="00C043E7" w:rsidRDefault="00C043E7" w:rsidP="007444F3">
      <w:pPr>
        <w:rPr>
          <w:rtl/>
          <w:lang w:eastAsia="he-IL"/>
        </w:rPr>
      </w:pPr>
      <w:bookmarkStart w:id="7121" w:name="_ETM_Q31_773000"/>
      <w:bookmarkEnd w:id="7121"/>
    </w:p>
    <w:p w:rsidR="00C043E7" w:rsidRDefault="00C043E7" w:rsidP="007444F3">
      <w:pPr>
        <w:pStyle w:val="af5"/>
        <w:keepNext/>
        <w:rPr>
          <w:rtl/>
        </w:rPr>
      </w:pPr>
      <w:bookmarkStart w:id="7122" w:name="ET_interruption_קריאה_56"/>
      <w:r w:rsidRPr="00EF2182">
        <w:rPr>
          <w:rStyle w:val="TagStyle"/>
          <w:rtl/>
        </w:rPr>
        <w:t xml:space="preserve"> &lt;&lt; קריאה &gt;&gt; </w:t>
      </w:r>
      <w:r>
        <w:rPr>
          <w:rtl/>
        </w:rPr>
        <w:t>קריאה:</w:t>
      </w:r>
      <w:r w:rsidRPr="00EF2182">
        <w:rPr>
          <w:rStyle w:val="TagStyle"/>
          <w:rtl/>
        </w:rPr>
        <w:t xml:space="preserve"> &lt;&lt; קריאה &gt;&gt;</w:t>
      </w:r>
      <w:r>
        <w:rPr>
          <w:rtl/>
        </w:rPr>
        <w:t xml:space="preserve">  </w:t>
      </w:r>
      <w:bookmarkEnd w:id="7122"/>
    </w:p>
    <w:p w:rsidR="00C043E7" w:rsidRDefault="00C043E7" w:rsidP="001914C1">
      <w:pPr>
        <w:rPr>
          <w:rtl/>
          <w:lang w:eastAsia="he-IL"/>
        </w:rPr>
      </w:pPr>
    </w:p>
    <w:p w:rsidR="00C043E7" w:rsidRDefault="00C043E7" w:rsidP="007444F3">
      <w:pPr>
        <w:rPr>
          <w:rtl/>
          <w:lang w:eastAsia="he-IL"/>
        </w:rPr>
      </w:pPr>
      <w:bookmarkStart w:id="7123" w:name="_ETM_Q31_776000"/>
      <w:bookmarkEnd w:id="7123"/>
      <w:r>
        <w:rPr>
          <w:rFonts w:hint="cs"/>
          <w:rtl/>
          <w:lang w:eastAsia="he-IL"/>
        </w:rPr>
        <w:t>- - -</w:t>
      </w:r>
    </w:p>
    <w:p w:rsidR="00C043E7" w:rsidRPr="00EF2182" w:rsidRDefault="00C043E7" w:rsidP="007444F3">
      <w:pPr>
        <w:rPr>
          <w:rtl/>
          <w:lang w:eastAsia="he-IL"/>
        </w:rPr>
      </w:pPr>
    </w:p>
    <w:p w:rsidR="00C043E7" w:rsidRDefault="00C043E7" w:rsidP="007444F3">
      <w:pPr>
        <w:pStyle w:val="af5"/>
        <w:keepNext/>
        <w:rPr>
          <w:rtl/>
        </w:rPr>
      </w:pPr>
      <w:r w:rsidRPr="00B5456E">
        <w:rPr>
          <w:rStyle w:val="TagStyle"/>
          <w:rtl/>
        </w:rPr>
        <w:t xml:space="preserve">&lt;&lt; קריאה &gt;&gt; </w:t>
      </w:r>
      <w:r>
        <w:rPr>
          <w:rtl/>
        </w:rPr>
        <w:t>גלעד קריב (העבודה):</w:t>
      </w:r>
      <w:r w:rsidRPr="00B5456E">
        <w:rPr>
          <w:rStyle w:val="TagStyle"/>
          <w:rtl/>
        </w:rPr>
        <w:t xml:space="preserve"> &lt;&lt; קריאה &gt;&gt;</w:t>
      </w:r>
      <w:r>
        <w:rPr>
          <w:rtl/>
        </w:rPr>
        <w:t xml:space="preserve">  </w:t>
      </w:r>
    </w:p>
    <w:p w:rsidR="00C043E7" w:rsidRDefault="00C043E7" w:rsidP="007444F3">
      <w:pPr>
        <w:rPr>
          <w:rtl/>
          <w:lang w:eastAsia="he-IL"/>
        </w:rPr>
      </w:pPr>
    </w:p>
    <w:p w:rsidR="00C043E7" w:rsidRDefault="00C043E7" w:rsidP="007444F3">
      <w:pPr>
        <w:rPr>
          <w:rtl/>
        </w:rPr>
      </w:pPr>
      <w:bookmarkStart w:id="7124" w:name="TOR_Q32"/>
      <w:bookmarkEnd w:id="7124"/>
      <w:r>
        <w:rPr>
          <w:rFonts w:hint="cs"/>
          <w:rtl/>
        </w:rPr>
        <w:t>הלב שלי נשבר שהוא ראש הממשלה</w:t>
      </w:r>
      <w:bookmarkStart w:id="7125" w:name="_ETM_Q32_178000"/>
      <w:bookmarkEnd w:id="7125"/>
      <w:r>
        <w:rPr>
          <w:rFonts w:hint="cs"/>
          <w:rtl/>
        </w:rPr>
        <w:t>. מכר את ישראל לקטרים. איך אתה לא מתבייש ששלחו אותו להתנצל לפני - - -</w:t>
      </w:r>
    </w:p>
    <w:p w:rsidR="00C043E7" w:rsidRDefault="00C043E7" w:rsidP="007444F3">
      <w:pPr>
        <w:rPr>
          <w:rtl/>
        </w:rPr>
      </w:pPr>
    </w:p>
    <w:p w:rsidR="00C043E7" w:rsidRDefault="00C043E7" w:rsidP="007444F3">
      <w:pPr>
        <w:pStyle w:val="af6"/>
        <w:keepNext/>
        <w:rPr>
          <w:rtl/>
        </w:rPr>
      </w:pPr>
      <w:bookmarkStart w:id="7126" w:name="ET_yor_6490_1"/>
      <w:r w:rsidRPr="00534A1B">
        <w:rPr>
          <w:rStyle w:val="TagStyle"/>
          <w:rtl/>
        </w:rPr>
        <w:t xml:space="preserve"> &lt;&lt; יור &gt;&gt; </w:t>
      </w:r>
      <w:r>
        <w:rPr>
          <w:rtl/>
        </w:rPr>
        <w:t>היו"ר ניסים ואטורי:</w:t>
      </w:r>
      <w:r w:rsidRPr="00534A1B">
        <w:rPr>
          <w:rStyle w:val="TagStyle"/>
          <w:rtl/>
        </w:rPr>
        <w:t xml:space="preserve"> &lt;&lt; יור &gt;&gt;</w:t>
      </w:r>
      <w:r>
        <w:rPr>
          <w:rtl/>
        </w:rPr>
        <w:t xml:space="preserve"> </w:t>
      </w:r>
      <w:bookmarkEnd w:id="7126"/>
    </w:p>
    <w:p w:rsidR="00C043E7" w:rsidRPr="002D75E9" w:rsidRDefault="00C043E7" w:rsidP="007444F3">
      <w:pPr>
        <w:rPr>
          <w:rtl/>
        </w:rPr>
      </w:pPr>
    </w:p>
    <w:p w:rsidR="00C043E7" w:rsidRDefault="00C043E7" w:rsidP="007444F3">
      <w:pPr>
        <w:rPr>
          <w:rtl/>
        </w:rPr>
      </w:pPr>
      <w:r>
        <w:rPr>
          <w:rFonts w:hint="cs"/>
          <w:rtl/>
        </w:rPr>
        <w:t xml:space="preserve">גלעד קריב, קריאה שנייה. </w:t>
      </w:r>
    </w:p>
    <w:p w:rsidR="00C043E7" w:rsidRDefault="00C043E7" w:rsidP="007444F3">
      <w:pPr>
        <w:rPr>
          <w:rtl/>
        </w:rPr>
      </w:pPr>
    </w:p>
    <w:p w:rsidR="00C043E7" w:rsidRDefault="00C043E7" w:rsidP="007444F3">
      <w:pPr>
        <w:pStyle w:val="af5"/>
        <w:keepNext/>
        <w:rPr>
          <w:rtl/>
        </w:rPr>
      </w:pPr>
      <w:bookmarkStart w:id="7127" w:name="ET_interruption_6156_2"/>
      <w:r w:rsidRPr="00534A1B">
        <w:rPr>
          <w:rStyle w:val="TagStyle"/>
          <w:rtl/>
        </w:rPr>
        <w:t xml:space="preserve"> &lt;&lt; קריאה &gt;&gt; </w:t>
      </w:r>
      <w:r>
        <w:rPr>
          <w:rtl/>
        </w:rPr>
        <w:t>גלעד קריב (העבודה):</w:t>
      </w:r>
      <w:r w:rsidRPr="00534A1B">
        <w:rPr>
          <w:rStyle w:val="TagStyle"/>
          <w:rtl/>
        </w:rPr>
        <w:t xml:space="preserve"> &lt;&lt; קריאה &gt;&gt;</w:t>
      </w:r>
      <w:r>
        <w:rPr>
          <w:rtl/>
        </w:rPr>
        <w:t xml:space="preserve"> </w:t>
      </w:r>
      <w:bookmarkEnd w:id="7127"/>
    </w:p>
    <w:p w:rsidR="00C043E7" w:rsidRPr="002D75E9" w:rsidRDefault="00C043E7" w:rsidP="007444F3">
      <w:pPr>
        <w:rPr>
          <w:rtl/>
        </w:rPr>
      </w:pPr>
    </w:p>
    <w:p w:rsidR="00C043E7" w:rsidRDefault="00C043E7" w:rsidP="007444F3">
      <w:pPr>
        <w:rPr>
          <w:rtl/>
        </w:rPr>
      </w:pPr>
      <w:r>
        <w:rPr>
          <w:rFonts w:hint="cs"/>
          <w:rtl/>
        </w:rPr>
        <w:t xml:space="preserve">על מה? על שהוא </w:t>
      </w:r>
      <w:bookmarkStart w:id="7128" w:name="_ETM_Q32_189000"/>
      <w:bookmarkEnd w:id="7128"/>
      <w:r>
        <w:rPr>
          <w:rFonts w:hint="cs"/>
          <w:rtl/>
        </w:rPr>
        <w:t>ניסה לחסל את מחבלי חמאס בקטר. אתה יודע שדובר הליכוד - - -</w:t>
      </w:r>
    </w:p>
    <w:p w:rsidR="00C043E7" w:rsidRDefault="00C043E7" w:rsidP="007444F3">
      <w:pPr>
        <w:rPr>
          <w:rtl/>
        </w:rPr>
      </w:pPr>
      <w:bookmarkStart w:id="7129" w:name="_ETM_Q32_196000"/>
      <w:bookmarkEnd w:id="7129"/>
    </w:p>
    <w:p w:rsidR="00C043E7" w:rsidRDefault="00C043E7" w:rsidP="007444F3">
      <w:pPr>
        <w:pStyle w:val="af6"/>
        <w:keepNext/>
        <w:rPr>
          <w:rtl/>
        </w:rPr>
      </w:pPr>
      <w:bookmarkStart w:id="7130" w:name="ET_yor_6490_3"/>
      <w:r w:rsidRPr="00534A1B">
        <w:rPr>
          <w:rStyle w:val="TagStyle"/>
          <w:rtl/>
        </w:rPr>
        <w:t xml:space="preserve"> &lt;&lt; יור &gt;&gt; </w:t>
      </w:r>
      <w:r>
        <w:rPr>
          <w:rtl/>
        </w:rPr>
        <w:t>היו"ר ניסים ואטורי:</w:t>
      </w:r>
      <w:r w:rsidRPr="00534A1B">
        <w:rPr>
          <w:rStyle w:val="TagStyle"/>
          <w:rtl/>
        </w:rPr>
        <w:t xml:space="preserve"> &lt;&lt; יור &gt;&gt;</w:t>
      </w:r>
      <w:r>
        <w:rPr>
          <w:rtl/>
        </w:rPr>
        <w:t xml:space="preserve"> </w:t>
      </w:r>
      <w:bookmarkEnd w:id="7130"/>
    </w:p>
    <w:p w:rsidR="00C043E7" w:rsidRPr="002D75E9" w:rsidRDefault="00C043E7" w:rsidP="007444F3">
      <w:pPr>
        <w:rPr>
          <w:rtl/>
        </w:rPr>
      </w:pPr>
    </w:p>
    <w:p w:rsidR="00C043E7" w:rsidRDefault="00C043E7" w:rsidP="007444F3">
      <w:pPr>
        <w:rPr>
          <w:rtl/>
        </w:rPr>
      </w:pPr>
      <w:r>
        <w:rPr>
          <w:rFonts w:hint="cs"/>
          <w:rtl/>
        </w:rPr>
        <w:t>גלעד קריב, קריאה שלישית. אני מבקש</w:t>
      </w:r>
      <w:bookmarkStart w:id="7131" w:name="_ETM_Q32_199000"/>
      <w:bookmarkEnd w:id="7131"/>
      <w:r>
        <w:rPr>
          <w:rFonts w:hint="cs"/>
          <w:rtl/>
        </w:rPr>
        <w:t xml:space="preserve"> לצאת החוצה. </w:t>
      </w:r>
    </w:p>
    <w:p w:rsidR="00C043E7" w:rsidRDefault="00C043E7" w:rsidP="007444F3">
      <w:pPr>
        <w:rPr>
          <w:rtl/>
        </w:rPr>
      </w:pPr>
    </w:p>
    <w:p w:rsidR="00C043E7" w:rsidRDefault="00C043E7" w:rsidP="007444F3">
      <w:pPr>
        <w:pStyle w:val="af5"/>
        <w:keepNext/>
        <w:rPr>
          <w:rtl/>
        </w:rPr>
      </w:pPr>
      <w:r w:rsidRPr="00534A1B">
        <w:rPr>
          <w:rStyle w:val="TagStyle"/>
          <w:rtl/>
        </w:rPr>
        <w:t xml:space="preserve"> &lt;&lt; קריאה &gt;&gt; </w:t>
      </w:r>
      <w:r>
        <w:rPr>
          <w:rtl/>
        </w:rPr>
        <w:t>גלעד קריב (העבודה):</w:t>
      </w:r>
      <w:r w:rsidRPr="00534A1B">
        <w:rPr>
          <w:rStyle w:val="TagStyle"/>
          <w:rtl/>
        </w:rPr>
        <w:t xml:space="preserve"> &lt;&lt; קריאה &gt;&gt;</w:t>
      </w:r>
      <w:r>
        <w:rPr>
          <w:rtl/>
        </w:rPr>
        <w:t xml:space="preserve"> </w:t>
      </w:r>
    </w:p>
    <w:p w:rsidR="00C043E7" w:rsidRPr="002D75E9" w:rsidRDefault="00C043E7" w:rsidP="007444F3">
      <w:pPr>
        <w:rPr>
          <w:rtl/>
        </w:rPr>
      </w:pPr>
    </w:p>
    <w:p w:rsidR="00C043E7" w:rsidRDefault="00C043E7" w:rsidP="007444F3">
      <w:pPr>
        <w:rPr>
          <w:rtl/>
        </w:rPr>
      </w:pPr>
      <w:r>
        <w:rPr>
          <w:rFonts w:hint="cs"/>
          <w:rtl/>
        </w:rPr>
        <w:t xml:space="preserve">איך אתה לא מתבייש להיות חבר ליכוד - </w:t>
      </w:r>
      <w:bookmarkStart w:id="7132" w:name="_ETM_Q32_202000"/>
      <w:bookmarkEnd w:id="7132"/>
      <w:r>
        <w:rPr>
          <w:rFonts w:hint="cs"/>
          <w:rtl/>
        </w:rPr>
        <w:t>- - קטרי - - -</w:t>
      </w:r>
    </w:p>
    <w:p w:rsidR="00C043E7" w:rsidRDefault="00C043E7" w:rsidP="007444F3">
      <w:pPr>
        <w:rPr>
          <w:rtl/>
        </w:rPr>
      </w:pPr>
    </w:p>
    <w:p w:rsidR="00C043E7" w:rsidRDefault="00C043E7" w:rsidP="007444F3">
      <w:pPr>
        <w:pStyle w:val="af6"/>
        <w:keepNext/>
        <w:rPr>
          <w:rtl/>
        </w:rPr>
      </w:pPr>
      <w:r w:rsidRPr="00534A1B">
        <w:rPr>
          <w:rStyle w:val="TagStyle"/>
          <w:rtl/>
        </w:rPr>
        <w:t xml:space="preserve"> &lt;&lt; יור &gt;&gt; </w:t>
      </w:r>
      <w:r>
        <w:rPr>
          <w:rtl/>
        </w:rPr>
        <w:t>היו"ר ניסים ואטורי:</w:t>
      </w:r>
      <w:r w:rsidRPr="00534A1B">
        <w:rPr>
          <w:rStyle w:val="TagStyle"/>
          <w:rtl/>
        </w:rPr>
        <w:t xml:space="preserve"> &lt;&lt; יור &gt;&gt;</w:t>
      </w:r>
      <w:r>
        <w:rPr>
          <w:rtl/>
        </w:rPr>
        <w:t xml:space="preserve"> </w:t>
      </w:r>
    </w:p>
    <w:p w:rsidR="00C043E7" w:rsidRPr="002D75E9" w:rsidRDefault="00C043E7" w:rsidP="007444F3">
      <w:pPr>
        <w:rPr>
          <w:rtl/>
        </w:rPr>
      </w:pPr>
    </w:p>
    <w:p w:rsidR="00C043E7" w:rsidRDefault="00C043E7" w:rsidP="007444F3">
      <w:pPr>
        <w:rPr>
          <w:rtl/>
        </w:rPr>
      </w:pPr>
      <w:r>
        <w:rPr>
          <w:rFonts w:hint="cs"/>
          <w:rtl/>
        </w:rPr>
        <w:t xml:space="preserve">אני גאה להיות חבר ליכוד, גאה להיות חבר </w:t>
      </w:r>
      <w:bookmarkStart w:id="7133" w:name="_ETM_Q32_207000"/>
      <w:bookmarkEnd w:id="7133"/>
      <w:r>
        <w:rPr>
          <w:rFonts w:hint="cs"/>
          <w:rtl/>
        </w:rPr>
        <w:t xml:space="preserve">ליכוד. </w:t>
      </w:r>
    </w:p>
    <w:p w:rsidR="00C043E7" w:rsidRDefault="00C043E7" w:rsidP="007444F3">
      <w:pPr>
        <w:rPr>
          <w:rtl/>
        </w:rPr>
      </w:pPr>
    </w:p>
    <w:p w:rsidR="00C043E7" w:rsidRDefault="00C043E7" w:rsidP="007444F3">
      <w:pPr>
        <w:pStyle w:val="af5"/>
        <w:keepNext/>
        <w:rPr>
          <w:rtl/>
        </w:rPr>
      </w:pPr>
      <w:bookmarkStart w:id="7134" w:name="ET_interruption_6156_6"/>
      <w:r w:rsidRPr="00534A1B">
        <w:rPr>
          <w:rStyle w:val="TagStyle"/>
          <w:rtl/>
        </w:rPr>
        <w:t xml:space="preserve"> &lt;&lt; קריאה &gt;&gt; </w:t>
      </w:r>
      <w:r>
        <w:rPr>
          <w:rtl/>
        </w:rPr>
        <w:t>גלעד קריב (העבודה):</w:t>
      </w:r>
      <w:r w:rsidRPr="00534A1B">
        <w:rPr>
          <w:rStyle w:val="TagStyle"/>
          <w:rtl/>
        </w:rPr>
        <w:t xml:space="preserve"> &lt;&lt; קריאה &gt;&gt;</w:t>
      </w:r>
      <w:r>
        <w:rPr>
          <w:rtl/>
        </w:rPr>
        <w:t xml:space="preserve"> </w:t>
      </w:r>
      <w:bookmarkEnd w:id="7134"/>
    </w:p>
    <w:p w:rsidR="00C043E7" w:rsidRPr="002D75E9" w:rsidRDefault="00C043E7" w:rsidP="007444F3">
      <w:pPr>
        <w:rPr>
          <w:rtl/>
        </w:rPr>
      </w:pPr>
    </w:p>
    <w:p w:rsidR="00C043E7" w:rsidRDefault="00C043E7" w:rsidP="007444F3">
      <w:pPr>
        <w:rPr>
          <w:rtl/>
        </w:rPr>
      </w:pPr>
      <w:r>
        <w:rPr>
          <w:rFonts w:hint="cs"/>
          <w:rtl/>
        </w:rPr>
        <w:t>אתה גאה בדובר - - -</w:t>
      </w:r>
    </w:p>
    <w:p w:rsidR="00C043E7" w:rsidRDefault="00C043E7" w:rsidP="007444F3">
      <w:pPr>
        <w:rPr>
          <w:rtl/>
        </w:rPr>
      </w:pPr>
    </w:p>
    <w:p w:rsidR="00C043E7" w:rsidRDefault="00C043E7" w:rsidP="007444F3">
      <w:pPr>
        <w:pStyle w:val="af6"/>
        <w:keepNext/>
        <w:rPr>
          <w:rtl/>
        </w:rPr>
      </w:pPr>
      <w:bookmarkStart w:id="7135" w:name="ET_yor_6490_7"/>
      <w:r w:rsidRPr="00534A1B">
        <w:rPr>
          <w:rStyle w:val="TagStyle"/>
          <w:rtl/>
        </w:rPr>
        <w:t xml:space="preserve"> &lt;&lt; יור &gt;&gt; </w:t>
      </w:r>
      <w:r>
        <w:rPr>
          <w:rtl/>
        </w:rPr>
        <w:t>היו"ר ניסים ואטורי:</w:t>
      </w:r>
      <w:r w:rsidRPr="00534A1B">
        <w:rPr>
          <w:rStyle w:val="TagStyle"/>
          <w:rtl/>
        </w:rPr>
        <w:t xml:space="preserve"> &lt;&lt; יור &gt;&gt;</w:t>
      </w:r>
      <w:r>
        <w:rPr>
          <w:rtl/>
        </w:rPr>
        <w:t xml:space="preserve"> </w:t>
      </w:r>
      <w:bookmarkEnd w:id="7135"/>
    </w:p>
    <w:p w:rsidR="00C043E7" w:rsidRPr="002D75E9" w:rsidRDefault="00C043E7" w:rsidP="007444F3">
      <w:pPr>
        <w:rPr>
          <w:rtl/>
        </w:rPr>
      </w:pPr>
    </w:p>
    <w:p w:rsidR="00C043E7" w:rsidRDefault="00C043E7" w:rsidP="007444F3">
      <w:pPr>
        <w:rPr>
          <w:rtl/>
        </w:rPr>
      </w:pPr>
      <w:r>
        <w:rPr>
          <w:rFonts w:hint="cs"/>
          <w:rtl/>
        </w:rPr>
        <w:t xml:space="preserve">אתה ממציא את </w:t>
      </w:r>
      <w:bookmarkStart w:id="7136" w:name="_ETM_Q32_208000"/>
      <w:bookmarkEnd w:id="7136"/>
      <w:r>
        <w:rPr>
          <w:rFonts w:hint="cs"/>
          <w:rtl/>
        </w:rPr>
        <w:t xml:space="preserve">ההיסטוריה מחדש. </w:t>
      </w:r>
    </w:p>
    <w:p w:rsidR="00C043E7" w:rsidRDefault="00C043E7" w:rsidP="007444F3">
      <w:pPr>
        <w:rPr>
          <w:rtl/>
        </w:rPr>
      </w:pPr>
      <w:bookmarkStart w:id="7137" w:name="_ETM_Q32_211000"/>
      <w:bookmarkEnd w:id="7137"/>
    </w:p>
    <w:p w:rsidR="00C043E7" w:rsidRDefault="00C043E7" w:rsidP="007444F3">
      <w:pPr>
        <w:pStyle w:val="af5"/>
        <w:keepNext/>
        <w:rPr>
          <w:rtl/>
        </w:rPr>
      </w:pPr>
      <w:bookmarkStart w:id="7138" w:name="ET_interruption_6156_8"/>
      <w:r w:rsidRPr="00534A1B">
        <w:rPr>
          <w:rStyle w:val="TagStyle"/>
          <w:rtl/>
        </w:rPr>
        <w:t xml:space="preserve"> &lt;&lt; קריאה &gt;&gt; </w:t>
      </w:r>
      <w:r>
        <w:rPr>
          <w:rtl/>
        </w:rPr>
        <w:t>גלעד קריב (העבודה):</w:t>
      </w:r>
      <w:r w:rsidRPr="00534A1B">
        <w:rPr>
          <w:rStyle w:val="TagStyle"/>
          <w:rtl/>
        </w:rPr>
        <w:t xml:space="preserve"> &lt;&lt; קריאה &gt;&gt;</w:t>
      </w:r>
      <w:r>
        <w:rPr>
          <w:rtl/>
        </w:rPr>
        <w:t xml:space="preserve"> </w:t>
      </w:r>
      <w:bookmarkEnd w:id="7138"/>
    </w:p>
    <w:p w:rsidR="00C043E7" w:rsidRPr="002D75E9" w:rsidRDefault="00C043E7" w:rsidP="007444F3">
      <w:pPr>
        <w:rPr>
          <w:rtl/>
        </w:rPr>
      </w:pPr>
    </w:p>
    <w:p w:rsidR="00C043E7" w:rsidRDefault="00C043E7" w:rsidP="007444F3">
      <w:pPr>
        <w:rPr>
          <w:rtl/>
        </w:rPr>
      </w:pPr>
      <w:r>
        <w:rPr>
          <w:rFonts w:hint="cs"/>
          <w:rtl/>
        </w:rPr>
        <w:t>יונתן אוריך הוא - - -</w:t>
      </w:r>
    </w:p>
    <w:p w:rsidR="00C043E7" w:rsidRDefault="00C043E7" w:rsidP="007444F3">
      <w:pPr>
        <w:rPr>
          <w:rtl/>
        </w:rPr>
      </w:pPr>
      <w:bookmarkStart w:id="7139" w:name="_ETM_Q32_212000"/>
      <w:bookmarkEnd w:id="7139"/>
    </w:p>
    <w:p w:rsidR="00C043E7" w:rsidRDefault="00C043E7" w:rsidP="007444F3">
      <w:pPr>
        <w:pStyle w:val="af6"/>
        <w:keepNext/>
        <w:rPr>
          <w:rtl/>
        </w:rPr>
      </w:pPr>
      <w:r w:rsidRPr="00534A1B">
        <w:rPr>
          <w:rStyle w:val="TagStyle"/>
          <w:rtl/>
        </w:rPr>
        <w:t xml:space="preserve"> &lt;&lt; יור &gt;&gt; </w:t>
      </w:r>
      <w:r>
        <w:rPr>
          <w:rtl/>
        </w:rPr>
        <w:t>היו"ר ניסים ואטורי:</w:t>
      </w:r>
      <w:r w:rsidRPr="00534A1B">
        <w:rPr>
          <w:rStyle w:val="TagStyle"/>
          <w:rtl/>
        </w:rPr>
        <w:t xml:space="preserve"> &lt;&lt; יור &gt;&gt;</w:t>
      </w:r>
      <w:r>
        <w:rPr>
          <w:rtl/>
        </w:rPr>
        <w:t xml:space="preserve"> </w:t>
      </w:r>
    </w:p>
    <w:p w:rsidR="00C043E7" w:rsidRPr="002D75E9" w:rsidRDefault="00C043E7" w:rsidP="007444F3">
      <w:pPr>
        <w:rPr>
          <w:rtl/>
        </w:rPr>
      </w:pPr>
    </w:p>
    <w:p w:rsidR="00C043E7" w:rsidRDefault="00C043E7" w:rsidP="007444F3">
      <w:pPr>
        <w:rPr>
          <w:rtl/>
        </w:rPr>
      </w:pPr>
      <w:r>
        <w:rPr>
          <w:rFonts w:hint="cs"/>
          <w:rtl/>
        </w:rPr>
        <w:t xml:space="preserve">הבוס שלך אמר שחיילי צה"ל רוצחים תינוקות לשם התחביב. זה הכבוד הגדול שלך. </w:t>
      </w:r>
      <w:bookmarkStart w:id="7140" w:name="_ETM_Q32_216000"/>
      <w:bookmarkEnd w:id="7140"/>
      <w:r>
        <w:rPr>
          <w:rFonts w:hint="cs"/>
          <w:rtl/>
        </w:rPr>
        <w:t xml:space="preserve">תודה רבה, סע. צא החוצה, החוצה. תודה רבה, הספיק לנו מה שאמרת עד עכשיו. </w:t>
      </w:r>
    </w:p>
    <w:p w:rsidR="00C043E7" w:rsidRDefault="00C043E7" w:rsidP="007444F3">
      <w:pPr>
        <w:rPr>
          <w:rtl/>
        </w:rPr>
      </w:pPr>
      <w:bookmarkStart w:id="7141" w:name="_ETM_Q32_224000"/>
      <w:bookmarkEnd w:id="7141"/>
    </w:p>
    <w:p w:rsidR="00C043E7" w:rsidRDefault="00C043E7" w:rsidP="007444F3">
      <w:pPr>
        <w:rPr>
          <w:rtl/>
        </w:rPr>
      </w:pPr>
      <w:r>
        <w:rPr>
          <w:rFonts w:hint="cs"/>
          <w:rtl/>
        </w:rPr>
        <w:t xml:space="preserve">בבקשה, שלוש דקות לרשותך. </w:t>
      </w:r>
    </w:p>
    <w:p w:rsidR="00C043E7" w:rsidRPr="00534A1B" w:rsidRDefault="00C043E7" w:rsidP="007444F3">
      <w:pPr>
        <w:rPr>
          <w:rtl/>
        </w:rPr>
      </w:pPr>
    </w:p>
    <w:p w:rsidR="00C043E7" w:rsidRDefault="00C043E7" w:rsidP="007444F3">
      <w:pPr>
        <w:ind w:firstLine="0"/>
        <w:jc w:val="center"/>
        <w:rPr>
          <w:rtl/>
        </w:rPr>
      </w:pPr>
      <w:r>
        <w:rPr>
          <w:rFonts w:hint="cs"/>
          <w:rtl/>
        </w:rPr>
        <w:t>(חבר הכנסת גלעד קריב יוצא מאולם המליאה.)</w:t>
      </w:r>
    </w:p>
    <w:p w:rsidR="00C043E7" w:rsidRPr="002D75E9" w:rsidRDefault="00C043E7" w:rsidP="007444F3">
      <w:pPr>
        <w:rPr>
          <w:rtl/>
        </w:rPr>
      </w:pPr>
    </w:p>
    <w:p w:rsidR="00C043E7" w:rsidRDefault="00C043E7" w:rsidP="007444F3">
      <w:pPr>
        <w:pStyle w:val="a4"/>
        <w:keepNext/>
        <w:rPr>
          <w:rtl/>
        </w:rPr>
      </w:pPr>
      <w:bookmarkStart w:id="7142" w:name="ET_speaker_5115_11"/>
      <w:r w:rsidRPr="00534A1B">
        <w:rPr>
          <w:rStyle w:val="TagStyle"/>
          <w:rtl/>
        </w:rPr>
        <w:t xml:space="preserve"> &lt;&lt; דובר &gt;&gt; </w:t>
      </w:r>
      <w:bookmarkStart w:id="7143" w:name="_Toc218602091"/>
      <w:r>
        <w:rPr>
          <w:rtl/>
        </w:rPr>
        <w:t>פנינה תמנו (כחול לבן – המחנה הממלכתי):</w:t>
      </w:r>
      <w:bookmarkEnd w:id="7143"/>
      <w:r w:rsidRPr="00534A1B">
        <w:rPr>
          <w:rStyle w:val="TagStyle"/>
          <w:rtl/>
        </w:rPr>
        <w:t xml:space="preserve"> &lt;&lt; דובר &gt;&gt;</w:t>
      </w:r>
      <w:r>
        <w:rPr>
          <w:rtl/>
        </w:rPr>
        <w:t xml:space="preserve"> </w:t>
      </w:r>
      <w:bookmarkEnd w:id="7142"/>
    </w:p>
    <w:p w:rsidR="00C043E7" w:rsidRPr="002D75E9" w:rsidRDefault="00C043E7" w:rsidP="007444F3">
      <w:pPr>
        <w:rPr>
          <w:rtl/>
        </w:rPr>
      </w:pPr>
    </w:p>
    <w:p w:rsidR="00C043E7" w:rsidRDefault="00C043E7" w:rsidP="007444F3">
      <w:pPr>
        <w:rPr>
          <w:rtl/>
        </w:rPr>
      </w:pPr>
      <w:r>
        <w:rPr>
          <w:rFonts w:hint="cs"/>
          <w:rtl/>
        </w:rPr>
        <w:t xml:space="preserve">תודה. בחיים לא הייתה לי </w:t>
      </w:r>
      <w:bookmarkStart w:id="7144" w:name="_ETM_Q32_228000"/>
      <w:bookmarkEnd w:id="7144"/>
      <w:r>
        <w:rPr>
          <w:rFonts w:hint="cs"/>
          <w:rtl/>
        </w:rPr>
        <w:t xml:space="preserve">שתיקה כזאת ארוכה. אדוני היושב-ראש, כנסת נכבדה, </w:t>
      </w:r>
      <w:bookmarkStart w:id="7145" w:name="_ETM_Q32_184869"/>
      <w:bookmarkStart w:id="7146" w:name="_ETM_Q32_233080"/>
      <w:bookmarkEnd w:id="7145"/>
      <w:bookmarkEnd w:id="7146"/>
      <w:r>
        <w:rPr>
          <w:rtl/>
        </w:rPr>
        <w:t>נמות ולא נתגייס</w:t>
      </w:r>
      <w:r>
        <w:rPr>
          <w:rFonts w:hint="cs"/>
          <w:rtl/>
        </w:rPr>
        <w:t>.</w:t>
      </w:r>
      <w:r>
        <w:rPr>
          <w:rtl/>
        </w:rPr>
        <w:t xml:space="preserve"> נמות ולא נתגייס</w:t>
      </w:r>
      <w:r>
        <w:rPr>
          <w:rFonts w:hint="cs"/>
          <w:rtl/>
        </w:rPr>
        <w:t>.</w:t>
      </w:r>
      <w:r>
        <w:rPr>
          <w:rtl/>
        </w:rPr>
        <w:t xml:space="preserve"> גם רוצחים, גם יורשים</w:t>
      </w:r>
      <w:r>
        <w:rPr>
          <w:rFonts w:hint="cs"/>
          <w:rtl/>
        </w:rPr>
        <w:t>.</w:t>
      </w:r>
      <w:r>
        <w:rPr>
          <w:rtl/>
        </w:rPr>
        <w:t xml:space="preserve"> </w:t>
      </w:r>
      <w:bookmarkStart w:id="7147" w:name="_ETM_Q32_237959"/>
      <w:bookmarkEnd w:id="7147"/>
      <w:r>
        <w:rPr>
          <w:rtl/>
        </w:rPr>
        <w:t>גם לא מתגייסים, גם הולכים להפגין בתל השומר מול ה</w:t>
      </w:r>
      <w:r>
        <w:rPr>
          <w:rFonts w:hint="cs"/>
          <w:rtl/>
        </w:rPr>
        <w:t>בקו"ם</w:t>
      </w:r>
      <w:r>
        <w:rPr>
          <w:rtl/>
        </w:rPr>
        <w:t xml:space="preserve">. </w:t>
      </w:r>
      <w:bookmarkStart w:id="7148" w:name="_ETM_Q32_242839"/>
      <w:bookmarkEnd w:id="7148"/>
      <w:r>
        <w:rPr>
          <w:rtl/>
        </w:rPr>
        <w:t>אני חייבת לומר לכם</w:t>
      </w:r>
      <w:r>
        <w:rPr>
          <w:rFonts w:hint="cs"/>
          <w:rtl/>
        </w:rPr>
        <w:t xml:space="preserve"> –</w:t>
      </w:r>
      <w:r>
        <w:rPr>
          <w:rtl/>
        </w:rPr>
        <w:t xml:space="preserve"> ליקוי </w:t>
      </w:r>
      <w:r>
        <w:rPr>
          <w:rFonts w:hint="cs"/>
          <w:rtl/>
        </w:rPr>
        <w:t>מ</w:t>
      </w:r>
      <w:r>
        <w:rPr>
          <w:rtl/>
        </w:rPr>
        <w:t>אורות</w:t>
      </w:r>
      <w:r>
        <w:rPr>
          <w:rFonts w:hint="cs"/>
          <w:rtl/>
        </w:rPr>
        <w:t>,</w:t>
      </w:r>
      <w:r>
        <w:rPr>
          <w:rtl/>
        </w:rPr>
        <w:t xml:space="preserve"> והעולם פשוט הפוך, בעולם </w:t>
      </w:r>
      <w:bookmarkStart w:id="7149" w:name="_ETM_Q32_247719"/>
      <w:bookmarkEnd w:id="7149"/>
      <w:r>
        <w:rPr>
          <w:rtl/>
        </w:rPr>
        <w:t xml:space="preserve">הפוך אנחנו חיים. </w:t>
      </w:r>
      <w:bookmarkStart w:id="7150" w:name="_ETM_Q32_252879"/>
      <w:bookmarkEnd w:id="7150"/>
      <w:r>
        <w:rPr>
          <w:rtl/>
        </w:rPr>
        <w:t xml:space="preserve">ובכל זאת אני רוצה להגיד לכם מה אמר לי אתמול </w:t>
      </w:r>
      <w:bookmarkStart w:id="7151" w:name="_ETM_Q32_256937"/>
      <w:bookmarkEnd w:id="7151"/>
      <w:r>
        <w:rPr>
          <w:rtl/>
        </w:rPr>
        <w:t>חבר</w:t>
      </w:r>
      <w:r>
        <w:rPr>
          <w:rFonts w:hint="cs"/>
          <w:rtl/>
        </w:rPr>
        <w:t>,</w:t>
      </w:r>
      <w:r>
        <w:rPr>
          <w:rtl/>
        </w:rPr>
        <w:t xml:space="preserve"> מעל גיל </w:t>
      </w:r>
      <w:r>
        <w:rPr>
          <w:rFonts w:hint="cs"/>
          <w:rtl/>
        </w:rPr>
        <w:t>50</w:t>
      </w:r>
      <w:r>
        <w:rPr>
          <w:rtl/>
        </w:rPr>
        <w:t xml:space="preserve">, חבר יקר, שחלקכם גם מכירים אותו </w:t>
      </w:r>
      <w:bookmarkStart w:id="7152" w:name="_ETM_Q32_260995"/>
      <w:bookmarkEnd w:id="7152"/>
      <w:r>
        <w:rPr>
          <w:rtl/>
        </w:rPr>
        <w:t xml:space="preserve">כאן בבית הזה, שי </w:t>
      </w:r>
      <w:proofErr w:type="spellStart"/>
      <w:r>
        <w:rPr>
          <w:rtl/>
        </w:rPr>
        <w:t>פלבר</w:t>
      </w:r>
      <w:proofErr w:type="spellEnd"/>
      <w:r>
        <w:rPr>
          <w:rFonts w:hint="cs"/>
          <w:rtl/>
        </w:rPr>
        <w:t>.</w:t>
      </w:r>
      <w:r>
        <w:rPr>
          <w:rtl/>
        </w:rPr>
        <w:t xml:space="preserve"> מעל גיל </w:t>
      </w:r>
      <w:r>
        <w:rPr>
          <w:rFonts w:hint="cs"/>
          <w:rtl/>
        </w:rPr>
        <w:t xml:space="preserve">50, </w:t>
      </w:r>
      <w:r>
        <w:rPr>
          <w:rtl/>
        </w:rPr>
        <w:t xml:space="preserve">הוא עושה </w:t>
      </w:r>
      <w:bookmarkStart w:id="7153" w:name="_ETM_Q32_265053"/>
      <w:bookmarkEnd w:id="7153"/>
      <w:r>
        <w:rPr>
          <w:rtl/>
        </w:rPr>
        <w:t xml:space="preserve">מילואים בפעם המי יודע </w:t>
      </w:r>
      <w:r>
        <w:rPr>
          <w:rFonts w:hint="cs"/>
          <w:rtl/>
        </w:rPr>
        <w:t>כ</w:t>
      </w:r>
      <w:r>
        <w:rPr>
          <w:rtl/>
        </w:rPr>
        <w:t>מה, והוא אומר לי</w:t>
      </w:r>
      <w:r>
        <w:rPr>
          <w:rFonts w:hint="cs"/>
          <w:rtl/>
        </w:rPr>
        <w:t>:</w:t>
      </w:r>
      <w:r>
        <w:rPr>
          <w:rtl/>
        </w:rPr>
        <w:t xml:space="preserve"> </w:t>
      </w:r>
      <w:bookmarkStart w:id="7154" w:name="_ETM_Q32_269111"/>
      <w:bookmarkEnd w:id="7154"/>
      <w:r>
        <w:rPr>
          <w:rtl/>
        </w:rPr>
        <w:t xml:space="preserve">נתגייס גם אם נצטרך למות. </w:t>
      </w:r>
      <w:bookmarkStart w:id="7155" w:name="_ETM_Q32_273720"/>
      <w:bookmarkEnd w:id="7155"/>
      <w:r>
        <w:rPr>
          <w:rtl/>
        </w:rPr>
        <w:t xml:space="preserve">נתגייס, גם אם נמות אנחנו נתגייס. </w:t>
      </w:r>
      <w:bookmarkStart w:id="7156" w:name="_ETM_Q32_277839"/>
      <w:bookmarkEnd w:id="7156"/>
    </w:p>
    <w:p w:rsidR="00C043E7" w:rsidRDefault="00C043E7" w:rsidP="007444F3">
      <w:pPr>
        <w:rPr>
          <w:rtl/>
        </w:rPr>
      </w:pPr>
    </w:p>
    <w:p w:rsidR="00C043E7" w:rsidRDefault="00C043E7" w:rsidP="007444F3">
      <w:pPr>
        <w:rPr>
          <w:rtl/>
        </w:rPr>
      </w:pPr>
      <w:r>
        <w:rPr>
          <w:rtl/>
        </w:rPr>
        <w:t xml:space="preserve">לצערי, יש מי שבשבילם </w:t>
      </w:r>
      <w:bookmarkStart w:id="7157" w:name="_ETM_Q32_281349"/>
      <w:bookmarkEnd w:id="7157"/>
      <w:r>
        <w:rPr>
          <w:rtl/>
        </w:rPr>
        <w:t>חובת הגיוס, שמירה על הארץ, הפכה להיות גזירה, ביזוי, מותרות</w:t>
      </w:r>
      <w:r>
        <w:rPr>
          <w:rFonts w:hint="cs"/>
          <w:rtl/>
        </w:rPr>
        <w:t>.</w:t>
      </w:r>
      <w:r>
        <w:rPr>
          <w:rtl/>
        </w:rPr>
        <w:t xml:space="preserve"> </w:t>
      </w:r>
      <w:bookmarkStart w:id="7158" w:name="_ETM_Q32_292669"/>
      <w:bookmarkEnd w:id="7158"/>
      <w:r>
        <w:rPr>
          <w:rtl/>
        </w:rPr>
        <w:t>ואני אומרת לעצמי, זה לא היה קורה</w:t>
      </w:r>
      <w:r>
        <w:rPr>
          <w:rFonts w:hint="cs"/>
          <w:rtl/>
        </w:rPr>
        <w:t>,</w:t>
      </w:r>
      <w:r>
        <w:rPr>
          <w:rtl/>
        </w:rPr>
        <w:t xml:space="preserve"> זה לא היה </w:t>
      </w:r>
      <w:bookmarkStart w:id="7159" w:name="_ETM_Q32_296524"/>
      <w:bookmarkEnd w:id="7159"/>
      <w:r>
        <w:rPr>
          <w:rtl/>
        </w:rPr>
        <w:t xml:space="preserve">קורה אם לא היו מנהיגים חסרי אחריות. </w:t>
      </w:r>
      <w:bookmarkStart w:id="7160" w:name="_ETM_Q32_301080"/>
      <w:bookmarkEnd w:id="7160"/>
      <w:r>
        <w:rPr>
          <w:rtl/>
        </w:rPr>
        <w:t xml:space="preserve">איך אתם יכולים להסתכל בעיניים של שי </w:t>
      </w:r>
      <w:proofErr w:type="spellStart"/>
      <w:r>
        <w:rPr>
          <w:rtl/>
        </w:rPr>
        <w:t>פלבר</w:t>
      </w:r>
      <w:proofErr w:type="spellEnd"/>
      <w:r>
        <w:rPr>
          <w:rFonts w:hint="cs"/>
          <w:rtl/>
        </w:rPr>
        <w:t>,</w:t>
      </w:r>
      <w:r>
        <w:rPr>
          <w:rtl/>
        </w:rPr>
        <w:t xml:space="preserve"> מעל גיל </w:t>
      </w:r>
      <w:bookmarkStart w:id="7161" w:name="_ETM_Q32_305547"/>
      <w:bookmarkEnd w:id="7161"/>
      <w:r>
        <w:rPr>
          <w:rFonts w:hint="cs"/>
          <w:rtl/>
        </w:rPr>
        <w:t>50</w:t>
      </w:r>
      <w:r>
        <w:rPr>
          <w:rtl/>
        </w:rPr>
        <w:t>? חבר טוב נוסף, דרור אופן</w:t>
      </w:r>
      <w:r>
        <w:rPr>
          <w:rFonts w:hint="cs"/>
          <w:rtl/>
        </w:rPr>
        <w:t xml:space="preserve"> </w:t>
      </w:r>
      <w:bookmarkStart w:id="7162" w:name="_ETM_Q32_325535"/>
      <w:bookmarkEnd w:id="7162"/>
      <w:r>
        <w:rPr>
          <w:rFonts w:hint="cs"/>
          <w:rtl/>
        </w:rPr>
        <w:t>–</w:t>
      </w:r>
      <w:r>
        <w:rPr>
          <w:rtl/>
        </w:rPr>
        <w:t xml:space="preserve"> שהיה ראש המטה שלי</w:t>
      </w:r>
      <w:r>
        <w:rPr>
          <w:rFonts w:hint="cs"/>
          <w:rtl/>
        </w:rPr>
        <w:t>,</w:t>
      </w:r>
      <w:r>
        <w:rPr>
          <w:rtl/>
        </w:rPr>
        <w:t xml:space="preserve"> </w:t>
      </w:r>
      <w:bookmarkStart w:id="7163" w:name="_ETM_Q32_310014"/>
      <w:bookmarkEnd w:id="7163"/>
      <w:r>
        <w:rPr>
          <w:rtl/>
        </w:rPr>
        <w:t>היום הוא כבר אח</w:t>
      </w:r>
      <w:r>
        <w:rPr>
          <w:rFonts w:hint="cs"/>
          <w:rtl/>
        </w:rPr>
        <w:t xml:space="preserve"> –</w:t>
      </w:r>
      <w:r>
        <w:rPr>
          <w:rtl/>
        </w:rPr>
        <w:t xml:space="preserve"> נמצא עכשיו</w:t>
      </w:r>
      <w:r>
        <w:rPr>
          <w:rFonts w:hint="cs"/>
          <w:rtl/>
        </w:rPr>
        <w:t xml:space="preserve">, </w:t>
      </w:r>
      <w:r>
        <w:rPr>
          <w:rtl/>
        </w:rPr>
        <w:t>משרת בצפון כבר למעלה</w:t>
      </w:r>
      <w:r>
        <w:rPr>
          <w:rFonts w:hint="cs"/>
          <w:rtl/>
        </w:rPr>
        <w:t xml:space="preserve"> מ-500</w:t>
      </w:r>
      <w:r>
        <w:rPr>
          <w:rtl/>
        </w:rPr>
        <w:t xml:space="preserve"> ימים, </w:t>
      </w:r>
      <w:bookmarkStart w:id="7164" w:name="_ETM_Q32_319679"/>
      <w:bookmarkEnd w:id="7164"/>
      <w:r>
        <w:rPr>
          <w:rFonts w:hint="cs"/>
          <w:rtl/>
        </w:rPr>
        <w:t xml:space="preserve">לדעתי, </w:t>
      </w:r>
      <w:r>
        <w:rPr>
          <w:rtl/>
        </w:rPr>
        <w:t xml:space="preserve">כשבבית </w:t>
      </w:r>
      <w:r>
        <w:rPr>
          <w:rFonts w:hint="cs"/>
          <w:rtl/>
        </w:rPr>
        <w:t xml:space="preserve">יש </w:t>
      </w:r>
      <w:r>
        <w:rPr>
          <w:rtl/>
        </w:rPr>
        <w:t>ילדים קטנים</w:t>
      </w:r>
      <w:r>
        <w:rPr>
          <w:rFonts w:hint="cs"/>
          <w:rtl/>
        </w:rPr>
        <w:t>.</w:t>
      </w:r>
    </w:p>
    <w:p w:rsidR="00C043E7" w:rsidRDefault="00C043E7" w:rsidP="007444F3">
      <w:pPr>
        <w:rPr>
          <w:rtl/>
        </w:rPr>
      </w:pPr>
    </w:p>
    <w:p w:rsidR="00C043E7" w:rsidRDefault="00C043E7" w:rsidP="007444F3">
      <w:pPr>
        <w:rPr>
          <w:rtl/>
        </w:rPr>
      </w:pPr>
      <w:r>
        <w:rPr>
          <w:rtl/>
        </w:rPr>
        <w:t>לאן אנחנו דוהרים</w:t>
      </w:r>
      <w:r>
        <w:rPr>
          <w:rFonts w:hint="cs"/>
          <w:rtl/>
        </w:rPr>
        <w:t>?</w:t>
      </w:r>
      <w:r>
        <w:rPr>
          <w:rtl/>
        </w:rPr>
        <w:t xml:space="preserve"> לאן אנחנו לוקחים את </w:t>
      </w:r>
      <w:bookmarkStart w:id="7165" w:name="_ETM_Q32_324799"/>
      <w:bookmarkEnd w:id="7165"/>
      <w:r>
        <w:rPr>
          <w:rtl/>
        </w:rPr>
        <w:t>המדינה היקרה והטובה שלנו? איפה הימים הטובים</w:t>
      </w:r>
      <w:r>
        <w:rPr>
          <w:rFonts w:hint="cs"/>
          <w:rtl/>
        </w:rPr>
        <w:t>?</w:t>
      </w:r>
      <w:r>
        <w:rPr>
          <w:rtl/>
        </w:rPr>
        <w:t xml:space="preserve"> איזו מנהיגות זו</w:t>
      </w:r>
      <w:r>
        <w:rPr>
          <w:rFonts w:hint="cs"/>
          <w:rtl/>
        </w:rPr>
        <w:t>,</w:t>
      </w:r>
      <w:r>
        <w:rPr>
          <w:rtl/>
        </w:rPr>
        <w:t xml:space="preserve"> </w:t>
      </w:r>
      <w:bookmarkStart w:id="7166" w:name="_ETM_Q32_329919"/>
      <w:bookmarkEnd w:id="7166"/>
      <w:r>
        <w:rPr>
          <w:rtl/>
        </w:rPr>
        <w:t xml:space="preserve">לאן אתם לוקחים אותנו? </w:t>
      </w:r>
      <w:r>
        <w:rPr>
          <w:rFonts w:hint="cs"/>
          <w:rtl/>
        </w:rPr>
        <w:t>ה</w:t>
      </w:r>
      <w:r>
        <w:rPr>
          <w:rtl/>
        </w:rPr>
        <w:t>קמפיין שלכם מוכן ומוגש</w:t>
      </w:r>
      <w:r>
        <w:rPr>
          <w:rFonts w:hint="cs"/>
          <w:rtl/>
        </w:rPr>
        <w:t>,</w:t>
      </w:r>
      <w:r>
        <w:rPr>
          <w:rtl/>
        </w:rPr>
        <w:t xml:space="preserve"> ללכת ולחרב </w:t>
      </w:r>
      <w:bookmarkStart w:id="7167" w:name="_ETM_Q32_335039"/>
      <w:bookmarkEnd w:id="7167"/>
      <w:r>
        <w:rPr>
          <w:rtl/>
        </w:rPr>
        <w:t>כל חלקה טובה</w:t>
      </w:r>
      <w:r>
        <w:rPr>
          <w:rFonts w:hint="cs"/>
          <w:rtl/>
        </w:rPr>
        <w:t>.</w:t>
      </w:r>
      <w:r>
        <w:rPr>
          <w:rtl/>
        </w:rPr>
        <w:t xml:space="preserve"> ללכת על הראש של השופטים</w:t>
      </w:r>
      <w:r>
        <w:rPr>
          <w:rFonts w:hint="cs"/>
          <w:rtl/>
        </w:rPr>
        <w:t>.</w:t>
      </w:r>
      <w:r>
        <w:rPr>
          <w:rtl/>
        </w:rPr>
        <w:t xml:space="preserve"> </w:t>
      </w:r>
      <w:bookmarkStart w:id="7168" w:name="_ETM_Q32_340389"/>
      <w:bookmarkEnd w:id="7168"/>
      <w:r>
        <w:rPr>
          <w:rtl/>
        </w:rPr>
        <w:t>פשוט</w:t>
      </w:r>
      <w:r>
        <w:rPr>
          <w:rFonts w:hint="cs"/>
          <w:rtl/>
        </w:rPr>
        <w:t>,</w:t>
      </w:r>
      <w:r>
        <w:rPr>
          <w:rtl/>
        </w:rPr>
        <w:t xml:space="preserve"> המסר הברור שאתם מעבירים זה שאין דין, אין דיין, </w:t>
      </w:r>
      <w:bookmarkStart w:id="7169" w:name="_ETM_Q32_344449"/>
      <w:bookmarkEnd w:id="7169"/>
      <w:r>
        <w:rPr>
          <w:rtl/>
        </w:rPr>
        <w:t xml:space="preserve">אין שופטים, אין שוטרים במדינת ישראל, כאילו זה לא ציווי </w:t>
      </w:r>
      <w:bookmarkStart w:id="7170" w:name="_ETM_Q32_348509"/>
      <w:bookmarkEnd w:id="7170"/>
      <w:r>
        <w:rPr>
          <w:rtl/>
        </w:rPr>
        <w:t xml:space="preserve">מן התורה להעמיד שוטרים ושופטים בכל השערים. </w:t>
      </w:r>
      <w:bookmarkStart w:id="7171" w:name="_ETM_Q32_353660"/>
      <w:bookmarkEnd w:id="7171"/>
    </w:p>
    <w:p w:rsidR="00C043E7" w:rsidRDefault="00C043E7" w:rsidP="007444F3">
      <w:pPr>
        <w:rPr>
          <w:rtl/>
        </w:rPr>
      </w:pPr>
      <w:bookmarkStart w:id="7172" w:name="_ETM_Q32_358767"/>
      <w:bookmarkStart w:id="7173" w:name="_ETM_Q32_358824"/>
      <w:bookmarkEnd w:id="7172"/>
      <w:bookmarkEnd w:id="7173"/>
    </w:p>
    <w:p w:rsidR="00C043E7" w:rsidRDefault="00C043E7" w:rsidP="007444F3">
      <w:pPr>
        <w:rPr>
          <w:rtl/>
        </w:rPr>
      </w:pPr>
      <w:bookmarkStart w:id="7174" w:name="_ETM_Q32_358943"/>
      <w:bookmarkStart w:id="7175" w:name="_ETM_Q32_359028"/>
      <w:bookmarkEnd w:id="7174"/>
      <w:bookmarkEnd w:id="7175"/>
      <w:r>
        <w:rPr>
          <w:rtl/>
        </w:rPr>
        <w:t xml:space="preserve">אני לא מצליחה להבין איך בתוך כל </w:t>
      </w:r>
      <w:r>
        <w:rPr>
          <w:rFonts w:hint="cs"/>
          <w:rtl/>
        </w:rPr>
        <w:t>חוסר המנהיגות הזה</w:t>
      </w:r>
      <w:r>
        <w:rPr>
          <w:rtl/>
        </w:rPr>
        <w:t xml:space="preserve"> </w:t>
      </w:r>
      <w:bookmarkStart w:id="7176" w:name="_ETM_Q32_358236"/>
      <w:bookmarkEnd w:id="7176"/>
      <w:r>
        <w:rPr>
          <w:rtl/>
        </w:rPr>
        <w:t>קשה למצוא קולות, קולות של צדיקים, מעטים מהם</w:t>
      </w:r>
      <w:r>
        <w:rPr>
          <w:rFonts w:hint="cs"/>
          <w:rtl/>
        </w:rPr>
        <w:t xml:space="preserve"> –</w:t>
      </w:r>
      <w:r>
        <w:rPr>
          <w:rtl/>
        </w:rPr>
        <w:t xml:space="preserve"> ד</w:t>
      </w:r>
      <w:r>
        <w:rPr>
          <w:rFonts w:hint="cs"/>
          <w:rtl/>
        </w:rPr>
        <w:t>ן</w:t>
      </w:r>
      <w:r>
        <w:rPr>
          <w:rtl/>
        </w:rPr>
        <w:t xml:space="preserve"> </w:t>
      </w:r>
      <w:r>
        <w:rPr>
          <w:rFonts w:hint="cs"/>
          <w:rtl/>
        </w:rPr>
        <w:t>אי</w:t>
      </w:r>
      <w:r>
        <w:rPr>
          <w:rtl/>
        </w:rPr>
        <w:t xml:space="preserve">לוז </w:t>
      </w:r>
      <w:bookmarkStart w:id="7177" w:name="_ETM_Q32_362812"/>
      <w:bookmarkEnd w:id="7177"/>
      <w:r>
        <w:rPr>
          <w:rtl/>
        </w:rPr>
        <w:t>נמצא איתנו</w:t>
      </w:r>
      <w:r>
        <w:rPr>
          <w:rFonts w:hint="cs"/>
          <w:rtl/>
        </w:rPr>
        <w:t>,</w:t>
      </w:r>
      <w:r>
        <w:rPr>
          <w:rtl/>
        </w:rPr>
        <w:t xml:space="preserve"> חבר הכנסת ד</w:t>
      </w:r>
      <w:r>
        <w:rPr>
          <w:rFonts w:hint="cs"/>
          <w:rtl/>
        </w:rPr>
        <w:t>ן</w:t>
      </w:r>
      <w:r>
        <w:rPr>
          <w:rtl/>
        </w:rPr>
        <w:t xml:space="preserve"> </w:t>
      </w:r>
      <w:r>
        <w:rPr>
          <w:rFonts w:hint="cs"/>
          <w:rtl/>
        </w:rPr>
        <w:t>אי</w:t>
      </w:r>
      <w:r>
        <w:rPr>
          <w:rtl/>
        </w:rPr>
        <w:t>לוז</w:t>
      </w:r>
      <w:r>
        <w:rPr>
          <w:rFonts w:hint="cs"/>
          <w:rtl/>
        </w:rPr>
        <w:t>.</w:t>
      </w:r>
      <w:r>
        <w:rPr>
          <w:rtl/>
        </w:rPr>
        <w:t xml:space="preserve"> </w:t>
      </w:r>
      <w:bookmarkStart w:id="7178" w:name="_ETM_Q32_367610"/>
      <w:bookmarkEnd w:id="7178"/>
      <w:r>
        <w:rPr>
          <w:rtl/>
        </w:rPr>
        <w:t>לאן אתם דוהרים</w:t>
      </w:r>
      <w:r>
        <w:rPr>
          <w:rFonts w:hint="cs"/>
          <w:rtl/>
        </w:rPr>
        <w:t>?</w:t>
      </w:r>
      <w:r>
        <w:rPr>
          <w:rtl/>
        </w:rPr>
        <w:t xml:space="preserve"> תעצרו את זה</w:t>
      </w:r>
      <w:r>
        <w:rPr>
          <w:rFonts w:hint="cs"/>
          <w:rtl/>
        </w:rPr>
        <w:t>,</w:t>
      </w:r>
      <w:r>
        <w:rPr>
          <w:rtl/>
        </w:rPr>
        <w:t xml:space="preserve"> תעצרו</w:t>
      </w:r>
      <w:r>
        <w:rPr>
          <w:rFonts w:hint="cs"/>
          <w:rtl/>
        </w:rPr>
        <w:t>.</w:t>
      </w:r>
      <w:r>
        <w:rPr>
          <w:rtl/>
        </w:rPr>
        <w:t xml:space="preserve"> ואני מקווה שאומץ </w:t>
      </w:r>
      <w:bookmarkStart w:id="7179" w:name="_ETM_Q32_371770"/>
      <w:bookmarkEnd w:id="7179"/>
      <w:r>
        <w:rPr>
          <w:rtl/>
        </w:rPr>
        <w:t>הלב שלך, ד</w:t>
      </w:r>
      <w:r>
        <w:rPr>
          <w:rFonts w:hint="cs"/>
          <w:rtl/>
        </w:rPr>
        <w:t>ן</w:t>
      </w:r>
      <w:r>
        <w:rPr>
          <w:rtl/>
        </w:rPr>
        <w:t xml:space="preserve"> </w:t>
      </w:r>
      <w:r>
        <w:rPr>
          <w:rFonts w:hint="cs"/>
          <w:rtl/>
        </w:rPr>
        <w:t xml:space="preserve">אילוז </w:t>
      </w:r>
      <w:r>
        <w:rPr>
          <w:rtl/>
        </w:rPr>
        <w:t>ושל אחרים נוספים</w:t>
      </w:r>
      <w:r>
        <w:rPr>
          <w:rFonts w:hint="cs"/>
          <w:rtl/>
        </w:rPr>
        <w:t>,</w:t>
      </w:r>
      <w:r>
        <w:rPr>
          <w:rtl/>
        </w:rPr>
        <w:t xml:space="preserve"> ידביק אולי, אולי</w:t>
      </w:r>
      <w:r>
        <w:rPr>
          <w:rFonts w:hint="cs"/>
          <w:rtl/>
        </w:rPr>
        <w:t>,</w:t>
      </w:r>
      <w:r>
        <w:rPr>
          <w:rtl/>
        </w:rPr>
        <w:t xml:space="preserve"> </w:t>
      </w:r>
      <w:bookmarkStart w:id="7180" w:name="_ETM_Q32_375930"/>
      <w:bookmarkEnd w:id="7180"/>
      <w:r>
        <w:rPr>
          <w:rtl/>
        </w:rPr>
        <w:t>כהוא זה, במעט, את חברי הכנסת האחרים</w:t>
      </w:r>
      <w:r>
        <w:rPr>
          <w:rFonts w:hint="cs"/>
          <w:rtl/>
        </w:rPr>
        <w:t>,</w:t>
      </w:r>
      <w:r>
        <w:rPr>
          <w:rtl/>
        </w:rPr>
        <w:t xml:space="preserve"> שרואים לנגד עיניהם </w:t>
      </w:r>
      <w:bookmarkStart w:id="7181" w:name="_ETM_Q32_380090"/>
      <w:bookmarkEnd w:id="7181"/>
      <w:r>
        <w:rPr>
          <w:rtl/>
        </w:rPr>
        <w:t>איך מחרבים מדינה שלמה</w:t>
      </w:r>
      <w:r>
        <w:rPr>
          <w:rFonts w:hint="cs"/>
          <w:rtl/>
        </w:rPr>
        <w:t>.</w:t>
      </w:r>
    </w:p>
    <w:p w:rsidR="00C043E7" w:rsidRDefault="00C043E7" w:rsidP="007444F3">
      <w:pPr>
        <w:rPr>
          <w:rtl/>
        </w:rPr>
      </w:pPr>
    </w:p>
    <w:p w:rsidR="00C043E7" w:rsidRDefault="00C043E7" w:rsidP="007444F3">
      <w:pPr>
        <w:rPr>
          <w:rtl/>
        </w:rPr>
      </w:pPr>
      <w:r>
        <w:rPr>
          <w:rtl/>
        </w:rPr>
        <w:t xml:space="preserve">באיזה מקום אנחנו רוצים לגדל את </w:t>
      </w:r>
      <w:bookmarkStart w:id="7182" w:name="_ETM_Q32_384250"/>
      <w:bookmarkEnd w:id="7182"/>
      <w:r>
        <w:rPr>
          <w:rtl/>
        </w:rPr>
        <w:t>הילדים שלנו, הנכדים שלנו</w:t>
      </w:r>
      <w:r>
        <w:rPr>
          <w:rFonts w:hint="cs"/>
          <w:rtl/>
        </w:rPr>
        <w:t>?</w:t>
      </w:r>
      <w:r>
        <w:rPr>
          <w:rtl/>
        </w:rPr>
        <w:t xml:space="preserve"> מדינת ישראל הטובה והיפה</w:t>
      </w:r>
      <w:r>
        <w:rPr>
          <w:rFonts w:hint="cs"/>
          <w:rtl/>
        </w:rPr>
        <w:t>,</w:t>
      </w:r>
      <w:r>
        <w:rPr>
          <w:rtl/>
        </w:rPr>
        <w:t xml:space="preserve"> גם </w:t>
      </w:r>
      <w:bookmarkStart w:id="7183" w:name="_ETM_Q32_388410"/>
      <w:bookmarkEnd w:id="7183"/>
      <w:r>
        <w:rPr>
          <w:rtl/>
        </w:rPr>
        <w:t xml:space="preserve">אם לא נסכים על הכול, </w:t>
      </w:r>
      <w:bookmarkStart w:id="7184" w:name="_ETM_Q32_392729"/>
      <w:bookmarkEnd w:id="7184"/>
      <w:r>
        <w:rPr>
          <w:rtl/>
        </w:rPr>
        <w:t>ברור לנו דבר אחד</w:t>
      </w:r>
      <w:r>
        <w:rPr>
          <w:rFonts w:hint="cs"/>
          <w:rtl/>
        </w:rPr>
        <w:t>:</w:t>
      </w:r>
      <w:r>
        <w:rPr>
          <w:rtl/>
        </w:rPr>
        <w:t xml:space="preserve"> שצריך לשמור על מה שקיים ולא </w:t>
      </w:r>
      <w:bookmarkStart w:id="7185" w:name="_ETM_Q32_397361"/>
      <w:bookmarkEnd w:id="7185"/>
      <w:r>
        <w:rPr>
          <w:rtl/>
        </w:rPr>
        <w:t>לקחת אותו מובן מאליו</w:t>
      </w:r>
      <w:r>
        <w:rPr>
          <w:rFonts w:hint="cs"/>
          <w:rtl/>
        </w:rPr>
        <w:t>.</w:t>
      </w:r>
      <w:r>
        <w:rPr>
          <w:rtl/>
        </w:rPr>
        <w:t xml:space="preserve"> אנחנו צריכים לזכור שאנחנו הדור </w:t>
      </w:r>
      <w:bookmarkStart w:id="7186" w:name="_ETM_Q32_401993"/>
      <w:bookmarkEnd w:id="7186"/>
      <w:r>
        <w:rPr>
          <w:rtl/>
        </w:rPr>
        <w:t>שזכה להגשים חלום, לעלות לארץ, לבנות פה בית בארץ ישראל</w:t>
      </w:r>
      <w:r>
        <w:rPr>
          <w:rFonts w:hint="cs"/>
          <w:rtl/>
        </w:rPr>
        <w:t>.</w:t>
      </w:r>
      <w:r>
        <w:rPr>
          <w:rtl/>
        </w:rPr>
        <w:t xml:space="preserve"> </w:t>
      </w:r>
      <w:bookmarkStart w:id="7187" w:name="_ETM_Q32_406625"/>
      <w:bookmarkEnd w:id="7187"/>
      <w:r>
        <w:rPr>
          <w:rtl/>
        </w:rPr>
        <w:t>ואתם לוקחים את הדבר הזה</w:t>
      </w:r>
      <w:r>
        <w:rPr>
          <w:rFonts w:hint="cs"/>
          <w:rtl/>
        </w:rPr>
        <w:t>,</w:t>
      </w:r>
      <w:r>
        <w:rPr>
          <w:rtl/>
        </w:rPr>
        <w:t xml:space="preserve"> ולא יעזור</w:t>
      </w:r>
      <w:r>
        <w:rPr>
          <w:rFonts w:hint="cs"/>
          <w:rtl/>
        </w:rPr>
        <w:t>,</w:t>
      </w:r>
      <w:r>
        <w:rPr>
          <w:rtl/>
        </w:rPr>
        <w:t xml:space="preserve"> לא רק ההיסטוריה </w:t>
      </w:r>
      <w:bookmarkStart w:id="7188" w:name="_ETM_Q32_411257"/>
      <w:bookmarkEnd w:id="7188"/>
      <w:r>
        <w:rPr>
          <w:rtl/>
        </w:rPr>
        <w:t>שופטת אתכ</w:t>
      </w:r>
      <w:r>
        <w:rPr>
          <w:rFonts w:hint="cs"/>
          <w:rtl/>
        </w:rPr>
        <w:t>ם –</w:t>
      </w:r>
      <w:r>
        <w:rPr>
          <w:rtl/>
        </w:rPr>
        <w:t xml:space="preserve"> גם ההווה</w:t>
      </w:r>
      <w:r>
        <w:rPr>
          <w:rFonts w:hint="cs"/>
          <w:rtl/>
        </w:rPr>
        <w:t>.</w:t>
      </w:r>
      <w:r>
        <w:rPr>
          <w:rtl/>
        </w:rPr>
        <w:t xml:space="preserve"> הריב </w:t>
      </w:r>
      <w:r>
        <w:rPr>
          <w:rFonts w:hint="cs"/>
          <w:rtl/>
        </w:rPr>
        <w:t>והמדון,</w:t>
      </w:r>
      <w:r>
        <w:rPr>
          <w:rtl/>
        </w:rPr>
        <w:t xml:space="preserve"> השנאה, הפילוג</w:t>
      </w:r>
      <w:r>
        <w:rPr>
          <w:rFonts w:hint="cs"/>
          <w:rtl/>
        </w:rPr>
        <w:t>,</w:t>
      </w:r>
      <w:r>
        <w:rPr>
          <w:rtl/>
        </w:rPr>
        <w:t xml:space="preserve"> </w:t>
      </w:r>
      <w:bookmarkStart w:id="7189" w:name="_ETM_Q32_416169"/>
      <w:bookmarkEnd w:id="7189"/>
      <w:r>
        <w:rPr>
          <w:rtl/>
        </w:rPr>
        <w:t>במה הם תורמים</w:t>
      </w:r>
      <w:r>
        <w:rPr>
          <w:rFonts w:hint="cs"/>
          <w:rtl/>
        </w:rPr>
        <w:t>?</w:t>
      </w:r>
      <w:r>
        <w:rPr>
          <w:rtl/>
        </w:rPr>
        <w:t xml:space="preserve"> במה הם תורמים</w:t>
      </w:r>
      <w:r>
        <w:rPr>
          <w:rFonts w:hint="cs"/>
          <w:rtl/>
        </w:rPr>
        <w:t>?</w:t>
      </w:r>
      <w:r>
        <w:rPr>
          <w:rtl/>
        </w:rPr>
        <w:t xml:space="preserve"> בזה שאנשים כבר ברחובות </w:t>
      </w:r>
      <w:bookmarkStart w:id="7190" w:name="_ETM_Q32_420096"/>
      <w:bookmarkEnd w:id="7190"/>
      <w:r>
        <w:rPr>
          <w:rtl/>
        </w:rPr>
        <w:t>מתחילים לריב אחד עם השני</w:t>
      </w:r>
      <w:r>
        <w:rPr>
          <w:rFonts w:hint="cs"/>
          <w:rtl/>
        </w:rPr>
        <w:t>?</w:t>
      </w:r>
      <w:r>
        <w:rPr>
          <w:rtl/>
        </w:rPr>
        <w:t xml:space="preserve"> בזה שתאונות הדרכים </w:t>
      </w:r>
      <w:r>
        <w:rPr>
          <w:rFonts w:hint="cs"/>
          <w:rtl/>
        </w:rPr>
        <w:t>הולכות וגוברות?</w:t>
      </w:r>
      <w:r>
        <w:rPr>
          <w:rtl/>
        </w:rPr>
        <w:t xml:space="preserve"> </w:t>
      </w:r>
      <w:bookmarkStart w:id="7191" w:name="_ETM_Q32_424024"/>
      <w:bookmarkEnd w:id="7191"/>
      <w:r>
        <w:rPr>
          <w:rtl/>
        </w:rPr>
        <w:t xml:space="preserve">בזה שהקורבנות, באלימות כלפי נשים ובכל </w:t>
      </w:r>
      <w:bookmarkStart w:id="7192" w:name="_ETM_Q32_427952"/>
      <w:bookmarkEnd w:id="7192"/>
      <w:r>
        <w:rPr>
          <w:rtl/>
        </w:rPr>
        <w:t xml:space="preserve">תחום אחר, </w:t>
      </w:r>
      <w:bookmarkStart w:id="7193" w:name="_ETM_Q32_432559"/>
      <w:bookmarkEnd w:id="7193"/>
      <w:r>
        <w:rPr>
          <w:rtl/>
        </w:rPr>
        <w:t>המספרים הולכים ומזנקים</w:t>
      </w:r>
      <w:r>
        <w:rPr>
          <w:rFonts w:hint="cs"/>
          <w:rtl/>
        </w:rPr>
        <w:t>?</w:t>
      </w:r>
    </w:p>
    <w:p w:rsidR="00C043E7" w:rsidRDefault="00C043E7" w:rsidP="007444F3">
      <w:pPr>
        <w:rPr>
          <w:rtl/>
        </w:rPr>
      </w:pPr>
    </w:p>
    <w:p w:rsidR="00C043E7" w:rsidRDefault="00C043E7" w:rsidP="007444F3">
      <w:pPr>
        <w:rPr>
          <w:rtl/>
        </w:rPr>
      </w:pPr>
      <w:bookmarkStart w:id="7194" w:name="_ETM_Q32_436000"/>
      <w:bookmarkStart w:id="7195" w:name="_ETM_Q32_435970"/>
      <w:bookmarkEnd w:id="7194"/>
      <w:bookmarkEnd w:id="7195"/>
      <w:r>
        <w:rPr>
          <w:rtl/>
        </w:rPr>
        <w:t>תעצרו, תעצרו. יש לנו אחריות</w:t>
      </w:r>
      <w:r>
        <w:rPr>
          <w:rFonts w:hint="cs"/>
          <w:rtl/>
        </w:rPr>
        <w:t xml:space="preserve"> –</w:t>
      </w:r>
      <w:r>
        <w:rPr>
          <w:rtl/>
        </w:rPr>
        <w:t xml:space="preserve"> לא עלינו, לא </w:t>
      </w:r>
      <w:r>
        <w:rPr>
          <w:rFonts w:hint="cs"/>
          <w:rtl/>
        </w:rPr>
        <w:t xml:space="preserve">רק </w:t>
      </w:r>
      <w:r>
        <w:rPr>
          <w:rtl/>
        </w:rPr>
        <w:t xml:space="preserve">על הדור </w:t>
      </w:r>
      <w:bookmarkStart w:id="7196" w:name="_ETM_Q32_439947"/>
      <w:bookmarkEnd w:id="7196"/>
      <w:r>
        <w:rPr>
          <w:rtl/>
        </w:rPr>
        <w:t>שלנו</w:t>
      </w:r>
      <w:r>
        <w:rPr>
          <w:rFonts w:hint="cs"/>
          <w:rtl/>
        </w:rPr>
        <w:t>.</w:t>
      </w:r>
      <w:r>
        <w:rPr>
          <w:rtl/>
        </w:rPr>
        <w:t xml:space="preserve"> יש לנו אחריות</w:t>
      </w:r>
      <w:r>
        <w:rPr>
          <w:rFonts w:hint="cs"/>
          <w:rtl/>
        </w:rPr>
        <w:t>,</w:t>
      </w:r>
      <w:r>
        <w:rPr>
          <w:rtl/>
        </w:rPr>
        <w:t xml:space="preserve"> לא כמי שנמצאים בבית הזה </w:t>
      </w:r>
      <w:bookmarkStart w:id="7197" w:name="_ETM_Q32_443924"/>
      <w:bookmarkEnd w:id="7197"/>
      <w:r>
        <w:rPr>
          <w:rtl/>
        </w:rPr>
        <w:t xml:space="preserve">וכאילו המשחק הפוליטי הוא הכול </w:t>
      </w:r>
      <w:r>
        <w:rPr>
          <w:rFonts w:hint="cs"/>
          <w:rtl/>
        </w:rPr>
        <w:t>ו</w:t>
      </w:r>
      <w:r>
        <w:rPr>
          <w:rtl/>
        </w:rPr>
        <w:t xml:space="preserve">חזות הכול, והעיקר </w:t>
      </w:r>
      <w:r>
        <w:rPr>
          <w:rFonts w:hint="cs"/>
          <w:rtl/>
        </w:rPr>
        <w:t xml:space="preserve">– </w:t>
      </w:r>
      <w:r>
        <w:rPr>
          <w:rtl/>
        </w:rPr>
        <w:t xml:space="preserve">הישרדות פוליטית. </w:t>
      </w:r>
      <w:bookmarkStart w:id="7198" w:name="_ETM_Q32_447901"/>
      <w:bookmarkEnd w:id="7198"/>
      <w:r>
        <w:rPr>
          <w:rtl/>
        </w:rPr>
        <w:t xml:space="preserve">יש לנו אחריות על ילדי ישראל, יש לנו אחריות על </w:t>
      </w:r>
      <w:bookmarkStart w:id="7199" w:name="_ETM_Q32_451878"/>
      <w:bookmarkEnd w:id="7199"/>
      <w:r>
        <w:rPr>
          <w:rtl/>
        </w:rPr>
        <w:t xml:space="preserve">מדינת ישראל, על ארץ ישראל, יש לנו אחריות על הקיום </w:t>
      </w:r>
      <w:bookmarkStart w:id="7200" w:name="_ETM_Q32_455855"/>
      <w:bookmarkEnd w:id="7200"/>
      <w:r>
        <w:rPr>
          <w:rtl/>
        </w:rPr>
        <w:t>שלנו כאן, בבית הזה</w:t>
      </w:r>
      <w:r>
        <w:rPr>
          <w:rFonts w:hint="cs"/>
          <w:rtl/>
        </w:rPr>
        <w:t>.</w:t>
      </w:r>
      <w:r>
        <w:rPr>
          <w:rtl/>
        </w:rPr>
        <w:t xml:space="preserve"> ולצערי האחריות הזאת מופרת יום</w:t>
      </w:r>
      <w:r>
        <w:rPr>
          <w:rFonts w:hint="cs"/>
          <w:rtl/>
        </w:rPr>
        <w:t>-</w:t>
      </w:r>
      <w:r>
        <w:rPr>
          <w:rtl/>
        </w:rPr>
        <w:t xml:space="preserve">יום, </w:t>
      </w:r>
      <w:bookmarkStart w:id="7201" w:name="_ETM_Q32_459832"/>
      <w:bookmarkEnd w:id="7201"/>
      <w:r>
        <w:rPr>
          <w:rtl/>
        </w:rPr>
        <w:t>יום</w:t>
      </w:r>
      <w:r>
        <w:rPr>
          <w:rFonts w:hint="cs"/>
          <w:rtl/>
        </w:rPr>
        <w:t>-</w:t>
      </w:r>
      <w:r>
        <w:rPr>
          <w:rtl/>
        </w:rPr>
        <w:t>יום, שעה</w:t>
      </w:r>
      <w:r>
        <w:rPr>
          <w:rFonts w:hint="cs"/>
          <w:rtl/>
        </w:rPr>
        <w:t>-</w:t>
      </w:r>
      <w:r>
        <w:rPr>
          <w:rtl/>
        </w:rPr>
        <w:t xml:space="preserve">שעה, </w:t>
      </w:r>
      <w:bookmarkStart w:id="7202" w:name="_ETM_Q32_464470"/>
      <w:bookmarkEnd w:id="7202"/>
      <w:r>
        <w:rPr>
          <w:rtl/>
        </w:rPr>
        <w:t>בכל</w:t>
      </w:r>
      <w:r>
        <w:rPr>
          <w:rFonts w:hint="cs"/>
          <w:rtl/>
        </w:rPr>
        <w:t xml:space="preserve"> </w:t>
      </w:r>
      <w:r>
        <w:rPr>
          <w:rtl/>
        </w:rPr>
        <w:t xml:space="preserve">כך הרבה תחומים, </w:t>
      </w:r>
      <w:r>
        <w:rPr>
          <w:rFonts w:hint="cs"/>
          <w:rtl/>
        </w:rPr>
        <w:t>ו</w:t>
      </w:r>
      <w:r>
        <w:rPr>
          <w:rtl/>
        </w:rPr>
        <w:t>המסר המאוד</w:t>
      </w:r>
      <w:r>
        <w:rPr>
          <w:rFonts w:hint="cs"/>
          <w:rtl/>
        </w:rPr>
        <w:t>-</w:t>
      </w:r>
      <w:r>
        <w:rPr>
          <w:rtl/>
        </w:rPr>
        <w:t xml:space="preserve">עצוב שעובר לאויבינו זה </w:t>
      </w:r>
      <w:bookmarkStart w:id="7203" w:name="_ETM_Q32_468509"/>
      <w:bookmarkEnd w:id="7203"/>
      <w:r>
        <w:rPr>
          <w:rtl/>
        </w:rPr>
        <w:t>בעצם שאנחנו חלשים פנימה בבית.</w:t>
      </w:r>
    </w:p>
    <w:p w:rsidR="00C043E7" w:rsidRDefault="00C043E7" w:rsidP="009635F5">
      <w:pPr>
        <w:rPr>
          <w:rtl/>
        </w:rPr>
      </w:pPr>
      <w:bookmarkStart w:id="7204" w:name="_ETM_Q32_474738"/>
      <w:bookmarkEnd w:id="7204"/>
    </w:p>
    <w:p w:rsidR="00C043E7" w:rsidRDefault="00C043E7" w:rsidP="007444F3">
      <w:pPr>
        <w:pStyle w:val="af6"/>
        <w:keepNext/>
        <w:rPr>
          <w:rtl/>
        </w:rPr>
      </w:pPr>
      <w:r w:rsidRPr="00C013DC">
        <w:rPr>
          <w:rStyle w:val="TagStyle"/>
          <w:rtl/>
        </w:rPr>
        <w:t xml:space="preserve"> &lt;&lt; יור &gt;&gt; </w:t>
      </w:r>
      <w:r>
        <w:rPr>
          <w:rtl/>
        </w:rPr>
        <w:t>היו"ר ניסים ואטורי:</w:t>
      </w:r>
      <w:r w:rsidRPr="00C013DC">
        <w:rPr>
          <w:rStyle w:val="TagStyle"/>
          <w:rtl/>
        </w:rPr>
        <w:t xml:space="preserve"> &lt;&lt; יור &gt;&gt;</w:t>
      </w:r>
      <w:r>
        <w:rPr>
          <w:rtl/>
        </w:rPr>
        <w:t xml:space="preserve"> </w:t>
      </w:r>
    </w:p>
    <w:p w:rsidR="00C043E7" w:rsidRPr="002D75E9" w:rsidRDefault="00C043E7" w:rsidP="007444F3">
      <w:pPr>
        <w:rPr>
          <w:rtl/>
        </w:rPr>
      </w:pPr>
    </w:p>
    <w:p w:rsidR="00C043E7" w:rsidRDefault="00C043E7" w:rsidP="007444F3">
      <w:pPr>
        <w:rPr>
          <w:rtl/>
        </w:rPr>
      </w:pPr>
      <w:bookmarkStart w:id="7205" w:name="_ETM_Q32_474000"/>
      <w:bookmarkEnd w:id="7205"/>
      <w:r>
        <w:rPr>
          <w:rFonts w:hint="eastAsia"/>
          <w:rtl/>
        </w:rPr>
        <w:t>תודה</w:t>
      </w:r>
      <w:r>
        <w:rPr>
          <w:rtl/>
        </w:rPr>
        <w:t xml:space="preserve"> רבה. חבר הכנסת אלון שוסטר.</w:t>
      </w:r>
    </w:p>
    <w:p w:rsidR="00C043E7" w:rsidRDefault="00C043E7" w:rsidP="009635F5">
      <w:pPr>
        <w:rPr>
          <w:rtl/>
        </w:rPr>
      </w:pPr>
    </w:p>
    <w:p w:rsidR="00C043E7" w:rsidRDefault="00C043E7" w:rsidP="007444F3">
      <w:pPr>
        <w:pStyle w:val="a4"/>
        <w:keepNext/>
        <w:rPr>
          <w:rtl/>
        </w:rPr>
      </w:pPr>
      <w:bookmarkStart w:id="7206" w:name="ET_speaker_6144_13"/>
      <w:r w:rsidRPr="00C013DC">
        <w:rPr>
          <w:rStyle w:val="TagStyle"/>
          <w:rtl/>
        </w:rPr>
        <w:t xml:space="preserve"> &lt;&lt; דובר &gt;&gt; </w:t>
      </w:r>
      <w:bookmarkStart w:id="7207" w:name="_Toc218602092"/>
      <w:r>
        <w:rPr>
          <w:rtl/>
        </w:rPr>
        <w:t>אלון שוסטר (כחול לבן – המחנה הממלכתי):</w:t>
      </w:r>
      <w:bookmarkEnd w:id="7207"/>
      <w:r w:rsidRPr="00C013DC">
        <w:rPr>
          <w:rStyle w:val="TagStyle"/>
          <w:rtl/>
        </w:rPr>
        <w:t xml:space="preserve"> &lt;&lt; דובר &gt;&gt;</w:t>
      </w:r>
      <w:r>
        <w:rPr>
          <w:rtl/>
        </w:rPr>
        <w:t xml:space="preserve"> </w:t>
      </w:r>
      <w:bookmarkEnd w:id="7206"/>
    </w:p>
    <w:p w:rsidR="00C043E7" w:rsidRPr="00C013DC" w:rsidRDefault="00C043E7" w:rsidP="007444F3">
      <w:pPr>
        <w:rPr>
          <w:rtl/>
        </w:rPr>
      </w:pPr>
      <w:bookmarkStart w:id="7208" w:name="_ETM_Q32_481000"/>
      <w:bookmarkEnd w:id="7208"/>
    </w:p>
    <w:p w:rsidR="00C043E7" w:rsidRDefault="00C043E7" w:rsidP="007444F3">
      <w:pPr>
        <w:rPr>
          <w:rtl/>
        </w:rPr>
      </w:pPr>
      <w:bookmarkStart w:id="7209" w:name="_ETM_Q32_484660"/>
      <w:bookmarkStart w:id="7210" w:name="_ETM_Q32_495059"/>
      <w:bookmarkEnd w:id="7209"/>
      <w:bookmarkEnd w:id="7210"/>
      <w:r>
        <w:rPr>
          <w:rtl/>
        </w:rPr>
        <w:t>שלום, אדוני היושב</w:t>
      </w:r>
      <w:r>
        <w:rPr>
          <w:rFonts w:hint="cs"/>
          <w:rtl/>
        </w:rPr>
        <w:t>-</w:t>
      </w:r>
      <w:r>
        <w:rPr>
          <w:rtl/>
        </w:rPr>
        <w:t>ראש</w:t>
      </w:r>
      <w:r>
        <w:rPr>
          <w:rFonts w:hint="cs"/>
          <w:rtl/>
        </w:rPr>
        <w:t xml:space="preserve">, </w:t>
      </w:r>
      <w:r>
        <w:rPr>
          <w:rtl/>
        </w:rPr>
        <w:t xml:space="preserve">השרה שנמצאת </w:t>
      </w:r>
      <w:proofErr w:type="spellStart"/>
      <w:r>
        <w:rPr>
          <w:rtl/>
        </w:rPr>
        <w:t>היכ</w:t>
      </w:r>
      <w:r>
        <w:rPr>
          <w:rFonts w:hint="cs"/>
          <w:rtl/>
        </w:rPr>
        <w:t>נ</w:t>
      </w:r>
      <w:r>
        <w:rPr>
          <w:rtl/>
        </w:rPr>
        <w:t>שהו</w:t>
      </w:r>
      <w:proofErr w:type="spellEnd"/>
      <w:r>
        <w:rPr>
          <w:rtl/>
        </w:rPr>
        <w:t xml:space="preserve"> והח</w:t>
      </w:r>
      <w:r>
        <w:rPr>
          <w:rFonts w:hint="cs"/>
          <w:rtl/>
        </w:rPr>
        <w:t>"</w:t>
      </w:r>
      <w:r>
        <w:rPr>
          <w:rtl/>
        </w:rPr>
        <w:t xml:space="preserve">כיות </w:t>
      </w:r>
      <w:bookmarkStart w:id="7211" w:name="_ETM_Q32_499119"/>
      <w:bookmarkEnd w:id="7211"/>
      <w:r>
        <w:rPr>
          <w:rtl/>
        </w:rPr>
        <w:t>והח</w:t>
      </w:r>
      <w:r>
        <w:rPr>
          <w:rFonts w:hint="cs"/>
          <w:rtl/>
        </w:rPr>
        <w:t>"</w:t>
      </w:r>
      <w:r>
        <w:rPr>
          <w:rtl/>
        </w:rPr>
        <w:t>כים ה</w:t>
      </w:r>
      <w:r>
        <w:rPr>
          <w:rFonts w:hint="cs"/>
          <w:rtl/>
        </w:rPr>
        <w:t>יקרים.</w:t>
      </w:r>
      <w:r>
        <w:rPr>
          <w:rtl/>
        </w:rPr>
        <w:t xml:space="preserve"> </w:t>
      </w:r>
      <w:bookmarkStart w:id="7212" w:name="_ETM_Q32_503950"/>
      <w:bookmarkEnd w:id="7212"/>
      <w:r>
        <w:rPr>
          <w:rtl/>
        </w:rPr>
        <w:t xml:space="preserve">אין מצב שדור המשרתים הנוכחי </w:t>
      </w:r>
      <w:bookmarkStart w:id="7213" w:name="_ETM_Q32_508519"/>
      <w:bookmarkEnd w:id="7213"/>
      <w:r>
        <w:rPr>
          <w:rtl/>
        </w:rPr>
        <w:t>יסכים להמשך חוסר ההוגנות</w:t>
      </w:r>
      <w:r>
        <w:rPr>
          <w:rFonts w:hint="cs"/>
          <w:rtl/>
        </w:rPr>
        <w:t>.</w:t>
      </w:r>
      <w:r>
        <w:rPr>
          <w:rtl/>
        </w:rPr>
        <w:t xml:space="preserve"> </w:t>
      </w:r>
      <w:bookmarkStart w:id="7214" w:name="_ETM_Q32_512769"/>
      <w:bookmarkEnd w:id="7214"/>
      <w:r>
        <w:rPr>
          <w:rtl/>
        </w:rPr>
        <w:t xml:space="preserve">לא יסכים להמשך הפטור הגורף במתכונת הנוכחית. </w:t>
      </w:r>
      <w:bookmarkStart w:id="7215" w:name="_ETM_Q32_519339"/>
      <w:bookmarkEnd w:id="7215"/>
      <w:r>
        <w:rPr>
          <w:rtl/>
        </w:rPr>
        <w:t>העם שלנו</w:t>
      </w:r>
      <w:r>
        <w:rPr>
          <w:rFonts w:hint="cs"/>
          <w:rtl/>
        </w:rPr>
        <w:t>,</w:t>
      </w:r>
      <w:r>
        <w:rPr>
          <w:rtl/>
        </w:rPr>
        <w:t xml:space="preserve"> כך מסופר, כשיצא ממצרים, נלחם </w:t>
      </w:r>
      <w:bookmarkStart w:id="7216" w:name="_ETM_Q32_525559"/>
      <w:bookmarkEnd w:id="7216"/>
      <w:r>
        <w:rPr>
          <w:rtl/>
        </w:rPr>
        <w:t xml:space="preserve">במשך </w:t>
      </w:r>
      <w:r>
        <w:rPr>
          <w:rFonts w:hint="cs"/>
          <w:rtl/>
        </w:rPr>
        <w:t>40</w:t>
      </w:r>
      <w:r>
        <w:rPr>
          <w:rtl/>
        </w:rPr>
        <w:t xml:space="preserve"> שנה </w:t>
      </w:r>
      <w:bookmarkStart w:id="7217" w:name="_ETM_Q32_528149"/>
      <w:bookmarkEnd w:id="7217"/>
      <w:r>
        <w:rPr>
          <w:rtl/>
        </w:rPr>
        <w:t>עד שנכנס לארץ</w:t>
      </w:r>
      <w:r>
        <w:rPr>
          <w:rFonts w:hint="cs"/>
          <w:rtl/>
        </w:rPr>
        <w:t>,</w:t>
      </w:r>
      <w:r>
        <w:rPr>
          <w:rtl/>
        </w:rPr>
        <w:t xml:space="preserve"> וכשנכנס לארץ</w:t>
      </w:r>
      <w:r>
        <w:rPr>
          <w:rFonts w:hint="cs"/>
          <w:rtl/>
        </w:rPr>
        <w:t>,</w:t>
      </w:r>
      <w:r>
        <w:rPr>
          <w:rtl/>
        </w:rPr>
        <w:t xml:space="preserve"> כך מסופר, המשיך להילחם, לצערנו, </w:t>
      </w:r>
      <w:bookmarkStart w:id="7218" w:name="_ETM_Q32_536570"/>
      <w:bookmarkEnd w:id="7218"/>
      <w:r>
        <w:rPr>
          <w:rtl/>
        </w:rPr>
        <w:t xml:space="preserve">ועשה את זה </w:t>
      </w:r>
      <w:bookmarkStart w:id="7219" w:name="_ETM_Q32_538470"/>
      <w:bookmarkEnd w:id="7219"/>
      <w:r>
        <w:rPr>
          <w:rtl/>
        </w:rPr>
        <w:t>במשך מאות שנים</w:t>
      </w:r>
      <w:r>
        <w:rPr>
          <w:rFonts w:hint="cs"/>
          <w:rtl/>
        </w:rPr>
        <w:t>.</w:t>
      </w:r>
      <w:r>
        <w:rPr>
          <w:rtl/>
        </w:rPr>
        <w:t xml:space="preserve"> </w:t>
      </w:r>
      <w:bookmarkStart w:id="7220" w:name="_ETM_Q32_541529"/>
      <w:bookmarkEnd w:id="7220"/>
      <w:r>
        <w:rPr>
          <w:rtl/>
        </w:rPr>
        <w:t>ע</w:t>
      </w:r>
      <w:r>
        <w:rPr>
          <w:rFonts w:hint="cs"/>
          <w:rtl/>
        </w:rPr>
        <w:t>ַ</w:t>
      </w:r>
      <w:r>
        <w:rPr>
          <w:rtl/>
        </w:rPr>
        <w:t xml:space="preserve">ם השופטים והמלכים ידע מאות שנים של קרבות ומלחמות. </w:t>
      </w:r>
      <w:bookmarkStart w:id="7221" w:name="_ETM_Q32_550130"/>
      <w:bookmarkEnd w:id="7221"/>
      <w:r>
        <w:rPr>
          <w:rtl/>
        </w:rPr>
        <w:t xml:space="preserve">העם היהודי המשיך להילחם כל עוד עצמאותו אפשרה זאת. </w:t>
      </w:r>
      <w:bookmarkStart w:id="7222" w:name="_ETM_Q32_558260"/>
      <w:bookmarkEnd w:id="7222"/>
      <w:r>
        <w:rPr>
          <w:rtl/>
        </w:rPr>
        <w:t xml:space="preserve">הקמנו </w:t>
      </w:r>
      <w:bookmarkStart w:id="7223" w:name="_ETM_Q32_559850"/>
      <w:bookmarkEnd w:id="7223"/>
      <w:r>
        <w:rPr>
          <w:rtl/>
        </w:rPr>
        <w:t xml:space="preserve">בתי מקדש </w:t>
      </w:r>
      <w:bookmarkStart w:id="7224" w:name="_ETM_Q32_562140"/>
      <w:bookmarkEnd w:id="7224"/>
      <w:r>
        <w:rPr>
          <w:rtl/>
        </w:rPr>
        <w:t>ונלחמנו על ח</w:t>
      </w:r>
      <w:r>
        <w:rPr>
          <w:rFonts w:hint="cs"/>
          <w:rtl/>
        </w:rPr>
        <w:t>י</w:t>
      </w:r>
      <w:r>
        <w:rPr>
          <w:rtl/>
        </w:rPr>
        <w:t xml:space="preserve">רותנו. </w:t>
      </w:r>
      <w:bookmarkStart w:id="7225" w:name="_ETM_Q32_566440"/>
      <w:bookmarkEnd w:id="7225"/>
    </w:p>
    <w:p w:rsidR="00C043E7" w:rsidRDefault="00C043E7" w:rsidP="007444F3">
      <w:pPr>
        <w:rPr>
          <w:rtl/>
        </w:rPr>
      </w:pPr>
    </w:p>
    <w:p w:rsidR="00C043E7" w:rsidRDefault="00C043E7" w:rsidP="007444F3">
      <w:pPr>
        <w:rPr>
          <w:rtl/>
        </w:rPr>
      </w:pPr>
      <w:bookmarkStart w:id="7226" w:name="_ETM_Q32_565000"/>
      <w:bookmarkEnd w:id="7226"/>
      <w:r>
        <w:rPr>
          <w:rtl/>
        </w:rPr>
        <w:t>זו המסורת</w:t>
      </w:r>
      <w:r>
        <w:rPr>
          <w:rFonts w:hint="cs"/>
          <w:rtl/>
        </w:rPr>
        <w:t>,</w:t>
      </w:r>
      <w:r>
        <w:rPr>
          <w:rtl/>
        </w:rPr>
        <w:t xml:space="preserve"> </w:t>
      </w:r>
      <w:bookmarkStart w:id="7227" w:name="_ETM_Q32_568579"/>
      <w:bookmarkEnd w:id="7227"/>
      <w:r>
        <w:rPr>
          <w:rtl/>
        </w:rPr>
        <w:t>זה מה שקרה</w:t>
      </w:r>
      <w:bookmarkStart w:id="7228" w:name="_ETM_Q32_571380"/>
      <w:bookmarkEnd w:id="7228"/>
      <w:r>
        <w:rPr>
          <w:rFonts w:hint="cs"/>
          <w:rtl/>
        </w:rPr>
        <w:t xml:space="preserve">, </w:t>
      </w:r>
      <w:r>
        <w:rPr>
          <w:rtl/>
        </w:rPr>
        <w:t xml:space="preserve">וגם </w:t>
      </w:r>
      <w:r>
        <w:rPr>
          <w:rFonts w:hint="cs"/>
          <w:rtl/>
        </w:rPr>
        <w:t>ב-150 השנים האחרונות</w:t>
      </w:r>
      <w:r>
        <w:rPr>
          <w:rtl/>
        </w:rPr>
        <w:t>, אדוני היושב</w:t>
      </w:r>
      <w:r>
        <w:rPr>
          <w:rFonts w:hint="cs"/>
          <w:rtl/>
        </w:rPr>
        <w:t>-</w:t>
      </w:r>
      <w:r>
        <w:rPr>
          <w:rtl/>
        </w:rPr>
        <w:t xml:space="preserve">ראש, </w:t>
      </w:r>
      <w:bookmarkStart w:id="7229" w:name="_ETM_Q32_575959"/>
      <w:bookmarkEnd w:id="7229"/>
      <w:r>
        <w:rPr>
          <w:rtl/>
        </w:rPr>
        <w:t>של החזרה ארצה</w:t>
      </w:r>
      <w:r>
        <w:rPr>
          <w:rFonts w:hint="cs"/>
          <w:rtl/>
        </w:rPr>
        <w:t>,</w:t>
      </w:r>
      <w:r>
        <w:rPr>
          <w:rtl/>
        </w:rPr>
        <w:t xml:space="preserve"> </w:t>
      </w:r>
      <w:bookmarkStart w:id="7230" w:name="_ETM_Q32_578738"/>
      <w:bookmarkEnd w:id="7230"/>
      <w:r>
        <w:rPr>
          <w:rtl/>
        </w:rPr>
        <w:t>העם נאלץ להילחם</w:t>
      </w:r>
      <w:r>
        <w:rPr>
          <w:rFonts w:hint="cs"/>
          <w:rtl/>
        </w:rPr>
        <w:t>.</w:t>
      </w:r>
      <w:r>
        <w:rPr>
          <w:rtl/>
        </w:rPr>
        <w:t xml:space="preserve"> </w:t>
      </w:r>
      <w:bookmarkStart w:id="7231" w:name="_ETM_Q32_582660"/>
      <w:bookmarkEnd w:id="7231"/>
      <w:r>
        <w:rPr>
          <w:rtl/>
        </w:rPr>
        <w:t xml:space="preserve">בתוכנו, בין הלוחמים, </w:t>
      </w:r>
      <w:bookmarkStart w:id="7232" w:name="_ETM_Q32_586649"/>
      <w:bookmarkEnd w:id="7232"/>
      <w:r>
        <w:rPr>
          <w:rtl/>
        </w:rPr>
        <w:t>מאמינים באמונות שונות</w:t>
      </w:r>
      <w:r>
        <w:rPr>
          <w:rFonts w:hint="cs"/>
          <w:rtl/>
        </w:rPr>
        <w:t>,</w:t>
      </w:r>
      <w:r>
        <w:rPr>
          <w:rtl/>
        </w:rPr>
        <w:t xml:space="preserve"> </w:t>
      </w:r>
      <w:bookmarkStart w:id="7233" w:name="_ETM_Q32_589579"/>
      <w:bookmarkEnd w:id="7233"/>
      <w:r>
        <w:rPr>
          <w:rtl/>
        </w:rPr>
        <w:t xml:space="preserve">וביניהם חרדים לדבר השם. </w:t>
      </w:r>
      <w:bookmarkStart w:id="7234" w:name="_ETM_Q32_594119"/>
      <w:bookmarkEnd w:id="7234"/>
      <w:r>
        <w:rPr>
          <w:rtl/>
        </w:rPr>
        <w:t>לא היה כדבר הזה</w:t>
      </w:r>
      <w:r>
        <w:rPr>
          <w:rFonts w:hint="cs"/>
          <w:rtl/>
        </w:rPr>
        <w:t xml:space="preserve"> –</w:t>
      </w:r>
      <w:r>
        <w:rPr>
          <w:rtl/>
        </w:rPr>
        <w:t xml:space="preserve"> פטור גורף, טוטלי</w:t>
      </w:r>
      <w:r>
        <w:rPr>
          <w:rFonts w:hint="cs"/>
          <w:rtl/>
        </w:rPr>
        <w:t>,</w:t>
      </w:r>
      <w:r>
        <w:rPr>
          <w:rtl/>
        </w:rPr>
        <w:t xml:space="preserve"> </w:t>
      </w:r>
      <w:bookmarkStart w:id="7235" w:name="_ETM_Q32_599320"/>
      <w:bookmarkEnd w:id="7235"/>
      <w:r>
        <w:rPr>
          <w:rtl/>
        </w:rPr>
        <w:t>כפי שקיים היום</w:t>
      </w:r>
      <w:r>
        <w:rPr>
          <w:rFonts w:hint="cs"/>
          <w:rtl/>
        </w:rPr>
        <w:t>.</w:t>
      </w:r>
      <w:r>
        <w:rPr>
          <w:rtl/>
        </w:rPr>
        <w:t xml:space="preserve"> </w:t>
      </w:r>
      <w:bookmarkStart w:id="7236" w:name="_ETM_Q32_602619"/>
      <w:bookmarkEnd w:id="7236"/>
      <w:r>
        <w:rPr>
          <w:rtl/>
        </w:rPr>
        <w:t xml:space="preserve">אין מצב, אין מצב שדור המשרתים יסכים להמשך הסידור הפגום, </w:t>
      </w:r>
      <w:bookmarkStart w:id="7237" w:name="_ETM_Q32_608434"/>
      <w:bookmarkEnd w:id="7237"/>
      <w:r>
        <w:rPr>
          <w:rtl/>
        </w:rPr>
        <w:t>הקלוקל הזה</w:t>
      </w:r>
      <w:r>
        <w:rPr>
          <w:rFonts w:hint="cs"/>
          <w:rtl/>
        </w:rPr>
        <w:t>.</w:t>
      </w:r>
      <w:r>
        <w:rPr>
          <w:rtl/>
        </w:rPr>
        <w:t xml:space="preserve"> זה לא יקרה. </w:t>
      </w:r>
      <w:bookmarkStart w:id="7238" w:name="_ETM_Q32_615690"/>
      <w:bookmarkEnd w:id="7238"/>
      <w:r>
        <w:rPr>
          <w:rtl/>
        </w:rPr>
        <w:t xml:space="preserve">חרדים לדבר השם נלחמו במשך מאות שנים. </w:t>
      </w:r>
      <w:bookmarkStart w:id="7239" w:name="_ETM_Q32_619529"/>
      <w:bookmarkEnd w:id="7239"/>
      <w:r>
        <w:rPr>
          <w:rtl/>
        </w:rPr>
        <w:t>רק בדור האחרון נפל דבר בישראל</w:t>
      </w:r>
      <w:r>
        <w:rPr>
          <w:rFonts w:hint="cs"/>
          <w:rtl/>
        </w:rPr>
        <w:t>.</w:t>
      </w:r>
      <w:r>
        <w:rPr>
          <w:rtl/>
        </w:rPr>
        <w:t xml:space="preserve"> לפתע, פיקוח נפש לא </w:t>
      </w:r>
      <w:bookmarkStart w:id="7240" w:name="_ETM_Q32_623834"/>
      <w:bookmarkEnd w:id="7240"/>
      <w:r>
        <w:rPr>
          <w:rtl/>
        </w:rPr>
        <w:t>דוחה שבת</w:t>
      </w:r>
      <w:r>
        <w:rPr>
          <w:rFonts w:hint="cs"/>
          <w:rtl/>
        </w:rPr>
        <w:t>,</w:t>
      </w:r>
      <w:r>
        <w:rPr>
          <w:rtl/>
        </w:rPr>
        <w:t xml:space="preserve"> </w:t>
      </w:r>
      <w:bookmarkStart w:id="7241" w:name="_ETM_Q32_628790"/>
      <w:bookmarkEnd w:id="7241"/>
      <w:r>
        <w:rPr>
          <w:rtl/>
        </w:rPr>
        <w:t xml:space="preserve">לא דוחה יום חול. </w:t>
      </w:r>
      <w:bookmarkStart w:id="7242" w:name="_ETM_Q32_632100"/>
      <w:bookmarkEnd w:id="7242"/>
      <w:r>
        <w:rPr>
          <w:rtl/>
        </w:rPr>
        <w:t>הדור הזה לא יניח לנו, לכולנו</w:t>
      </w:r>
      <w:r>
        <w:rPr>
          <w:rFonts w:hint="cs"/>
          <w:rtl/>
        </w:rPr>
        <w:t>,</w:t>
      </w:r>
      <w:r>
        <w:rPr>
          <w:rtl/>
        </w:rPr>
        <w:t xml:space="preserve"> להמשיך בסידור המופרע הזה. </w:t>
      </w:r>
      <w:bookmarkStart w:id="7243" w:name="_ETM_Q32_637293"/>
      <w:bookmarkEnd w:id="7243"/>
      <w:r>
        <w:rPr>
          <w:rtl/>
        </w:rPr>
        <w:t xml:space="preserve">לא נוכל להמשיך עם האיפה ואיפה הזו. לא יקרה שנאפשר </w:t>
      </w:r>
      <w:bookmarkStart w:id="7244" w:name="_ETM_Q32_642486"/>
      <w:bookmarkEnd w:id="7244"/>
      <w:r>
        <w:rPr>
          <w:rtl/>
        </w:rPr>
        <w:t xml:space="preserve">לחלקנו את אוהלה של תורה </w:t>
      </w:r>
      <w:bookmarkStart w:id="7245" w:name="_ETM_Q32_648350"/>
      <w:bookmarkEnd w:id="7245"/>
      <w:r>
        <w:rPr>
          <w:rtl/>
        </w:rPr>
        <w:t>ולאחרים מתוכנו את אוהלה של הגנה.</w:t>
      </w:r>
    </w:p>
    <w:p w:rsidR="00C043E7" w:rsidRDefault="00C043E7" w:rsidP="007444F3">
      <w:pPr>
        <w:rPr>
          <w:rtl/>
        </w:rPr>
      </w:pPr>
    </w:p>
    <w:p w:rsidR="00C043E7" w:rsidRDefault="00C043E7" w:rsidP="007444F3">
      <w:pPr>
        <w:rPr>
          <w:rtl/>
        </w:rPr>
      </w:pPr>
      <w:r>
        <w:rPr>
          <w:rtl/>
        </w:rPr>
        <w:t xml:space="preserve"> זה לא יקרה</w:t>
      </w:r>
      <w:r>
        <w:rPr>
          <w:rFonts w:hint="cs"/>
          <w:rtl/>
        </w:rPr>
        <w:t>.</w:t>
      </w:r>
      <w:r>
        <w:rPr>
          <w:rtl/>
        </w:rPr>
        <w:t xml:space="preserve"> זה </w:t>
      </w:r>
      <w:bookmarkStart w:id="7246" w:name="_ETM_Q32_653216"/>
      <w:bookmarkEnd w:id="7246"/>
      <w:r>
        <w:rPr>
          <w:rtl/>
        </w:rPr>
        <w:t>לא יהודי, זה לא אנושי, זה לא הגון</w:t>
      </w:r>
      <w:r>
        <w:rPr>
          <w:rFonts w:hint="cs"/>
          <w:rtl/>
        </w:rPr>
        <w:t>.</w:t>
      </w:r>
      <w:r>
        <w:rPr>
          <w:rtl/>
        </w:rPr>
        <w:t xml:space="preserve"> במוקדם או </w:t>
      </w:r>
      <w:bookmarkStart w:id="7247" w:name="_ETM_Q32_658083"/>
      <w:bookmarkEnd w:id="7247"/>
      <w:r>
        <w:rPr>
          <w:rtl/>
        </w:rPr>
        <w:t xml:space="preserve">במוקדם יותר </w:t>
      </w:r>
      <w:bookmarkStart w:id="7248" w:name="_ETM_Q32_663399"/>
      <w:bookmarkEnd w:id="7248"/>
      <w:r>
        <w:rPr>
          <w:rtl/>
        </w:rPr>
        <w:t xml:space="preserve">תקום כאן ממשלה שתוביל את אחינו הפטורים משירות להיות כשאול </w:t>
      </w:r>
      <w:bookmarkStart w:id="7249" w:name="_ETM_Q32_669575"/>
      <w:bookmarkEnd w:id="7249"/>
      <w:r>
        <w:rPr>
          <w:rtl/>
        </w:rPr>
        <w:t xml:space="preserve">ודוד, כבני </w:t>
      </w:r>
      <w:r>
        <w:rPr>
          <w:rFonts w:hint="cs"/>
          <w:rtl/>
        </w:rPr>
        <w:t>מתתיהו</w:t>
      </w:r>
      <w:r>
        <w:rPr>
          <w:rtl/>
        </w:rPr>
        <w:t>, כתלמידי רבי עקיבא</w:t>
      </w:r>
      <w:r>
        <w:rPr>
          <w:rFonts w:hint="cs"/>
          <w:rtl/>
        </w:rPr>
        <w:t xml:space="preserve"> </w:t>
      </w:r>
      <w:r>
        <w:rPr>
          <w:rFonts w:hint="eastAsia"/>
          <w:rtl/>
        </w:rPr>
        <w:t>–</w:t>
      </w:r>
      <w:r>
        <w:rPr>
          <w:rFonts w:hint="cs"/>
          <w:rtl/>
        </w:rPr>
        <w:t xml:space="preserve"> </w:t>
      </w:r>
      <w:r>
        <w:rPr>
          <w:rtl/>
        </w:rPr>
        <w:t xml:space="preserve">להיות גם הם לוחמים </w:t>
      </w:r>
      <w:bookmarkStart w:id="7250" w:name="_ETM_Q32_675752"/>
      <w:bookmarkEnd w:id="7250"/>
      <w:r>
        <w:rPr>
          <w:rtl/>
        </w:rPr>
        <w:t>למע</w:t>
      </w:r>
      <w:r>
        <w:rPr>
          <w:rFonts w:hint="cs"/>
          <w:rtl/>
        </w:rPr>
        <w:t>ן</w:t>
      </w:r>
      <w:r>
        <w:rPr>
          <w:rtl/>
        </w:rPr>
        <w:t xml:space="preserve"> הגנת העם</w:t>
      </w:r>
      <w:r>
        <w:rPr>
          <w:rFonts w:hint="cs"/>
          <w:rtl/>
        </w:rPr>
        <w:t>.</w:t>
      </w:r>
      <w:r>
        <w:rPr>
          <w:rtl/>
        </w:rPr>
        <w:t xml:space="preserve"> תודה רבה.</w:t>
      </w:r>
    </w:p>
    <w:p w:rsidR="00C043E7" w:rsidRPr="002D75E9" w:rsidRDefault="00C043E7" w:rsidP="007444F3">
      <w:pPr>
        <w:rPr>
          <w:rtl/>
        </w:rPr>
      </w:pPr>
      <w:bookmarkStart w:id="7251" w:name="_ETM_Q32_682630"/>
      <w:bookmarkEnd w:id="7251"/>
    </w:p>
    <w:p w:rsidR="00C043E7" w:rsidRDefault="00C043E7" w:rsidP="007444F3">
      <w:pPr>
        <w:pStyle w:val="af6"/>
        <w:keepNext/>
        <w:rPr>
          <w:rtl/>
        </w:rPr>
      </w:pPr>
      <w:r w:rsidRPr="00B37788">
        <w:rPr>
          <w:rStyle w:val="TagStyle"/>
          <w:rtl/>
        </w:rPr>
        <w:t xml:space="preserve"> &lt;&lt; יור &gt;&gt; </w:t>
      </w:r>
      <w:r>
        <w:rPr>
          <w:rtl/>
        </w:rPr>
        <w:t>היו"ר סימון דוידסון:</w:t>
      </w:r>
      <w:r w:rsidRPr="00B37788">
        <w:rPr>
          <w:rStyle w:val="TagStyle"/>
          <w:rtl/>
        </w:rPr>
        <w:t xml:space="preserve"> &lt;&lt; יור &gt;&gt;</w:t>
      </w:r>
      <w:r>
        <w:rPr>
          <w:rtl/>
        </w:rPr>
        <w:t xml:space="preserve"> </w:t>
      </w:r>
    </w:p>
    <w:p w:rsidR="00C043E7" w:rsidRPr="002D75E9" w:rsidRDefault="00C043E7" w:rsidP="007444F3">
      <w:pPr>
        <w:rPr>
          <w:rtl/>
        </w:rPr>
      </w:pPr>
    </w:p>
    <w:p w:rsidR="00C043E7" w:rsidRDefault="00C043E7" w:rsidP="007444F3">
      <w:pPr>
        <w:rPr>
          <w:rtl/>
        </w:rPr>
      </w:pPr>
      <w:bookmarkStart w:id="7252" w:name="_ETM_Q32_683000"/>
      <w:bookmarkEnd w:id="7252"/>
      <w:r>
        <w:rPr>
          <w:rFonts w:hint="eastAsia"/>
          <w:rtl/>
        </w:rPr>
        <w:t>תודה</w:t>
      </w:r>
      <w:r>
        <w:rPr>
          <w:rtl/>
        </w:rPr>
        <w:t xml:space="preserve"> רבה לחבר הכנסת אלון שוסטר</w:t>
      </w:r>
      <w:r>
        <w:rPr>
          <w:rFonts w:hint="cs"/>
          <w:rtl/>
        </w:rPr>
        <w:t>.</w:t>
      </w:r>
      <w:r>
        <w:rPr>
          <w:rtl/>
        </w:rPr>
        <w:t xml:space="preserve"> יעלה ויבוא חבר הכנסת </w:t>
      </w:r>
      <w:bookmarkStart w:id="7253" w:name="_ETM_Q32_686440"/>
      <w:bookmarkEnd w:id="7253"/>
      <w:r>
        <w:rPr>
          <w:rtl/>
        </w:rPr>
        <w:t>משה טור</w:t>
      </w:r>
      <w:r>
        <w:rPr>
          <w:rFonts w:hint="cs"/>
          <w:rtl/>
        </w:rPr>
        <w:t xml:space="preserve"> </w:t>
      </w:r>
      <w:r>
        <w:rPr>
          <w:rtl/>
        </w:rPr>
        <w:t xml:space="preserve">פז, המכונה בעולמנו קינלי. </w:t>
      </w:r>
      <w:bookmarkStart w:id="7254" w:name="_ETM_Q32_693989"/>
      <w:bookmarkStart w:id="7255" w:name="_ETM_Q32_694000"/>
      <w:bookmarkEnd w:id="7254"/>
      <w:bookmarkEnd w:id="7255"/>
    </w:p>
    <w:p w:rsidR="00C043E7" w:rsidRPr="002D75E9" w:rsidRDefault="00C043E7" w:rsidP="007444F3">
      <w:pPr>
        <w:rPr>
          <w:rtl/>
        </w:rPr>
      </w:pPr>
    </w:p>
    <w:p w:rsidR="00C043E7" w:rsidRDefault="00C043E7" w:rsidP="007444F3">
      <w:pPr>
        <w:pStyle w:val="a4"/>
        <w:keepNext/>
        <w:rPr>
          <w:rtl/>
        </w:rPr>
      </w:pPr>
      <w:bookmarkStart w:id="7256" w:name="ET_speaker_6128_16"/>
      <w:r w:rsidRPr="00B37788">
        <w:rPr>
          <w:rStyle w:val="TagStyle"/>
          <w:rtl/>
        </w:rPr>
        <w:t xml:space="preserve"> &lt;&lt; דובר &gt;&gt; </w:t>
      </w:r>
      <w:bookmarkStart w:id="7257" w:name="_Toc218602093"/>
      <w:r>
        <w:rPr>
          <w:rtl/>
        </w:rPr>
        <w:t>משה טור פז (יש עתיד):</w:t>
      </w:r>
      <w:bookmarkEnd w:id="7257"/>
      <w:r w:rsidRPr="00B37788">
        <w:rPr>
          <w:rStyle w:val="TagStyle"/>
          <w:rtl/>
        </w:rPr>
        <w:t xml:space="preserve"> &lt;&lt; דובר &gt;&gt;</w:t>
      </w:r>
      <w:r>
        <w:rPr>
          <w:rtl/>
        </w:rPr>
        <w:t xml:space="preserve"> </w:t>
      </w:r>
      <w:bookmarkEnd w:id="7256"/>
    </w:p>
    <w:p w:rsidR="00C043E7" w:rsidRPr="002D75E9" w:rsidRDefault="00C043E7" w:rsidP="007444F3">
      <w:pPr>
        <w:rPr>
          <w:rtl/>
        </w:rPr>
      </w:pPr>
      <w:bookmarkStart w:id="7258" w:name="_ETM_Q32_700000"/>
      <w:bookmarkEnd w:id="7258"/>
    </w:p>
    <w:p w:rsidR="00C043E7" w:rsidRDefault="00C043E7" w:rsidP="004F76F0">
      <w:pPr>
        <w:rPr>
          <w:rtl/>
          <w:lang w:eastAsia="he-IL"/>
        </w:rPr>
      </w:pPr>
      <w:bookmarkStart w:id="7259" w:name="_ETM_Q32_695940"/>
      <w:bookmarkStart w:id="7260" w:name="_ETM_Q32_699919"/>
      <w:bookmarkEnd w:id="7259"/>
      <w:bookmarkEnd w:id="7260"/>
      <w:r>
        <w:rPr>
          <w:rtl/>
        </w:rPr>
        <w:t xml:space="preserve">אדוני </w:t>
      </w:r>
      <w:r>
        <w:rPr>
          <w:rFonts w:hint="cs"/>
          <w:rtl/>
        </w:rPr>
        <w:t>ה</w:t>
      </w:r>
      <w:r>
        <w:rPr>
          <w:rtl/>
        </w:rPr>
        <w:t>יושב</w:t>
      </w:r>
      <w:r>
        <w:rPr>
          <w:rFonts w:hint="cs"/>
          <w:rtl/>
        </w:rPr>
        <w:t>-</w:t>
      </w:r>
      <w:r>
        <w:rPr>
          <w:rtl/>
        </w:rPr>
        <w:t>ראש</w:t>
      </w:r>
      <w:r>
        <w:rPr>
          <w:rFonts w:hint="cs"/>
          <w:rtl/>
        </w:rPr>
        <w:t>,</w:t>
      </w:r>
      <w:r>
        <w:rPr>
          <w:rtl/>
        </w:rPr>
        <w:t xml:space="preserve"> אני שמח שאתה כאן כשאני מקריא את </w:t>
      </w:r>
      <w:bookmarkStart w:id="7261" w:name="_ETM_Q32_701889"/>
      <w:bookmarkEnd w:id="7261"/>
      <w:r>
        <w:rPr>
          <w:rtl/>
        </w:rPr>
        <w:t xml:space="preserve">הדברים הבאים. </w:t>
      </w:r>
      <w:bookmarkStart w:id="7262" w:name="_ETM_Q32_705000"/>
      <w:bookmarkEnd w:id="7262"/>
      <w:r>
        <w:rPr>
          <w:rtl/>
        </w:rPr>
        <w:t>חבריי חברי הכנסת</w:t>
      </w:r>
      <w:r>
        <w:rPr>
          <w:rFonts w:hint="cs"/>
          <w:rtl/>
        </w:rPr>
        <w:t>,</w:t>
      </w:r>
      <w:r>
        <w:rPr>
          <w:rtl/>
        </w:rPr>
        <w:t xml:space="preserve"> </w:t>
      </w:r>
      <w:bookmarkStart w:id="7263" w:name="_ETM_Q32_707479"/>
      <w:bookmarkEnd w:id="7263"/>
      <w:r>
        <w:rPr>
          <w:rFonts w:hint="cs"/>
          <w:rtl/>
        </w:rPr>
        <w:t>"</w:t>
      </w:r>
      <w:r>
        <w:rPr>
          <w:rtl/>
        </w:rPr>
        <w:t xml:space="preserve">מילה לא יפה. </w:t>
      </w:r>
      <w:bookmarkStart w:id="7264" w:name="_ETM_Q32_711719"/>
      <w:bookmarkEnd w:id="7264"/>
      <w:r>
        <w:rPr>
          <w:rtl/>
        </w:rPr>
        <w:t>ובעודנו מתאוששים מה</w:t>
      </w:r>
      <w:r>
        <w:rPr>
          <w:rFonts w:hint="cs"/>
          <w:rtl/>
        </w:rPr>
        <w:t>א</w:t>
      </w:r>
      <w:r>
        <w:rPr>
          <w:rtl/>
        </w:rPr>
        <w:t xml:space="preserve">זכרה, </w:t>
      </w:r>
      <w:bookmarkStart w:id="7265" w:name="_ETM_Q32_715940"/>
      <w:bookmarkEnd w:id="7265"/>
      <w:r>
        <w:rPr>
          <w:rtl/>
        </w:rPr>
        <w:t xml:space="preserve">שמענו שיש בתוכנו אנשים </w:t>
      </w:r>
      <w:bookmarkStart w:id="7266" w:name="_ETM_Q32_719429"/>
      <w:bookmarkEnd w:id="7266"/>
      <w:r>
        <w:rPr>
          <w:rtl/>
        </w:rPr>
        <w:t>שבהקשר לגיוס ולהגנה</w:t>
      </w:r>
      <w:bookmarkStart w:id="7267" w:name="_ETM_Q32_722820"/>
      <w:bookmarkEnd w:id="7267"/>
      <w:r>
        <w:rPr>
          <w:rFonts w:hint="cs"/>
          <w:rtl/>
        </w:rPr>
        <w:t>, '</w:t>
      </w:r>
      <w:r>
        <w:rPr>
          <w:rtl/>
        </w:rPr>
        <w:t>סנקציות</w:t>
      </w:r>
      <w:r>
        <w:rPr>
          <w:rFonts w:hint="cs"/>
          <w:rtl/>
        </w:rPr>
        <w:t>'</w:t>
      </w:r>
      <w:r>
        <w:rPr>
          <w:rtl/>
        </w:rPr>
        <w:t xml:space="preserve"> בשבילם היא מילה ממש לא יפה. </w:t>
      </w:r>
      <w:bookmarkStart w:id="7268" w:name="_ETM_Q32_728650"/>
      <w:bookmarkEnd w:id="7268"/>
      <w:r>
        <w:rPr>
          <w:rtl/>
        </w:rPr>
        <w:t>וחשבתי לעצמי</w:t>
      </w:r>
      <w:r>
        <w:rPr>
          <w:rFonts w:hint="cs"/>
          <w:rtl/>
        </w:rPr>
        <w:t>,</w:t>
      </w:r>
      <w:r>
        <w:rPr>
          <w:rtl/>
        </w:rPr>
        <w:t xml:space="preserve"> איזה עולם מוזר</w:t>
      </w:r>
      <w:r>
        <w:rPr>
          <w:rFonts w:hint="cs"/>
          <w:rtl/>
        </w:rPr>
        <w:t>.</w:t>
      </w:r>
      <w:r>
        <w:rPr>
          <w:rtl/>
        </w:rPr>
        <w:t xml:space="preserve"> בלקסיקון חוק הגיוס שלי יש </w:t>
      </w:r>
      <w:bookmarkStart w:id="7269" w:name="_ETM_Q32_733094"/>
      <w:bookmarkEnd w:id="7269"/>
      <w:r>
        <w:rPr>
          <w:rtl/>
        </w:rPr>
        <w:t>מילים אחרות לא יפות</w:t>
      </w:r>
      <w:r>
        <w:rPr>
          <w:rFonts w:hint="cs"/>
          <w:rtl/>
        </w:rPr>
        <w:t>,</w:t>
      </w:r>
      <w:r>
        <w:rPr>
          <w:rtl/>
        </w:rPr>
        <w:t xml:space="preserve"> </w:t>
      </w:r>
      <w:bookmarkStart w:id="7270" w:name="_ETM_Q32_738169"/>
      <w:bookmarkEnd w:id="7270"/>
      <w:r>
        <w:rPr>
          <w:rtl/>
        </w:rPr>
        <w:t>או מוטב לומר</w:t>
      </w:r>
      <w:r>
        <w:rPr>
          <w:rFonts w:hint="cs"/>
          <w:rtl/>
        </w:rPr>
        <w:t xml:space="preserve"> –</w:t>
      </w:r>
      <w:r>
        <w:rPr>
          <w:rtl/>
        </w:rPr>
        <w:t xml:space="preserve"> מקפיאות את הדם. </w:t>
      </w:r>
      <w:bookmarkStart w:id="7271" w:name="_ETM_Q32_742909"/>
      <w:bookmarkEnd w:id="7271"/>
      <w:r>
        <w:rPr>
          <w:rtl/>
        </w:rPr>
        <w:t>כמו למשל</w:t>
      </w:r>
      <w:r>
        <w:rPr>
          <w:rFonts w:hint="cs"/>
          <w:rtl/>
        </w:rPr>
        <w:t>:</w:t>
      </w:r>
      <w:r>
        <w:rPr>
          <w:rtl/>
        </w:rPr>
        <w:t xml:space="preserve"> הותר לפרסום</w:t>
      </w:r>
      <w:r>
        <w:rPr>
          <w:rFonts w:hint="cs"/>
          <w:rtl/>
        </w:rPr>
        <w:t>;</w:t>
      </w:r>
      <w:r>
        <w:rPr>
          <w:rtl/>
        </w:rPr>
        <w:t xml:space="preserve"> </w:t>
      </w:r>
      <w:bookmarkStart w:id="7272" w:name="_ETM_Q32_747820"/>
      <w:bookmarkEnd w:id="7272"/>
      <w:r>
        <w:rPr>
          <w:rtl/>
        </w:rPr>
        <w:t>לא יחזור</w:t>
      </w:r>
      <w:r>
        <w:rPr>
          <w:rFonts w:hint="cs"/>
          <w:rtl/>
        </w:rPr>
        <w:t>;</w:t>
      </w:r>
      <w:r>
        <w:rPr>
          <w:rtl/>
        </w:rPr>
        <w:t xml:space="preserve"> </w:t>
      </w:r>
      <w:bookmarkStart w:id="7273" w:name="_ETM_Q32_750090"/>
      <w:bookmarkEnd w:id="7273"/>
      <w:r>
        <w:rPr>
          <w:rtl/>
        </w:rPr>
        <w:t>יתום</w:t>
      </w:r>
      <w:r>
        <w:rPr>
          <w:rFonts w:hint="cs"/>
          <w:rtl/>
        </w:rPr>
        <w:t>;</w:t>
      </w:r>
      <w:r>
        <w:rPr>
          <w:rtl/>
        </w:rPr>
        <w:t xml:space="preserve"> </w:t>
      </w:r>
      <w:bookmarkStart w:id="7274" w:name="_ETM_Q32_752039"/>
      <w:bookmarkEnd w:id="7274"/>
      <w:r>
        <w:rPr>
          <w:rFonts w:hint="cs"/>
          <w:rtl/>
        </w:rPr>
        <w:t>אלמנה;</w:t>
      </w:r>
      <w:r>
        <w:rPr>
          <w:rtl/>
        </w:rPr>
        <w:t xml:space="preserve"> </w:t>
      </w:r>
      <w:bookmarkStart w:id="7275" w:name="_ETM_Q32_753919"/>
      <w:bookmarkEnd w:id="7275"/>
      <w:r>
        <w:rPr>
          <w:rtl/>
        </w:rPr>
        <w:t>שכול</w:t>
      </w:r>
      <w:r>
        <w:rPr>
          <w:rFonts w:hint="cs"/>
          <w:rtl/>
        </w:rPr>
        <w:t>;</w:t>
      </w:r>
      <w:r>
        <w:rPr>
          <w:rtl/>
        </w:rPr>
        <w:t xml:space="preserve"> וקבר</w:t>
      </w:r>
      <w:r>
        <w:rPr>
          <w:rFonts w:hint="cs"/>
          <w:rtl/>
        </w:rPr>
        <w:t>;</w:t>
      </w:r>
      <w:r>
        <w:rPr>
          <w:rtl/>
        </w:rPr>
        <w:t xml:space="preserve"> ומצבה</w:t>
      </w:r>
      <w:r>
        <w:rPr>
          <w:rFonts w:hint="cs"/>
          <w:rtl/>
        </w:rPr>
        <w:t>;</w:t>
      </w:r>
      <w:r>
        <w:rPr>
          <w:rtl/>
        </w:rPr>
        <w:t xml:space="preserve"> וא</w:t>
      </w:r>
      <w:r>
        <w:rPr>
          <w:rFonts w:hint="cs"/>
          <w:rtl/>
        </w:rPr>
        <w:t>ל</w:t>
      </w:r>
      <w:r>
        <w:rPr>
          <w:rtl/>
        </w:rPr>
        <w:t xml:space="preserve"> מלא רחמים</w:t>
      </w:r>
      <w:r>
        <w:rPr>
          <w:rFonts w:hint="cs"/>
          <w:rtl/>
        </w:rPr>
        <w:t>;</w:t>
      </w:r>
      <w:r>
        <w:rPr>
          <w:rtl/>
        </w:rPr>
        <w:t xml:space="preserve"> </w:t>
      </w:r>
      <w:bookmarkStart w:id="7276" w:name="_ETM_Q32_761179"/>
      <w:bookmarkEnd w:id="7276"/>
      <w:r>
        <w:rPr>
          <w:rtl/>
        </w:rPr>
        <w:t>ועל כנפי השכינה</w:t>
      </w:r>
      <w:r>
        <w:rPr>
          <w:rFonts w:hint="cs"/>
          <w:rtl/>
        </w:rPr>
        <w:t>.</w:t>
      </w:r>
      <w:r>
        <w:rPr>
          <w:rtl/>
        </w:rPr>
        <w:t xml:space="preserve"> </w:t>
      </w:r>
      <w:bookmarkStart w:id="7277" w:name="_ETM_Q32_763690"/>
      <w:bookmarkEnd w:id="7277"/>
      <w:r>
        <w:rPr>
          <w:rtl/>
        </w:rPr>
        <w:t>והמילים הכי לא יפות מכולם</w:t>
      </w:r>
      <w:r>
        <w:rPr>
          <w:rFonts w:hint="cs"/>
          <w:rtl/>
        </w:rPr>
        <w:t xml:space="preserve"> </w:t>
      </w:r>
      <w:r>
        <w:rPr>
          <w:rFonts w:hint="eastAsia"/>
          <w:rtl/>
        </w:rPr>
        <w:t>–</w:t>
      </w:r>
      <w:r>
        <w:rPr>
          <w:rtl/>
        </w:rPr>
        <w:t xml:space="preserve"> </w:t>
      </w:r>
      <w:bookmarkStart w:id="7278" w:name="_ETM_Q32_767239"/>
      <w:bookmarkEnd w:id="7278"/>
      <w:r>
        <w:rPr>
          <w:rtl/>
        </w:rPr>
        <w:t xml:space="preserve">יהונתן נפל. </w:t>
      </w:r>
      <w:bookmarkStart w:id="7279" w:name="_ETM_Q32_770530"/>
      <w:bookmarkStart w:id="7280" w:name="TOR_Q33"/>
      <w:bookmarkEnd w:id="7279"/>
      <w:bookmarkEnd w:id="7280"/>
      <w:r>
        <w:rPr>
          <w:rFonts w:hint="cs"/>
          <w:rtl/>
        </w:rPr>
        <w:t>ו</w:t>
      </w:r>
      <w:r>
        <w:rPr>
          <w:rFonts w:hint="cs"/>
          <w:rtl/>
          <w:lang w:eastAsia="he-IL"/>
        </w:rPr>
        <w:t>איזה כיף לאנשים שסנקציות היא המילה הכי לא יפה בשבילם. מה מאושרים הם ומה טוב חלקם.</w:t>
      </w:r>
      <w:r w:rsidRPr="002175E0">
        <w:rPr>
          <w:rtl/>
          <w:lang w:eastAsia="he-IL"/>
        </w:rPr>
        <w:t xml:space="preserve"> ואולי חלקי כואב יותר</w:t>
      </w:r>
      <w:r>
        <w:rPr>
          <w:rFonts w:hint="cs"/>
          <w:rtl/>
          <w:lang w:eastAsia="he-IL"/>
        </w:rPr>
        <w:t xml:space="preserve">, אך טוב </w:t>
      </w:r>
      <w:bookmarkStart w:id="7281" w:name="_ETM_Q33_188000"/>
      <w:bookmarkEnd w:id="7281"/>
      <w:r w:rsidRPr="002175E0">
        <w:rPr>
          <w:rtl/>
          <w:lang w:eastAsia="he-IL"/>
        </w:rPr>
        <w:t>עשרת מונים מחלקם</w:t>
      </w:r>
      <w:r>
        <w:rPr>
          <w:rFonts w:hint="cs"/>
          <w:rtl/>
          <w:lang w:eastAsia="he-IL"/>
        </w:rPr>
        <w:t>"</w:t>
      </w:r>
      <w:r w:rsidRPr="002175E0">
        <w:rPr>
          <w:rtl/>
          <w:lang w:eastAsia="he-IL"/>
        </w:rPr>
        <w:t>. חגי לובר.</w:t>
      </w:r>
    </w:p>
    <w:p w:rsidR="00C043E7" w:rsidRDefault="00C043E7" w:rsidP="001914C1">
      <w:pPr>
        <w:rPr>
          <w:rtl/>
          <w:lang w:eastAsia="he-IL"/>
        </w:rPr>
      </w:pPr>
      <w:bookmarkStart w:id="7282" w:name="_ETM_Q33_24512"/>
      <w:bookmarkStart w:id="7283" w:name="_ETM_Q33_24556"/>
      <w:bookmarkEnd w:id="7282"/>
      <w:bookmarkEnd w:id="7283"/>
    </w:p>
    <w:p w:rsidR="00C043E7" w:rsidRDefault="00C043E7" w:rsidP="001914C1">
      <w:pPr>
        <w:rPr>
          <w:rtl/>
          <w:lang w:eastAsia="he-IL"/>
        </w:rPr>
      </w:pPr>
      <w:bookmarkStart w:id="7284" w:name="_ETM_Q33_25157"/>
      <w:bookmarkStart w:id="7285" w:name="_ETM_Q33_25190"/>
      <w:bookmarkStart w:id="7286" w:name="_ETM_Q33_192000"/>
      <w:bookmarkEnd w:id="7284"/>
      <w:bookmarkEnd w:id="7285"/>
      <w:bookmarkEnd w:id="7286"/>
      <w:r>
        <w:rPr>
          <w:rtl/>
          <w:lang w:eastAsia="he-IL"/>
        </w:rPr>
        <w:t>אי</w:t>
      </w:r>
      <w:r>
        <w:rPr>
          <w:rFonts w:hint="cs"/>
          <w:rtl/>
          <w:lang w:eastAsia="he-IL"/>
        </w:rPr>
        <w:t>לו</w:t>
      </w:r>
      <w:r>
        <w:rPr>
          <w:rtl/>
          <w:lang w:eastAsia="he-IL"/>
        </w:rPr>
        <w:t xml:space="preserve"> מילים מדממות</w:t>
      </w:r>
      <w:r w:rsidRPr="002175E0">
        <w:rPr>
          <w:rtl/>
          <w:lang w:eastAsia="he-IL"/>
        </w:rPr>
        <w:t xml:space="preserve"> כותב כאן האב השכול חגי לובר לזכרו של בנו י</w:t>
      </w:r>
      <w:r>
        <w:rPr>
          <w:rFonts w:hint="cs"/>
          <w:rtl/>
          <w:lang w:eastAsia="he-IL"/>
        </w:rPr>
        <w:t>ה</w:t>
      </w:r>
      <w:r w:rsidRPr="002175E0">
        <w:rPr>
          <w:rtl/>
          <w:lang w:eastAsia="he-IL"/>
        </w:rPr>
        <w:t xml:space="preserve">ונתן, שזה </w:t>
      </w:r>
      <w:r>
        <w:rPr>
          <w:rFonts w:hint="cs"/>
          <w:rtl/>
          <w:lang w:eastAsia="he-IL"/>
        </w:rPr>
        <w:t>ע</w:t>
      </w:r>
      <w:r w:rsidRPr="002175E0">
        <w:rPr>
          <w:rtl/>
          <w:lang w:eastAsia="he-IL"/>
        </w:rPr>
        <w:t>תה מל</w:t>
      </w:r>
      <w:r>
        <w:rPr>
          <w:rFonts w:hint="cs"/>
          <w:rtl/>
          <w:lang w:eastAsia="he-IL"/>
        </w:rPr>
        <w:t>א</w:t>
      </w:r>
      <w:r w:rsidRPr="002175E0">
        <w:rPr>
          <w:rtl/>
          <w:lang w:eastAsia="he-IL"/>
        </w:rPr>
        <w:t xml:space="preserve">ו שנתיים לנפילתו. מילה לא יפה. </w:t>
      </w:r>
      <w:bookmarkStart w:id="7287" w:name="_ETM_Q33_208000"/>
      <w:bookmarkStart w:id="7288" w:name="_ETM_Q33_209000"/>
      <w:bookmarkEnd w:id="7287"/>
      <w:bookmarkEnd w:id="7288"/>
      <w:r w:rsidRPr="002175E0">
        <w:rPr>
          <w:rtl/>
          <w:lang w:eastAsia="he-IL"/>
        </w:rPr>
        <w:t xml:space="preserve">וחגי לובר כמובן מתייחס אל תיאטרון האבסורד, אדוני </w:t>
      </w:r>
      <w:r>
        <w:rPr>
          <w:rFonts w:hint="cs"/>
          <w:rtl/>
          <w:lang w:eastAsia="he-IL"/>
        </w:rPr>
        <w:t>ה</w:t>
      </w:r>
      <w:r>
        <w:rPr>
          <w:rtl/>
          <w:lang w:eastAsia="he-IL"/>
        </w:rPr>
        <w:t>יושב</w:t>
      </w:r>
      <w:r>
        <w:rPr>
          <w:rFonts w:hint="cs"/>
          <w:rtl/>
          <w:lang w:eastAsia="he-IL"/>
        </w:rPr>
        <w:t>-</w:t>
      </w:r>
      <w:r w:rsidRPr="002175E0">
        <w:rPr>
          <w:rtl/>
          <w:lang w:eastAsia="he-IL"/>
        </w:rPr>
        <w:t>ראש, התיאטרון שמתקיים פעמיים בשבוע כאן בכנסת, בוועדת החוץ והביטחון, כשמובא חוק שהוא חוק השתמטות</w:t>
      </w:r>
      <w:r>
        <w:rPr>
          <w:rFonts w:hint="cs"/>
          <w:rtl/>
          <w:lang w:eastAsia="he-IL"/>
        </w:rPr>
        <w:t>,</w:t>
      </w:r>
      <w:r w:rsidRPr="002175E0">
        <w:rPr>
          <w:rtl/>
          <w:lang w:eastAsia="he-IL"/>
        </w:rPr>
        <w:t xml:space="preserve"> ומדברים בו על </w:t>
      </w:r>
      <w:r>
        <w:rPr>
          <w:rFonts w:hint="cs"/>
          <w:rtl/>
          <w:lang w:eastAsia="he-IL"/>
        </w:rPr>
        <w:t>ט</w:t>
      </w:r>
      <w:r w:rsidRPr="002175E0">
        <w:rPr>
          <w:rtl/>
          <w:lang w:eastAsia="he-IL"/>
        </w:rPr>
        <w:t>לאי צהוב ומז</w:t>
      </w:r>
      <w:r>
        <w:rPr>
          <w:rtl/>
          <w:lang w:eastAsia="he-IL"/>
        </w:rPr>
        <w:t>כירים בו סנקציות כמילים לא יפות</w:t>
      </w:r>
      <w:r>
        <w:rPr>
          <w:rFonts w:hint="cs"/>
          <w:rtl/>
          <w:lang w:eastAsia="he-IL"/>
        </w:rPr>
        <w:t>.</w:t>
      </w:r>
      <w:r w:rsidRPr="002175E0">
        <w:rPr>
          <w:rtl/>
          <w:lang w:eastAsia="he-IL"/>
        </w:rPr>
        <w:t xml:space="preserve"> וכל פרקי החוק, אדוני, אתה יודע מה</w:t>
      </w:r>
      <w:r>
        <w:rPr>
          <w:rFonts w:hint="cs"/>
          <w:rtl/>
          <w:lang w:eastAsia="he-IL"/>
        </w:rPr>
        <w:t>?</w:t>
      </w:r>
      <w:r w:rsidRPr="002175E0">
        <w:rPr>
          <w:rtl/>
          <w:lang w:eastAsia="he-IL"/>
        </w:rPr>
        <w:t xml:space="preserve"> מחוררים כמו גבינה שוו</w:t>
      </w:r>
      <w:r>
        <w:rPr>
          <w:rFonts w:hint="cs"/>
          <w:rtl/>
          <w:lang w:eastAsia="he-IL"/>
        </w:rPr>
        <w:t>י</w:t>
      </w:r>
      <w:r w:rsidRPr="002175E0">
        <w:rPr>
          <w:rtl/>
          <w:lang w:eastAsia="he-IL"/>
        </w:rPr>
        <w:t>יצרית</w:t>
      </w:r>
      <w:r>
        <w:rPr>
          <w:rFonts w:hint="cs"/>
          <w:rtl/>
          <w:lang w:eastAsia="he-IL"/>
        </w:rPr>
        <w:t>,</w:t>
      </w:r>
      <w:r w:rsidRPr="002175E0">
        <w:rPr>
          <w:rtl/>
          <w:lang w:eastAsia="he-IL"/>
        </w:rPr>
        <w:t xml:space="preserve"> ומדברים על יעדים שלא פוגשים את רצון העם</w:t>
      </w:r>
      <w:r>
        <w:rPr>
          <w:rFonts w:hint="cs"/>
          <w:rtl/>
          <w:lang w:eastAsia="he-IL"/>
        </w:rPr>
        <w:t>,</w:t>
      </w:r>
      <w:r w:rsidRPr="002175E0">
        <w:rPr>
          <w:rtl/>
          <w:lang w:eastAsia="he-IL"/>
        </w:rPr>
        <w:t xml:space="preserve"> ועל ועדת חריגים שהיא בעצם כיסא מפלט</w:t>
      </w:r>
      <w:r>
        <w:rPr>
          <w:rFonts w:hint="cs"/>
          <w:rtl/>
          <w:lang w:eastAsia="he-IL"/>
        </w:rPr>
        <w:t>.</w:t>
      </w:r>
      <w:r w:rsidRPr="002175E0">
        <w:rPr>
          <w:rtl/>
          <w:lang w:eastAsia="he-IL"/>
        </w:rPr>
        <w:t xml:space="preserve"> הכול הזוי</w:t>
      </w:r>
      <w:r>
        <w:rPr>
          <w:rFonts w:hint="cs"/>
          <w:rtl/>
          <w:lang w:eastAsia="he-IL"/>
        </w:rPr>
        <w:t>.</w:t>
      </w:r>
      <w:r>
        <w:rPr>
          <w:rtl/>
          <w:lang w:eastAsia="he-IL"/>
        </w:rPr>
        <w:t xml:space="preserve"> הכול מילים מכובס</w:t>
      </w:r>
      <w:r>
        <w:rPr>
          <w:rFonts w:hint="cs"/>
          <w:rtl/>
          <w:lang w:eastAsia="he-IL"/>
        </w:rPr>
        <w:t>ות.</w:t>
      </w:r>
      <w:r w:rsidRPr="002175E0">
        <w:rPr>
          <w:rtl/>
          <w:lang w:eastAsia="he-IL"/>
        </w:rPr>
        <w:t xml:space="preserve"> מה אין? אין מענה לחרדים שמתגייסים.</w:t>
      </w:r>
      <w:bookmarkStart w:id="7289" w:name="_ETM_Q33_250000"/>
      <w:bookmarkEnd w:id="7289"/>
      <w:r>
        <w:rPr>
          <w:rFonts w:hint="cs"/>
          <w:rtl/>
          <w:lang w:eastAsia="he-IL"/>
        </w:rPr>
        <w:t xml:space="preserve"> </w:t>
      </w:r>
      <w:r w:rsidRPr="002175E0">
        <w:rPr>
          <w:rtl/>
          <w:lang w:eastAsia="he-IL"/>
        </w:rPr>
        <w:t>לפעמים נדמה לי שיש חברים בוועדה של</w:t>
      </w:r>
      <w:r>
        <w:rPr>
          <w:rFonts w:hint="cs"/>
          <w:rtl/>
          <w:lang w:eastAsia="he-IL"/>
        </w:rPr>
        <w:t>י</w:t>
      </w:r>
      <w:r w:rsidRPr="002175E0">
        <w:rPr>
          <w:rtl/>
          <w:lang w:eastAsia="he-IL"/>
        </w:rPr>
        <w:t xml:space="preserve">בם לב של אבן, שהם יכולים לשמוע </w:t>
      </w:r>
      <w:r>
        <w:rPr>
          <w:rFonts w:hint="cs"/>
          <w:rtl/>
          <w:lang w:eastAsia="he-IL"/>
        </w:rPr>
        <w:t xml:space="preserve">את חגי </w:t>
      </w:r>
      <w:r w:rsidRPr="002175E0">
        <w:rPr>
          <w:rtl/>
          <w:lang w:eastAsia="he-IL"/>
        </w:rPr>
        <w:t>לובר או את צבי זוסמן</w:t>
      </w:r>
      <w:r>
        <w:rPr>
          <w:rtl/>
          <w:lang w:eastAsia="he-IL"/>
        </w:rPr>
        <w:t xml:space="preserve"> או את אפרים </w:t>
      </w:r>
      <w:r w:rsidRPr="00BC0709">
        <w:rPr>
          <w:rtl/>
          <w:lang w:eastAsia="he-IL"/>
        </w:rPr>
        <w:t>שֹׁהַם</w:t>
      </w:r>
      <w:r>
        <w:rPr>
          <w:rFonts w:hint="cs"/>
          <w:rtl/>
          <w:lang w:eastAsia="he-IL"/>
        </w:rPr>
        <w:t xml:space="preserve"> </w:t>
      </w:r>
      <w:r w:rsidRPr="002175E0">
        <w:rPr>
          <w:rtl/>
          <w:lang w:eastAsia="he-IL"/>
        </w:rPr>
        <w:t xml:space="preserve">ולא להזדעזע. </w:t>
      </w:r>
    </w:p>
    <w:p w:rsidR="00C043E7" w:rsidRDefault="00C043E7" w:rsidP="001914C1">
      <w:pPr>
        <w:rPr>
          <w:rtl/>
          <w:lang w:eastAsia="he-IL"/>
        </w:rPr>
      </w:pPr>
      <w:bookmarkStart w:id="7290" w:name="_ETM_Q33_267000"/>
      <w:bookmarkEnd w:id="7290"/>
    </w:p>
    <w:p w:rsidR="00C043E7" w:rsidRPr="002175E0" w:rsidRDefault="00C043E7" w:rsidP="001914C1">
      <w:pPr>
        <w:rPr>
          <w:rtl/>
          <w:lang w:eastAsia="he-IL"/>
        </w:rPr>
      </w:pPr>
      <w:bookmarkStart w:id="7291" w:name="_ETM_Q33_268000"/>
      <w:bookmarkEnd w:id="7291"/>
      <w:r>
        <w:rPr>
          <w:rtl/>
          <w:lang w:eastAsia="he-IL"/>
        </w:rPr>
        <w:t xml:space="preserve">ואתה יודע מה, אדוני </w:t>
      </w:r>
      <w:r>
        <w:rPr>
          <w:rFonts w:hint="cs"/>
          <w:rtl/>
          <w:lang w:eastAsia="he-IL"/>
        </w:rPr>
        <w:t>ה</w:t>
      </w:r>
      <w:r>
        <w:rPr>
          <w:rtl/>
          <w:lang w:eastAsia="he-IL"/>
        </w:rPr>
        <w:t>יושב</w:t>
      </w:r>
      <w:r>
        <w:rPr>
          <w:rFonts w:hint="cs"/>
          <w:rtl/>
          <w:lang w:eastAsia="he-IL"/>
        </w:rPr>
        <w:t>-</w:t>
      </w:r>
      <w:r w:rsidRPr="002175E0">
        <w:rPr>
          <w:rtl/>
          <w:lang w:eastAsia="he-IL"/>
        </w:rPr>
        <w:t>ראש</w:t>
      </w:r>
      <w:r>
        <w:rPr>
          <w:rFonts w:hint="cs"/>
          <w:rtl/>
          <w:lang w:eastAsia="he-IL"/>
        </w:rPr>
        <w:t>?</w:t>
      </w:r>
      <w:r w:rsidRPr="002175E0">
        <w:rPr>
          <w:rtl/>
          <w:lang w:eastAsia="he-IL"/>
        </w:rPr>
        <w:t xml:space="preserve"> אתמול היה יום גיוס מוצלח. </w:t>
      </w:r>
      <w:r>
        <w:rPr>
          <w:rFonts w:hint="cs"/>
          <w:rtl/>
          <w:lang w:eastAsia="he-IL"/>
        </w:rPr>
        <w:t>537</w:t>
      </w:r>
      <w:r w:rsidRPr="002175E0">
        <w:rPr>
          <w:rtl/>
          <w:lang w:eastAsia="he-IL"/>
        </w:rPr>
        <w:t xml:space="preserve"> חרדים התגייסו אתמול לצה</w:t>
      </w:r>
      <w:r>
        <w:rPr>
          <w:rFonts w:hint="cs"/>
          <w:rtl/>
          <w:lang w:eastAsia="he-IL"/>
        </w:rPr>
        <w:t>"</w:t>
      </w:r>
      <w:r>
        <w:rPr>
          <w:rtl/>
          <w:lang w:eastAsia="he-IL"/>
        </w:rPr>
        <w:t>ל</w:t>
      </w:r>
      <w:r>
        <w:rPr>
          <w:rFonts w:hint="cs"/>
          <w:rtl/>
          <w:lang w:eastAsia="he-IL"/>
        </w:rPr>
        <w:t xml:space="preserve"> –</w:t>
      </w:r>
      <w:r w:rsidRPr="002175E0">
        <w:rPr>
          <w:rtl/>
          <w:lang w:eastAsia="he-IL"/>
        </w:rPr>
        <w:t xml:space="preserve"> בלי חוק, </w:t>
      </w:r>
      <w:r>
        <w:rPr>
          <w:rtl/>
          <w:lang w:eastAsia="he-IL"/>
        </w:rPr>
        <w:t>בלי הנחות, בלי כל מיני קומבינות</w:t>
      </w:r>
      <w:r>
        <w:rPr>
          <w:rFonts w:hint="cs"/>
          <w:rtl/>
          <w:lang w:eastAsia="he-IL"/>
        </w:rPr>
        <w:t xml:space="preserve"> –</w:t>
      </w:r>
      <w:r w:rsidRPr="002175E0">
        <w:rPr>
          <w:rtl/>
          <w:lang w:eastAsia="he-IL"/>
        </w:rPr>
        <w:t xml:space="preserve"> פשוט כי הם הבינו שעכשיו זה הדבר שהכי נכון ואולי גם הכי משתלם להם. זה מה שקרה אתמול</w:t>
      </w:r>
      <w:r>
        <w:rPr>
          <w:rFonts w:hint="cs"/>
          <w:rtl/>
          <w:lang w:eastAsia="he-IL"/>
        </w:rPr>
        <w:t>.</w:t>
      </w:r>
      <w:r w:rsidRPr="002175E0">
        <w:rPr>
          <w:rtl/>
          <w:lang w:eastAsia="he-IL"/>
        </w:rPr>
        <w:t xml:space="preserve"> זה רק מעיד שכל מה שקורה בחוץ </w:t>
      </w:r>
      <w:r>
        <w:rPr>
          <w:rFonts w:hint="cs"/>
          <w:rtl/>
          <w:lang w:eastAsia="he-IL"/>
        </w:rPr>
        <w:t>ו</w:t>
      </w:r>
      <w:r>
        <w:rPr>
          <w:rtl/>
          <w:lang w:eastAsia="he-IL"/>
        </w:rPr>
        <w:t>ביטחון ז</w:t>
      </w:r>
      <w:r>
        <w:rPr>
          <w:rFonts w:hint="cs"/>
          <w:rtl/>
          <w:lang w:eastAsia="he-IL"/>
        </w:rPr>
        <w:t>ה</w:t>
      </w:r>
      <w:r w:rsidRPr="002175E0">
        <w:rPr>
          <w:rtl/>
          <w:lang w:eastAsia="he-IL"/>
        </w:rPr>
        <w:t xml:space="preserve"> קומבינה</w:t>
      </w:r>
      <w:r>
        <w:rPr>
          <w:rFonts w:hint="cs"/>
          <w:rtl/>
          <w:lang w:eastAsia="he-IL"/>
        </w:rPr>
        <w:t>;</w:t>
      </w:r>
      <w:r w:rsidRPr="002175E0">
        <w:rPr>
          <w:rtl/>
          <w:lang w:eastAsia="he-IL"/>
        </w:rPr>
        <w:t xml:space="preserve"> זה ניסיון להכשיר השתמטות</w:t>
      </w:r>
      <w:r>
        <w:rPr>
          <w:rFonts w:hint="cs"/>
          <w:rtl/>
          <w:lang w:eastAsia="he-IL"/>
        </w:rPr>
        <w:t>,</w:t>
      </w:r>
      <w:r w:rsidRPr="002175E0">
        <w:rPr>
          <w:rtl/>
          <w:lang w:eastAsia="he-IL"/>
        </w:rPr>
        <w:t xml:space="preserve"> והדבר הזה באמת לא יעבוד</w:t>
      </w:r>
      <w:r>
        <w:rPr>
          <w:rFonts w:hint="cs"/>
          <w:rtl/>
          <w:lang w:eastAsia="he-IL"/>
        </w:rPr>
        <w:t>.</w:t>
      </w:r>
      <w:r>
        <w:rPr>
          <w:rtl/>
          <w:lang w:eastAsia="he-IL"/>
        </w:rPr>
        <w:t xml:space="preserve"> יש לי ביטחון דתי</w:t>
      </w:r>
      <w:r>
        <w:rPr>
          <w:rFonts w:hint="cs"/>
          <w:rtl/>
          <w:lang w:eastAsia="he-IL"/>
        </w:rPr>
        <w:t>,</w:t>
      </w:r>
      <w:r w:rsidRPr="002175E0">
        <w:rPr>
          <w:rtl/>
          <w:lang w:eastAsia="he-IL"/>
        </w:rPr>
        <w:t xml:space="preserve"> דתי</w:t>
      </w:r>
      <w:r>
        <w:rPr>
          <w:rFonts w:hint="cs"/>
          <w:rtl/>
          <w:lang w:eastAsia="he-IL"/>
        </w:rPr>
        <w:t>,</w:t>
      </w:r>
      <w:r w:rsidRPr="002175E0">
        <w:rPr>
          <w:rtl/>
          <w:lang w:eastAsia="he-IL"/>
        </w:rPr>
        <w:t xml:space="preserve"> עמוק</w:t>
      </w:r>
      <w:r>
        <w:rPr>
          <w:rFonts w:hint="cs"/>
          <w:rtl/>
          <w:lang w:eastAsia="he-IL"/>
        </w:rPr>
        <w:t>,</w:t>
      </w:r>
      <w:r w:rsidRPr="002175E0">
        <w:rPr>
          <w:rtl/>
          <w:lang w:eastAsia="he-IL"/>
        </w:rPr>
        <w:t xml:space="preserve"> שזה לא יקרה</w:t>
      </w:r>
      <w:r>
        <w:rPr>
          <w:rFonts w:hint="cs"/>
          <w:rtl/>
          <w:lang w:eastAsia="he-IL"/>
        </w:rPr>
        <w:t>.</w:t>
      </w:r>
      <w:r w:rsidRPr="002175E0">
        <w:rPr>
          <w:rtl/>
          <w:lang w:eastAsia="he-IL"/>
        </w:rPr>
        <w:t xml:space="preserve"> זה לא יכול לקרות. וצודק, צודק חגי לובר</w:t>
      </w:r>
      <w:r>
        <w:rPr>
          <w:rFonts w:hint="cs"/>
          <w:rtl/>
          <w:lang w:eastAsia="he-IL"/>
        </w:rPr>
        <w:t>:</w:t>
      </w:r>
      <w:r w:rsidRPr="002175E0">
        <w:rPr>
          <w:rtl/>
          <w:lang w:eastAsia="he-IL"/>
        </w:rPr>
        <w:t xml:space="preserve"> זו לא מילה יפה. תודה.</w:t>
      </w:r>
    </w:p>
    <w:p w:rsidR="00C043E7" w:rsidRDefault="00C043E7" w:rsidP="007444F3">
      <w:pPr>
        <w:rPr>
          <w:rtl/>
          <w:lang w:eastAsia="he-IL"/>
        </w:rPr>
      </w:pPr>
    </w:p>
    <w:p w:rsidR="00C043E7" w:rsidRDefault="00C043E7" w:rsidP="007444F3">
      <w:pPr>
        <w:pStyle w:val="af6"/>
        <w:keepNext/>
        <w:rPr>
          <w:rtl/>
        </w:rPr>
      </w:pPr>
      <w:r w:rsidRPr="00560446">
        <w:rPr>
          <w:rStyle w:val="TagStyle"/>
          <w:rtl/>
        </w:rPr>
        <w:t xml:space="preserve"> &lt;&lt; יור &gt;&gt; </w:t>
      </w:r>
      <w:r>
        <w:rPr>
          <w:rtl/>
        </w:rPr>
        <w:t>היו"ר סימון דוידסון:</w:t>
      </w:r>
      <w:r w:rsidRPr="00560446">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תודה רבה, חבר הכנסת קינלי. יעלה ויבוא חבר הכנסת דן אילוז.</w:t>
      </w:r>
    </w:p>
    <w:p w:rsidR="00C043E7" w:rsidRDefault="00C043E7" w:rsidP="007444F3">
      <w:pPr>
        <w:rPr>
          <w:rtl/>
          <w:lang w:eastAsia="he-IL"/>
        </w:rPr>
      </w:pPr>
    </w:p>
    <w:p w:rsidR="00C043E7" w:rsidRDefault="00C043E7" w:rsidP="007444F3">
      <w:pPr>
        <w:pStyle w:val="af5"/>
        <w:keepNext/>
        <w:rPr>
          <w:rtl/>
        </w:rPr>
      </w:pPr>
      <w:bookmarkStart w:id="7292" w:name="ET_interruption_6468_8"/>
      <w:r w:rsidRPr="002175E0">
        <w:rPr>
          <w:rStyle w:val="TagStyle"/>
          <w:rtl/>
        </w:rPr>
        <w:t xml:space="preserve"> &lt;&lt; קריאה &gt;&gt; </w:t>
      </w:r>
      <w:r>
        <w:rPr>
          <w:rtl/>
        </w:rPr>
        <w:t>דן אילוז (הליכוד):</w:t>
      </w:r>
      <w:r w:rsidRPr="002175E0">
        <w:rPr>
          <w:rStyle w:val="TagStyle"/>
          <w:rtl/>
        </w:rPr>
        <w:t xml:space="preserve"> &lt;&lt; קריאה &gt;&gt;</w:t>
      </w:r>
      <w:r>
        <w:rPr>
          <w:rtl/>
        </w:rPr>
        <w:t xml:space="preserve">   </w:t>
      </w:r>
      <w:bookmarkEnd w:id="7292"/>
    </w:p>
    <w:p w:rsidR="00C043E7" w:rsidRDefault="00C043E7" w:rsidP="001914C1">
      <w:pPr>
        <w:rPr>
          <w:rtl/>
          <w:lang w:eastAsia="he-IL"/>
        </w:rPr>
      </w:pPr>
    </w:p>
    <w:p w:rsidR="00C043E7" w:rsidRDefault="00C043E7" w:rsidP="007444F3">
      <w:pPr>
        <w:rPr>
          <w:rtl/>
          <w:lang w:eastAsia="he-IL"/>
        </w:rPr>
      </w:pPr>
      <w:r>
        <w:rPr>
          <w:rFonts w:hint="cs"/>
          <w:rtl/>
          <w:lang w:eastAsia="he-IL"/>
        </w:rPr>
        <w:t>ברשותך, אני אבחן את האנגלית שלך, בסדר?</w:t>
      </w:r>
    </w:p>
    <w:p w:rsidR="00C043E7" w:rsidRDefault="00C043E7" w:rsidP="007444F3">
      <w:pPr>
        <w:rPr>
          <w:rtl/>
          <w:lang w:eastAsia="he-IL"/>
        </w:rPr>
      </w:pPr>
      <w:bookmarkStart w:id="7293" w:name="_ETM_Q33_334000"/>
      <w:bookmarkEnd w:id="7293"/>
    </w:p>
    <w:p w:rsidR="00C043E7" w:rsidRDefault="00C043E7" w:rsidP="007444F3">
      <w:pPr>
        <w:pStyle w:val="af6"/>
        <w:keepNext/>
        <w:rPr>
          <w:rtl/>
        </w:rPr>
      </w:pPr>
      <w:r w:rsidRPr="00560446">
        <w:rPr>
          <w:rStyle w:val="TagStyle"/>
          <w:rtl/>
        </w:rPr>
        <w:t xml:space="preserve">&lt;&lt; יור &gt;&gt; </w:t>
      </w:r>
      <w:r>
        <w:rPr>
          <w:rtl/>
        </w:rPr>
        <w:t>היו"ר סימון דוידסון:</w:t>
      </w:r>
      <w:r w:rsidRPr="00560446">
        <w:rPr>
          <w:rStyle w:val="TagStyle"/>
          <w:rtl/>
        </w:rPr>
        <w:t xml:space="preserve"> &lt;&lt; יור &gt;&gt;</w:t>
      </w:r>
      <w:r>
        <w:rPr>
          <w:rtl/>
        </w:rPr>
        <w:t xml:space="preserve">   </w:t>
      </w:r>
    </w:p>
    <w:p w:rsidR="00C043E7" w:rsidRDefault="00C043E7" w:rsidP="001914C1">
      <w:pPr>
        <w:rPr>
          <w:rtl/>
          <w:lang w:eastAsia="he-IL"/>
        </w:rPr>
      </w:pPr>
    </w:p>
    <w:p w:rsidR="00C043E7" w:rsidRPr="002175E0" w:rsidRDefault="00C043E7" w:rsidP="007444F3">
      <w:pPr>
        <w:rPr>
          <w:rtl/>
          <w:lang w:eastAsia="he-IL"/>
        </w:rPr>
      </w:pPr>
      <w:r>
        <w:rPr>
          <w:lang w:eastAsia="he-IL"/>
        </w:rPr>
        <w:t>Unseen</w:t>
      </w:r>
      <w:r>
        <w:rPr>
          <w:rFonts w:hint="cs"/>
          <w:rtl/>
          <w:lang w:eastAsia="he-IL"/>
        </w:rPr>
        <w:t xml:space="preserve">, מבחן </w:t>
      </w:r>
      <w:r>
        <w:rPr>
          <w:lang w:eastAsia="he-IL"/>
        </w:rPr>
        <w:t>unseen</w:t>
      </w:r>
      <w:r>
        <w:rPr>
          <w:rFonts w:hint="cs"/>
          <w:rtl/>
          <w:lang w:eastAsia="he-IL"/>
        </w:rPr>
        <w:t>.</w:t>
      </w:r>
    </w:p>
    <w:p w:rsidR="00C043E7" w:rsidRDefault="00C043E7" w:rsidP="007444F3">
      <w:pPr>
        <w:rPr>
          <w:rtl/>
          <w:lang w:eastAsia="he-IL"/>
        </w:rPr>
      </w:pPr>
    </w:p>
    <w:p w:rsidR="00C043E7" w:rsidRDefault="00C043E7" w:rsidP="007444F3">
      <w:pPr>
        <w:pStyle w:val="a4"/>
        <w:keepNext/>
        <w:rPr>
          <w:rtl/>
        </w:rPr>
      </w:pPr>
      <w:bookmarkStart w:id="7294" w:name="ET_speaker_6468_6"/>
      <w:r w:rsidRPr="00560446">
        <w:rPr>
          <w:rStyle w:val="TagStyle"/>
          <w:rtl/>
        </w:rPr>
        <w:t xml:space="preserve"> &lt;&lt; דובר &gt;&gt; </w:t>
      </w:r>
      <w:bookmarkStart w:id="7295" w:name="_Toc218602094"/>
      <w:r>
        <w:rPr>
          <w:rtl/>
        </w:rPr>
        <w:t>דן אילוז (הליכוד):</w:t>
      </w:r>
      <w:bookmarkEnd w:id="7295"/>
      <w:r w:rsidRPr="00560446">
        <w:rPr>
          <w:rStyle w:val="TagStyle"/>
          <w:rtl/>
        </w:rPr>
        <w:t xml:space="preserve"> &lt;&lt; דובר &gt;&gt;</w:t>
      </w:r>
      <w:r>
        <w:rPr>
          <w:rtl/>
        </w:rPr>
        <w:t xml:space="preserve">   </w:t>
      </w:r>
      <w:bookmarkEnd w:id="7294"/>
    </w:p>
    <w:p w:rsidR="00C043E7" w:rsidRDefault="00C043E7" w:rsidP="001914C1">
      <w:pPr>
        <w:rPr>
          <w:rtl/>
          <w:lang w:eastAsia="he-IL"/>
        </w:rPr>
      </w:pPr>
    </w:p>
    <w:p w:rsidR="00C043E7" w:rsidRDefault="00C043E7" w:rsidP="008806F5">
      <w:pPr>
        <w:bidi w:val="0"/>
        <w:rPr>
          <w:lang w:eastAsia="he-IL"/>
        </w:rPr>
      </w:pPr>
      <w:r>
        <w:rPr>
          <w:rtl/>
          <w:lang w:eastAsia="he-IL"/>
        </w:rPr>
        <w:t> </w:t>
      </w:r>
      <w:r>
        <w:rPr>
          <w:lang w:eastAsia="he-IL"/>
        </w:rPr>
        <w:t>Mr. Speaker</w:t>
      </w:r>
      <w:r>
        <w:rPr>
          <w:rtl/>
          <w:lang w:eastAsia="he-IL"/>
        </w:rPr>
        <w:t>,</w:t>
      </w:r>
      <w:r>
        <w:rPr>
          <w:lang w:eastAsia="he-IL"/>
        </w:rPr>
        <w:t xml:space="preserve"> Members of Knesset</w:t>
      </w:r>
      <w:r>
        <w:rPr>
          <w:rtl/>
          <w:lang w:eastAsia="he-IL"/>
        </w:rPr>
        <w:t>,</w:t>
      </w:r>
      <w:r>
        <w:rPr>
          <w:lang w:eastAsia="he-IL"/>
        </w:rPr>
        <w:t xml:space="preserve"> I stand here in Jerusalem, the eternal capital of the Jewish people, to sound an alarm</w:t>
      </w:r>
      <w:r>
        <w:rPr>
          <w:rtl/>
          <w:lang w:eastAsia="he-IL"/>
        </w:rPr>
        <w:t>.</w:t>
      </w:r>
      <w:r>
        <w:rPr>
          <w:lang w:eastAsia="he-IL"/>
        </w:rPr>
        <w:t xml:space="preserve"> </w:t>
      </w:r>
      <w:bookmarkStart w:id="7296" w:name="_ETM_Q33_347000"/>
      <w:bookmarkEnd w:id="7296"/>
      <w:r>
        <w:rPr>
          <w:lang w:eastAsia="he-IL"/>
        </w:rPr>
        <w:t>We are used to enemies from the outside – we fight the terror tunnels of Hamas; we fight the ballistic missiles of Iran.  But today, I look at the West, our greatest ally, and I see a new enemy rising from within</w:t>
      </w:r>
      <w:r>
        <w:rPr>
          <w:rtl/>
          <w:lang w:eastAsia="he-IL"/>
        </w:rPr>
        <w:t>.</w:t>
      </w:r>
      <w:r>
        <w:rPr>
          <w:lang w:eastAsia="he-IL"/>
        </w:rPr>
        <w:t xml:space="preserve"> </w:t>
      </w:r>
      <w:bookmarkStart w:id="7297" w:name="_ETM_Q33_363000"/>
      <w:bookmarkEnd w:id="7297"/>
      <w:r>
        <w:rPr>
          <w:lang w:eastAsia="he-IL"/>
        </w:rPr>
        <w:t>I am speaking of a poison being sold to the American people as patriotism</w:t>
      </w:r>
      <w:r>
        <w:rPr>
          <w:rtl/>
          <w:lang w:eastAsia="he-IL"/>
        </w:rPr>
        <w:t>.</w:t>
      </w:r>
      <w:r>
        <w:rPr>
          <w:lang w:eastAsia="he-IL"/>
        </w:rPr>
        <w:t xml:space="preserve"> I am speaking of the intellectual vandalism of Tucker Carlson and Candace Owens</w:t>
      </w:r>
      <w:r>
        <w:rPr>
          <w:rtl/>
          <w:lang w:eastAsia="he-IL"/>
        </w:rPr>
        <w:t>.</w:t>
      </w:r>
    </w:p>
    <w:p w:rsidR="00C043E7" w:rsidRDefault="00C043E7" w:rsidP="007444F3">
      <w:pPr>
        <w:bidi w:val="0"/>
        <w:rPr>
          <w:lang w:eastAsia="he-IL"/>
        </w:rPr>
      </w:pPr>
    </w:p>
    <w:p w:rsidR="00C043E7" w:rsidRDefault="00C043E7" w:rsidP="008806F5">
      <w:pPr>
        <w:bidi w:val="0"/>
        <w:rPr>
          <w:lang w:eastAsia="he-IL"/>
        </w:rPr>
      </w:pPr>
      <w:r>
        <w:rPr>
          <w:lang w:eastAsia="he-IL"/>
        </w:rPr>
        <w:t>Mr. Speaker, let us be clear about what this is: They claim to fight the Woke Left. They are no different from the Woke Left</w:t>
      </w:r>
      <w:r>
        <w:rPr>
          <w:rFonts w:hint="cs"/>
          <w:rtl/>
          <w:lang w:eastAsia="he-IL"/>
        </w:rPr>
        <w:t>.</w:t>
      </w:r>
      <w:r>
        <w:rPr>
          <w:lang w:eastAsia="he-IL"/>
        </w:rPr>
        <w:t xml:space="preserve"> The radical Left tears down the statues of Thomas Jefferson; Tucker Carlson tears down the legacy of Winston Churchill. The radical Left says Western Civilization is evil; Candace Owens says the roots of our faith are demonic.</w:t>
      </w:r>
      <w:bookmarkStart w:id="7298" w:name="_ETM_Q33_399000"/>
      <w:bookmarkEnd w:id="7298"/>
      <w:r>
        <w:rPr>
          <w:lang w:eastAsia="he-IL"/>
        </w:rPr>
        <w:t xml:space="preserve"> It is the same sickness. It is the same moral relativism. It is the same hatred of the West, dressed up in a different costume</w:t>
      </w:r>
      <w:r>
        <w:rPr>
          <w:rtl/>
          <w:lang w:eastAsia="he-IL"/>
        </w:rPr>
        <w:t>.</w:t>
      </w:r>
    </w:p>
    <w:p w:rsidR="00C043E7" w:rsidRDefault="00C043E7" w:rsidP="007444F3">
      <w:pPr>
        <w:bidi w:val="0"/>
        <w:rPr>
          <w:lang w:eastAsia="he-IL"/>
        </w:rPr>
      </w:pPr>
    </w:p>
    <w:p w:rsidR="00C043E7" w:rsidRDefault="00C043E7" w:rsidP="007444F3">
      <w:pPr>
        <w:bidi w:val="0"/>
        <w:rPr>
          <w:lang w:eastAsia="he-IL"/>
        </w:rPr>
      </w:pPr>
      <w:r>
        <w:rPr>
          <w:lang w:eastAsia="he-IL"/>
        </w:rPr>
        <w:t>Look at Tucker Carlson</w:t>
      </w:r>
      <w:r>
        <w:rPr>
          <w:rtl/>
          <w:lang w:eastAsia="he-IL"/>
        </w:rPr>
        <w:t>.</w:t>
      </w:r>
      <w:r>
        <w:rPr>
          <w:lang w:eastAsia="he-IL"/>
        </w:rPr>
        <w:t xml:space="preserve"> From the comfort of his studio, he rewrites the 20</w:t>
      </w:r>
      <w:r w:rsidRPr="008806F5">
        <w:rPr>
          <w:vertAlign w:val="superscript"/>
          <w:lang w:eastAsia="he-IL"/>
        </w:rPr>
        <w:t>th</w:t>
      </w:r>
      <w:r>
        <w:rPr>
          <w:lang w:eastAsia="he-IL"/>
        </w:rPr>
        <w:t xml:space="preserve"> century </w:t>
      </w:r>
      <w:r>
        <w:rPr>
          <w:rtl/>
          <w:lang w:eastAsia="he-IL"/>
        </w:rPr>
        <w:t>.</w:t>
      </w:r>
      <w:r>
        <w:rPr>
          <w:lang w:eastAsia="he-IL"/>
        </w:rPr>
        <w:t>He tells the American people that Churchill,</w:t>
      </w:r>
      <w:bookmarkStart w:id="7299" w:name="_ETM_Q33_419000"/>
      <w:bookmarkEnd w:id="7299"/>
      <w:r>
        <w:rPr>
          <w:lang w:eastAsia="he-IL"/>
        </w:rPr>
        <w:t xml:space="preserve"> the man who saved civilization, was the villain of World War II. He nods along when he is told the Holocaust was just a "logistical error", a mistake by a camp</w:t>
      </w:r>
      <w:r>
        <w:rPr>
          <w:rtl/>
          <w:lang w:eastAsia="he-IL"/>
        </w:rPr>
        <w:t xml:space="preserve"> </w:t>
      </w:r>
      <w:r>
        <w:rPr>
          <w:lang w:eastAsia="he-IL"/>
        </w:rPr>
        <w:t xml:space="preserve">that was </w:t>
      </w:r>
      <w:r>
        <w:rPr>
          <w:rtl/>
          <w:lang w:eastAsia="he-IL"/>
        </w:rPr>
        <w:t>"</w:t>
      </w:r>
      <w:r>
        <w:rPr>
          <w:lang w:eastAsia="he-IL"/>
        </w:rPr>
        <w:t>unprepared</w:t>
      </w:r>
      <w:r>
        <w:rPr>
          <w:rtl/>
          <w:lang w:eastAsia="he-IL"/>
        </w:rPr>
        <w:t>".</w:t>
      </w:r>
    </w:p>
    <w:p w:rsidR="00C043E7" w:rsidRDefault="00C043E7" w:rsidP="007444F3">
      <w:pPr>
        <w:bidi w:val="0"/>
        <w:rPr>
          <w:lang w:eastAsia="he-IL"/>
        </w:rPr>
      </w:pPr>
      <w:bookmarkStart w:id="7300" w:name="_ETM_Q33_428000"/>
      <w:bookmarkEnd w:id="7300"/>
    </w:p>
    <w:p w:rsidR="00C043E7" w:rsidRDefault="00C043E7" w:rsidP="007444F3">
      <w:pPr>
        <w:bidi w:val="0"/>
        <w:rPr>
          <w:lang w:eastAsia="he-IL"/>
        </w:rPr>
      </w:pPr>
      <w:r>
        <w:rPr>
          <w:lang w:eastAsia="he-IL"/>
        </w:rPr>
        <w:t>This is madness</w:t>
      </w:r>
      <w:r>
        <w:rPr>
          <w:rtl/>
          <w:lang w:eastAsia="he-IL"/>
        </w:rPr>
        <w:t>.</w:t>
      </w:r>
      <w:r>
        <w:rPr>
          <w:lang w:eastAsia="he-IL"/>
        </w:rPr>
        <w:t xml:space="preserve"> He spits on the graves of the American soldiers who stormed Normandy</w:t>
      </w:r>
      <w:r>
        <w:rPr>
          <w:rtl/>
          <w:lang w:eastAsia="he-IL"/>
        </w:rPr>
        <w:t>.</w:t>
      </w:r>
      <w:r>
        <w:rPr>
          <w:lang w:eastAsia="he-IL"/>
        </w:rPr>
        <w:t xml:space="preserve"> He wants Americans to apologize for defeating Hitler</w:t>
      </w:r>
      <w:r>
        <w:rPr>
          <w:rtl/>
          <w:lang w:eastAsia="he-IL"/>
        </w:rPr>
        <w:t>.</w:t>
      </w:r>
      <w:bookmarkStart w:id="7301" w:name="_ETM_Q33_442000"/>
      <w:bookmarkEnd w:id="7301"/>
      <w:r>
        <w:rPr>
          <w:lang w:eastAsia="he-IL"/>
        </w:rPr>
        <w:t xml:space="preserve"> Why? To erase the line between Good and Evil</w:t>
      </w:r>
      <w:r>
        <w:rPr>
          <w:rtl/>
          <w:lang w:eastAsia="he-IL"/>
        </w:rPr>
        <w:t>.</w:t>
      </w:r>
    </w:p>
    <w:p w:rsidR="00C043E7" w:rsidRDefault="00C043E7" w:rsidP="007444F3">
      <w:pPr>
        <w:bidi w:val="0"/>
        <w:rPr>
          <w:lang w:eastAsia="he-IL"/>
        </w:rPr>
      </w:pPr>
      <w:bookmarkStart w:id="7302" w:name="_ETM_Q33_450000"/>
      <w:bookmarkEnd w:id="7302"/>
    </w:p>
    <w:p w:rsidR="00C043E7" w:rsidRDefault="00C043E7" w:rsidP="007444F3">
      <w:pPr>
        <w:bidi w:val="0"/>
        <w:rPr>
          <w:lang w:eastAsia="he-IL"/>
        </w:rPr>
      </w:pPr>
      <w:r>
        <w:rPr>
          <w:lang w:eastAsia="he-IL"/>
        </w:rPr>
        <w:t>And look at Candace Owens</w:t>
      </w:r>
      <w:r>
        <w:rPr>
          <w:rtl/>
          <w:lang w:eastAsia="he-IL"/>
        </w:rPr>
        <w:t>.</w:t>
      </w:r>
      <w:r>
        <w:rPr>
          <w:lang w:eastAsia="he-IL"/>
        </w:rPr>
        <w:t xml:space="preserve"> She looks at this flag, the Star of</w:t>
      </w:r>
      <w:r>
        <w:rPr>
          <w:rtl/>
          <w:lang w:eastAsia="he-IL"/>
        </w:rPr>
        <w:t xml:space="preserve"> </w:t>
      </w:r>
      <w:r>
        <w:rPr>
          <w:lang w:eastAsia="he-IL"/>
        </w:rPr>
        <w:t xml:space="preserve">David, the shield of the House of David, and she calls it "demonic". She spreads the sickest blood libels, claiming this State was founded by pedophiles and </w:t>
      </w:r>
      <w:proofErr w:type="spellStart"/>
      <w:r>
        <w:rPr>
          <w:lang w:eastAsia="he-IL"/>
        </w:rPr>
        <w:t>Frankists</w:t>
      </w:r>
      <w:proofErr w:type="spellEnd"/>
      <w:r>
        <w:rPr>
          <w:lang w:eastAsia="he-IL"/>
        </w:rPr>
        <w:t>. She walks through the Old City of Jerusalem and calls it "Jim Crow". Total Ignorance. She does not know history. She does not know the Bible. She only knows how to peddle hate</w:t>
      </w:r>
      <w:r>
        <w:rPr>
          <w:rtl/>
          <w:lang w:eastAsia="he-IL"/>
        </w:rPr>
        <w:t>.</w:t>
      </w:r>
    </w:p>
    <w:p w:rsidR="00C043E7" w:rsidRDefault="00C043E7" w:rsidP="007444F3">
      <w:pPr>
        <w:bidi w:val="0"/>
        <w:rPr>
          <w:lang w:eastAsia="he-IL"/>
        </w:rPr>
      </w:pPr>
    </w:p>
    <w:p w:rsidR="00C043E7" w:rsidRDefault="00C043E7" w:rsidP="007444F3">
      <w:pPr>
        <w:bidi w:val="0"/>
        <w:rPr>
          <w:lang w:eastAsia="he-IL"/>
        </w:rPr>
      </w:pPr>
      <w:bookmarkStart w:id="7303" w:name="_ETM_Q33_475000"/>
      <w:bookmarkEnd w:id="7303"/>
      <w:r>
        <w:rPr>
          <w:lang w:eastAsia="he-IL"/>
        </w:rPr>
        <w:t>But I have a message for these vandals</w:t>
      </w:r>
      <w:r>
        <w:rPr>
          <w:rtl/>
          <w:lang w:eastAsia="he-IL"/>
        </w:rPr>
        <w:t>.</w:t>
      </w:r>
      <w:r>
        <w:rPr>
          <w:lang w:eastAsia="he-IL"/>
        </w:rPr>
        <w:t xml:space="preserve"> Do you think you are the first to try to delegitimize the Jewish people</w:t>
      </w:r>
      <w:r>
        <w:rPr>
          <w:rtl/>
          <w:lang w:eastAsia="he-IL"/>
        </w:rPr>
        <w:t>?</w:t>
      </w:r>
      <w:bookmarkStart w:id="7304" w:name="_ETM_Q33_481000"/>
      <w:bookmarkEnd w:id="7304"/>
      <w:r>
        <w:rPr>
          <w:lang w:eastAsia="he-IL"/>
        </w:rPr>
        <w:t xml:space="preserve"> We are the people of Eternity</w:t>
      </w:r>
      <w:r>
        <w:rPr>
          <w:rtl/>
          <w:lang w:eastAsia="he-IL"/>
        </w:rPr>
        <w:t>.</w:t>
      </w:r>
      <w:r>
        <w:rPr>
          <w:lang w:eastAsia="he-IL"/>
        </w:rPr>
        <w:t xml:space="preserve"> We buried the Pharaohs who enslaved us; we buried the Greeks who tried to ban our Torah; we buried the Romans who burned our Temple; we danced on the ruins of the Third Reich; and we will be here long after your YouTube channels are forgotten dust. </w:t>
      </w:r>
    </w:p>
    <w:p w:rsidR="00C043E7" w:rsidRDefault="00C043E7" w:rsidP="007444F3">
      <w:pPr>
        <w:bidi w:val="0"/>
        <w:rPr>
          <w:lang w:eastAsia="he-IL"/>
        </w:rPr>
      </w:pPr>
    </w:p>
    <w:p w:rsidR="00C043E7" w:rsidRDefault="00C043E7" w:rsidP="007444F3">
      <w:pPr>
        <w:bidi w:val="0"/>
        <w:rPr>
          <w:lang w:eastAsia="he-IL"/>
        </w:rPr>
      </w:pPr>
      <w:r>
        <w:rPr>
          <w:lang w:eastAsia="he-IL"/>
        </w:rPr>
        <w:t>You think your lies can break the bond between America and Israel</w:t>
      </w:r>
      <w:r>
        <w:rPr>
          <w:rtl/>
          <w:lang w:eastAsia="he-IL"/>
        </w:rPr>
        <w:t>?</w:t>
      </w:r>
      <w:r>
        <w:rPr>
          <w:lang w:eastAsia="he-IL"/>
        </w:rPr>
        <w:t xml:space="preserve"> You are small. This bond is giant</w:t>
      </w:r>
      <w:bookmarkStart w:id="7305" w:name="_ETM_Q33_508000"/>
      <w:bookmarkEnd w:id="7305"/>
      <w:r>
        <w:rPr>
          <w:rtl/>
          <w:lang w:eastAsia="he-IL"/>
        </w:rPr>
        <w:t>.</w:t>
      </w:r>
      <w:r>
        <w:rPr>
          <w:lang w:eastAsia="he-IL"/>
        </w:rPr>
        <w:t xml:space="preserve"> This alliance is not just about treaties or weapons, it is about two nations who hold the torch of Liberty while the rest of the world falls into darkness</w:t>
      </w:r>
      <w:r>
        <w:rPr>
          <w:rtl/>
          <w:lang w:eastAsia="he-IL"/>
        </w:rPr>
        <w:t>.</w:t>
      </w:r>
      <w:r>
        <w:rPr>
          <w:lang w:eastAsia="he-IL"/>
        </w:rPr>
        <w:t xml:space="preserve"> Together, we have built Iron Domes that stop missiles</w:t>
      </w:r>
      <w:r>
        <w:rPr>
          <w:rtl/>
          <w:lang w:eastAsia="he-IL"/>
        </w:rPr>
        <w:t>.</w:t>
      </w:r>
      <w:r>
        <w:rPr>
          <w:lang w:eastAsia="he-IL"/>
        </w:rPr>
        <w:t xml:space="preserve"> Together, we have developed technologies that feed the world</w:t>
      </w:r>
      <w:r>
        <w:rPr>
          <w:rtl/>
          <w:lang w:eastAsia="he-IL"/>
        </w:rPr>
        <w:t>.</w:t>
      </w:r>
      <w:r>
        <w:rPr>
          <w:lang w:eastAsia="he-IL"/>
        </w:rPr>
        <w:t xml:space="preserve"> Together, we protect the values of freedom, democracy and of the Bible against the barbarians at the gate</w:t>
      </w:r>
      <w:r>
        <w:rPr>
          <w:rtl/>
          <w:lang w:eastAsia="he-IL"/>
        </w:rPr>
        <w:t>.</w:t>
      </w:r>
    </w:p>
    <w:p w:rsidR="00C043E7" w:rsidRDefault="00C043E7" w:rsidP="007444F3">
      <w:pPr>
        <w:bidi w:val="0"/>
        <w:rPr>
          <w:lang w:eastAsia="he-IL"/>
        </w:rPr>
      </w:pPr>
      <w:bookmarkStart w:id="7306" w:name="_ETM_Q33_535000"/>
      <w:bookmarkEnd w:id="7306"/>
    </w:p>
    <w:p w:rsidR="00C043E7" w:rsidRDefault="00C043E7" w:rsidP="007444F3">
      <w:pPr>
        <w:bidi w:val="0"/>
        <w:rPr>
          <w:lang w:eastAsia="he-IL"/>
        </w:rPr>
      </w:pPr>
      <w:r>
        <w:rPr>
          <w:lang w:eastAsia="he-IL"/>
        </w:rPr>
        <w:t>To my friends in America</w:t>
      </w:r>
      <w:r>
        <w:rPr>
          <w:rtl/>
          <w:lang w:eastAsia="he-IL"/>
        </w:rPr>
        <w:t>:</w:t>
      </w:r>
      <w:bookmarkStart w:id="7307" w:name="_ETM_Q33_537000"/>
      <w:bookmarkEnd w:id="7307"/>
      <w:r>
        <w:rPr>
          <w:lang w:eastAsia="he-IL"/>
        </w:rPr>
        <w:t xml:space="preserve"> Do not listen to the voices of defeat</w:t>
      </w:r>
      <w:r>
        <w:rPr>
          <w:rtl/>
          <w:lang w:eastAsia="he-IL"/>
        </w:rPr>
        <w:t>.</w:t>
      </w:r>
      <w:r>
        <w:rPr>
          <w:lang w:eastAsia="he-IL"/>
        </w:rPr>
        <w:t xml:space="preserve"> The story of America and Israel is not over. It is just beginning</w:t>
      </w:r>
      <w:r>
        <w:rPr>
          <w:rtl/>
          <w:lang w:eastAsia="he-IL"/>
        </w:rPr>
        <w:t>.</w:t>
      </w:r>
      <w:r>
        <w:rPr>
          <w:lang w:eastAsia="he-IL"/>
        </w:rPr>
        <w:t xml:space="preserve"> We have achieved miracles together, and we will achieve greater miracles yet</w:t>
      </w:r>
      <w:r>
        <w:rPr>
          <w:rtl/>
          <w:lang w:eastAsia="he-IL"/>
        </w:rPr>
        <w:t>.</w:t>
      </w:r>
      <w:r>
        <w:rPr>
          <w:lang w:eastAsia="he-IL"/>
        </w:rPr>
        <w:t xml:space="preserve"> Reclaim your heritage. Reject the lies. Stand with us, because when we stand together, Jerusalem and Washington, no force on Earth can defeat us</w:t>
      </w:r>
      <w:r>
        <w:rPr>
          <w:rtl/>
          <w:lang w:eastAsia="he-IL"/>
        </w:rPr>
        <w:t>.</w:t>
      </w:r>
    </w:p>
    <w:p w:rsidR="00C043E7" w:rsidRPr="00E6093C" w:rsidRDefault="00C043E7" w:rsidP="007444F3">
      <w:pPr>
        <w:rPr>
          <w:rtl/>
          <w:lang w:eastAsia="he-IL"/>
        </w:rPr>
      </w:pPr>
    </w:p>
    <w:p w:rsidR="00C043E7" w:rsidRDefault="00C043E7" w:rsidP="007444F3">
      <w:pPr>
        <w:rPr>
          <w:rtl/>
          <w:lang w:eastAsia="he-IL"/>
        </w:rPr>
      </w:pPr>
      <w:r>
        <w:rPr>
          <w:rFonts w:hint="cs"/>
          <w:rtl/>
          <w:lang w:eastAsia="he-IL"/>
        </w:rPr>
        <w:t>עם ישראל חי.</w:t>
      </w:r>
    </w:p>
    <w:p w:rsidR="00C043E7" w:rsidRDefault="00C043E7" w:rsidP="007444F3">
      <w:pPr>
        <w:rPr>
          <w:rtl/>
          <w:lang w:eastAsia="he-IL"/>
        </w:rPr>
      </w:pPr>
    </w:p>
    <w:p w:rsidR="00C043E7" w:rsidRDefault="00C043E7" w:rsidP="007444F3">
      <w:pPr>
        <w:pStyle w:val="af6"/>
        <w:keepNext/>
        <w:rPr>
          <w:rtl/>
        </w:rPr>
      </w:pPr>
      <w:r w:rsidRPr="0043626A">
        <w:rPr>
          <w:rStyle w:val="TagStyle"/>
          <w:rtl/>
        </w:rPr>
        <w:t xml:space="preserve"> &lt;&lt; יור &gt;&gt; </w:t>
      </w:r>
      <w:r>
        <w:rPr>
          <w:rtl/>
        </w:rPr>
        <w:t>היו"ר סימון דוידסון:</w:t>
      </w:r>
      <w:r w:rsidRPr="0043626A">
        <w:rPr>
          <w:rStyle w:val="TagStyle"/>
          <w:rtl/>
        </w:rPr>
        <w:t xml:space="preserve"> &lt;&lt; יור &gt;&gt;</w:t>
      </w:r>
      <w:r>
        <w:rPr>
          <w:rtl/>
        </w:rPr>
        <w:t xml:space="preserve">   </w:t>
      </w:r>
    </w:p>
    <w:p w:rsidR="00C043E7" w:rsidRDefault="00C043E7" w:rsidP="001914C1">
      <w:pPr>
        <w:rPr>
          <w:rtl/>
          <w:lang w:eastAsia="he-IL"/>
        </w:rPr>
      </w:pPr>
    </w:p>
    <w:p w:rsidR="00C043E7" w:rsidRDefault="00C043E7" w:rsidP="008806F5">
      <w:pPr>
        <w:bidi w:val="0"/>
        <w:rPr>
          <w:rtl/>
          <w:lang w:eastAsia="he-IL"/>
        </w:rPr>
      </w:pPr>
      <w:r>
        <w:rPr>
          <w:lang w:eastAsia="he-IL"/>
        </w:rPr>
        <w:t xml:space="preserve">Thank you very much, </w:t>
      </w:r>
      <w:bookmarkStart w:id="7308" w:name="_ETM_Q33_566000"/>
      <w:bookmarkEnd w:id="7308"/>
      <w:r>
        <w:rPr>
          <w:lang w:eastAsia="he-IL"/>
        </w:rPr>
        <w:t xml:space="preserve">member of the parliament Dan </w:t>
      </w:r>
      <w:proofErr w:type="spellStart"/>
      <w:r>
        <w:rPr>
          <w:lang w:eastAsia="he-IL"/>
        </w:rPr>
        <w:t>Illouze</w:t>
      </w:r>
      <w:proofErr w:type="spellEnd"/>
      <w:r>
        <w:rPr>
          <w:rFonts w:hint="cs"/>
          <w:rtl/>
          <w:lang w:eastAsia="he-IL"/>
        </w:rPr>
        <w:t xml:space="preserve">. </w:t>
      </w:r>
    </w:p>
    <w:p w:rsidR="00C043E7" w:rsidRDefault="00C043E7" w:rsidP="007444F3">
      <w:pPr>
        <w:rPr>
          <w:rtl/>
          <w:lang w:eastAsia="he-IL"/>
        </w:rPr>
      </w:pPr>
    </w:p>
    <w:p w:rsidR="00C043E7" w:rsidRDefault="00C043E7" w:rsidP="007444F3">
      <w:pPr>
        <w:pStyle w:val="af5"/>
        <w:keepNext/>
        <w:rPr>
          <w:rtl/>
        </w:rPr>
      </w:pPr>
      <w:bookmarkStart w:id="7309" w:name="ET_interruption_6468_34"/>
      <w:r w:rsidRPr="00BC0709">
        <w:rPr>
          <w:rStyle w:val="TagStyle"/>
          <w:rtl/>
        </w:rPr>
        <w:t xml:space="preserve"> &lt;&lt; קריאה &gt;&gt; </w:t>
      </w:r>
      <w:r>
        <w:rPr>
          <w:rtl/>
        </w:rPr>
        <w:t>דן אילוז (הליכוד):</w:t>
      </w:r>
      <w:r w:rsidRPr="00BC0709">
        <w:rPr>
          <w:rStyle w:val="TagStyle"/>
          <w:rtl/>
        </w:rPr>
        <w:t xml:space="preserve"> &lt;&lt; קריאה &gt;&gt;</w:t>
      </w:r>
      <w:r>
        <w:rPr>
          <w:rtl/>
        </w:rPr>
        <w:t xml:space="preserve">   </w:t>
      </w:r>
      <w:bookmarkEnd w:id="7309"/>
    </w:p>
    <w:p w:rsidR="00C043E7" w:rsidRDefault="00C043E7" w:rsidP="001914C1">
      <w:pPr>
        <w:rPr>
          <w:rtl/>
          <w:lang w:eastAsia="he-IL"/>
        </w:rPr>
      </w:pPr>
    </w:p>
    <w:p w:rsidR="00C043E7" w:rsidRPr="00BC0709" w:rsidRDefault="00C043E7" w:rsidP="007444F3">
      <w:pPr>
        <w:rPr>
          <w:rtl/>
          <w:lang w:eastAsia="he-IL"/>
        </w:rPr>
      </w:pPr>
      <w:r>
        <w:rPr>
          <w:rFonts w:hint="cs"/>
          <w:rtl/>
          <w:lang w:eastAsia="he-IL"/>
        </w:rPr>
        <w:t>יפה מאוד. עברת.</w:t>
      </w:r>
    </w:p>
    <w:p w:rsidR="00C043E7" w:rsidRDefault="00C043E7" w:rsidP="007444F3">
      <w:pPr>
        <w:pStyle w:val="KeepWithNext"/>
        <w:rPr>
          <w:rStyle w:val="TagStyle"/>
          <w:b/>
          <w:bCs/>
          <w:u w:val="single"/>
          <w:rtl/>
          <w:lang w:eastAsia="he-IL"/>
        </w:rPr>
      </w:pPr>
    </w:p>
    <w:p w:rsidR="00C043E7" w:rsidRDefault="00C043E7" w:rsidP="007444F3">
      <w:pPr>
        <w:pStyle w:val="af6"/>
        <w:keepNext/>
        <w:rPr>
          <w:rtl/>
        </w:rPr>
      </w:pPr>
      <w:bookmarkStart w:id="7310" w:name="ET_yor_6666_36"/>
      <w:r w:rsidRPr="00340103">
        <w:rPr>
          <w:rStyle w:val="TagStyle"/>
          <w:rtl/>
        </w:rPr>
        <w:t xml:space="preserve"> &lt;&lt; יור &gt;&gt; </w:t>
      </w:r>
      <w:r>
        <w:rPr>
          <w:rtl/>
        </w:rPr>
        <w:t>היו"ר סימון דוידסון:</w:t>
      </w:r>
      <w:r w:rsidRPr="00340103">
        <w:rPr>
          <w:rStyle w:val="TagStyle"/>
          <w:rtl/>
        </w:rPr>
        <w:t xml:space="preserve"> &lt;&lt; יור &gt;&gt;</w:t>
      </w:r>
      <w:r>
        <w:rPr>
          <w:rtl/>
        </w:rPr>
        <w:t xml:space="preserve">   </w:t>
      </w:r>
      <w:bookmarkEnd w:id="7310"/>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יפה מאוד. חברת הכנסת אפרת רייטן </w:t>
      </w:r>
      <w:r>
        <w:rPr>
          <w:rtl/>
          <w:lang w:eastAsia="he-IL"/>
        </w:rPr>
        <w:t>–</w:t>
      </w:r>
      <w:r>
        <w:rPr>
          <w:rFonts w:hint="cs"/>
          <w:rtl/>
          <w:lang w:eastAsia="he-IL"/>
        </w:rPr>
        <w:t xml:space="preserve"> לא נמצאת; </w:t>
      </w:r>
      <w:bookmarkStart w:id="7311" w:name="_ETM_Q33_575000"/>
      <w:bookmarkEnd w:id="7311"/>
      <w:r>
        <w:rPr>
          <w:rFonts w:hint="cs"/>
          <w:rtl/>
          <w:lang w:eastAsia="he-IL"/>
        </w:rPr>
        <w:t xml:space="preserve">חבר הכנסת מנסור עבאס </w:t>
      </w:r>
      <w:r>
        <w:rPr>
          <w:rtl/>
          <w:lang w:eastAsia="he-IL"/>
        </w:rPr>
        <w:t>–</w:t>
      </w:r>
      <w:r>
        <w:rPr>
          <w:rFonts w:hint="cs"/>
          <w:rtl/>
          <w:lang w:eastAsia="he-IL"/>
        </w:rPr>
        <w:t xml:space="preserve"> מוותר. תעלה ותבוא חברת הכ</w:t>
      </w:r>
      <w:bookmarkStart w:id="7312" w:name="_ETM_Q33_585000"/>
      <w:bookmarkEnd w:id="7312"/>
      <w:r>
        <w:rPr>
          <w:rFonts w:hint="cs"/>
          <w:rtl/>
          <w:lang w:eastAsia="he-IL"/>
        </w:rPr>
        <w:t>נסת מרב מיכאלי.</w:t>
      </w:r>
    </w:p>
    <w:p w:rsidR="00C043E7" w:rsidRDefault="00C043E7" w:rsidP="007444F3">
      <w:pPr>
        <w:rPr>
          <w:rtl/>
          <w:lang w:eastAsia="he-IL"/>
        </w:rPr>
      </w:pPr>
      <w:bookmarkStart w:id="7313" w:name="_ETM_Q33_589000"/>
      <w:bookmarkEnd w:id="7313"/>
    </w:p>
    <w:p w:rsidR="00C043E7" w:rsidRDefault="00C043E7" w:rsidP="007444F3">
      <w:pPr>
        <w:pStyle w:val="af5"/>
        <w:keepNext/>
        <w:rPr>
          <w:rtl/>
        </w:rPr>
      </w:pPr>
      <w:bookmarkStart w:id="7314" w:name="ET_interruption_6345_10"/>
      <w:r w:rsidRPr="003D1A0A">
        <w:rPr>
          <w:rStyle w:val="TagStyle"/>
          <w:rtl/>
        </w:rPr>
        <w:t xml:space="preserve"> &lt;&lt; קריאה &gt;&gt; </w:t>
      </w:r>
      <w:r>
        <w:rPr>
          <w:rtl/>
        </w:rPr>
        <w:t>טלי גוטליב (הליכוד):</w:t>
      </w:r>
      <w:r w:rsidRPr="003D1A0A">
        <w:rPr>
          <w:rStyle w:val="TagStyle"/>
          <w:rtl/>
        </w:rPr>
        <w:t xml:space="preserve"> &lt;&lt; קריאה &gt;&gt;</w:t>
      </w:r>
      <w:r>
        <w:rPr>
          <w:rtl/>
        </w:rPr>
        <w:t xml:space="preserve">   </w:t>
      </w:r>
      <w:bookmarkEnd w:id="7314"/>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מנסור עבאס פה? אז מה אתה אומר שהוא </w:t>
      </w:r>
      <w:bookmarkStart w:id="7315" w:name="_ETM_Q33_587000"/>
      <w:bookmarkEnd w:id="7315"/>
      <w:r>
        <w:rPr>
          <w:rFonts w:hint="cs"/>
          <w:rtl/>
          <w:lang w:eastAsia="he-IL"/>
        </w:rPr>
        <w:t xml:space="preserve">מוותר? מנסור עבאס לא פה. לפרוטוקול, מנסור עבאס לא פה. </w:t>
      </w:r>
      <w:bookmarkStart w:id="7316" w:name="_ETM_Q33_593000"/>
      <w:bookmarkEnd w:id="7316"/>
      <w:r>
        <w:rPr>
          <w:rFonts w:hint="cs"/>
          <w:rtl/>
          <w:lang w:eastAsia="he-IL"/>
        </w:rPr>
        <w:t>הוא לא מוותר, הוא לא פה.</w:t>
      </w:r>
    </w:p>
    <w:p w:rsidR="00C043E7" w:rsidRDefault="00C043E7" w:rsidP="007444F3">
      <w:pPr>
        <w:rPr>
          <w:rtl/>
          <w:lang w:eastAsia="he-IL"/>
        </w:rPr>
      </w:pPr>
    </w:p>
    <w:p w:rsidR="00C043E7" w:rsidRDefault="00C043E7" w:rsidP="007444F3">
      <w:pPr>
        <w:pStyle w:val="af6"/>
        <w:keepNext/>
        <w:rPr>
          <w:rtl/>
        </w:rPr>
      </w:pPr>
      <w:bookmarkStart w:id="7317" w:name="_ETM_Q33_607000"/>
      <w:bookmarkEnd w:id="7317"/>
      <w:r w:rsidRPr="00F92703">
        <w:rPr>
          <w:rStyle w:val="TagStyle"/>
          <w:rtl/>
        </w:rPr>
        <w:t xml:space="preserve"> &lt;&lt; יור &gt;&gt; </w:t>
      </w:r>
      <w:r>
        <w:rPr>
          <w:rtl/>
        </w:rPr>
        <w:t>היו"ר ניסים ואטורי:</w:t>
      </w:r>
      <w:r w:rsidRPr="00F92703">
        <w:rPr>
          <w:rStyle w:val="TagStyle"/>
          <w:rtl/>
        </w:rPr>
        <w:t xml:space="preserve"> &lt;&lt; יור &gt;&gt;</w:t>
      </w:r>
      <w:r>
        <w:rPr>
          <w:rtl/>
        </w:rPr>
        <w:t xml:space="preserve">   </w:t>
      </w:r>
    </w:p>
    <w:p w:rsidR="00C043E7" w:rsidRDefault="00C043E7" w:rsidP="001914C1">
      <w:pPr>
        <w:rPr>
          <w:rtl/>
          <w:lang w:eastAsia="he-IL"/>
        </w:rPr>
      </w:pPr>
    </w:p>
    <w:p w:rsidR="00C043E7" w:rsidRPr="00F92703" w:rsidRDefault="00C043E7" w:rsidP="007444F3">
      <w:pPr>
        <w:rPr>
          <w:rtl/>
          <w:lang w:eastAsia="he-IL"/>
        </w:rPr>
      </w:pPr>
      <w:r>
        <w:rPr>
          <w:rFonts w:hint="cs"/>
          <w:rtl/>
          <w:lang w:eastAsia="he-IL"/>
        </w:rPr>
        <w:t>בבקשה, שלוש דקות לרשותך.</w:t>
      </w:r>
    </w:p>
    <w:p w:rsidR="00C043E7" w:rsidRDefault="00C043E7" w:rsidP="007444F3">
      <w:pPr>
        <w:rPr>
          <w:rtl/>
          <w:lang w:eastAsia="he-IL"/>
        </w:rPr>
      </w:pPr>
      <w:bookmarkStart w:id="7318" w:name="_ETM_Q33_601000"/>
      <w:bookmarkEnd w:id="7318"/>
    </w:p>
    <w:p w:rsidR="00C043E7" w:rsidRDefault="00C043E7" w:rsidP="007444F3">
      <w:pPr>
        <w:pStyle w:val="af5"/>
        <w:keepNext/>
        <w:rPr>
          <w:rtl/>
        </w:rPr>
      </w:pPr>
      <w:bookmarkStart w:id="7319" w:name="ET_interruption_5084_11"/>
      <w:r w:rsidRPr="003D1A0A">
        <w:rPr>
          <w:rStyle w:val="TagStyle"/>
          <w:rtl/>
        </w:rPr>
        <w:t xml:space="preserve"> &lt;&lt; קריאה &gt;&gt; </w:t>
      </w:r>
      <w:r>
        <w:rPr>
          <w:rtl/>
        </w:rPr>
        <w:t>מיקי לוי (יש עתיד):</w:t>
      </w:r>
      <w:r w:rsidRPr="003D1A0A">
        <w:rPr>
          <w:rStyle w:val="TagStyle"/>
          <w:rtl/>
        </w:rPr>
        <w:t xml:space="preserve"> &lt;&lt; קריאה &gt;&gt;</w:t>
      </w:r>
      <w:r>
        <w:rPr>
          <w:rtl/>
        </w:rPr>
        <w:t xml:space="preserve">   </w:t>
      </w:r>
      <w:bookmarkEnd w:id="7319"/>
    </w:p>
    <w:p w:rsidR="00C043E7" w:rsidRDefault="00C043E7" w:rsidP="001914C1">
      <w:pPr>
        <w:rPr>
          <w:rtl/>
          <w:lang w:eastAsia="he-IL"/>
        </w:rPr>
      </w:pPr>
    </w:p>
    <w:p w:rsidR="00C043E7" w:rsidRDefault="00C043E7" w:rsidP="007444F3">
      <w:pPr>
        <w:rPr>
          <w:rtl/>
          <w:lang w:eastAsia="he-IL"/>
        </w:rPr>
      </w:pPr>
      <w:r>
        <w:rPr>
          <w:rFonts w:hint="cs"/>
          <w:rtl/>
          <w:lang w:eastAsia="he-IL"/>
        </w:rPr>
        <w:t>טלי - - - על הנאום באנגלית - - -</w:t>
      </w:r>
    </w:p>
    <w:p w:rsidR="00C043E7" w:rsidRDefault="00C043E7" w:rsidP="007444F3">
      <w:pPr>
        <w:rPr>
          <w:rtl/>
          <w:lang w:eastAsia="he-IL"/>
        </w:rPr>
      </w:pPr>
      <w:bookmarkStart w:id="7320" w:name="_ETM_Q33_603000"/>
      <w:bookmarkEnd w:id="7320"/>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אמרתי שאני לא </w:t>
      </w:r>
      <w:bookmarkStart w:id="7321" w:name="_ETM_Q33_608000"/>
      <w:bookmarkEnd w:id="7321"/>
      <w:r>
        <w:rPr>
          <w:rFonts w:hint="cs"/>
          <w:rtl/>
          <w:lang w:eastAsia="he-IL"/>
        </w:rPr>
        <w:t xml:space="preserve">מבינה, וזה לא בסדר, זה אותו דבר כמו ערבית. אותו </w:t>
      </w:r>
      <w:bookmarkStart w:id="7322" w:name="_ETM_Q33_611000"/>
      <w:bookmarkEnd w:id="7322"/>
      <w:r>
        <w:rPr>
          <w:rFonts w:hint="cs"/>
          <w:rtl/>
          <w:lang w:eastAsia="he-IL"/>
        </w:rPr>
        <w:t xml:space="preserve">דבר. לדבר אנגלית וערבית זה בה במידה אסור. </w:t>
      </w:r>
    </w:p>
    <w:p w:rsidR="00C043E7" w:rsidRDefault="00C043E7" w:rsidP="007444F3">
      <w:pPr>
        <w:rPr>
          <w:rtl/>
          <w:lang w:eastAsia="he-IL"/>
        </w:rPr>
      </w:pPr>
      <w:bookmarkStart w:id="7323" w:name="_ETM_Q33_616000"/>
      <w:bookmarkEnd w:id="7323"/>
    </w:p>
    <w:p w:rsidR="00C043E7" w:rsidRDefault="00C043E7" w:rsidP="007444F3">
      <w:pPr>
        <w:pStyle w:val="af6"/>
        <w:keepNext/>
        <w:rPr>
          <w:rtl/>
        </w:rPr>
      </w:pPr>
      <w:r w:rsidRPr="00F92703">
        <w:rPr>
          <w:rStyle w:val="TagStyle"/>
          <w:rtl/>
        </w:rPr>
        <w:t xml:space="preserve"> &lt;&lt; יור &gt;&gt; </w:t>
      </w:r>
      <w:r>
        <w:rPr>
          <w:rtl/>
        </w:rPr>
        <w:t>היו"ר ניסים ואטורי:</w:t>
      </w:r>
      <w:r w:rsidRPr="00F92703">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מיקי</w:t>
      </w:r>
      <w:bookmarkStart w:id="7324" w:name="_ETM_Q33_620000"/>
      <w:bookmarkEnd w:id="7324"/>
      <w:r>
        <w:rPr>
          <w:rFonts w:hint="cs"/>
          <w:rtl/>
          <w:lang w:eastAsia="he-IL"/>
        </w:rPr>
        <w:t xml:space="preserve"> לוי, יושב-ראש הכנסת לשעבר, למה אתה מדליק לי את </w:t>
      </w:r>
      <w:bookmarkStart w:id="7325" w:name="_ETM_Q33_618000"/>
      <w:bookmarkEnd w:id="7325"/>
      <w:r>
        <w:rPr>
          <w:rFonts w:hint="cs"/>
          <w:rtl/>
          <w:lang w:eastAsia="he-IL"/>
        </w:rPr>
        <w:t>טלי? תגיד לי. עד עכשיו היה בסדר. עצבנת אותה.</w:t>
      </w:r>
    </w:p>
    <w:p w:rsidR="00C043E7" w:rsidRDefault="00C043E7" w:rsidP="007444F3">
      <w:pPr>
        <w:rPr>
          <w:rtl/>
          <w:lang w:eastAsia="he-IL"/>
        </w:rPr>
      </w:pPr>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זה לא יפה.</w:t>
      </w:r>
    </w:p>
    <w:p w:rsidR="00C043E7" w:rsidRPr="00F92703" w:rsidRDefault="00C043E7" w:rsidP="007444F3">
      <w:pPr>
        <w:rPr>
          <w:rtl/>
          <w:lang w:eastAsia="he-IL"/>
        </w:rPr>
      </w:pPr>
      <w:bookmarkStart w:id="7326" w:name="_ETM_Q33_623000"/>
      <w:bookmarkEnd w:id="7326"/>
    </w:p>
    <w:p w:rsidR="00C043E7" w:rsidRDefault="00C043E7" w:rsidP="007444F3">
      <w:pPr>
        <w:pStyle w:val="af5"/>
        <w:keepNext/>
        <w:rPr>
          <w:rtl/>
        </w:rPr>
      </w:pPr>
      <w:bookmarkStart w:id="7327" w:name="ET_interruption_5084_15"/>
      <w:r w:rsidRPr="00F92703">
        <w:rPr>
          <w:rStyle w:val="TagStyle"/>
          <w:rtl/>
        </w:rPr>
        <w:t xml:space="preserve"> &lt;&lt; קריאה &gt;&gt; </w:t>
      </w:r>
      <w:r>
        <w:rPr>
          <w:rtl/>
        </w:rPr>
        <w:t>מיקי לוי (יש עתיד):</w:t>
      </w:r>
      <w:r w:rsidRPr="00F92703">
        <w:rPr>
          <w:rStyle w:val="TagStyle"/>
          <w:rtl/>
        </w:rPr>
        <w:t xml:space="preserve"> &lt;&lt; קריאה &gt;&gt;</w:t>
      </w:r>
      <w:r>
        <w:rPr>
          <w:rtl/>
        </w:rPr>
        <w:t xml:space="preserve">   </w:t>
      </w:r>
      <w:bookmarkEnd w:id="7327"/>
    </w:p>
    <w:p w:rsidR="00C043E7" w:rsidRDefault="00C043E7" w:rsidP="001914C1">
      <w:pPr>
        <w:rPr>
          <w:rtl/>
          <w:lang w:eastAsia="he-IL"/>
        </w:rPr>
      </w:pPr>
    </w:p>
    <w:p w:rsidR="00C043E7" w:rsidRDefault="00C043E7" w:rsidP="007444F3">
      <w:pPr>
        <w:rPr>
          <w:rtl/>
          <w:lang w:eastAsia="he-IL"/>
        </w:rPr>
      </w:pPr>
      <w:r>
        <w:rPr>
          <w:rFonts w:hint="cs"/>
          <w:rtl/>
          <w:lang w:eastAsia="he-IL"/>
        </w:rPr>
        <w:t>היה לו נאום מצוין.</w:t>
      </w:r>
    </w:p>
    <w:p w:rsidR="00C043E7" w:rsidRDefault="00C043E7" w:rsidP="007444F3">
      <w:pPr>
        <w:rPr>
          <w:rtl/>
          <w:lang w:eastAsia="he-IL"/>
        </w:rPr>
      </w:pPr>
      <w:bookmarkStart w:id="7328" w:name="_ETM_Q33_625000"/>
      <w:bookmarkEnd w:id="7328"/>
    </w:p>
    <w:p w:rsidR="00C043E7" w:rsidRDefault="00C043E7" w:rsidP="007444F3">
      <w:pPr>
        <w:pStyle w:val="af6"/>
        <w:keepNext/>
        <w:rPr>
          <w:rtl/>
        </w:rPr>
      </w:pPr>
      <w:r w:rsidRPr="00F92703">
        <w:rPr>
          <w:rStyle w:val="TagStyle"/>
          <w:rtl/>
        </w:rPr>
        <w:t xml:space="preserve"> &lt;&lt; יור &gt;&gt; </w:t>
      </w:r>
      <w:r>
        <w:rPr>
          <w:rtl/>
        </w:rPr>
        <w:t>היו"ר ניסים ואטורי:</w:t>
      </w:r>
      <w:r w:rsidRPr="00F92703">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לא יפה שהוא מפריע.</w:t>
      </w:r>
    </w:p>
    <w:p w:rsidR="00C043E7" w:rsidRDefault="00C043E7" w:rsidP="007444F3">
      <w:pPr>
        <w:rPr>
          <w:rtl/>
          <w:lang w:eastAsia="he-IL"/>
        </w:rPr>
      </w:pPr>
      <w:bookmarkStart w:id="7329" w:name="_ETM_Q33_626000"/>
      <w:bookmarkEnd w:id="7329"/>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8806F5">
      <w:pPr>
        <w:rPr>
          <w:rtl/>
          <w:lang w:eastAsia="he-IL"/>
        </w:rPr>
      </w:pPr>
      <w:bookmarkStart w:id="7330" w:name="_ETM_Q33_628000"/>
      <w:bookmarkEnd w:id="7330"/>
      <w:r>
        <w:rPr>
          <w:rFonts w:hint="cs"/>
          <w:rtl/>
          <w:lang w:eastAsia="he-IL"/>
        </w:rPr>
        <w:t xml:space="preserve">רק שנייה. </w:t>
      </w:r>
      <w:bookmarkStart w:id="7331" w:name="_ETM_Q33_627000"/>
      <w:bookmarkEnd w:id="7331"/>
      <w:r>
        <w:rPr>
          <w:rFonts w:hint="cs"/>
          <w:rtl/>
          <w:lang w:eastAsia="he-IL"/>
        </w:rPr>
        <w:t>יו"ר הכנסת לשעבר חבר הכנסת מיקי לוי צודק, האיסור</w:t>
      </w:r>
      <w:bookmarkStart w:id="7332" w:name="_ETM_Q33_631000"/>
      <w:bookmarkEnd w:id="7332"/>
      <w:r>
        <w:rPr>
          <w:rFonts w:hint="cs"/>
          <w:rtl/>
          <w:lang w:eastAsia="he-IL"/>
        </w:rPr>
        <w:t xml:space="preserve"> לדבר בשפה הוא בין באנגלית ובין בערבית. בפרלמנט ישראל מדברים בעברית, זה הכול.</w:t>
      </w:r>
    </w:p>
    <w:p w:rsidR="00C043E7" w:rsidRDefault="00C043E7" w:rsidP="007444F3">
      <w:pPr>
        <w:rPr>
          <w:rtl/>
          <w:lang w:eastAsia="he-IL"/>
        </w:rPr>
      </w:pPr>
      <w:bookmarkStart w:id="7333" w:name="_ETM_Q33_634000"/>
      <w:bookmarkEnd w:id="7333"/>
    </w:p>
    <w:p w:rsidR="00C043E7" w:rsidRDefault="00C043E7" w:rsidP="007444F3">
      <w:pPr>
        <w:pStyle w:val="af5"/>
        <w:keepNext/>
        <w:rPr>
          <w:rtl/>
        </w:rPr>
      </w:pPr>
      <w:bookmarkStart w:id="7334" w:name="ET_interruption_6156_19"/>
      <w:r w:rsidRPr="00F92703">
        <w:rPr>
          <w:rStyle w:val="TagStyle"/>
          <w:rtl/>
        </w:rPr>
        <w:t xml:space="preserve"> &lt;&lt; קריאה &gt;&gt; </w:t>
      </w:r>
      <w:r>
        <w:rPr>
          <w:rtl/>
        </w:rPr>
        <w:t>גלעד קריב (העבודה):</w:t>
      </w:r>
      <w:r w:rsidRPr="00F92703">
        <w:rPr>
          <w:rStyle w:val="TagStyle"/>
          <w:rtl/>
        </w:rPr>
        <w:t xml:space="preserve"> &lt;&lt; קריאה &gt;&gt;</w:t>
      </w:r>
      <w:r>
        <w:rPr>
          <w:rtl/>
        </w:rPr>
        <w:t xml:space="preserve">   </w:t>
      </w:r>
      <w:bookmarkEnd w:id="7334"/>
    </w:p>
    <w:p w:rsidR="00C043E7" w:rsidRDefault="00C043E7" w:rsidP="001914C1">
      <w:pPr>
        <w:rPr>
          <w:rtl/>
          <w:lang w:eastAsia="he-IL"/>
        </w:rPr>
      </w:pPr>
    </w:p>
    <w:p w:rsidR="00C043E7" w:rsidRDefault="00C043E7" w:rsidP="007444F3">
      <w:pPr>
        <w:rPr>
          <w:rtl/>
          <w:lang w:eastAsia="he-IL"/>
        </w:rPr>
      </w:pPr>
      <w:bookmarkStart w:id="7335" w:name="_ETM_Q33_637000"/>
      <w:bookmarkEnd w:id="7335"/>
      <w:r>
        <w:rPr>
          <w:rFonts w:hint="cs"/>
          <w:rtl/>
          <w:lang w:eastAsia="he-IL"/>
        </w:rPr>
        <w:t>מי אמר?</w:t>
      </w:r>
    </w:p>
    <w:p w:rsidR="00C043E7" w:rsidRDefault="00C043E7" w:rsidP="007444F3">
      <w:pPr>
        <w:rPr>
          <w:rtl/>
          <w:lang w:eastAsia="he-IL"/>
        </w:rPr>
      </w:pPr>
      <w:bookmarkStart w:id="7336" w:name="_ETM_Q33_635000"/>
      <w:bookmarkEnd w:id="7336"/>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337" w:name="_ETM_Q33_636000"/>
      <w:bookmarkEnd w:id="7337"/>
      <w:r>
        <w:rPr>
          <w:rFonts w:hint="cs"/>
          <w:rtl/>
          <w:lang w:eastAsia="he-IL"/>
        </w:rPr>
        <w:t>התקנון.</w:t>
      </w:r>
    </w:p>
    <w:p w:rsidR="00C043E7" w:rsidRDefault="00C043E7" w:rsidP="007444F3">
      <w:pPr>
        <w:rPr>
          <w:rtl/>
          <w:lang w:eastAsia="he-IL"/>
        </w:rPr>
      </w:pPr>
    </w:p>
    <w:p w:rsidR="00C043E7" w:rsidRDefault="00C043E7" w:rsidP="007444F3">
      <w:pPr>
        <w:pStyle w:val="af5"/>
        <w:keepNext/>
        <w:rPr>
          <w:rtl/>
        </w:rPr>
      </w:pPr>
      <w:r w:rsidRPr="00F92703">
        <w:rPr>
          <w:rStyle w:val="TagStyle"/>
          <w:rtl/>
        </w:rPr>
        <w:t xml:space="preserve"> &lt;&lt; קריאה &gt;&gt; </w:t>
      </w:r>
      <w:r>
        <w:rPr>
          <w:rtl/>
        </w:rPr>
        <w:t>גלעד קריב (העבודה):</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את טועה.</w:t>
      </w:r>
    </w:p>
    <w:p w:rsidR="00C043E7" w:rsidRDefault="00C043E7" w:rsidP="007444F3">
      <w:pPr>
        <w:rPr>
          <w:rtl/>
          <w:lang w:eastAsia="he-IL"/>
        </w:rPr>
      </w:pPr>
      <w:bookmarkStart w:id="7338" w:name="_ETM_Q33_642000"/>
      <w:bookmarkEnd w:id="7338"/>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339" w:name="_ETM_Q33_638000"/>
      <w:bookmarkEnd w:id="7339"/>
      <w:r>
        <w:rPr>
          <w:rFonts w:hint="cs"/>
          <w:rtl/>
          <w:lang w:eastAsia="he-IL"/>
        </w:rPr>
        <w:t>אני לא טועה, אני צודקת.</w:t>
      </w:r>
    </w:p>
    <w:p w:rsidR="00C043E7" w:rsidRDefault="00C043E7" w:rsidP="007444F3">
      <w:pPr>
        <w:rPr>
          <w:rtl/>
          <w:lang w:eastAsia="he-IL"/>
        </w:rPr>
      </w:pPr>
    </w:p>
    <w:p w:rsidR="00C043E7" w:rsidRDefault="00C043E7" w:rsidP="007444F3">
      <w:pPr>
        <w:pStyle w:val="af5"/>
        <w:keepNext/>
        <w:rPr>
          <w:rtl/>
        </w:rPr>
      </w:pPr>
      <w:r w:rsidRPr="00F92703">
        <w:rPr>
          <w:rStyle w:val="TagStyle"/>
          <w:rtl/>
        </w:rPr>
        <w:t xml:space="preserve"> &lt;&lt; קריאה &gt;&gt; </w:t>
      </w:r>
      <w:r>
        <w:rPr>
          <w:rtl/>
        </w:rPr>
        <w:t>גלעד קריב (העבודה):</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340" w:name="_ETM_Q33_640000"/>
      <w:bookmarkEnd w:id="7340"/>
      <w:r>
        <w:rPr>
          <w:rFonts w:hint="cs"/>
          <w:rtl/>
          <w:lang w:eastAsia="he-IL"/>
        </w:rPr>
        <w:t xml:space="preserve">את טועה. </w:t>
      </w:r>
    </w:p>
    <w:p w:rsidR="00C043E7" w:rsidRDefault="00C043E7" w:rsidP="007444F3">
      <w:pPr>
        <w:rPr>
          <w:rtl/>
          <w:lang w:eastAsia="he-IL"/>
        </w:rPr>
      </w:pPr>
      <w:bookmarkStart w:id="7341" w:name="_ETM_Q33_641000"/>
      <w:bookmarkEnd w:id="7341"/>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342" w:name="_ETM_Q33_645000"/>
      <w:bookmarkEnd w:id="7342"/>
      <w:r>
        <w:rPr>
          <w:rFonts w:hint="cs"/>
          <w:rtl/>
          <w:lang w:eastAsia="he-IL"/>
        </w:rPr>
        <w:t xml:space="preserve">אפילו הראיתי את זה </w:t>
      </w:r>
      <w:proofErr w:type="spellStart"/>
      <w:r>
        <w:rPr>
          <w:rFonts w:hint="cs"/>
          <w:rtl/>
          <w:lang w:eastAsia="he-IL"/>
        </w:rPr>
        <w:t>ליו"רים</w:t>
      </w:r>
      <w:proofErr w:type="spellEnd"/>
      <w:r>
        <w:rPr>
          <w:rFonts w:hint="cs"/>
          <w:rtl/>
          <w:lang w:eastAsia="he-IL"/>
        </w:rPr>
        <w:t>.</w:t>
      </w:r>
    </w:p>
    <w:p w:rsidR="00C043E7" w:rsidRDefault="00C043E7" w:rsidP="007444F3">
      <w:pPr>
        <w:rPr>
          <w:rtl/>
          <w:lang w:eastAsia="he-IL"/>
        </w:rPr>
      </w:pPr>
      <w:bookmarkStart w:id="7343" w:name="_ETM_Q33_643000"/>
      <w:bookmarkEnd w:id="7343"/>
    </w:p>
    <w:p w:rsidR="00C043E7" w:rsidRDefault="00C043E7" w:rsidP="007444F3">
      <w:pPr>
        <w:pStyle w:val="af5"/>
        <w:keepNext/>
        <w:rPr>
          <w:rtl/>
        </w:rPr>
      </w:pPr>
      <w:bookmarkStart w:id="7344" w:name="ET_interruption_6156_25"/>
      <w:r w:rsidRPr="00F92703">
        <w:rPr>
          <w:rStyle w:val="TagStyle"/>
          <w:rtl/>
        </w:rPr>
        <w:t xml:space="preserve"> &lt;&lt; קריאה &gt;&gt; </w:t>
      </w:r>
      <w:r>
        <w:rPr>
          <w:rtl/>
        </w:rPr>
        <w:t>גלעד קריב (העבודה):</w:t>
      </w:r>
      <w:r w:rsidRPr="00F92703">
        <w:rPr>
          <w:rStyle w:val="TagStyle"/>
          <w:rtl/>
        </w:rPr>
        <w:t xml:space="preserve"> &lt;&lt; קריאה &gt;&gt;</w:t>
      </w:r>
      <w:r>
        <w:rPr>
          <w:rtl/>
        </w:rPr>
        <w:t xml:space="preserve">   </w:t>
      </w:r>
      <w:bookmarkEnd w:id="7344"/>
    </w:p>
    <w:p w:rsidR="00C043E7" w:rsidRDefault="00C043E7" w:rsidP="001914C1">
      <w:pPr>
        <w:rPr>
          <w:rtl/>
          <w:lang w:eastAsia="he-IL"/>
        </w:rPr>
      </w:pPr>
    </w:p>
    <w:p w:rsidR="00C043E7" w:rsidRDefault="00C043E7" w:rsidP="007444F3">
      <w:pPr>
        <w:rPr>
          <w:rtl/>
          <w:lang w:eastAsia="he-IL"/>
        </w:rPr>
      </w:pPr>
      <w:bookmarkStart w:id="7345" w:name="_ETM_Q33_647000"/>
      <w:bookmarkEnd w:id="7345"/>
      <w:r>
        <w:rPr>
          <w:rFonts w:hint="cs"/>
          <w:rtl/>
          <w:lang w:eastAsia="he-IL"/>
        </w:rPr>
        <w:t>טועה. טועה.</w:t>
      </w:r>
    </w:p>
    <w:p w:rsidR="00C043E7" w:rsidRDefault="00C043E7" w:rsidP="007444F3">
      <w:pPr>
        <w:rPr>
          <w:rtl/>
          <w:lang w:eastAsia="he-IL"/>
        </w:rPr>
      </w:pPr>
    </w:p>
    <w:p w:rsidR="00C043E7" w:rsidRDefault="00C043E7" w:rsidP="007444F3">
      <w:pPr>
        <w:pStyle w:val="af6"/>
        <w:keepNext/>
        <w:rPr>
          <w:rtl/>
        </w:rPr>
      </w:pPr>
      <w:r w:rsidRPr="00F92703">
        <w:rPr>
          <w:rStyle w:val="TagStyle"/>
          <w:rtl/>
        </w:rPr>
        <w:t xml:space="preserve"> &lt;&lt; יור &gt;&gt; </w:t>
      </w:r>
      <w:r>
        <w:rPr>
          <w:rtl/>
        </w:rPr>
        <w:t>היו"ר ניסים ואטורי:</w:t>
      </w:r>
      <w:r w:rsidRPr="00F92703">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346" w:name="_ETM_Q33_644000"/>
      <w:bookmarkEnd w:id="7346"/>
      <w:r>
        <w:rPr>
          <w:rFonts w:hint="cs"/>
          <w:rtl/>
          <w:lang w:eastAsia="he-IL"/>
        </w:rPr>
        <w:t>טוב, תודה רבה</w:t>
      </w:r>
      <w:bookmarkStart w:id="7347" w:name="_ETM_Q33_649000"/>
      <w:bookmarkEnd w:id="7347"/>
      <w:r>
        <w:rPr>
          <w:rFonts w:hint="cs"/>
          <w:rtl/>
          <w:lang w:eastAsia="he-IL"/>
        </w:rPr>
        <w:t>, חברים. תעלו את זה לדיון בוועדת הכנסת. תודה רבה.</w:t>
      </w:r>
    </w:p>
    <w:p w:rsidR="00C043E7" w:rsidRDefault="00C043E7" w:rsidP="007444F3">
      <w:pPr>
        <w:rPr>
          <w:rtl/>
          <w:lang w:eastAsia="he-IL"/>
        </w:rPr>
      </w:pPr>
      <w:bookmarkStart w:id="7348" w:name="_ETM_Q33_650000"/>
      <w:bookmarkEnd w:id="7348"/>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תפתח את התקנון.</w:t>
      </w:r>
    </w:p>
    <w:p w:rsidR="00C043E7" w:rsidRPr="00F92703" w:rsidRDefault="00C043E7" w:rsidP="007444F3">
      <w:pPr>
        <w:rPr>
          <w:rtl/>
          <w:lang w:eastAsia="he-IL"/>
        </w:rPr>
      </w:pPr>
    </w:p>
    <w:p w:rsidR="00C043E7" w:rsidRDefault="00C043E7" w:rsidP="007444F3">
      <w:pPr>
        <w:pStyle w:val="af5"/>
        <w:keepNext/>
        <w:rPr>
          <w:rtl/>
        </w:rPr>
      </w:pPr>
      <w:bookmarkStart w:id="7349" w:name="ET_interruption_6156_27"/>
      <w:r w:rsidRPr="00F92703">
        <w:rPr>
          <w:rStyle w:val="TagStyle"/>
          <w:rtl/>
        </w:rPr>
        <w:t xml:space="preserve"> &lt;&lt; קריאה &gt;&gt; </w:t>
      </w:r>
      <w:r>
        <w:rPr>
          <w:rtl/>
        </w:rPr>
        <w:t>גלעד קריב (העבודה):</w:t>
      </w:r>
      <w:r w:rsidRPr="00F92703">
        <w:rPr>
          <w:rStyle w:val="TagStyle"/>
          <w:rtl/>
        </w:rPr>
        <w:t xml:space="preserve"> &lt;&lt; קריאה &gt;&gt;</w:t>
      </w:r>
      <w:r>
        <w:rPr>
          <w:rtl/>
        </w:rPr>
        <w:t xml:space="preserve">   </w:t>
      </w:r>
      <w:bookmarkEnd w:id="7349"/>
    </w:p>
    <w:p w:rsidR="00C043E7" w:rsidRDefault="00C043E7" w:rsidP="001914C1">
      <w:pPr>
        <w:rPr>
          <w:rtl/>
          <w:lang w:eastAsia="he-IL"/>
        </w:rPr>
      </w:pPr>
    </w:p>
    <w:p w:rsidR="00C043E7" w:rsidRDefault="00C043E7" w:rsidP="007444F3">
      <w:pPr>
        <w:rPr>
          <w:rtl/>
          <w:lang w:eastAsia="he-IL"/>
        </w:rPr>
      </w:pPr>
      <w:bookmarkStart w:id="7350" w:name="_ETM_Q33_653000"/>
      <w:bookmarkEnd w:id="7350"/>
      <w:r>
        <w:rPr>
          <w:rFonts w:hint="cs"/>
          <w:rtl/>
          <w:lang w:eastAsia="he-IL"/>
        </w:rPr>
        <w:t>טלי, את טובה בריקודי עם, לא בתקנון.</w:t>
      </w:r>
    </w:p>
    <w:p w:rsidR="00C043E7" w:rsidRDefault="00C043E7" w:rsidP="007444F3">
      <w:pPr>
        <w:rPr>
          <w:rtl/>
          <w:lang w:eastAsia="he-IL"/>
        </w:rPr>
      </w:pPr>
    </w:p>
    <w:p w:rsidR="00C043E7" w:rsidRDefault="00C043E7" w:rsidP="007444F3">
      <w:pPr>
        <w:pStyle w:val="af6"/>
        <w:keepNext/>
        <w:rPr>
          <w:rtl/>
        </w:rPr>
      </w:pPr>
      <w:r w:rsidRPr="00F92703">
        <w:rPr>
          <w:rStyle w:val="TagStyle"/>
          <w:rtl/>
        </w:rPr>
        <w:t xml:space="preserve"> &lt;&lt; יור &gt;&gt; </w:t>
      </w:r>
      <w:r>
        <w:rPr>
          <w:rtl/>
        </w:rPr>
        <w:t>היו"ר ניסים ואטורי:</w:t>
      </w:r>
      <w:r w:rsidRPr="00F92703">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351" w:name="_ETM_Q33_654000"/>
      <w:bookmarkEnd w:id="7351"/>
      <w:r>
        <w:rPr>
          <w:rFonts w:hint="cs"/>
          <w:rtl/>
          <w:lang w:eastAsia="he-IL"/>
        </w:rPr>
        <w:t>גלעד,</w:t>
      </w:r>
      <w:bookmarkStart w:id="7352" w:name="_ETM_Q33_655000"/>
      <w:bookmarkEnd w:id="7352"/>
      <w:r>
        <w:rPr>
          <w:rFonts w:hint="cs"/>
          <w:rtl/>
          <w:lang w:eastAsia="he-IL"/>
        </w:rPr>
        <w:t xml:space="preserve"> אני מבקש לא להפריע. אתה בקריאה שלישית, כן? צא החוצה, שתה מים ותחזור.</w:t>
      </w:r>
    </w:p>
    <w:p w:rsidR="00C043E7" w:rsidRDefault="00C043E7" w:rsidP="007444F3">
      <w:pPr>
        <w:rPr>
          <w:rtl/>
          <w:lang w:eastAsia="he-IL"/>
        </w:rPr>
      </w:pPr>
      <w:bookmarkStart w:id="7353" w:name="_ETM_Q33_659000"/>
      <w:bookmarkEnd w:id="7353"/>
    </w:p>
    <w:p w:rsidR="00C043E7" w:rsidRDefault="00C043E7" w:rsidP="007444F3">
      <w:pPr>
        <w:pStyle w:val="af5"/>
        <w:keepNext/>
        <w:rPr>
          <w:rtl/>
        </w:rPr>
      </w:pPr>
      <w:bookmarkStart w:id="7354" w:name="ET_interruption_6156_30"/>
      <w:r w:rsidRPr="00F92703">
        <w:rPr>
          <w:rStyle w:val="TagStyle"/>
          <w:rtl/>
        </w:rPr>
        <w:t xml:space="preserve"> &lt;&lt; קריאה &gt;&gt; </w:t>
      </w:r>
      <w:r>
        <w:rPr>
          <w:rtl/>
        </w:rPr>
        <w:t>גלעד קריב (העבודה):</w:t>
      </w:r>
      <w:r w:rsidRPr="00F92703">
        <w:rPr>
          <w:rStyle w:val="TagStyle"/>
          <w:rtl/>
        </w:rPr>
        <w:t xml:space="preserve"> &lt;&lt; קריאה &gt;&gt;</w:t>
      </w:r>
      <w:r>
        <w:rPr>
          <w:rtl/>
        </w:rPr>
        <w:t xml:space="preserve">   </w:t>
      </w:r>
      <w:bookmarkEnd w:id="7354"/>
    </w:p>
    <w:p w:rsidR="00C043E7" w:rsidRDefault="00C043E7" w:rsidP="001914C1">
      <w:pPr>
        <w:rPr>
          <w:rtl/>
          <w:lang w:eastAsia="he-IL"/>
        </w:rPr>
      </w:pPr>
    </w:p>
    <w:p w:rsidR="00C043E7" w:rsidRDefault="00C043E7" w:rsidP="007444F3">
      <w:pPr>
        <w:rPr>
          <w:rtl/>
          <w:lang w:eastAsia="he-IL"/>
        </w:rPr>
      </w:pPr>
      <w:bookmarkStart w:id="7355" w:name="_ETM_Q33_658000"/>
      <w:bookmarkEnd w:id="7355"/>
      <w:r>
        <w:rPr>
          <w:rFonts w:hint="cs"/>
          <w:rtl/>
          <w:lang w:eastAsia="he-IL"/>
        </w:rPr>
        <w:t>החזיר אותי היושב-ראש.</w:t>
      </w:r>
    </w:p>
    <w:p w:rsidR="00C043E7" w:rsidRDefault="00C043E7" w:rsidP="007444F3">
      <w:pPr>
        <w:rPr>
          <w:rtl/>
          <w:lang w:eastAsia="he-IL"/>
        </w:rPr>
      </w:pPr>
    </w:p>
    <w:p w:rsidR="00C043E7" w:rsidRDefault="00C043E7" w:rsidP="007444F3">
      <w:pPr>
        <w:pStyle w:val="af6"/>
        <w:keepNext/>
        <w:rPr>
          <w:rtl/>
        </w:rPr>
      </w:pPr>
      <w:r w:rsidRPr="00F92703">
        <w:rPr>
          <w:rStyle w:val="TagStyle"/>
          <w:rtl/>
        </w:rPr>
        <w:t xml:space="preserve"> &lt;&lt; יור &gt;&gt; </w:t>
      </w:r>
      <w:r>
        <w:rPr>
          <w:rtl/>
        </w:rPr>
        <w:t>היו"ר ניסים ואטורי:</w:t>
      </w:r>
      <w:r w:rsidRPr="00F92703">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בבקשה, שלוש דקות לרשותך.</w:t>
      </w:r>
    </w:p>
    <w:p w:rsidR="00C043E7" w:rsidRDefault="00C043E7" w:rsidP="007444F3">
      <w:pPr>
        <w:rPr>
          <w:rtl/>
          <w:lang w:eastAsia="he-IL"/>
        </w:rPr>
      </w:pPr>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אה, אתה בקריאה שלישית? מעולה.</w:t>
      </w:r>
    </w:p>
    <w:p w:rsidR="00C043E7" w:rsidRDefault="00C043E7" w:rsidP="007444F3">
      <w:pPr>
        <w:rPr>
          <w:rtl/>
          <w:lang w:eastAsia="he-IL"/>
        </w:rPr>
      </w:pPr>
    </w:p>
    <w:p w:rsidR="00C043E7" w:rsidRDefault="00C043E7" w:rsidP="007444F3">
      <w:pPr>
        <w:pStyle w:val="af6"/>
        <w:keepNext/>
        <w:rPr>
          <w:rtl/>
        </w:rPr>
      </w:pPr>
      <w:bookmarkStart w:id="7356" w:name="ET_yor_6490_33"/>
      <w:r w:rsidRPr="00F92703">
        <w:rPr>
          <w:rStyle w:val="TagStyle"/>
          <w:rtl/>
        </w:rPr>
        <w:t xml:space="preserve"> &lt;&lt; יור &gt;&gt; </w:t>
      </w:r>
      <w:r>
        <w:rPr>
          <w:rtl/>
        </w:rPr>
        <w:t>היו"ר ניסים ואטורי:</w:t>
      </w:r>
      <w:r w:rsidRPr="00F92703">
        <w:rPr>
          <w:rStyle w:val="TagStyle"/>
          <w:rtl/>
        </w:rPr>
        <w:t xml:space="preserve"> &lt;&lt; יור &gt;&gt;</w:t>
      </w:r>
      <w:r>
        <w:rPr>
          <w:rtl/>
        </w:rPr>
        <w:t xml:space="preserve">   </w:t>
      </w:r>
      <w:bookmarkEnd w:id="7356"/>
    </w:p>
    <w:p w:rsidR="00C043E7" w:rsidRDefault="00C043E7" w:rsidP="001914C1">
      <w:pPr>
        <w:rPr>
          <w:rtl/>
          <w:lang w:eastAsia="he-IL"/>
        </w:rPr>
      </w:pPr>
    </w:p>
    <w:p w:rsidR="00C043E7" w:rsidRPr="00F92703" w:rsidRDefault="00C043E7" w:rsidP="007444F3">
      <w:pPr>
        <w:rPr>
          <w:rtl/>
          <w:lang w:eastAsia="he-IL"/>
        </w:rPr>
      </w:pPr>
      <w:bookmarkStart w:id="7357" w:name="_ETM_Q33_664000"/>
      <w:bookmarkEnd w:id="7357"/>
      <w:r>
        <w:rPr>
          <w:rFonts w:hint="cs"/>
          <w:rtl/>
          <w:lang w:eastAsia="he-IL"/>
        </w:rPr>
        <w:t>כן, הוא חושב שהוא רוח רפאים, הוא מהלך</w:t>
      </w:r>
      <w:bookmarkStart w:id="7358" w:name="_ETM_Q33_671000"/>
      <w:bookmarkEnd w:id="7358"/>
      <w:r>
        <w:rPr>
          <w:rFonts w:hint="cs"/>
          <w:rtl/>
          <w:lang w:eastAsia="he-IL"/>
        </w:rPr>
        <w:t xml:space="preserve"> פה מעל זה.</w:t>
      </w:r>
      <w:bookmarkStart w:id="7359" w:name="_ETM_Q33_673021"/>
      <w:bookmarkEnd w:id="7359"/>
      <w:r>
        <w:rPr>
          <w:rFonts w:hint="cs"/>
          <w:rtl/>
          <w:lang w:eastAsia="he-IL"/>
        </w:rPr>
        <w:t xml:space="preserve"> בבקשה.</w:t>
      </w:r>
    </w:p>
    <w:p w:rsidR="00C043E7" w:rsidRPr="0043626A" w:rsidRDefault="00C043E7" w:rsidP="007444F3">
      <w:pPr>
        <w:rPr>
          <w:rtl/>
          <w:lang w:eastAsia="he-IL"/>
        </w:rPr>
      </w:pPr>
    </w:p>
    <w:p w:rsidR="00C043E7" w:rsidRDefault="00C043E7" w:rsidP="007444F3">
      <w:pPr>
        <w:pStyle w:val="a4"/>
        <w:keepNext/>
        <w:rPr>
          <w:rtl/>
        </w:rPr>
      </w:pPr>
      <w:bookmarkStart w:id="7360" w:name="ET_speaker_5090_8"/>
      <w:r w:rsidRPr="0043626A">
        <w:rPr>
          <w:rStyle w:val="TagStyle"/>
          <w:rtl/>
        </w:rPr>
        <w:t xml:space="preserve"> &lt;&lt; דובר &gt;&gt; </w:t>
      </w:r>
      <w:bookmarkStart w:id="7361" w:name="_Toc218602095"/>
      <w:r>
        <w:rPr>
          <w:rtl/>
        </w:rPr>
        <w:t>מרב מיכאלי (העבודה):</w:t>
      </w:r>
      <w:bookmarkEnd w:id="7361"/>
      <w:r w:rsidRPr="0043626A">
        <w:rPr>
          <w:rStyle w:val="TagStyle"/>
          <w:rtl/>
        </w:rPr>
        <w:t xml:space="preserve"> &lt;&lt; דובר &gt;&gt;</w:t>
      </w:r>
      <w:r>
        <w:rPr>
          <w:rtl/>
        </w:rPr>
        <w:t xml:space="preserve">   </w:t>
      </w:r>
      <w:bookmarkEnd w:id="7360"/>
    </w:p>
    <w:p w:rsidR="00C043E7" w:rsidRDefault="00C043E7" w:rsidP="001914C1">
      <w:pPr>
        <w:rPr>
          <w:rtl/>
          <w:lang w:eastAsia="he-IL"/>
        </w:rPr>
      </w:pPr>
    </w:p>
    <w:p w:rsidR="00C043E7" w:rsidRDefault="00C043E7" w:rsidP="008806F5">
      <w:pPr>
        <w:rPr>
          <w:rtl/>
          <w:lang w:eastAsia="he-IL"/>
        </w:rPr>
      </w:pPr>
      <w:r w:rsidRPr="00F92703">
        <w:rPr>
          <w:rtl/>
          <w:lang w:eastAsia="he-IL"/>
        </w:rPr>
        <w:t>עומד פה נתניהו, וישר אפשר לדעת שהוא במצוקה, כי הוא חוזר מ</w:t>
      </w:r>
      <w:r>
        <w:rPr>
          <w:rFonts w:hint="cs"/>
          <w:rtl/>
          <w:lang w:eastAsia="he-IL"/>
        </w:rPr>
        <w:t>י</w:t>
      </w:r>
      <w:r w:rsidRPr="00F92703">
        <w:rPr>
          <w:rtl/>
          <w:lang w:eastAsia="he-IL"/>
        </w:rPr>
        <w:t xml:space="preserve">יד </w:t>
      </w:r>
      <w:r>
        <w:rPr>
          <w:rFonts w:hint="cs"/>
          <w:rtl/>
          <w:lang w:eastAsia="he-IL"/>
        </w:rPr>
        <w:t>ללהיטים</w:t>
      </w:r>
      <w:r w:rsidRPr="00F92703">
        <w:rPr>
          <w:rtl/>
          <w:lang w:eastAsia="he-IL"/>
        </w:rPr>
        <w:t xml:space="preserve"> הגדולים</w:t>
      </w:r>
      <w:r>
        <w:rPr>
          <w:rFonts w:hint="cs"/>
          <w:rtl/>
          <w:lang w:eastAsia="he-IL"/>
        </w:rPr>
        <w:t>:</w:t>
      </w:r>
      <w:r w:rsidRPr="00F92703">
        <w:rPr>
          <w:rtl/>
          <w:lang w:eastAsia="he-IL"/>
        </w:rPr>
        <w:t xml:space="preserve"> הסתה נגד המפלגות </w:t>
      </w:r>
      <w:r>
        <w:rPr>
          <w:rtl/>
          <w:lang w:eastAsia="he-IL"/>
        </w:rPr>
        <w:t>הערביות במדינת ישראל. הטקסט הוא</w:t>
      </w:r>
      <w:r>
        <w:rPr>
          <w:rFonts w:hint="cs"/>
          <w:rtl/>
          <w:lang w:eastAsia="he-IL"/>
        </w:rPr>
        <w:t xml:space="preserve"> –</w:t>
      </w:r>
      <w:r w:rsidRPr="00F92703">
        <w:rPr>
          <w:rtl/>
          <w:lang w:eastAsia="he-IL"/>
        </w:rPr>
        <w:t xml:space="preserve"> הוא אומר לאופוזיציה</w:t>
      </w:r>
      <w:r>
        <w:rPr>
          <w:rFonts w:hint="cs"/>
          <w:rtl/>
          <w:lang w:eastAsia="he-IL"/>
        </w:rPr>
        <w:t>:</w:t>
      </w:r>
      <w:r w:rsidRPr="00F92703">
        <w:rPr>
          <w:rtl/>
          <w:lang w:eastAsia="he-IL"/>
        </w:rPr>
        <w:t xml:space="preserve"> אתם שנשענתם ורוצים להישען על האחים המוסלמים</w:t>
      </w:r>
      <w:r>
        <w:rPr>
          <w:rFonts w:hint="cs"/>
          <w:rtl/>
          <w:lang w:eastAsia="he-IL"/>
        </w:rPr>
        <w:t>.</w:t>
      </w:r>
      <w:r w:rsidRPr="00F92703">
        <w:rPr>
          <w:rtl/>
          <w:lang w:eastAsia="he-IL"/>
        </w:rPr>
        <w:t xml:space="preserve"> אומר לו חבר הכנסת מנסור </w:t>
      </w:r>
      <w:r>
        <w:rPr>
          <w:rFonts w:hint="cs"/>
          <w:rtl/>
          <w:lang w:eastAsia="he-IL"/>
        </w:rPr>
        <w:t>ע</w:t>
      </w:r>
      <w:r w:rsidRPr="00F92703">
        <w:rPr>
          <w:rtl/>
          <w:lang w:eastAsia="he-IL"/>
        </w:rPr>
        <w:t>באס</w:t>
      </w:r>
      <w:r>
        <w:rPr>
          <w:rFonts w:hint="cs"/>
          <w:rtl/>
          <w:lang w:eastAsia="he-IL"/>
        </w:rPr>
        <w:t>:</w:t>
      </w:r>
      <w:r w:rsidRPr="00F92703">
        <w:rPr>
          <w:rtl/>
          <w:lang w:eastAsia="he-IL"/>
        </w:rPr>
        <w:t xml:space="preserve"> אתה רצית להישען עליי</w:t>
      </w:r>
      <w:r>
        <w:rPr>
          <w:rFonts w:hint="cs"/>
          <w:rtl/>
          <w:lang w:eastAsia="he-IL"/>
        </w:rPr>
        <w:t>.</w:t>
      </w:r>
      <w:r w:rsidRPr="00F92703">
        <w:rPr>
          <w:rtl/>
          <w:lang w:eastAsia="he-IL"/>
        </w:rPr>
        <w:t xml:space="preserve"> אתה רצית להישען עליי</w:t>
      </w:r>
      <w:r>
        <w:rPr>
          <w:rFonts w:hint="cs"/>
          <w:rtl/>
          <w:lang w:eastAsia="he-IL"/>
        </w:rPr>
        <w:t>.</w:t>
      </w:r>
      <w:r w:rsidRPr="00F92703">
        <w:rPr>
          <w:rtl/>
          <w:lang w:eastAsia="he-IL"/>
        </w:rPr>
        <w:t xml:space="preserve"> אומר נתניהו</w:t>
      </w:r>
      <w:r>
        <w:rPr>
          <w:rFonts w:hint="cs"/>
          <w:rtl/>
          <w:lang w:eastAsia="he-IL"/>
        </w:rPr>
        <w:t>:</w:t>
      </w:r>
      <w:r w:rsidRPr="00F92703">
        <w:rPr>
          <w:rtl/>
          <w:lang w:eastAsia="he-IL"/>
        </w:rPr>
        <w:t xml:space="preserve"> אני לא מתכוון להשיב את פניו ריקם, אני מתכוון להשיב לפנים שלו. האם הוא השיב? </w:t>
      </w:r>
    </w:p>
    <w:p w:rsidR="00C043E7" w:rsidRDefault="00C043E7" w:rsidP="007444F3">
      <w:pPr>
        <w:rPr>
          <w:rtl/>
          <w:lang w:eastAsia="he-IL"/>
        </w:rPr>
      </w:pPr>
      <w:bookmarkStart w:id="7362" w:name="_ETM_Q33_707000"/>
      <w:bookmarkEnd w:id="7362"/>
    </w:p>
    <w:p w:rsidR="00C043E7" w:rsidRDefault="00C043E7" w:rsidP="007444F3">
      <w:pPr>
        <w:pStyle w:val="af5"/>
        <w:keepNext/>
        <w:rPr>
          <w:rtl/>
        </w:rPr>
      </w:pPr>
      <w:r w:rsidRPr="00F92703">
        <w:rPr>
          <w:rStyle w:val="TagStyle"/>
          <w:rtl/>
        </w:rPr>
        <w:t xml:space="preserve"> &lt;&lt; קריאה &gt;&gt; </w:t>
      </w:r>
      <w:r>
        <w:rPr>
          <w:rtl/>
        </w:rPr>
        <w:t>טלי גוטליב (הליכוד):</w:t>
      </w:r>
      <w:r w:rsidRPr="00F92703">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7363" w:name="_ETM_Q33_703000"/>
      <w:bookmarkEnd w:id="7363"/>
      <w:r>
        <w:rPr>
          <w:rFonts w:hint="cs"/>
          <w:rtl/>
          <w:lang w:eastAsia="he-IL"/>
        </w:rPr>
        <w:t>ודאי.</w:t>
      </w:r>
    </w:p>
    <w:p w:rsidR="00C043E7" w:rsidRDefault="00C043E7" w:rsidP="007444F3">
      <w:pPr>
        <w:rPr>
          <w:rtl/>
          <w:lang w:eastAsia="he-IL"/>
        </w:rPr>
      </w:pPr>
    </w:p>
    <w:p w:rsidR="00C043E7" w:rsidRDefault="00C043E7" w:rsidP="007444F3">
      <w:pPr>
        <w:pStyle w:val="-"/>
        <w:keepNext/>
        <w:rPr>
          <w:rtl/>
        </w:rPr>
      </w:pPr>
      <w:bookmarkStart w:id="7364" w:name="ET_speakercontinue_5090_35"/>
      <w:r w:rsidRPr="00F92703">
        <w:rPr>
          <w:rStyle w:val="TagStyle"/>
          <w:rtl/>
        </w:rPr>
        <w:t xml:space="preserve"> &lt;&lt; דובר_המשך &gt;&gt; </w:t>
      </w:r>
      <w:r>
        <w:rPr>
          <w:rtl/>
        </w:rPr>
        <w:t>מרב מיכאלי (העבודה):</w:t>
      </w:r>
      <w:r w:rsidRPr="00F92703">
        <w:rPr>
          <w:rStyle w:val="TagStyle"/>
          <w:rtl/>
        </w:rPr>
        <w:t xml:space="preserve"> &lt;&lt; דובר_המשך &gt;&gt;</w:t>
      </w:r>
      <w:r>
        <w:rPr>
          <w:rtl/>
        </w:rPr>
        <w:t xml:space="preserve">   </w:t>
      </w:r>
      <w:bookmarkEnd w:id="7364"/>
    </w:p>
    <w:p w:rsidR="00C043E7" w:rsidRDefault="00C043E7" w:rsidP="001914C1">
      <w:pPr>
        <w:rPr>
          <w:rtl/>
          <w:lang w:eastAsia="he-IL"/>
        </w:rPr>
      </w:pPr>
    </w:p>
    <w:p w:rsidR="00C043E7" w:rsidRDefault="00C043E7" w:rsidP="005C73CE">
      <w:pPr>
        <w:rPr>
          <w:rtl/>
          <w:lang w:eastAsia="he-IL"/>
        </w:rPr>
      </w:pPr>
      <w:bookmarkStart w:id="7365" w:name="_ETM_Q33_705000"/>
      <w:bookmarkStart w:id="7366" w:name="_ETM_Q33_708000"/>
      <w:bookmarkEnd w:id="7365"/>
      <w:bookmarkEnd w:id="7366"/>
      <w:r w:rsidRPr="00F92703">
        <w:rPr>
          <w:rtl/>
          <w:lang w:eastAsia="he-IL"/>
        </w:rPr>
        <w:t>לא</w:t>
      </w:r>
      <w:r>
        <w:rPr>
          <w:rFonts w:hint="cs"/>
          <w:rtl/>
          <w:lang w:eastAsia="he-IL"/>
        </w:rPr>
        <w:t>.</w:t>
      </w:r>
      <w:r w:rsidRPr="00F92703">
        <w:rPr>
          <w:rtl/>
          <w:lang w:eastAsia="he-IL"/>
        </w:rPr>
        <w:t xml:space="preserve"> לא השיב, כי אין מה להשיב</w:t>
      </w:r>
      <w:r>
        <w:rPr>
          <w:rFonts w:hint="cs"/>
          <w:rtl/>
          <w:lang w:eastAsia="he-IL"/>
        </w:rPr>
        <w:t>.</w:t>
      </w:r>
      <w:r w:rsidRPr="00F92703">
        <w:rPr>
          <w:rtl/>
          <w:lang w:eastAsia="he-IL"/>
        </w:rPr>
        <w:t xml:space="preserve"> כי הוא התכוון להישען עליו כי הוא התכוון להר</w:t>
      </w:r>
      <w:r>
        <w:rPr>
          <w:rtl/>
          <w:lang w:eastAsia="he-IL"/>
        </w:rPr>
        <w:t>כיב איתו ממשלה, אבל החברים העוד</w:t>
      </w:r>
      <w:r>
        <w:rPr>
          <w:rFonts w:hint="cs"/>
          <w:rtl/>
          <w:lang w:eastAsia="he-IL"/>
        </w:rPr>
        <w:t>-</w:t>
      </w:r>
      <w:r w:rsidRPr="00F92703">
        <w:rPr>
          <w:rtl/>
          <w:lang w:eastAsia="he-IL"/>
        </w:rPr>
        <w:t>יותר גזעניים שלו לא הסכימו ומנעו את זה ממנו</w:t>
      </w:r>
      <w:r>
        <w:rPr>
          <w:rFonts w:hint="cs"/>
          <w:rtl/>
          <w:lang w:eastAsia="he-IL"/>
        </w:rPr>
        <w:t>.</w:t>
      </w:r>
      <w:r w:rsidRPr="00F92703">
        <w:rPr>
          <w:rtl/>
          <w:lang w:eastAsia="he-IL"/>
        </w:rPr>
        <w:t xml:space="preserve"> אז הוא חוזר ואומר</w:t>
      </w:r>
      <w:r>
        <w:rPr>
          <w:rFonts w:hint="cs"/>
          <w:rtl/>
          <w:lang w:eastAsia="he-IL"/>
        </w:rPr>
        <w:t>:</w:t>
      </w:r>
      <w:r w:rsidRPr="00F92703">
        <w:rPr>
          <w:rtl/>
          <w:lang w:eastAsia="he-IL"/>
        </w:rPr>
        <w:t xml:space="preserve"> אתם מתכוונים להקים ממשלה עם האחים המוסלמים</w:t>
      </w:r>
      <w:r>
        <w:rPr>
          <w:rFonts w:hint="cs"/>
          <w:rtl/>
          <w:lang w:eastAsia="he-IL"/>
        </w:rPr>
        <w:t>,</w:t>
      </w:r>
      <w:r w:rsidRPr="00F92703">
        <w:rPr>
          <w:rtl/>
          <w:lang w:eastAsia="he-IL"/>
        </w:rPr>
        <w:t xml:space="preserve"> זאת ההחלטה שלכם</w:t>
      </w:r>
      <w:r>
        <w:rPr>
          <w:rFonts w:hint="cs"/>
          <w:rtl/>
          <w:lang w:eastAsia="he-IL"/>
        </w:rPr>
        <w:t>,</w:t>
      </w:r>
      <w:r w:rsidRPr="00F92703">
        <w:rPr>
          <w:rtl/>
          <w:lang w:eastAsia="he-IL"/>
        </w:rPr>
        <w:t xml:space="preserve"> ואתם מנסים להסתיר את זה. לא,</w:t>
      </w:r>
      <w:r>
        <w:rPr>
          <w:rtl/>
          <w:lang w:eastAsia="he-IL"/>
        </w:rPr>
        <w:t xml:space="preserve"> לא</w:t>
      </w:r>
      <w:r>
        <w:rPr>
          <w:rFonts w:hint="cs"/>
          <w:rtl/>
          <w:lang w:eastAsia="he-IL"/>
        </w:rPr>
        <w:t>.</w:t>
      </w:r>
      <w:r w:rsidRPr="00F92703">
        <w:rPr>
          <w:rtl/>
          <w:lang w:eastAsia="he-IL"/>
        </w:rPr>
        <w:t xml:space="preserve"> אתה התכוונת להגיד</w:t>
      </w:r>
      <w:r>
        <w:rPr>
          <w:rFonts w:hint="cs"/>
          <w:rtl/>
          <w:lang w:eastAsia="he-IL"/>
        </w:rPr>
        <w:t>:</w:t>
      </w:r>
      <w:r w:rsidRPr="00F92703">
        <w:rPr>
          <w:rtl/>
          <w:lang w:eastAsia="he-IL"/>
        </w:rPr>
        <w:t xml:space="preserve"> אני מנסה להסתיר את כל היועצים והסוכנים הקטרים שעובדים אצלי בלשכה. זה מה ש</w:t>
      </w:r>
      <w:r>
        <w:rPr>
          <w:rtl/>
          <w:lang w:eastAsia="he-IL"/>
        </w:rPr>
        <w:t>מנסים להסתיר, ולא כל כך מצליחים</w:t>
      </w:r>
      <w:r>
        <w:rPr>
          <w:rFonts w:hint="cs"/>
          <w:rtl/>
          <w:lang w:eastAsia="he-IL"/>
        </w:rPr>
        <w:t>,</w:t>
      </w:r>
      <w:r w:rsidRPr="00F92703">
        <w:rPr>
          <w:rtl/>
          <w:lang w:eastAsia="he-IL"/>
        </w:rPr>
        <w:t xml:space="preserve"> מה לעשות</w:t>
      </w:r>
      <w:r>
        <w:rPr>
          <w:rFonts w:hint="cs"/>
          <w:rtl/>
          <w:lang w:eastAsia="he-IL"/>
        </w:rPr>
        <w:t>?</w:t>
      </w:r>
    </w:p>
    <w:p w:rsidR="00C043E7" w:rsidRDefault="00C043E7" w:rsidP="007444F3">
      <w:pPr>
        <w:rPr>
          <w:rtl/>
          <w:lang w:eastAsia="he-IL"/>
        </w:rPr>
      </w:pPr>
    </w:p>
    <w:p w:rsidR="00C043E7" w:rsidRDefault="00C043E7" w:rsidP="005C73CE">
      <w:bookmarkStart w:id="7367" w:name="_ETM_Q33_752000"/>
      <w:bookmarkEnd w:id="7367"/>
      <w:r w:rsidRPr="00F92703">
        <w:rPr>
          <w:rtl/>
          <w:lang w:eastAsia="he-IL"/>
        </w:rPr>
        <w:t>אבל את</w:t>
      </w:r>
      <w:r>
        <w:rPr>
          <w:rFonts w:hint="cs"/>
          <w:rtl/>
          <w:lang w:eastAsia="he-IL"/>
        </w:rPr>
        <w:t>ה,</w:t>
      </w:r>
      <w:r w:rsidRPr="00F92703">
        <w:rPr>
          <w:rtl/>
          <w:lang w:eastAsia="he-IL"/>
        </w:rPr>
        <w:t xml:space="preserve"> נתניהו, אתה כמו אתה</w:t>
      </w:r>
      <w:r>
        <w:rPr>
          <w:rFonts w:hint="cs"/>
          <w:rtl/>
          <w:lang w:eastAsia="he-IL"/>
        </w:rPr>
        <w:t>,</w:t>
      </w:r>
      <w:r w:rsidRPr="00F92703">
        <w:rPr>
          <w:rtl/>
          <w:lang w:eastAsia="he-IL"/>
        </w:rPr>
        <w:t xml:space="preserve"> אתה הלכת על זה בגדול. אתה הקמת ממשלה עם חמאס</w:t>
      </w:r>
      <w:r>
        <w:rPr>
          <w:rFonts w:hint="cs"/>
          <w:rtl/>
          <w:lang w:eastAsia="he-IL"/>
        </w:rPr>
        <w:t xml:space="preserve">; </w:t>
      </w:r>
      <w:r w:rsidRPr="00F92703">
        <w:rPr>
          <w:rtl/>
          <w:lang w:eastAsia="he-IL"/>
        </w:rPr>
        <w:t xml:space="preserve">אתה הקמת ממשלה </w:t>
      </w:r>
      <w:r>
        <w:rPr>
          <w:rFonts w:hint="cs"/>
          <w:rtl/>
          <w:lang w:eastAsia="he-IL"/>
        </w:rPr>
        <w:t xml:space="preserve">עם יחיא סנוואר; </w:t>
      </w:r>
      <w:r w:rsidRPr="00F92703">
        <w:rPr>
          <w:rtl/>
          <w:lang w:eastAsia="he-IL"/>
        </w:rPr>
        <w:t xml:space="preserve">אתה </w:t>
      </w:r>
      <w:r>
        <w:rPr>
          <w:rFonts w:hint="cs"/>
          <w:rtl/>
          <w:lang w:eastAsia="he-IL"/>
        </w:rPr>
        <w:t xml:space="preserve">עשית עסקים </w:t>
      </w:r>
      <w:bookmarkStart w:id="7368" w:name="_ETM_Q33_770000"/>
      <w:bookmarkEnd w:id="7368"/>
      <w:r>
        <w:rPr>
          <w:rFonts w:hint="cs"/>
          <w:rtl/>
          <w:lang w:eastAsia="he-IL"/>
        </w:rPr>
        <w:t>איתם.</w:t>
      </w:r>
      <w:bookmarkStart w:id="7369" w:name="TOR_Q34"/>
      <w:bookmarkEnd w:id="7369"/>
      <w:r>
        <w:rPr>
          <w:rFonts w:hint="cs"/>
          <w:rtl/>
        </w:rPr>
        <w:t xml:space="preserve"> אתה הקמת ממשלה עם קטר, המממנת של חמאס, ממש כל הדרך. ותוך כדי שאתה עושה איתם עסקים, אתה ממשיך להסית נגד האזרחיות והאזרחים הישראלים הערבים ולהזהיר מממשלה איתם – </w:t>
      </w:r>
      <w:bookmarkStart w:id="7370" w:name="_ETM_Q34_183462"/>
      <w:bookmarkEnd w:id="7370"/>
      <w:r>
        <w:rPr>
          <w:rFonts w:hint="cs"/>
          <w:rtl/>
        </w:rPr>
        <w:t xml:space="preserve">הם, שהם הרבה פעמים נאמנות ונאמנים למדינת ישראל יותר </w:t>
      </w:r>
      <w:bookmarkStart w:id="7371" w:name="_ETM_Q34_189545"/>
      <w:bookmarkEnd w:id="7371"/>
      <w:r>
        <w:rPr>
          <w:rFonts w:hint="cs"/>
          <w:rtl/>
        </w:rPr>
        <w:t xml:space="preserve">ממך. אז תכף יהיו שוב בחירות, ושוב תוכל להגיד את </w:t>
      </w:r>
      <w:bookmarkStart w:id="7372" w:name="_ETM_Q34_196924"/>
      <w:bookmarkEnd w:id="7372"/>
      <w:r>
        <w:rPr>
          <w:rFonts w:hint="cs"/>
          <w:rtl/>
        </w:rPr>
        <w:t xml:space="preserve">המשפט המגעיל, הגזעני, המסית והמיתולוגי שלך: הערבים נעים בכמויות </w:t>
      </w:r>
      <w:bookmarkStart w:id="7373" w:name="_ETM_Q34_208151"/>
      <w:bookmarkEnd w:id="7373"/>
      <w:r>
        <w:rPr>
          <w:rFonts w:hint="cs"/>
          <w:rtl/>
        </w:rPr>
        <w:t xml:space="preserve">לקלפיות. מי מביא אותם? עמותות השמאל מביאות אותם באוטובוסים. </w:t>
      </w:r>
      <w:bookmarkStart w:id="7374" w:name="_ETM_Q34_216660"/>
      <w:bookmarkEnd w:id="7374"/>
      <w:r>
        <w:rPr>
          <w:rFonts w:hint="cs"/>
          <w:rtl/>
        </w:rPr>
        <w:t xml:space="preserve">שלטון הימין בסכנה. </w:t>
      </w:r>
      <w:bookmarkStart w:id="7375" w:name="_ETM_Q34_222708"/>
      <w:bookmarkStart w:id="7376" w:name="_ETM_Q34_222855"/>
      <w:bookmarkStart w:id="7377" w:name="_ETM_Q34_222919"/>
      <w:bookmarkStart w:id="7378" w:name="_ETM_Q34_222976"/>
      <w:bookmarkEnd w:id="7375"/>
      <w:bookmarkEnd w:id="7376"/>
      <w:bookmarkEnd w:id="7377"/>
      <w:bookmarkEnd w:id="7378"/>
      <w:r>
        <w:rPr>
          <w:rFonts w:hint="cs"/>
          <w:rtl/>
        </w:rPr>
        <w:t>ובכן, רשום לך, מר נתניהו: אכן</w:t>
      </w:r>
      <w:bookmarkStart w:id="7379" w:name="_ETM_Q34_225868"/>
      <w:bookmarkEnd w:id="7379"/>
      <w:r>
        <w:rPr>
          <w:rFonts w:hint="cs"/>
          <w:rtl/>
        </w:rPr>
        <w:t xml:space="preserve"> שלטון הימין בסכנה. הרבה מאוד מאוד אזרחיות ואזרחים מכל הסוגים</w:t>
      </w:r>
      <w:bookmarkStart w:id="7380" w:name="_ETM_Q34_234401"/>
      <w:bookmarkEnd w:id="7380"/>
      <w:r>
        <w:rPr>
          <w:rFonts w:hint="cs"/>
          <w:rtl/>
        </w:rPr>
        <w:t xml:space="preserve"> ינועו לקלפיות בכמויות כדי לוודא את זה. </w:t>
      </w:r>
    </w:p>
    <w:p w:rsidR="00C043E7" w:rsidRPr="005C73CE" w:rsidRDefault="00C043E7" w:rsidP="007444F3">
      <w:pPr>
        <w:rPr>
          <w:rtl/>
        </w:rPr>
      </w:pPr>
    </w:p>
    <w:p w:rsidR="00C043E7" w:rsidRDefault="00C043E7" w:rsidP="007444F3">
      <w:pPr>
        <w:pStyle w:val="af6"/>
        <w:keepNext/>
        <w:rPr>
          <w:rtl/>
        </w:rPr>
      </w:pPr>
      <w:r>
        <w:rPr>
          <w:rStyle w:val="TagStyle"/>
          <w:rFonts w:hint="cs"/>
          <w:rtl/>
        </w:rPr>
        <w:t xml:space="preserve"> &lt;&lt; יור &gt;&gt; </w:t>
      </w:r>
      <w:r>
        <w:rPr>
          <w:rFonts w:hint="cs"/>
          <w:rtl/>
        </w:rPr>
        <w:t>היו"ר ניסים ואטורי:</w:t>
      </w:r>
      <w:r>
        <w:rPr>
          <w:rStyle w:val="TagStyle"/>
          <w:rtl/>
        </w:rPr>
        <w:t xml:space="preserve"> &lt;&lt; יור &gt;&gt;</w:t>
      </w:r>
      <w:r>
        <w:rPr>
          <w:rFonts w:hint="cs"/>
          <w:rtl/>
        </w:rPr>
        <w:t xml:space="preserve">   </w:t>
      </w:r>
    </w:p>
    <w:p w:rsidR="00C043E7" w:rsidRDefault="00C043E7" w:rsidP="007444F3">
      <w:pPr>
        <w:rPr>
          <w:rtl/>
        </w:rPr>
      </w:pPr>
    </w:p>
    <w:p w:rsidR="00C043E7" w:rsidRDefault="00C043E7" w:rsidP="007444F3">
      <w:pPr>
        <w:rPr>
          <w:rtl/>
        </w:rPr>
      </w:pPr>
      <w:r>
        <w:rPr>
          <w:rFonts w:hint="cs"/>
          <w:rtl/>
        </w:rPr>
        <w:t xml:space="preserve">חבר </w:t>
      </w:r>
      <w:bookmarkStart w:id="7381" w:name="_ETM_Q34_241982"/>
      <w:bookmarkEnd w:id="7381"/>
      <w:r>
        <w:rPr>
          <w:rFonts w:hint="cs"/>
          <w:rtl/>
        </w:rPr>
        <w:t xml:space="preserve">הכנסת סימון דוידסון. </w:t>
      </w:r>
    </w:p>
    <w:p w:rsidR="00C043E7" w:rsidRDefault="00C043E7" w:rsidP="007444F3">
      <w:pPr>
        <w:rPr>
          <w:rtl/>
        </w:rPr>
      </w:pPr>
      <w:bookmarkStart w:id="7382" w:name="_ETM_Q34_246110"/>
      <w:bookmarkStart w:id="7383" w:name="_ETM_Q34_246222"/>
      <w:bookmarkEnd w:id="7382"/>
      <w:bookmarkEnd w:id="7383"/>
    </w:p>
    <w:p w:rsidR="00C043E7" w:rsidRDefault="00C043E7" w:rsidP="007444F3">
      <w:pPr>
        <w:pStyle w:val="a4"/>
        <w:keepNext/>
        <w:rPr>
          <w:rtl/>
        </w:rPr>
      </w:pPr>
      <w:bookmarkStart w:id="7384" w:name="ET_speaker_6255_3"/>
      <w:r>
        <w:rPr>
          <w:rStyle w:val="TagStyle"/>
          <w:rFonts w:hint="cs"/>
          <w:rtl/>
        </w:rPr>
        <w:t xml:space="preserve"> &lt;&lt; דובר &gt;&gt; </w:t>
      </w:r>
      <w:bookmarkStart w:id="7385" w:name="_Toc218602096"/>
      <w:r>
        <w:rPr>
          <w:rFonts w:hint="cs"/>
          <w:rtl/>
        </w:rPr>
        <w:t>סימון דוידסון (יש עתיד):</w:t>
      </w:r>
      <w:bookmarkEnd w:id="7385"/>
      <w:r>
        <w:rPr>
          <w:rStyle w:val="TagStyle"/>
          <w:rtl/>
        </w:rPr>
        <w:t xml:space="preserve"> &lt;&lt; דובר &gt;&gt;</w:t>
      </w:r>
      <w:r>
        <w:rPr>
          <w:rFonts w:hint="cs"/>
          <w:rtl/>
        </w:rPr>
        <w:t xml:space="preserve">   </w:t>
      </w:r>
      <w:bookmarkEnd w:id="7384"/>
    </w:p>
    <w:p w:rsidR="00C043E7" w:rsidRDefault="00C043E7" w:rsidP="001914C1">
      <w:pPr>
        <w:rPr>
          <w:rtl/>
        </w:rPr>
      </w:pPr>
    </w:p>
    <w:p w:rsidR="00C043E7" w:rsidRDefault="00C043E7" w:rsidP="005C73CE">
      <w:pPr>
        <w:rPr>
          <w:rtl/>
        </w:rPr>
      </w:pPr>
      <w:r>
        <w:rPr>
          <w:rFonts w:hint="cs"/>
          <w:rtl/>
        </w:rPr>
        <w:t xml:space="preserve">תודה רבה, אדוני היושב-ראש. קודם כול אני חי. לכל מי שדאג וכתב </w:t>
      </w:r>
      <w:r>
        <w:rPr>
          <w:rtl/>
        </w:rPr>
        <w:t>–</w:t>
      </w:r>
      <w:r>
        <w:rPr>
          <w:rFonts w:hint="cs"/>
          <w:rtl/>
        </w:rPr>
        <w:t xml:space="preserve"> אני חי, הכול בסדר. </w:t>
      </w:r>
    </w:p>
    <w:p w:rsidR="00C043E7" w:rsidRDefault="00C043E7" w:rsidP="007444F3">
      <w:pPr>
        <w:rPr>
          <w:rtl/>
        </w:rPr>
      </w:pPr>
      <w:bookmarkStart w:id="7386" w:name="_ETM_Q34_257711"/>
      <w:bookmarkEnd w:id="7386"/>
    </w:p>
    <w:p w:rsidR="00C043E7" w:rsidRDefault="00C043E7" w:rsidP="007444F3">
      <w:pPr>
        <w:pStyle w:val="af5"/>
        <w:keepNext/>
        <w:rPr>
          <w:rtl/>
        </w:rPr>
      </w:pPr>
      <w:bookmarkStart w:id="7387" w:name="ET_interruption_6345_2"/>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7387"/>
    </w:p>
    <w:p w:rsidR="00C043E7" w:rsidRDefault="00C043E7" w:rsidP="001914C1">
      <w:pPr>
        <w:rPr>
          <w:rtl/>
        </w:rPr>
      </w:pPr>
    </w:p>
    <w:p w:rsidR="00C043E7" w:rsidRDefault="00C043E7" w:rsidP="007444F3">
      <w:pPr>
        <w:rPr>
          <w:rtl/>
        </w:rPr>
      </w:pPr>
      <w:r>
        <w:rPr>
          <w:rFonts w:hint="cs"/>
          <w:rtl/>
        </w:rPr>
        <w:t>אם היית עומד</w:t>
      </w:r>
      <w:bookmarkStart w:id="7388" w:name="_ETM_Q34_264737"/>
      <w:bookmarkEnd w:id="7388"/>
      <w:r>
        <w:rPr>
          <w:rFonts w:hint="cs"/>
          <w:rtl/>
        </w:rPr>
        <w:t xml:space="preserve"> במילה ומביא קרמבו - - - </w:t>
      </w:r>
    </w:p>
    <w:p w:rsidR="00C043E7" w:rsidRDefault="00C043E7" w:rsidP="007444F3">
      <w:pPr>
        <w:rPr>
          <w:rtl/>
        </w:rPr>
      </w:pPr>
    </w:p>
    <w:p w:rsidR="00C043E7" w:rsidRDefault="00C043E7" w:rsidP="007444F3">
      <w:pPr>
        <w:pStyle w:val="-"/>
        <w:keepNext/>
        <w:rPr>
          <w:rtl/>
        </w:rPr>
      </w:pPr>
      <w:bookmarkStart w:id="7389" w:name="ET_speakercontinue_6255_4"/>
      <w:r>
        <w:rPr>
          <w:rStyle w:val="TagStyle"/>
          <w:rFonts w:hint="cs"/>
          <w:rtl/>
        </w:rPr>
        <w:t xml:space="preserve"> &lt;&lt; דובר_המשך &gt;&gt; </w:t>
      </w:r>
      <w:r>
        <w:rPr>
          <w:rFonts w:hint="cs"/>
          <w:rtl/>
        </w:rPr>
        <w:t>סימון דוידסון (יש עתיד):</w:t>
      </w:r>
      <w:r>
        <w:rPr>
          <w:rStyle w:val="TagStyle"/>
          <w:rtl/>
        </w:rPr>
        <w:t xml:space="preserve"> &lt;&lt; דובר_המשך &gt;&gt;</w:t>
      </w:r>
      <w:r>
        <w:rPr>
          <w:rFonts w:hint="cs"/>
          <w:rtl/>
        </w:rPr>
        <w:t xml:space="preserve">   </w:t>
      </w:r>
      <w:bookmarkEnd w:id="7389"/>
    </w:p>
    <w:p w:rsidR="00C043E7" w:rsidRDefault="00C043E7" w:rsidP="001914C1">
      <w:pPr>
        <w:rPr>
          <w:rtl/>
        </w:rPr>
      </w:pPr>
    </w:p>
    <w:p w:rsidR="00C043E7" w:rsidRDefault="00C043E7" w:rsidP="007444F3">
      <w:pPr>
        <w:rPr>
          <w:rtl/>
        </w:rPr>
      </w:pPr>
      <w:r>
        <w:rPr>
          <w:rFonts w:hint="cs"/>
          <w:rtl/>
        </w:rPr>
        <w:t xml:space="preserve">צודקת, טלי. הכול בגלל קרמבו קטן. </w:t>
      </w:r>
      <w:bookmarkStart w:id="7390" w:name="_ETM_Q34_270037"/>
      <w:bookmarkEnd w:id="7390"/>
    </w:p>
    <w:p w:rsidR="00C043E7" w:rsidRDefault="00C043E7" w:rsidP="007444F3">
      <w:pPr>
        <w:rPr>
          <w:rtl/>
        </w:rPr>
      </w:pPr>
    </w:p>
    <w:p w:rsidR="00C043E7" w:rsidRDefault="00C043E7" w:rsidP="007444F3">
      <w:pPr>
        <w:pStyle w:val="af5"/>
        <w:keepNext/>
        <w:rPr>
          <w:rtl/>
        </w:rPr>
      </w:pPr>
      <w:bookmarkStart w:id="7391" w:name="_ETM_Q34_270105"/>
      <w:bookmarkEnd w:id="7391"/>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C043E7" w:rsidRDefault="00C043E7" w:rsidP="007444F3">
      <w:pPr>
        <w:rPr>
          <w:rtl/>
        </w:rPr>
      </w:pPr>
      <w:bookmarkStart w:id="7392" w:name="_ETM_Q34_265841"/>
      <w:bookmarkEnd w:id="7392"/>
    </w:p>
    <w:p w:rsidR="00C043E7" w:rsidRDefault="00C043E7" w:rsidP="007444F3">
      <w:pPr>
        <w:rPr>
          <w:rtl/>
        </w:rPr>
      </w:pPr>
      <w:bookmarkStart w:id="7393" w:name="_ETM_Q34_265900"/>
      <w:bookmarkEnd w:id="7393"/>
      <w:r>
        <w:rPr>
          <w:rFonts w:hint="cs"/>
          <w:rtl/>
        </w:rPr>
        <w:t xml:space="preserve">קרמבו. </w:t>
      </w:r>
      <w:bookmarkStart w:id="7394" w:name="_ETM_Q34_267445"/>
      <w:bookmarkEnd w:id="7394"/>
    </w:p>
    <w:p w:rsidR="00C043E7" w:rsidRDefault="00C043E7" w:rsidP="007444F3">
      <w:pPr>
        <w:rPr>
          <w:rtl/>
        </w:rPr>
      </w:pPr>
      <w:bookmarkStart w:id="7395" w:name="_ETM_Q34_267765"/>
      <w:bookmarkStart w:id="7396" w:name="_ETM_Q34_267841"/>
      <w:bookmarkEnd w:id="7395"/>
      <w:bookmarkEnd w:id="7396"/>
    </w:p>
    <w:p w:rsidR="00C043E7" w:rsidRDefault="00C043E7" w:rsidP="007444F3">
      <w:pPr>
        <w:pStyle w:val="af5"/>
        <w:keepNext/>
        <w:rPr>
          <w:rtl/>
        </w:rPr>
      </w:pPr>
      <w:bookmarkStart w:id="7397" w:name="ET_interruption_6342_7"/>
      <w:r w:rsidRPr="00584C60">
        <w:rPr>
          <w:rStyle w:val="TagStyle"/>
          <w:rtl/>
        </w:rPr>
        <w:t xml:space="preserve"> &lt;&lt; קריאה &gt;&gt; </w:t>
      </w:r>
      <w:r>
        <w:rPr>
          <w:rtl/>
        </w:rPr>
        <w:t>בועז ביסמוט (הליכוד):</w:t>
      </w:r>
      <w:r w:rsidRPr="00584C60">
        <w:rPr>
          <w:rStyle w:val="TagStyle"/>
          <w:rtl/>
        </w:rPr>
        <w:t xml:space="preserve"> &lt;&lt; קריאה &gt;&gt;</w:t>
      </w:r>
      <w:r>
        <w:rPr>
          <w:rtl/>
        </w:rPr>
        <w:t xml:space="preserve">   </w:t>
      </w:r>
      <w:bookmarkEnd w:id="7397"/>
    </w:p>
    <w:p w:rsidR="00C043E7" w:rsidRDefault="00C043E7" w:rsidP="001914C1">
      <w:pPr>
        <w:rPr>
          <w:rtl/>
        </w:rPr>
      </w:pPr>
    </w:p>
    <w:p w:rsidR="00C043E7" w:rsidRDefault="00C043E7" w:rsidP="007444F3">
      <w:pPr>
        <w:rPr>
          <w:rtl/>
        </w:rPr>
      </w:pPr>
      <w:r>
        <w:rPr>
          <w:rFonts w:hint="cs"/>
          <w:rtl/>
        </w:rPr>
        <w:t xml:space="preserve">בריאות איתנה. </w:t>
      </w:r>
    </w:p>
    <w:p w:rsidR="00C043E7" w:rsidRDefault="00C043E7" w:rsidP="007444F3">
      <w:pPr>
        <w:rPr>
          <w:rtl/>
        </w:rPr>
      </w:pPr>
    </w:p>
    <w:p w:rsidR="00C043E7" w:rsidRDefault="00C043E7" w:rsidP="007444F3">
      <w:pPr>
        <w:pStyle w:val="-"/>
        <w:keepNext/>
        <w:rPr>
          <w:rtl/>
        </w:rPr>
      </w:pPr>
      <w:bookmarkStart w:id="7398" w:name="ET_speakercontinue_6255_8"/>
      <w:r w:rsidRPr="00584C60">
        <w:rPr>
          <w:rStyle w:val="TagStyle"/>
          <w:rtl/>
        </w:rPr>
        <w:t xml:space="preserve"> &lt;&lt; דובר_המשך &gt;&gt; </w:t>
      </w:r>
      <w:r>
        <w:rPr>
          <w:rtl/>
        </w:rPr>
        <w:t>סימון דוידסון (יש עתיד):</w:t>
      </w:r>
      <w:r w:rsidRPr="00584C60">
        <w:rPr>
          <w:rStyle w:val="TagStyle"/>
          <w:rtl/>
        </w:rPr>
        <w:t xml:space="preserve"> &lt;&lt; דובר_המשך &gt;&gt;</w:t>
      </w:r>
      <w:r>
        <w:rPr>
          <w:rtl/>
        </w:rPr>
        <w:t xml:space="preserve">   </w:t>
      </w:r>
      <w:bookmarkEnd w:id="7398"/>
    </w:p>
    <w:p w:rsidR="00C043E7" w:rsidRDefault="00C043E7" w:rsidP="001914C1">
      <w:pPr>
        <w:rPr>
          <w:rtl/>
        </w:rPr>
      </w:pPr>
    </w:p>
    <w:p w:rsidR="00C043E7" w:rsidRDefault="00C043E7" w:rsidP="005C73CE">
      <w:pPr>
        <w:rPr>
          <w:rtl/>
        </w:rPr>
      </w:pPr>
      <w:bookmarkStart w:id="7399" w:name="_ETM_Q34_266471"/>
      <w:bookmarkEnd w:id="7399"/>
      <w:r>
        <w:rPr>
          <w:rFonts w:hint="cs"/>
          <w:rtl/>
        </w:rPr>
        <w:t>אז אני בסדר, תודה. אדוני היושב-ראש, אתמול נסעתי לקריית שמונה. הייתי שם מהבוקר, עם ועדת החינוך</w:t>
      </w:r>
      <w:bookmarkStart w:id="7400" w:name="_ETM_Q34_282357"/>
      <w:bookmarkEnd w:id="7400"/>
      <w:r>
        <w:rPr>
          <w:rFonts w:hint="cs"/>
          <w:rtl/>
        </w:rPr>
        <w:t xml:space="preserve"> של כנסת ישראל. בוועדה יש 15 חברים; </w:t>
      </w:r>
      <w:bookmarkStart w:id="7401" w:name="_ETM_Q34_284002"/>
      <w:bookmarkEnd w:id="7401"/>
      <w:r>
        <w:rPr>
          <w:rFonts w:hint="cs"/>
          <w:rtl/>
        </w:rPr>
        <w:t xml:space="preserve">היינו שם שניים, יושב-ראש הוועדה צבי סוכות ואנוכי. באמת התפלאתי: איך </w:t>
      </w:r>
      <w:bookmarkStart w:id="7402" w:name="_ETM_Q34_286831"/>
      <w:bookmarkEnd w:id="7402"/>
      <w:r>
        <w:rPr>
          <w:rFonts w:hint="cs"/>
          <w:rtl/>
        </w:rPr>
        <w:t>ארבעה חברים מהליכוד שנמצאים בוועדה, איך אף אחד</w:t>
      </w:r>
      <w:bookmarkStart w:id="7403" w:name="_ETM_Q34_295240"/>
      <w:bookmarkEnd w:id="7403"/>
      <w:r>
        <w:rPr>
          <w:rFonts w:hint="cs"/>
          <w:rtl/>
        </w:rPr>
        <w:t xml:space="preserve"> לא הטריח את עצמו להגיע לסיור כל כך חשוב בקריית שמונה, שחווה קשיים כל כך גדולים? כולם מבינים את זה. </w:t>
      </w:r>
    </w:p>
    <w:p w:rsidR="00C043E7" w:rsidRDefault="00C043E7" w:rsidP="007444F3">
      <w:pPr>
        <w:rPr>
          <w:rtl/>
        </w:rPr>
      </w:pPr>
      <w:bookmarkStart w:id="7404" w:name="_ETM_Q34_305684"/>
      <w:bookmarkStart w:id="7405" w:name="_ETM_Q34_305762"/>
      <w:bookmarkEnd w:id="7404"/>
      <w:bookmarkEnd w:id="7405"/>
    </w:p>
    <w:p w:rsidR="00C043E7" w:rsidRDefault="00C043E7" w:rsidP="005C73CE">
      <w:pPr>
        <w:rPr>
          <w:rtl/>
        </w:rPr>
      </w:pPr>
      <w:bookmarkStart w:id="7406" w:name="_ETM_Q34_305796"/>
      <w:bookmarkStart w:id="7407" w:name="_ETM_Q34_305888"/>
      <w:bookmarkEnd w:id="7406"/>
      <w:bookmarkEnd w:id="7407"/>
      <w:r>
        <w:rPr>
          <w:rFonts w:hint="cs"/>
          <w:rtl/>
        </w:rPr>
        <w:t>הגענו ושנפגשנו כמובן עם ראש העיר</w:t>
      </w:r>
      <w:bookmarkStart w:id="7408" w:name="_ETM_Q34_303896"/>
      <w:bookmarkEnd w:id="7408"/>
      <w:r>
        <w:rPr>
          <w:rFonts w:hint="cs"/>
          <w:rtl/>
        </w:rPr>
        <w:t xml:space="preserve">, עם הצוות שלו, עם צוות מערכת החינוך, היינו בשלושה בתי ספר, בגני ילדים, ושמענו על המצוקה הקשה כל כך </w:t>
      </w:r>
      <w:bookmarkStart w:id="7409" w:name="_ETM_Q34_317949"/>
      <w:bookmarkEnd w:id="7409"/>
      <w:r>
        <w:rPr>
          <w:rFonts w:hint="cs"/>
          <w:rtl/>
        </w:rPr>
        <w:t>של קריית שמונה. ישבנו עם אזרחים,</w:t>
      </w:r>
      <w:bookmarkStart w:id="7410" w:name="_ETM_Q34_320357"/>
      <w:bookmarkEnd w:id="7410"/>
      <w:r>
        <w:rPr>
          <w:rFonts w:hint="cs"/>
          <w:rtl/>
        </w:rPr>
        <w:t xml:space="preserve"> ישבנו עם ילדים, עם תלמידים. תוך כדי המפגש הזה, בסוף, אתה יודע, אתה פוליטיקאי, עוברות לי מחשבות בראש, ואני </w:t>
      </w:r>
      <w:bookmarkStart w:id="7411" w:name="_ETM_Q34_331755"/>
      <w:bookmarkEnd w:id="7411"/>
      <w:r>
        <w:rPr>
          <w:rFonts w:hint="cs"/>
          <w:rtl/>
        </w:rPr>
        <w:t>אומר לעצמי: הם כל כך מתלוננים וכל הזמן חוזרים על המנטרה שלא מדובר רק על הצרה שלהם מ-7</w:t>
      </w:r>
      <w:bookmarkStart w:id="7412" w:name="_ETM_Q34_334778"/>
      <w:bookmarkEnd w:id="7412"/>
      <w:r>
        <w:rPr>
          <w:rFonts w:hint="cs"/>
          <w:rtl/>
        </w:rPr>
        <w:t xml:space="preserve"> באוקטובר, אלא מדובר על 40 שנה של הזנחה. </w:t>
      </w:r>
    </w:p>
    <w:p w:rsidR="00C043E7" w:rsidRDefault="00C043E7" w:rsidP="007444F3">
      <w:pPr>
        <w:rPr>
          <w:rtl/>
        </w:rPr>
      </w:pPr>
    </w:p>
    <w:p w:rsidR="00C043E7" w:rsidRDefault="00C043E7" w:rsidP="005C73CE">
      <w:pPr>
        <w:rPr>
          <w:rtl/>
        </w:rPr>
      </w:pPr>
      <w:r>
        <w:rPr>
          <w:rFonts w:hint="cs"/>
          <w:rtl/>
        </w:rPr>
        <w:t xml:space="preserve">עשיתי חשבון. </w:t>
      </w:r>
      <w:bookmarkStart w:id="7413" w:name="_ETM_Q34_338960"/>
      <w:bookmarkEnd w:id="7413"/>
      <w:r>
        <w:rPr>
          <w:rFonts w:hint="cs"/>
          <w:rtl/>
        </w:rPr>
        <w:t xml:space="preserve">אמרתי: ב-1977 בגין עלה לשלטון, הליכוד בשלטון כבר 40 שנה </w:t>
      </w:r>
      <w:r>
        <w:t>on and off</w:t>
      </w:r>
      <w:r>
        <w:rPr>
          <w:rFonts w:hint="cs"/>
          <w:rtl/>
        </w:rPr>
        <w:t xml:space="preserve"> – יותר</w:t>
      </w:r>
      <w:r>
        <w:t xml:space="preserve">on </w:t>
      </w:r>
      <w:r>
        <w:rPr>
          <w:rFonts w:hint="cs"/>
          <w:rtl/>
        </w:rPr>
        <w:t xml:space="preserve"> מאשר </w:t>
      </w:r>
      <w:r>
        <w:t>off</w:t>
      </w:r>
      <w:bookmarkStart w:id="7414" w:name="_ETM_Q34_349413"/>
      <w:bookmarkEnd w:id="7414"/>
      <w:r>
        <w:rPr>
          <w:rFonts w:hint="cs"/>
          <w:rtl/>
        </w:rPr>
        <w:t xml:space="preserve"> – והסתכלתי כמה בוחרים בליכוד בעיר קריית שמונה, וגיליתי </w:t>
      </w:r>
      <w:bookmarkStart w:id="7415" w:name="_ETM_Q34_360727"/>
      <w:bookmarkEnd w:id="7415"/>
      <w:r>
        <w:rPr>
          <w:rFonts w:hint="cs"/>
          <w:rtl/>
        </w:rPr>
        <w:t xml:space="preserve">שיותר מ-50% בוחרים בליכוד. ואני אומר לעצמי: אתם בוחרים בליכוד כבר 50 שנה, הם בשלטון כמעט 50 שנה, מזניחים אתכם 50 שנה. קריית שמונה נראית איך שהיא נראית כבר 50 שנה, שום דבר לא מתקדם כבר 50 שנה, ואתם </w:t>
      </w:r>
      <w:bookmarkStart w:id="7416" w:name="_ETM_Q34_380652"/>
      <w:bookmarkEnd w:id="7416"/>
      <w:r>
        <w:rPr>
          <w:rFonts w:hint="cs"/>
          <w:rtl/>
        </w:rPr>
        <w:t>ממשיכים לבחור ליכוד. סינדרו</w:t>
      </w:r>
      <w:r>
        <w:rPr>
          <w:rFonts w:hint="eastAsia"/>
          <w:rtl/>
        </w:rPr>
        <w:t>ם</w:t>
      </w:r>
      <w:r>
        <w:rPr>
          <w:rFonts w:hint="cs"/>
          <w:rtl/>
        </w:rPr>
        <w:t xml:space="preserve"> האישה המוכה. </w:t>
      </w:r>
    </w:p>
    <w:p w:rsidR="00C043E7" w:rsidRDefault="00C043E7" w:rsidP="007444F3">
      <w:pPr>
        <w:rPr>
          <w:rtl/>
        </w:rPr>
      </w:pPr>
    </w:p>
    <w:p w:rsidR="00C043E7" w:rsidRDefault="00C043E7" w:rsidP="005C73CE">
      <w:pPr>
        <w:rPr>
          <w:rtl/>
        </w:rPr>
      </w:pPr>
      <w:r>
        <w:rPr>
          <w:rFonts w:hint="cs"/>
          <w:rtl/>
        </w:rPr>
        <w:t>איך יכול להיות שמתלוננים</w:t>
      </w:r>
      <w:bookmarkStart w:id="7417" w:name="_ETM_Q34_383637"/>
      <w:bookmarkEnd w:id="7417"/>
      <w:r>
        <w:rPr>
          <w:rFonts w:hint="cs"/>
          <w:rtl/>
        </w:rPr>
        <w:t xml:space="preserve"> 50 שנה וממשיכים לשים את הפתק מח"ל 50 שנה? אני </w:t>
      </w:r>
      <w:bookmarkStart w:id="7418" w:name="_ETM_Q34_387910"/>
      <w:bookmarkEnd w:id="7418"/>
      <w:r>
        <w:rPr>
          <w:rFonts w:hint="cs"/>
          <w:rtl/>
        </w:rPr>
        <w:t xml:space="preserve">לא מבין את זה. אם מישהו יוכל להסביר לי איך </w:t>
      </w:r>
      <w:bookmarkStart w:id="7419" w:name="_ETM_Q34_399533"/>
      <w:bookmarkEnd w:id="7419"/>
      <w:r>
        <w:rPr>
          <w:rFonts w:hint="cs"/>
          <w:rtl/>
        </w:rPr>
        <w:t>יכול להיות שאתה כל הזמן מתלונן, לא טוב לך, מזניחים</w:t>
      </w:r>
      <w:bookmarkStart w:id="7420" w:name="_ETM_Q34_399247"/>
      <w:bookmarkEnd w:id="7420"/>
      <w:r>
        <w:rPr>
          <w:rFonts w:hint="cs"/>
          <w:rtl/>
        </w:rPr>
        <w:t xml:space="preserve"> אותך, לא משקיעים בך, לא מקבלים תקציבים; אתה יודע מה, אין </w:t>
      </w:r>
      <w:bookmarkStart w:id="7421" w:name="_ETM_Q34_405378"/>
      <w:bookmarkEnd w:id="7421"/>
      <w:r>
        <w:rPr>
          <w:rFonts w:hint="cs"/>
          <w:rtl/>
        </w:rPr>
        <w:t>לילדים אפילו איפה ללמוד שחייה בקריית שמונה.</w:t>
      </w:r>
      <w:bookmarkStart w:id="7422" w:name="_ETM_Q34_400599"/>
      <w:bookmarkEnd w:id="7422"/>
      <w:r>
        <w:rPr>
          <w:rFonts w:hint="cs"/>
          <w:rtl/>
        </w:rPr>
        <w:t xml:space="preserve"> </w:t>
      </w:r>
    </w:p>
    <w:p w:rsidR="00C043E7" w:rsidRDefault="00C043E7" w:rsidP="007444F3">
      <w:pPr>
        <w:rPr>
          <w:rtl/>
        </w:rPr>
      </w:pPr>
    </w:p>
    <w:p w:rsidR="00C043E7" w:rsidRDefault="00C043E7" w:rsidP="007444F3">
      <w:pPr>
        <w:pStyle w:val="af5"/>
        <w:keepNext/>
        <w:rPr>
          <w:rtl/>
        </w:rPr>
      </w:pPr>
      <w:bookmarkStart w:id="7423" w:name="ET_interruption_6649_5"/>
      <w:r>
        <w:rPr>
          <w:rStyle w:val="TagStyle"/>
          <w:rFonts w:hint="cs"/>
          <w:rtl/>
        </w:rPr>
        <w:t xml:space="preserve"> &lt;&lt; קריאה &gt;&gt; </w:t>
      </w:r>
      <w:r>
        <w:rPr>
          <w:rFonts w:hint="cs"/>
          <w:rtl/>
        </w:rPr>
        <w:t>עפיף עבד (סיעת הליכוד):</w:t>
      </w:r>
      <w:r>
        <w:rPr>
          <w:rStyle w:val="TagStyle"/>
          <w:rtl/>
        </w:rPr>
        <w:t xml:space="preserve"> &lt;&lt; קריאה &gt;&gt;</w:t>
      </w:r>
      <w:r>
        <w:rPr>
          <w:rFonts w:hint="cs"/>
          <w:rtl/>
        </w:rPr>
        <w:t xml:space="preserve">   </w:t>
      </w:r>
      <w:bookmarkEnd w:id="7423"/>
    </w:p>
    <w:p w:rsidR="00C043E7" w:rsidRDefault="00C043E7" w:rsidP="001914C1">
      <w:pPr>
        <w:rPr>
          <w:rtl/>
        </w:rPr>
      </w:pPr>
    </w:p>
    <w:p w:rsidR="00C043E7" w:rsidRDefault="00C043E7" w:rsidP="007444F3">
      <w:pPr>
        <w:rPr>
          <w:rtl/>
        </w:rPr>
      </w:pPr>
      <w:r>
        <w:rPr>
          <w:rFonts w:hint="cs"/>
          <w:rtl/>
        </w:rPr>
        <w:t xml:space="preserve">- - - כל הזמן. </w:t>
      </w:r>
    </w:p>
    <w:p w:rsidR="00C043E7" w:rsidRDefault="00C043E7" w:rsidP="007444F3">
      <w:pPr>
        <w:rPr>
          <w:rtl/>
        </w:rPr>
      </w:pPr>
      <w:bookmarkStart w:id="7424" w:name="_ETM_Q34_409138"/>
      <w:bookmarkEnd w:id="7424"/>
    </w:p>
    <w:p w:rsidR="00C043E7" w:rsidRDefault="00C043E7" w:rsidP="007444F3">
      <w:pPr>
        <w:pStyle w:val="-"/>
        <w:keepNext/>
        <w:rPr>
          <w:rtl/>
        </w:rPr>
      </w:pPr>
      <w:bookmarkStart w:id="7425" w:name="ET_speakercontinue_6255_9"/>
      <w:r w:rsidRPr="000465B3">
        <w:rPr>
          <w:rStyle w:val="TagStyle"/>
          <w:rtl/>
        </w:rPr>
        <w:t xml:space="preserve"> &lt;&lt; דובר_המשך &gt;&gt; </w:t>
      </w:r>
      <w:r>
        <w:rPr>
          <w:rtl/>
        </w:rPr>
        <w:t>סימון דוידסון (יש עתיד):</w:t>
      </w:r>
      <w:r w:rsidRPr="000465B3">
        <w:rPr>
          <w:rStyle w:val="TagStyle"/>
          <w:rtl/>
        </w:rPr>
        <w:t xml:space="preserve"> &lt;&lt; דובר_המשך &gt;&gt;</w:t>
      </w:r>
      <w:r>
        <w:rPr>
          <w:rtl/>
        </w:rPr>
        <w:t xml:space="preserve">   </w:t>
      </w:r>
      <w:bookmarkEnd w:id="7425"/>
    </w:p>
    <w:p w:rsidR="00C043E7" w:rsidRDefault="00C043E7" w:rsidP="001914C1">
      <w:pPr>
        <w:rPr>
          <w:rtl/>
        </w:rPr>
      </w:pPr>
    </w:p>
    <w:p w:rsidR="00C043E7" w:rsidRDefault="00C043E7" w:rsidP="005C73CE">
      <w:pPr>
        <w:rPr>
          <w:rtl/>
        </w:rPr>
      </w:pPr>
      <w:bookmarkStart w:id="7426" w:name="_ETM_Q34_409710"/>
      <w:bookmarkEnd w:id="7426"/>
      <w:r>
        <w:rPr>
          <w:rFonts w:hint="cs"/>
          <w:rtl/>
        </w:rPr>
        <w:t xml:space="preserve">עיר, קריית שמונה </w:t>
      </w:r>
      <w:r>
        <w:rPr>
          <w:rFonts w:hint="eastAsia"/>
          <w:rtl/>
        </w:rPr>
        <w:t xml:space="preserve">– </w:t>
      </w:r>
      <w:r>
        <w:rPr>
          <w:rFonts w:hint="cs"/>
          <w:rtl/>
        </w:rPr>
        <w:t xml:space="preserve">שום דבר. </w:t>
      </w:r>
    </w:p>
    <w:p w:rsidR="00C043E7" w:rsidRDefault="00C043E7" w:rsidP="007444F3">
      <w:pPr>
        <w:rPr>
          <w:rtl/>
        </w:rPr>
      </w:pPr>
      <w:bookmarkStart w:id="7427" w:name="_ETM_Q34_414233"/>
      <w:bookmarkStart w:id="7428" w:name="_ETM_Q34_414322"/>
      <w:bookmarkEnd w:id="7427"/>
      <w:bookmarkEnd w:id="7428"/>
    </w:p>
    <w:p w:rsidR="00C043E7" w:rsidRDefault="00C043E7" w:rsidP="007444F3">
      <w:pPr>
        <w:pStyle w:val="af5"/>
        <w:keepNext/>
        <w:rPr>
          <w:rtl/>
        </w:rPr>
      </w:pPr>
      <w:r>
        <w:rPr>
          <w:rStyle w:val="TagStyle"/>
          <w:rFonts w:hint="cs"/>
          <w:rtl/>
        </w:rPr>
        <w:t xml:space="preserve"> &lt;&lt; קריאה &gt;&gt; </w:t>
      </w:r>
      <w:r>
        <w:rPr>
          <w:rFonts w:hint="cs"/>
          <w:rtl/>
        </w:rPr>
        <w:t>עפיף עבד (סיעת הליכוד):</w:t>
      </w:r>
      <w:r>
        <w:rPr>
          <w:rStyle w:val="TagStyle"/>
          <w:rtl/>
        </w:rPr>
        <w:t xml:space="preserve"> &lt;&lt; קריאה &gt;&gt;</w:t>
      </w:r>
      <w:r>
        <w:rPr>
          <w:rFonts w:hint="cs"/>
          <w:rtl/>
        </w:rPr>
        <w:t xml:space="preserve">   </w:t>
      </w:r>
    </w:p>
    <w:p w:rsidR="00C043E7" w:rsidRDefault="00C043E7" w:rsidP="001914C1">
      <w:pPr>
        <w:rPr>
          <w:rtl/>
        </w:rPr>
      </w:pPr>
    </w:p>
    <w:p w:rsidR="00C043E7" w:rsidRDefault="00C043E7" w:rsidP="007444F3">
      <w:pPr>
        <w:rPr>
          <w:rtl/>
        </w:rPr>
      </w:pPr>
      <w:r>
        <w:rPr>
          <w:rFonts w:hint="cs"/>
          <w:rtl/>
        </w:rPr>
        <w:t xml:space="preserve">- - - </w:t>
      </w:r>
      <w:bookmarkStart w:id="7429" w:name="_ETM_Q34_414571"/>
      <w:r>
        <w:rPr>
          <w:rFonts w:hint="cs"/>
          <w:rtl/>
        </w:rPr>
        <w:t xml:space="preserve"> </w:t>
      </w:r>
    </w:p>
    <w:bookmarkEnd w:id="7429"/>
    <w:p w:rsidR="00C043E7" w:rsidRDefault="00C043E7" w:rsidP="007444F3">
      <w:pPr>
        <w:rPr>
          <w:rtl/>
        </w:rPr>
      </w:pPr>
    </w:p>
    <w:p w:rsidR="00C043E7" w:rsidRDefault="00C043E7" w:rsidP="007444F3">
      <w:pPr>
        <w:pStyle w:val="-"/>
        <w:keepNext/>
        <w:rPr>
          <w:rtl/>
        </w:rPr>
      </w:pPr>
      <w:r w:rsidRPr="000465B3">
        <w:rPr>
          <w:rStyle w:val="TagStyle"/>
          <w:rtl/>
        </w:rPr>
        <w:t xml:space="preserve"> &lt;&lt; דובר_המשך &gt;&gt; </w:t>
      </w:r>
      <w:r>
        <w:rPr>
          <w:rtl/>
        </w:rPr>
        <w:t>סימון דוידסון (יש עתיד):</w:t>
      </w:r>
      <w:r w:rsidRPr="000465B3">
        <w:rPr>
          <w:rStyle w:val="TagStyle"/>
          <w:rtl/>
        </w:rPr>
        <w:t xml:space="preserve"> &lt;&lt; דובר_המשך &gt;&gt;</w:t>
      </w:r>
      <w:r>
        <w:rPr>
          <w:rtl/>
        </w:rPr>
        <w:t xml:space="preserve">   </w:t>
      </w:r>
    </w:p>
    <w:p w:rsidR="00C043E7" w:rsidRDefault="00C043E7" w:rsidP="001914C1">
      <w:pPr>
        <w:rPr>
          <w:rtl/>
        </w:rPr>
      </w:pPr>
    </w:p>
    <w:p w:rsidR="00C043E7" w:rsidRDefault="00C043E7" w:rsidP="005C73CE">
      <w:pPr>
        <w:rPr>
          <w:rtl/>
        </w:rPr>
      </w:pPr>
      <w:r>
        <w:rPr>
          <w:rFonts w:hint="cs"/>
          <w:rtl/>
        </w:rPr>
        <w:t xml:space="preserve">לא משנה מה תגידו. לכו תפגשו עם התושבים, תשמעו מה התושבים יגידו, שהיחס שלכם לקריית שמונה זה דרעק כבר 50 שנה. </w:t>
      </w:r>
    </w:p>
    <w:p w:rsidR="00C043E7" w:rsidRPr="000465B3" w:rsidRDefault="00C043E7" w:rsidP="007444F3">
      <w:pPr>
        <w:rPr>
          <w:rtl/>
        </w:rPr>
      </w:pPr>
      <w:bookmarkStart w:id="7430" w:name="_ETM_Q34_417147"/>
      <w:bookmarkStart w:id="7431" w:name="_ETM_Q34_417236"/>
      <w:bookmarkEnd w:id="7430"/>
      <w:bookmarkEnd w:id="7431"/>
    </w:p>
    <w:p w:rsidR="00C043E7" w:rsidRDefault="00C043E7" w:rsidP="007444F3">
      <w:pPr>
        <w:pStyle w:val="af5"/>
        <w:keepNext/>
        <w:rPr>
          <w:rtl/>
        </w:rPr>
      </w:pPr>
      <w:bookmarkStart w:id="7432" w:name="ET_interruption_5801_6"/>
      <w:r>
        <w:rPr>
          <w:rStyle w:val="TagStyle"/>
          <w:rFonts w:hint="cs"/>
          <w:rtl/>
        </w:rPr>
        <w:t xml:space="preserve"> &lt;&lt; קריאה &gt;&gt; </w:t>
      </w:r>
      <w:r>
        <w:rPr>
          <w:rFonts w:hint="cs"/>
          <w:rtl/>
        </w:rPr>
        <w:t>אריאל קלנר (הליכוד):</w:t>
      </w:r>
      <w:r>
        <w:rPr>
          <w:rStyle w:val="TagStyle"/>
          <w:rtl/>
        </w:rPr>
        <w:t xml:space="preserve"> &lt;&lt; קריאה &gt;&gt;</w:t>
      </w:r>
      <w:r>
        <w:rPr>
          <w:rFonts w:hint="cs"/>
          <w:rtl/>
        </w:rPr>
        <w:t xml:space="preserve">   </w:t>
      </w:r>
      <w:bookmarkEnd w:id="7432"/>
    </w:p>
    <w:p w:rsidR="00C043E7" w:rsidRDefault="00C043E7" w:rsidP="001914C1">
      <w:pPr>
        <w:rPr>
          <w:rtl/>
        </w:rPr>
      </w:pPr>
    </w:p>
    <w:p w:rsidR="00C043E7" w:rsidRDefault="00C043E7" w:rsidP="007444F3">
      <w:pPr>
        <w:rPr>
          <w:rtl/>
        </w:rPr>
      </w:pPr>
      <w:r>
        <w:rPr>
          <w:rFonts w:hint="cs"/>
          <w:rtl/>
        </w:rPr>
        <w:t>אתה מזלזל בהם עכשיו. למה אתה מזלזל בהם?</w:t>
      </w:r>
    </w:p>
    <w:p w:rsidR="00C043E7" w:rsidRDefault="00C043E7" w:rsidP="007444F3">
      <w:pPr>
        <w:rPr>
          <w:rtl/>
        </w:rPr>
      </w:pPr>
    </w:p>
    <w:p w:rsidR="00C043E7" w:rsidRDefault="00C043E7" w:rsidP="007444F3">
      <w:pPr>
        <w:pStyle w:val="-"/>
        <w:keepNext/>
        <w:rPr>
          <w:rtl/>
        </w:rPr>
      </w:pPr>
      <w:bookmarkStart w:id="7433" w:name="ET_speakercontinue_6255_10"/>
      <w:r w:rsidRPr="003A5696">
        <w:rPr>
          <w:rStyle w:val="TagStyle"/>
          <w:rtl/>
        </w:rPr>
        <w:t xml:space="preserve"> &lt;&lt; דובר_המשך &gt;&gt; </w:t>
      </w:r>
      <w:r>
        <w:rPr>
          <w:rtl/>
        </w:rPr>
        <w:t>סימון דוידסון (יש עתיד):</w:t>
      </w:r>
      <w:r w:rsidRPr="003A5696">
        <w:rPr>
          <w:rStyle w:val="TagStyle"/>
          <w:rtl/>
        </w:rPr>
        <w:t xml:space="preserve"> &lt;&lt; דובר_המשך &gt;&gt;</w:t>
      </w:r>
      <w:r>
        <w:rPr>
          <w:rtl/>
        </w:rPr>
        <w:t xml:space="preserve">   </w:t>
      </w:r>
      <w:bookmarkEnd w:id="7433"/>
    </w:p>
    <w:p w:rsidR="00C043E7" w:rsidRDefault="00C043E7" w:rsidP="001914C1">
      <w:pPr>
        <w:rPr>
          <w:rtl/>
        </w:rPr>
      </w:pPr>
    </w:p>
    <w:p w:rsidR="00C043E7" w:rsidRDefault="00C043E7" w:rsidP="005C73CE">
      <w:pPr>
        <w:rPr>
          <w:rtl/>
        </w:rPr>
      </w:pPr>
      <w:bookmarkStart w:id="7434" w:name="_ETM_Q34_427044"/>
      <w:bookmarkEnd w:id="7434"/>
      <w:r>
        <w:rPr>
          <w:rFonts w:hint="cs"/>
          <w:rtl/>
        </w:rPr>
        <w:t>דרעק 50</w:t>
      </w:r>
      <w:bookmarkStart w:id="7435" w:name="_ETM_Q34_429039"/>
      <w:bookmarkEnd w:id="7435"/>
      <w:r>
        <w:rPr>
          <w:rFonts w:hint="cs"/>
          <w:rtl/>
        </w:rPr>
        <w:t xml:space="preserve"> שנה. לכן, אני אומר לתושבי קריית שמונה: אתם רוצים שיהיה </w:t>
      </w:r>
      <w:bookmarkStart w:id="7436" w:name="_ETM_Q34_431752"/>
      <w:bookmarkEnd w:id="7436"/>
      <w:r>
        <w:rPr>
          <w:rFonts w:hint="cs"/>
          <w:rtl/>
        </w:rPr>
        <w:t>לכם טוב? אל תשימו מח</w:t>
      </w:r>
      <w:bookmarkStart w:id="7437" w:name="_ETM_Q34_436649"/>
      <w:bookmarkStart w:id="7438" w:name="_ETM_Q34_436745"/>
      <w:bookmarkEnd w:id="7437"/>
      <w:bookmarkEnd w:id="7438"/>
      <w:r>
        <w:rPr>
          <w:rFonts w:hint="cs"/>
          <w:rtl/>
        </w:rPr>
        <w:t xml:space="preserve">"ל. אל תשימו מח"ל. </w:t>
      </w:r>
      <w:bookmarkStart w:id="7439" w:name="_ETM_Q34_439053"/>
      <w:bookmarkEnd w:id="7439"/>
    </w:p>
    <w:p w:rsidR="00C043E7" w:rsidRDefault="00C043E7" w:rsidP="007444F3">
      <w:pPr>
        <w:rPr>
          <w:rtl/>
        </w:rPr>
      </w:pPr>
    </w:p>
    <w:p w:rsidR="00C043E7" w:rsidRDefault="00C043E7" w:rsidP="007444F3">
      <w:pPr>
        <w:pStyle w:val="af5"/>
        <w:keepNext/>
        <w:rPr>
          <w:rtl/>
        </w:rPr>
      </w:pPr>
      <w:bookmarkStart w:id="7440" w:name="_ETM_Q34_439120"/>
      <w:bookmarkEnd w:id="7440"/>
      <w:r>
        <w:rPr>
          <w:rStyle w:val="TagStyle"/>
          <w:rFonts w:hint="cs"/>
          <w:rtl/>
        </w:rPr>
        <w:t xml:space="preserve">&lt;&lt; קריאה &gt;&gt; </w:t>
      </w:r>
      <w:r>
        <w:rPr>
          <w:rFonts w:hint="cs"/>
          <w:rtl/>
        </w:rPr>
        <w:t>אריאל קלנר (הליכוד):</w:t>
      </w:r>
      <w:r>
        <w:rPr>
          <w:rStyle w:val="TagStyle"/>
          <w:rtl/>
        </w:rPr>
        <w:t xml:space="preserve"> &lt;&lt; קריאה &gt;&gt;</w:t>
      </w:r>
      <w:r>
        <w:rPr>
          <w:rFonts w:hint="cs"/>
          <w:rtl/>
        </w:rPr>
        <w:t xml:space="preserve">   </w:t>
      </w:r>
    </w:p>
    <w:p w:rsidR="00C043E7" w:rsidRDefault="00C043E7" w:rsidP="001914C1">
      <w:pPr>
        <w:rPr>
          <w:rtl/>
        </w:rPr>
      </w:pPr>
    </w:p>
    <w:p w:rsidR="00C043E7" w:rsidRDefault="00C043E7" w:rsidP="007444F3">
      <w:pPr>
        <w:rPr>
          <w:rtl/>
        </w:rPr>
      </w:pPr>
      <w:r>
        <w:rPr>
          <w:rFonts w:hint="cs"/>
          <w:rtl/>
        </w:rPr>
        <w:t xml:space="preserve">למה? למה אתה מזלזל בהם? </w:t>
      </w:r>
    </w:p>
    <w:p w:rsidR="00C043E7" w:rsidRDefault="00C043E7" w:rsidP="007444F3">
      <w:pPr>
        <w:rPr>
          <w:rtl/>
        </w:rPr>
      </w:pPr>
    </w:p>
    <w:p w:rsidR="00C043E7" w:rsidRDefault="00C043E7" w:rsidP="007444F3">
      <w:pPr>
        <w:pStyle w:val="-"/>
        <w:keepNext/>
        <w:rPr>
          <w:rtl/>
        </w:rPr>
      </w:pPr>
      <w:r w:rsidRPr="003A5696">
        <w:rPr>
          <w:rStyle w:val="TagStyle"/>
          <w:rtl/>
        </w:rPr>
        <w:t xml:space="preserve"> &lt;&lt; דובר_המשך &gt;&gt; </w:t>
      </w:r>
      <w:r>
        <w:rPr>
          <w:rtl/>
        </w:rPr>
        <w:t>סימון דוידסון (יש עתיד):</w:t>
      </w:r>
      <w:r w:rsidRPr="003A5696">
        <w:rPr>
          <w:rStyle w:val="TagStyle"/>
          <w:rtl/>
        </w:rPr>
        <w:t xml:space="preserve"> &lt;&lt; דובר_המשך &gt;&gt;</w:t>
      </w:r>
      <w:r>
        <w:rPr>
          <w:rtl/>
        </w:rPr>
        <w:t xml:space="preserve">   </w:t>
      </w:r>
    </w:p>
    <w:p w:rsidR="00C043E7" w:rsidRDefault="00C043E7" w:rsidP="007444F3">
      <w:pPr>
        <w:rPr>
          <w:rtl/>
        </w:rPr>
      </w:pPr>
    </w:p>
    <w:p w:rsidR="00C043E7" w:rsidRDefault="00C043E7" w:rsidP="005C73CE">
      <w:pPr>
        <w:rPr>
          <w:rtl/>
        </w:rPr>
      </w:pPr>
      <w:bookmarkStart w:id="7441" w:name="_ETM_Q34_441251"/>
      <w:bookmarkStart w:id="7442" w:name="_ETM_Q34_441354"/>
      <w:bookmarkEnd w:id="7441"/>
      <w:bookmarkEnd w:id="7442"/>
      <w:r>
        <w:rPr>
          <w:rFonts w:hint="cs"/>
          <w:rtl/>
        </w:rPr>
        <w:t xml:space="preserve">כי </w:t>
      </w:r>
      <w:bookmarkStart w:id="7443" w:name="_ETM_Q34_441746"/>
      <w:bookmarkEnd w:id="7443"/>
      <w:r>
        <w:rPr>
          <w:rFonts w:hint="cs"/>
          <w:rtl/>
        </w:rPr>
        <w:t xml:space="preserve">50 שנה לא טוב להם </w:t>
      </w:r>
      <w:bookmarkStart w:id="7444" w:name="_ETM_Q34_443285"/>
      <w:bookmarkEnd w:id="7444"/>
      <w:r>
        <w:rPr>
          <w:rFonts w:hint="cs"/>
          <w:rtl/>
        </w:rPr>
        <w:t xml:space="preserve">– אני לא מזלזל. סע לקריית שמונה ושמע מה הם אומרים. למה אתה לא נוסע </w:t>
      </w:r>
      <w:bookmarkStart w:id="7445" w:name="_ETM_Q34_446419"/>
      <w:bookmarkEnd w:id="7445"/>
      <w:r>
        <w:rPr>
          <w:rFonts w:hint="cs"/>
          <w:rtl/>
        </w:rPr>
        <w:t xml:space="preserve">לקריית שמונה? </w:t>
      </w:r>
    </w:p>
    <w:p w:rsidR="00C043E7" w:rsidRPr="003A5696" w:rsidRDefault="00C043E7" w:rsidP="007444F3">
      <w:pPr>
        <w:rPr>
          <w:rtl/>
        </w:rPr>
      </w:pPr>
      <w:bookmarkStart w:id="7446" w:name="_ETM_Q34_430996"/>
      <w:bookmarkStart w:id="7447" w:name="_ETM_Q34_431100"/>
      <w:bookmarkEnd w:id="7446"/>
      <w:bookmarkEnd w:id="7447"/>
    </w:p>
    <w:p w:rsidR="00C043E7" w:rsidRDefault="00C043E7" w:rsidP="007444F3">
      <w:pPr>
        <w:pStyle w:val="af5"/>
        <w:keepNext/>
        <w:rPr>
          <w:rtl/>
        </w:rPr>
      </w:pPr>
      <w:r>
        <w:rPr>
          <w:rStyle w:val="TagStyle"/>
          <w:rFonts w:hint="cs"/>
          <w:rtl/>
        </w:rPr>
        <w:t xml:space="preserve">&lt;&lt; קריאה &gt;&gt; </w:t>
      </w:r>
      <w:r>
        <w:rPr>
          <w:rFonts w:hint="cs"/>
          <w:rtl/>
        </w:rPr>
        <w:t>אריאל קלנר (הליכוד):</w:t>
      </w:r>
      <w:r>
        <w:rPr>
          <w:rStyle w:val="TagStyle"/>
          <w:rtl/>
        </w:rPr>
        <w:t xml:space="preserve"> &lt;&lt; קריאה &gt;&gt;</w:t>
      </w:r>
      <w:r>
        <w:rPr>
          <w:rFonts w:hint="cs"/>
          <w:rtl/>
        </w:rPr>
        <w:t xml:space="preserve">   </w:t>
      </w:r>
    </w:p>
    <w:p w:rsidR="00C043E7" w:rsidRDefault="00C043E7" w:rsidP="007444F3">
      <w:pPr>
        <w:rPr>
          <w:rtl/>
        </w:rPr>
      </w:pPr>
    </w:p>
    <w:p w:rsidR="00C043E7" w:rsidRDefault="00C043E7" w:rsidP="007444F3">
      <w:pPr>
        <w:rPr>
          <w:rtl/>
        </w:rPr>
      </w:pPr>
      <w:r>
        <w:rPr>
          <w:rFonts w:hint="cs"/>
          <w:rtl/>
        </w:rPr>
        <w:t xml:space="preserve">אני אגיע לקריית שמונה.  </w:t>
      </w:r>
    </w:p>
    <w:p w:rsidR="00C043E7" w:rsidRDefault="00C043E7" w:rsidP="007444F3">
      <w:pPr>
        <w:rPr>
          <w:rtl/>
        </w:rPr>
      </w:pPr>
      <w:bookmarkStart w:id="7448" w:name="_ETM_Q34_445582"/>
      <w:bookmarkEnd w:id="7448"/>
    </w:p>
    <w:p w:rsidR="00C043E7" w:rsidRDefault="00C043E7" w:rsidP="007444F3">
      <w:pPr>
        <w:pStyle w:val="-"/>
        <w:keepNext/>
        <w:rPr>
          <w:rtl/>
        </w:rPr>
      </w:pPr>
      <w:bookmarkStart w:id="7449" w:name="ET_speakercontinue_6255_11"/>
      <w:r w:rsidRPr="008544F4">
        <w:rPr>
          <w:rStyle w:val="TagStyle"/>
          <w:rtl/>
        </w:rPr>
        <w:t xml:space="preserve"> &lt;&lt; דובר_המשך &gt;&gt; </w:t>
      </w:r>
      <w:r>
        <w:rPr>
          <w:rtl/>
        </w:rPr>
        <w:t>סימון דוידסון (יש עתיד):</w:t>
      </w:r>
      <w:r w:rsidRPr="008544F4">
        <w:rPr>
          <w:rStyle w:val="TagStyle"/>
          <w:rtl/>
        </w:rPr>
        <w:t xml:space="preserve"> &lt;&lt; דובר_המשך &gt;&gt;</w:t>
      </w:r>
      <w:r>
        <w:rPr>
          <w:rtl/>
        </w:rPr>
        <w:t xml:space="preserve">   </w:t>
      </w:r>
      <w:bookmarkEnd w:id="7449"/>
    </w:p>
    <w:p w:rsidR="00C043E7" w:rsidRDefault="00C043E7" w:rsidP="001914C1">
      <w:pPr>
        <w:rPr>
          <w:rtl/>
        </w:rPr>
      </w:pPr>
    </w:p>
    <w:p w:rsidR="00C043E7" w:rsidRDefault="00C043E7" w:rsidP="007444F3">
      <w:pPr>
        <w:rPr>
          <w:rtl/>
        </w:rPr>
      </w:pPr>
      <w:bookmarkStart w:id="7450" w:name="_ETM_Q34_447068"/>
      <w:bookmarkEnd w:id="7450"/>
      <w:r>
        <w:rPr>
          <w:rFonts w:hint="cs"/>
          <w:rtl/>
        </w:rPr>
        <w:t xml:space="preserve">אה, אני מתכנן. גם ביבי </w:t>
      </w:r>
      <w:bookmarkStart w:id="7451" w:name="_ETM_Q34_451413"/>
      <w:bookmarkEnd w:id="7451"/>
      <w:r>
        <w:rPr>
          <w:rFonts w:hint="cs"/>
          <w:rtl/>
        </w:rPr>
        <w:t xml:space="preserve">נתניהו מתכנן. אז בואו, תפסיקו לדבר ותעשו מעשים, תדאגו לקריית שמונה. אבל למרות שאתם אומרים, אני בטוח שלא תעשו את זה. </w:t>
      </w:r>
      <w:bookmarkStart w:id="7452" w:name="_ETM_Q34_458869"/>
      <w:bookmarkStart w:id="7453" w:name="_ETM_Q34_460949"/>
      <w:bookmarkEnd w:id="7452"/>
      <w:bookmarkEnd w:id="7453"/>
    </w:p>
    <w:p w:rsidR="00C043E7" w:rsidRDefault="00C043E7" w:rsidP="007444F3">
      <w:pPr>
        <w:rPr>
          <w:rtl/>
        </w:rPr>
      </w:pPr>
      <w:bookmarkStart w:id="7454" w:name="_ETM_Q34_461020"/>
      <w:bookmarkEnd w:id="7454"/>
    </w:p>
    <w:p w:rsidR="00C043E7" w:rsidRDefault="00C043E7" w:rsidP="007444F3">
      <w:pPr>
        <w:pStyle w:val="af6"/>
        <w:keepNext/>
        <w:rPr>
          <w:rtl/>
        </w:rPr>
      </w:pPr>
      <w:r w:rsidRPr="00D4547F">
        <w:rPr>
          <w:rStyle w:val="TagStyle"/>
          <w:rtl/>
        </w:rPr>
        <w:t xml:space="preserve"> &lt;&lt; יור &gt;&gt; </w:t>
      </w:r>
      <w:r>
        <w:rPr>
          <w:rtl/>
        </w:rPr>
        <w:t>היו"ר ניסים ואטורי:</w:t>
      </w:r>
      <w:r w:rsidRPr="00D4547F">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7455" w:name="_ETM_Q34_461975"/>
      <w:bookmarkEnd w:id="7455"/>
      <w:r>
        <w:rPr>
          <w:rFonts w:hint="cs"/>
          <w:rtl/>
        </w:rPr>
        <w:t xml:space="preserve">חבר הכנסת ינון אזולאי? מאי? מאי מסכמת. </w:t>
      </w:r>
    </w:p>
    <w:p w:rsidR="00C043E7" w:rsidRDefault="00C043E7" w:rsidP="007444F3">
      <w:pPr>
        <w:rPr>
          <w:rtl/>
        </w:rPr>
      </w:pPr>
      <w:bookmarkStart w:id="7456" w:name="_ETM_Q34_469488"/>
      <w:bookmarkStart w:id="7457" w:name="_ETM_Q34_469558"/>
      <w:bookmarkEnd w:id="7456"/>
      <w:bookmarkEnd w:id="7457"/>
    </w:p>
    <w:p w:rsidR="00C043E7" w:rsidRDefault="00C043E7" w:rsidP="007444F3">
      <w:pPr>
        <w:pStyle w:val="a4"/>
        <w:keepNext/>
        <w:rPr>
          <w:rtl/>
        </w:rPr>
      </w:pPr>
      <w:bookmarkStart w:id="7458" w:name="ET_speaker_6605_13"/>
      <w:r w:rsidRPr="00D4547F">
        <w:rPr>
          <w:rStyle w:val="TagStyle"/>
          <w:rtl/>
        </w:rPr>
        <w:t xml:space="preserve"> &lt;&lt; דובר &gt;&gt; </w:t>
      </w:r>
      <w:bookmarkStart w:id="7459" w:name="_Toc218602097"/>
      <w:r>
        <w:rPr>
          <w:rtl/>
        </w:rPr>
        <w:t>השרה לשוויון חברתי וקידום מעמד האישה מאי גולן:</w:t>
      </w:r>
      <w:bookmarkEnd w:id="7459"/>
      <w:r w:rsidRPr="00D4547F">
        <w:rPr>
          <w:rStyle w:val="TagStyle"/>
          <w:rtl/>
        </w:rPr>
        <w:t xml:space="preserve"> &lt;&lt; דובר &gt;&gt;</w:t>
      </w:r>
      <w:r>
        <w:rPr>
          <w:rtl/>
        </w:rPr>
        <w:t xml:space="preserve">   </w:t>
      </w:r>
      <w:bookmarkEnd w:id="7458"/>
    </w:p>
    <w:p w:rsidR="00C043E7" w:rsidRDefault="00C043E7" w:rsidP="001914C1">
      <w:pPr>
        <w:rPr>
          <w:rtl/>
        </w:rPr>
      </w:pPr>
    </w:p>
    <w:p w:rsidR="00C043E7" w:rsidRDefault="00C043E7" w:rsidP="005C73CE">
      <w:pPr>
        <w:rPr>
          <w:rtl/>
        </w:rPr>
      </w:pPr>
      <w:bookmarkStart w:id="7460" w:name="_ETM_Q34_472069"/>
      <w:bookmarkStart w:id="7461" w:name="_ETM_Q34_472130"/>
      <w:bookmarkStart w:id="7462" w:name="_ETM_Q34_490790"/>
      <w:bookmarkEnd w:id="7460"/>
      <w:bookmarkEnd w:id="7461"/>
      <w:bookmarkEnd w:id="7462"/>
      <w:r>
        <w:rPr>
          <w:rFonts w:hint="eastAsia"/>
          <w:rtl/>
        </w:rPr>
        <w:t>אדוני</w:t>
      </w:r>
      <w:r>
        <w:rPr>
          <w:rtl/>
        </w:rPr>
        <w:t xml:space="preserve"> היושב</w:t>
      </w:r>
      <w:r>
        <w:rPr>
          <w:rFonts w:hint="cs"/>
          <w:rtl/>
        </w:rPr>
        <w:t xml:space="preserve"> </w:t>
      </w:r>
      <w:r>
        <w:rPr>
          <w:rtl/>
        </w:rPr>
        <w:t>בראש, כנסת נכבדה</w:t>
      </w:r>
      <w:r>
        <w:rPr>
          <w:rFonts w:hint="cs"/>
          <w:rtl/>
        </w:rPr>
        <w:t>,</w:t>
      </w:r>
      <w:r>
        <w:rPr>
          <w:rtl/>
        </w:rPr>
        <w:t xml:space="preserve"> </w:t>
      </w:r>
      <w:bookmarkStart w:id="7463" w:name="_ETM_Q34_495178"/>
      <w:bookmarkEnd w:id="7463"/>
      <w:r>
        <w:rPr>
          <w:rtl/>
        </w:rPr>
        <w:t xml:space="preserve">אני אנצל את הזמן שיש לנו עד הגיוס, אספר לכם </w:t>
      </w:r>
      <w:bookmarkStart w:id="7464" w:name="_ETM_Q34_500266"/>
      <w:bookmarkEnd w:id="7464"/>
      <w:r>
        <w:rPr>
          <w:rtl/>
        </w:rPr>
        <w:t xml:space="preserve">ששמעתי שגם השם שלי עלה בפיו של מפיק המרגליות גיא </w:t>
      </w:r>
      <w:bookmarkStart w:id="7465" w:name="_ETM_Q34_505353"/>
      <w:bookmarkEnd w:id="7465"/>
      <w:r>
        <w:rPr>
          <w:rtl/>
        </w:rPr>
        <w:t xml:space="preserve">פלג במסגרת מסע הבכיינות </w:t>
      </w:r>
      <w:proofErr w:type="spellStart"/>
      <w:r>
        <w:rPr>
          <w:rtl/>
        </w:rPr>
        <w:t>וההתקרבנות</w:t>
      </w:r>
      <w:proofErr w:type="spellEnd"/>
      <w:r>
        <w:rPr>
          <w:rtl/>
        </w:rPr>
        <w:t xml:space="preserve"> שלו. </w:t>
      </w:r>
      <w:bookmarkStart w:id="7466" w:name="_ETM_Q34_510769"/>
      <w:bookmarkEnd w:id="7466"/>
      <w:r>
        <w:rPr>
          <w:rtl/>
        </w:rPr>
        <w:t>אני אומר שבזמן מלחמה</w:t>
      </w:r>
      <w:r>
        <w:rPr>
          <w:rFonts w:hint="cs"/>
          <w:rtl/>
        </w:rPr>
        <w:t>,</w:t>
      </w:r>
      <w:r>
        <w:rPr>
          <w:rtl/>
        </w:rPr>
        <w:t xml:space="preserve"> בכל העולם שמ</w:t>
      </w:r>
      <w:r>
        <w:rPr>
          <w:rFonts w:hint="cs"/>
          <w:rtl/>
        </w:rPr>
        <w:t>ע</w:t>
      </w:r>
      <w:r>
        <w:rPr>
          <w:rtl/>
        </w:rPr>
        <w:t xml:space="preserve">ו את הדיבוב </w:t>
      </w:r>
      <w:bookmarkStart w:id="7467" w:name="_ETM_Q34_515787"/>
      <w:bookmarkEnd w:id="7467"/>
      <w:r>
        <w:rPr>
          <w:rtl/>
        </w:rPr>
        <w:t>הדרמטי והנחרץ של מכונת הרעל בתיאורים הדרמטיי</w:t>
      </w:r>
      <w:r>
        <w:rPr>
          <w:rFonts w:hint="cs"/>
          <w:rtl/>
        </w:rPr>
        <w:t>ם:</w:t>
      </w:r>
      <w:r>
        <w:rPr>
          <w:rtl/>
        </w:rPr>
        <w:t xml:space="preserve"> מעשה סדום בנסיבות </w:t>
      </w:r>
      <w:bookmarkStart w:id="7468" w:name="_ETM_Q34_520805"/>
      <w:bookmarkEnd w:id="7468"/>
      <w:r>
        <w:rPr>
          <w:rtl/>
        </w:rPr>
        <w:t>אינוס</w:t>
      </w:r>
      <w:r>
        <w:rPr>
          <w:rFonts w:hint="cs"/>
          <w:rtl/>
        </w:rPr>
        <w:t xml:space="preserve"> –</w:t>
      </w:r>
      <w:r>
        <w:rPr>
          <w:rtl/>
        </w:rPr>
        <w:t xml:space="preserve"> מה שהביא לגל האנטישמיות הגדול ביותר מאז קום המדינה, </w:t>
      </w:r>
      <w:bookmarkStart w:id="7469" w:name="_ETM_Q34_525823"/>
      <w:bookmarkEnd w:id="7469"/>
      <w:r>
        <w:rPr>
          <w:rtl/>
        </w:rPr>
        <w:t>שבגינו תקפו ותוקפים גם היום יהודים בחו"ל</w:t>
      </w:r>
      <w:r>
        <w:rPr>
          <w:rFonts w:hint="cs"/>
          <w:rtl/>
        </w:rPr>
        <w:t>;</w:t>
      </w:r>
      <w:r>
        <w:rPr>
          <w:rtl/>
        </w:rPr>
        <w:t xml:space="preserve"> בגלל הזו</w:t>
      </w:r>
      <w:r>
        <w:rPr>
          <w:rFonts w:hint="cs"/>
          <w:rtl/>
        </w:rPr>
        <w:t>ה</w:t>
      </w:r>
      <w:r>
        <w:rPr>
          <w:rtl/>
        </w:rPr>
        <w:t xml:space="preserve">מה שיצאה </w:t>
      </w:r>
      <w:bookmarkStart w:id="7470" w:name="_ETM_Q34_530841"/>
      <w:bookmarkEnd w:id="7470"/>
      <w:r>
        <w:rPr>
          <w:rtl/>
        </w:rPr>
        <w:t xml:space="preserve">לתועמלני ערוץ </w:t>
      </w:r>
      <w:r>
        <w:rPr>
          <w:rFonts w:hint="cs"/>
          <w:rtl/>
        </w:rPr>
        <w:t>12</w:t>
      </w:r>
      <w:r>
        <w:rPr>
          <w:rtl/>
        </w:rPr>
        <w:t xml:space="preserve"> מהפה. </w:t>
      </w:r>
      <w:bookmarkStart w:id="7471" w:name="_ETM_Q34_536170"/>
      <w:bookmarkEnd w:id="7471"/>
    </w:p>
    <w:p w:rsidR="00C043E7" w:rsidRDefault="00C043E7" w:rsidP="007444F3">
      <w:pPr>
        <w:rPr>
          <w:rtl/>
        </w:rPr>
      </w:pPr>
    </w:p>
    <w:p w:rsidR="00C043E7" w:rsidRDefault="00C043E7" w:rsidP="00C8753B">
      <w:pPr>
        <w:rPr>
          <w:rtl/>
        </w:rPr>
      </w:pPr>
      <w:r>
        <w:rPr>
          <w:rtl/>
        </w:rPr>
        <w:t xml:space="preserve">עכשיו תבינו איך מנסים </w:t>
      </w:r>
      <w:proofErr w:type="spellStart"/>
      <w:r>
        <w:rPr>
          <w:rtl/>
        </w:rPr>
        <w:t>מרעילי</w:t>
      </w:r>
      <w:proofErr w:type="spellEnd"/>
      <w:r>
        <w:rPr>
          <w:rtl/>
        </w:rPr>
        <w:t xml:space="preserve"> הבארות סביבנו להנדס לנו את </w:t>
      </w:r>
      <w:bookmarkStart w:id="7472" w:name="_ETM_Q34_540332"/>
      <w:bookmarkEnd w:id="7472"/>
      <w:r>
        <w:rPr>
          <w:rtl/>
        </w:rPr>
        <w:t>התודעה</w:t>
      </w:r>
      <w:r>
        <w:rPr>
          <w:rFonts w:hint="cs"/>
          <w:rtl/>
        </w:rPr>
        <w:t>.</w:t>
      </w:r>
      <w:r>
        <w:rPr>
          <w:rtl/>
        </w:rPr>
        <w:t xml:space="preserve"> להלן העובדות</w:t>
      </w:r>
      <w:r>
        <w:rPr>
          <w:rFonts w:hint="cs"/>
          <w:rtl/>
        </w:rPr>
        <w:t>:</w:t>
      </w:r>
      <w:r>
        <w:rPr>
          <w:rtl/>
        </w:rPr>
        <w:t xml:space="preserve"> </w:t>
      </w:r>
      <w:r>
        <w:rPr>
          <w:rFonts w:hint="cs"/>
          <w:rtl/>
        </w:rPr>
        <w:t xml:space="preserve">1. </w:t>
      </w:r>
      <w:r>
        <w:rPr>
          <w:rtl/>
        </w:rPr>
        <w:t xml:space="preserve">הודלף סרטון במהלך מלחמה בזמן חקירה </w:t>
      </w:r>
      <w:bookmarkStart w:id="7473" w:name="_ETM_Q34_544494"/>
      <w:bookmarkEnd w:id="7473"/>
      <w:r>
        <w:rPr>
          <w:rtl/>
        </w:rPr>
        <w:t>פלילית רגישה</w:t>
      </w:r>
      <w:r>
        <w:t>;</w:t>
      </w:r>
      <w:r>
        <w:rPr>
          <w:rtl/>
        </w:rPr>
        <w:t xml:space="preserve"> </w:t>
      </w:r>
      <w:r>
        <w:rPr>
          <w:rFonts w:hint="cs"/>
          <w:rtl/>
        </w:rPr>
        <w:t>2.</w:t>
      </w:r>
      <w:r>
        <w:rPr>
          <w:rtl/>
        </w:rPr>
        <w:t xml:space="preserve"> בזמן שהחיילים עמדו לשימוע בפני בכירי הפרקליטות </w:t>
      </w:r>
      <w:bookmarkStart w:id="7474" w:name="_ETM_Q34_548656"/>
      <w:bookmarkEnd w:id="7474"/>
      <w:r>
        <w:rPr>
          <w:rtl/>
        </w:rPr>
        <w:t xml:space="preserve">הצבאית, ידע גיא פלג שהחיילים עומדים מול אלה שהדליפו לו </w:t>
      </w:r>
      <w:bookmarkStart w:id="7475" w:name="_ETM_Q34_552818"/>
      <w:bookmarkEnd w:id="7475"/>
      <w:r>
        <w:rPr>
          <w:rtl/>
        </w:rPr>
        <w:t xml:space="preserve">את </w:t>
      </w:r>
      <w:bookmarkStart w:id="7476" w:name="_ETM_Q34_556988"/>
      <w:bookmarkEnd w:id="7476"/>
      <w:r>
        <w:rPr>
          <w:rtl/>
        </w:rPr>
        <w:t>הסרטון ושהשימוע הוא קרקס ושקר</w:t>
      </w:r>
      <w:r>
        <w:t>;</w:t>
      </w:r>
      <w:r>
        <w:rPr>
          <w:rtl/>
        </w:rPr>
        <w:t xml:space="preserve"> </w:t>
      </w:r>
      <w:r>
        <w:rPr>
          <w:rFonts w:hint="cs"/>
          <w:rtl/>
        </w:rPr>
        <w:t>3.</w:t>
      </w:r>
      <w:r>
        <w:rPr>
          <w:rtl/>
        </w:rPr>
        <w:t xml:space="preserve"> יודע </w:t>
      </w:r>
      <w:proofErr w:type="spellStart"/>
      <w:r>
        <w:rPr>
          <w:rFonts w:hint="cs"/>
          <w:rtl/>
        </w:rPr>
        <w:t>הע</w:t>
      </w:r>
      <w:r>
        <w:rPr>
          <w:rtl/>
        </w:rPr>
        <w:t>לק</w:t>
      </w:r>
      <w:proofErr w:type="spellEnd"/>
      <w:r>
        <w:rPr>
          <w:rtl/>
        </w:rPr>
        <w:t xml:space="preserve"> עיתונאי חוקר </w:t>
      </w:r>
      <w:bookmarkStart w:id="7477" w:name="_ETM_Q34_562135"/>
      <w:bookmarkEnd w:id="7477"/>
      <w:r>
        <w:rPr>
          <w:rtl/>
        </w:rPr>
        <w:t>שכתב האישום מוגש בהליך מזוהם ומתנהל משפט נגד לוחמי צה"ל</w:t>
      </w:r>
      <w:r>
        <w:rPr>
          <w:rFonts w:hint="cs"/>
          <w:rtl/>
        </w:rPr>
        <w:t>,</w:t>
      </w:r>
      <w:r>
        <w:rPr>
          <w:rtl/>
        </w:rPr>
        <w:t xml:space="preserve"> </w:t>
      </w:r>
      <w:bookmarkStart w:id="7478" w:name="_ETM_Q34_567282"/>
      <w:bookmarkEnd w:id="7478"/>
      <w:r>
        <w:rPr>
          <w:rtl/>
        </w:rPr>
        <w:t>בזמן שהוא מסתיר את המידע מהציבור ומהלוחמים</w:t>
      </w:r>
      <w:r>
        <w:t>;</w:t>
      </w:r>
      <w:r>
        <w:rPr>
          <w:rtl/>
        </w:rPr>
        <w:t xml:space="preserve"> </w:t>
      </w:r>
      <w:bookmarkStart w:id="7479" w:name="_ETM_Q34_572589"/>
      <w:bookmarkEnd w:id="7479"/>
      <w:r>
        <w:rPr>
          <w:rFonts w:hint="cs"/>
          <w:rtl/>
        </w:rPr>
        <w:t>4.</w:t>
      </w:r>
      <w:r>
        <w:rPr>
          <w:rtl/>
        </w:rPr>
        <w:t xml:space="preserve"> בזמן שהפרקליטה הצבאית הראשית</w:t>
      </w:r>
      <w:r>
        <w:rPr>
          <w:rFonts w:hint="cs"/>
          <w:rtl/>
        </w:rPr>
        <w:t xml:space="preserve"> – </w:t>
      </w:r>
      <w:proofErr w:type="spellStart"/>
      <w:r>
        <w:rPr>
          <w:rtl/>
        </w:rPr>
        <w:t>הפצ</w:t>
      </w:r>
      <w:r>
        <w:rPr>
          <w:rFonts w:hint="cs"/>
          <w:rtl/>
        </w:rPr>
        <w:t>"</w:t>
      </w:r>
      <w:r>
        <w:rPr>
          <w:rtl/>
        </w:rPr>
        <w:t>רית</w:t>
      </w:r>
      <w:proofErr w:type="spellEnd"/>
      <w:r>
        <w:rPr>
          <w:rFonts w:hint="cs"/>
          <w:rtl/>
        </w:rPr>
        <w:t>,</w:t>
      </w:r>
      <w:r>
        <w:rPr>
          <w:rtl/>
        </w:rPr>
        <w:t xml:space="preserve"> כמובן</w:t>
      </w:r>
      <w:r>
        <w:rPr>
          <w:rFonts w:hint="cs"/>
          <w:rtl/>
        </w:rPr>
        <w:t xml:space="preserve"> –</w:t>
      </w:r>
      <w:r>
        <w:rPr>
          <w:rtl/>
        </w:rPr>
        <w:t xml:space="preserve"> נתנה תצהיר שקרי </w:t>
      </w:r>
      <w:bookmarkStart w:id="7480" w:name="_ETM_Q34_577536"/>
      <w:bookmarkEnd w:id="7480"/>
      <w:r>
        <w:rPr>
          <w:rtl/>
        </w:rPr>
        <w:t>לבית המקדש שלו, הלא הוא בג</w:t>
      </w:r>
      <w:r>
        <w:rPr>
          <w:rFonts w:hint="cs"/>
          <w:rtl/>
        </w:rPr>
        <w:t>"</w:t>
      </w:r>
      <w:r>
        <w:rPr>
          <w:rtl/>
        </w:rPr>
        <w:t xml:space="preserve">ץ, ידע גיא פלג שהתצהיר </w:t>
      </w:r>
      <w:bookmarkStart w:id="7481" w:name="_ETM_Q34_582484"/>
      <w:bookmarkEnd w:id="7481"/>
      <w:r>
        <w:rPr>
          <w:rtl/>
        </w:rPr>
        <w:t>שקרי</w:t>
      </w:r>
      <w:r>
        <w:t>;</w:t>
      </w:r>
      <w:r>
        <w:rPr>
          <w:rtl/>
        </w:rPr>
        <w:t xml:space="preserve"> </w:t>
      </w:r>
      <w:r>
        <w:rPr>
          <w:rFonts w:hint="cs"/>
          <w:rtl/>
        </w:rPr>
        <w:t>5.</w:t>
      </w:r>
      <w:r>
        <w:rPr>
          <w:rtl/>
        </w:rPr>
        <w:t xml:space="preserve"> שנה שלמה של הצהרות על קיום חקירה </w:t>
      </w:r>
      <w:r>
        <w:rPr>
          <w:rFonts w:hint="cs"/>
          <w:rtl/>
        </w:rPr>
        <w:t>"</w:t>
      </w:r>
      <w:r>
        <w:rPr>
          <w:rtl/>
        </w:rPr>
        <w:t xml:space="preserve">אמיתית </w:t>
      </w:r>
      <w:bookmarkStart w:id="7482" w:name="_ETM_Q34_587431"/>
      <w:bookmarkEnd w:id="7482"/>
      <w:r>
        <w:rPr>
          <w:rtl/>
        </w:rPr>
        <w:t>וישרה</w:t>
      </w:r>
      <w:r>
        <w:rPr>
          <w:rFonts w:hint="cs"/>
          <w:rtl/>
        </w:rPr>
        <w:t>"</w:t>
      </w:r>
      <w:r>
        <w:rPr>
          <w:rtl/>
        </w:rPr>
        <w:t>, ידע גיא פלג שכולם משקרים</w:t>
      </w:r>
      <w:r>
        <w:t>;</w:t>
      </w:r>
      <w:r>
        <w:rPr>
          <w:rtl/>
        </w:rPr>
        <w:t xml:space="preserve"> </w:t>
      </w:r>
      <w:r>
        <w:rPr>
          <w:rFonts w:hint="cs"/>
          <w:rtl/>
        </w:rPr>
        <w:t>6.</w:t>
      </w:r>
      <w:r>
        <w:rPr>
          <w:rtl/>
        </w:rPr>
        <w:t xml:space="preserve"> גיא פלג ידע </w:t>
      </w:r>
      <w:bookmarkStart w:id="7483" w:name="_ETM_Q34_592379"/>
      <w:bookmarkEnd w:id="7483"/>
      <w:r>
        <w:rPr>
          <w:rtl/>
        </w:rPr>
        <w:t>שהכוהנת המשפטית לממשלה</w:t>
      </w:r>
      <w:r>
        <w:rPr>
          <w:rFonts w:hint="cs"/>
          <w:rtl/>
        </w:rPr>
        <w:t>,</w:t>
      </w:r>
      <w:r>
        <w:rPr>
          <w:rtl/>
        </w:rPr>
        <w:t xml:space="preserve"> הל</w:t>
      </w:r>
      <w:r>
        <w:rPr>
          <w:rFonts w:hint="cs"/>
          <w:rtl/>
        </w:rPr>
        <w:t>ו</w:t>
      </w:r>
      <w:r>
        <w:rPr>
          <w:rtl/>
        </w:rPr>
        <w:t>א היא היועמ</w:t>
      </w:r>
      <w:r>
        <w:rPr>
          <w:rFonts w:hint="cs"/>
          <w:rtl/>
        </w:rPr>
        <w:t>"</w:t>
      </w:r>
      <w:r>
        <w:rPr>
          <w:rtl/>
        </w:rPr>
        <w:t>שית</w:t>
      </w:r>
      <w:r>
        <w:rPr>
          <w:rFonts w:hint="cs"/>
          <w:rtl/>
        </w:rPr>
        <w:t xml:space="preserve">, </w:t>
      </w:r>
      <w:r>
        <w:rPr>
          <w:rtl/>
        </w:rPr>
        <w:t>מצהירה תצהיר חלול לבג</w:t>
      </w:r>
      <w:r>
        <w:rPr>
          <w:rFonts w:hint="cs"/>
          <w:rtl/>
        </w:rPr>
        <w:t>"</w:t>
      </w:r>
      <w:r>
        <w:rPr>
          <w:rtl/>
        </w:rPr>
        <w:t xml:space="preserve">ץ, </w:t>
      </w:r>
      <w:bookmarkStart w:id="7484" w:name="_ETM_Q34_597326"/>
      <w:bookmarkEnd w:id="7484"/>
      <w:r>
        <w:rPr>
          <w:rtl/>
        </w:rPr>
        <w:t xml:space="preserve">שלא ניתן להגיע לחקר האמת ואין </w:t>
      </w:r>
      <w:bookmarkStart w:id="7485" w:name="_ETM_Q34_602285"/>
      <w:bookmarkEnd w:id="7485"/>
      <w:r>
        <w:rPr>
          <w:rtl/>
        </w:rPr>
        <w:t>יותר טעם לפעולות חקירה נוספות</w:t>
      </w:r>
      <w:r>
        <w:t>;</w:t>
      </w:r>
      <w:r>
        <w:rPr>
          <w:rtl/>
        </w:rPr>
        <w:t xml:space="preserve"> </w:t>
      </w:r>
      <w:bookmarkStart w:id="7486" w:name="_ETM_Q34_598449"/>
      <w:bookmarkEnd w:id="7486"/>
      <w:r>
        <w:rPr>
          <w:rFonts w:hint="cs"/>
          <w:rtl/>
        </w:rPr>
        <w:t>7.</w:t>
      </w:r>
      <w:r>
        <w:rPr>
          <w:rtl/>
        </w:rPr>
        <w:t xml:space="preserve"> בעקבות הפצת הסרטון הביא </w:t>
      </w:r>
      <w:bookmarkStart w:id="7487" w:name="_ETM_Q34_607232"/>
      <w:bookmarkEnd w:id="7487"/>
      <w:r>
        <w:rPr>
          <w:rtl/>
        </w:rPr>
        <w:t>גיא פלג</w:t>
      </w:r>
      <w:r>
        <w:rPr>
          <w:rFonts w:hint="cs"/>
          <w:rtl/>
        </w:rPr>
        <w:t>,</w:t>
      </w:r>
      <w:r>
        <w:rPr>
          <w:rtl/>
        </w:rPr>
        <w:t xml:space="preserve"> כנופיית הפרקליטות והנהלת חדשות </w:t>
      </w:r>
      <w:r>
        <w:rPr>
          <w:rFonts w:hint="cs"/>
          <w:rtl/>
        </w:rPr>
        <w:t xml:space="preserve">12 </w:t>
      </w:r>
      <w:r>
        <w:rPr>
          <w:rtl/>
        </w:rPr>
        <w:t>–</w:t>
      </w:r>
      <w:r>
        <w:rPr>
          <w:rFonts w:hint="cs"/>
          <w:rtl/>
        </w:rPr>
        <w:t xml:space="preserve"> </w:t>
      </w:r>
      <w:r>
        <w:rPr>
          <w:rtl/>
        </w:rPr>
        <w:t>כמו</w:t>
      </w:r>
      <w:r>
        <w:rPr>
          <w:rFonts w:hint="cs"/>
          <w:rtl/>
        </w:rPr>
        <w:t xml:space="preserve"> </w:t>
      </w:r>
      <w:r>
        <w:rPr>
          <w:rtl/>
        </w:rPr>
        <w:t xml:space="preserve">לאורך </w:t>
      </w:r>
      <w:bookmarkStart w:id="7488" w:name="_ETM_Q34_612180"/>
      <w:bookmarkEnd w:id="7488"/>
      <w:r>
        <w:rPr>
          <w:rtl/>
        </w:rPr>
        <w:t>כל המלחמה –</w:t>
      </w:r>
      <w:r>
        <w:rPr>
          <w:rFonts w:hint="cs"/>
          <w:rtl/>
        </w:rPr>
        <w:t xml:space="preserve"> </w:t>
      </w:r>
      <w:r>
        <w:rPr>
          <w:rtl/>
        </w:rPr>
        <w:t>לגל</w:t>
      </w:r>
      <w:r>
        <w:rPr>
          <w:rFonts w:hint="cs"/>
          <w:rtl/>
        </w:rPr>
        <w:t xml:space="preserve"> </w:t>
      </w:r>
      <w:r>
        <w:rPr>
          <w:rtl/>
        </w:rPr>
        <w:t>האנטישמיות הגדול ביותר מאז קום המדינה</w:t>
      </w:r>
      <w:r>
        <w:t>;</w:t>
      </w:r>
      <w:r>
        <w:rPr>
          <w:rtl/>
        </w:rPr>
        <w:t xml:space="preserve"> </w:t>
      </w:r>
      <w:r>
        <w:rPr>
          <w:rFonts w:hint="cs"/>
          <w:rtl/>
        </w:rPr>
        <w:t>8.</w:t>
      </w:r>
      <w:r>
        <w:rPr>
          <w:rtl/>
        </w:rPr>
        <w:t xml:space="preserve"> </w:t>
      </w:r>
      <w:bookmarkStart w:id="7489" w:name="_ETM_Q34_617127"/>
      <w:bookmarkEnd w:id="7489"/>
      <w:r>
        <w:rPr>
          <w:rtl/>
        </w:rPr>
        <w:t xml:space="preserve">אין ספק שגיא פלג, כנופיית </w:t>
      </w:r>
      <w:proofErr w:type="spellStart"/>
      <w:r>
        <w:rPr>
          <w:rtl/>
        </w:rPr>
        <w:t>הפצ</w:t>
      </w:r>
      <w:r>
        <w:rPr>
          <w:rFonts w:hint="cs"/>
          <w:rtl/>
        </w:rPr>
        <w:t>"</w:t>
      </w:r>
      <w:r>
        <w:rPr>
          <w:rtl/>
        </w:rPr>
        <w:t>רי</w:t>
      </w:r>
      <w:r>
        <w:rPr>
          <w:rFonts w:hint="cs"/>
          <w:rtl/>
        </w:rPr>
        <w:t>י</w:t>
      </w:r>
      <w:r>
        <w:rPr>
          <w:rtl/>
        </w:rPr>
        <w:t>ה</w:t>
      </w:r>
      <w:proofErr w:type="spellEnd"/>
      <w:r>
        <w:rPr>
          <w:rtl/>
        </w:rPr>
        <w:t xml:space="preserve"> וחדשות </w:t>
      </w:r>
      <w:r>
        <w:rPr>
          <w:rFonts w:hint="cs"/>
          <w:rtl/>
        </w:rPr>
        <w:t xml:space="preserve">12 </w:t>
      </w:r>
      <w:r>
        <w:rPr>
          <w:rtl/>
        </w:rPr>
        <w:t xml:space="preserve">גרמו </w:t>
      </w:r>
      <w:bookmarkStart w:id="7490" w:name="_ETM_Q34_622075"/>
      <w:bookmarkEnd w:id="7490"/>
      <w:r>
        <w:rPr>
          <w:rtl/>
        </w:rPr>
        <w:t>להרע</w:t>
      </w:r>
      <w:r>
        <w:rPr>
          <w:rFonts w:hint="cs"/>
          <w:rtl/>
        </w:rPr>
        <w:t>ה</w:t>
      </w:r>
      <w:r>
        <w:rPr>
          <w:rtl/>
        </w:rPr>
        <w:t xml:space="preserve"> וסיכון </w:t>
      </w:r>
      <w:r>
        <w:rPr>
          <w:rFonts w:hint="cs"/>
          <w:rtl/>
        </w:rPr>
        <w:t xml:space="preserve">של </w:t>
      </w:r>
      <w:r>
        <w:rPr>
          <w:rtl/>
        </w:rPr>
        <w:t>תנאי השבו</w:t>
      </w:r>
      <w:r>
        <w:rPr>
          <w:rFonts w:hint="cs"/>
          <w:rtl/>
        </w:rPr>
        <w:t>יים</w:t>
      </w:r>
      <w:r>
        <w:rPr>
          <w:rtl/>
        </w:rPr>
        <w:t xml:space="preserve"> שלנו</w:t>
      </w:r>
      <w:r>
        <w:t>;</w:t>
      </w:r>
      <w:r>
        <w:rPr>
          <w:rtl/>
        </w:rPr>
        <w:t xml:space="preserve"> </w:t>
      </w:r>
      <w:r>
        <w:rPr>
          <w:rFonts w:hint="cs"/>
          <w:rtl/>
        </w:rPr>
        <w:t>9.</w:t>
      </w:r>
      <w:r>
        <w:rPr>
          <w:rtl/>
        </w:rPr>
        <w:t xml:space="preserve"> מהפצת הסרטון</w:t>
      </w:r>
      <w:r>
        <w:rPr>
          <w:rFonts w:hint="cs"/>
          <w:rtl/>
        </w:rPr>
        <w:t>,</w:t>
      </w:r>
      <w:r>
        <w:rPr>
          <w:rtl/>
        </w:rPr>
        <w:t xml:space="preserve"> אזרחי ישראל</w:t>
      </w:r>
      <w:r>
        <w:rPr>
          <w:rFonts w:hint="cs"/>
          <w:rtl/>
        </w:rPr>
        <w:t xml:space="preserve"> –</w:t>
      </w:r>
      <w:r>
        <w:rPr>
          <w:rtl/>
        </w:rPr>
        <w:t xml:space="preserve"> </w:t>
      </w:r>
      <w:bookmarkStart w:id="7491" w:name="_ETM_Q34_627022"/>
      <w:bookmarkEnd w:id="7491"/>
      <w:r>
        <w:rPr>
          <w:rtl/>
        </w:rPr>
        <w:t xml:space="preserve">כמו אוהדי מכבי תל אביב במשחק מול </w:t>
      </w:r>
      <w:bookmarkStart w:id="7492" w:name="_ETM_Q34_631980"/>
      <w:bookmarkEnd w:id="7492"/>
      <w:proofErr w:type="spellStart"/>
      <w:r>
        <w:rPr>
          <w:rFonts w:hint="cs"/>
          <w:rtl/>
        </w:rPr>
        <w:t>אייאקס</w:t>
      </w:r>
      <w:proofErr w:type="spellEnd"/>
      <w:r>
        <w:rPr>
          <w:rtl/>
        </w:rPr>
        <w:t xml:space="preserve"> באמסטרדם</w:t>
      </w:r>
      <w:r>
        <w:rPr>
          <w:rFonts w:hint="cs"/>
          <w:rtl/>
        </w:rPr>
        <w:t xml:space="preserve"> –</w:t>
      </w:r>
      <w:r>
        <w:rPr>
          <w:rtl/>
        </w:rPr>
        <w:t xml:space="preserve"> חווים אנטישמיות וסכנה מפוגרומים</w:t>
      </w:r>
      <w:r>
        <w:rPr>
          <w:rFonts w:hint="cs"/>
          <w:rtl/>
        </w:rPr>
        <w:t xml:space="preserve"> </w:t>
      </w:r>
      <w:r>
        <w:rPr>
          <w:rtl/>
        </w:rPr>
        <w:t xml:space="preserve">בגלל גיא פלג וערוצי </w:t>
      </w:r>
      <w:bookmarkStart w:id="7493" w:name="_ETM_Q34_636927"/>
      <w:bookmarkEnd w:id="7493"/>
      <w:r>
        <w:rPr>
          <w:rtl/>
        </w:rPr>
        <w:t>הת</w:t>
      </w:r>
      <w:r>
        <w:rPr>
          <w:rFonts w:hint="cs"/>
          <w:rtl/>
        </w:rPr>
        <w:t>ע</w:t>
      </w:r>
      <w:r>
        <w:rPr>
          <w:rtl/>
        </w:rPr>
        <w:t xml:space="preserve">מולה והתבהלה. </w:t>
      </w:r>
      <w:bookmarkStart w:id="7494" w:name="_ETM_Q34_639817"/>
      <w:bookmarkStart w:id="7495" w:name="_ETM_Q34_639878"/>
      <w:bookmarkStart w:id="7496" w:name="_ETM_Q34_639992"/>
      <w:bookmarkStart w:id="7497" w:name="_ETM_Q34_640057"/>
      <w:bookmarkEnd w:id="7494"/>
      <w:bookmarkEnd w:id="7495"/>
      <w:bookmarkEnd w:id="7496"/>
      <w:bookmarkEnd w:id="7497"/>
      <w:r>
        <w:rPr>
          <w:rtl/>
        </w:rPr>
        <w:t xml:space="preserve">עד כאן העובדות שאין עליהן ויכוח. </w:t>
      </w:r>
    </w:p>
    <w:p w:rsidR="00C043E7" w:rsidRDefault="00C043E7" w:rsidP="007444F3">
      <w:pPr>
        <w:rPr>
          <w:rtl/>
        </w:rPr>
      </w:pPr>
    </w:p>
    <w:p w:rsidR="00C043E7" w:rsidRPr="00AC686F" w:rsidRDefault="00C043E7" w:rsidP="00C8753B">
      <w:pPr>
        <w:rPr>
          <w:rtl/>
        </w:rPr>
      </w:pPr>
      <w:bookmarkStart w:id="7498" w:name="_ETM_Q34_637889"/>
      <w:bookmarkEnd w:id="7498"/>
      <w:proofErr w:type="spellStart"/>
      <w:r>
        <w:rPr>
          <w:rtl/>
        </w:rPr>
        <w:t>הפצ</w:t>
      </w:r>
      <w:r>
        <w:rPr>
          <w:rFonts w:hint="cs"/>
          <w:rtl/>
        </w:rPr>
        <w:t>"</w:t>
      </w:r>
      <w:r>
        <w:rPr>
          <w:rtl/>
        </w:rPr>
        <w:t>רית</w:t>
      </w:r>
      <w:proofErr w:type="spellEnd"/>
      <w:r>
        <w:rPr>
          <w:rtl/>
        </w:rPr>
        <w:t xml:space="preserve"> ידעה </w:t>
      </w:r>
      <w:bookmarkStart w:id="7499" w:name="_ETM_Q34_641875"/>
      <w:bookmarkEnd w:id="7499"/>
      <w:r>
        <w:rPr>
          <w:rtl/>
        </w:rPr>
        <w:t xml:space="preserve">למה היא בחרה להעביר את הסרטון רק לערוץ </w:t>
      </w:r>
      <w:r>
        <w:rPr>
          <w:rFonts w:hint="cs"/>
          <w:rtl/>
        </w:rPr>
        <w:t>12</w:t>
      </w:r>
      <w:bookmarkStart w:id="7500" w:name="_ETM_Q34_646822"/>
      <w:bookmarkEnd w:id="7500"/>
      <w:r>
        <w:rPr>
          <w:rFonts w:hint="cs"/>
          <w:rtl/>
        </w:rPr>
        <w:t xml:space="preserve"> </w:t>
      </w:r>
      <w:r>
        <w:rPr>
          <w:rtl/>
        </w:rPr>
        <w:t xml:space="preserve">ולא לערוץ </w:t>
      </w:r>
      <w:r>
        <w:rPr>
          <w:rFonts w:hint="cs"/>
          <w:rtl/>
        </w:rPr>
        <w:t>14</w:t>
      </w:r>
      <w:r>
        <w:rPr>
          <w:rtl/>
        </w:rPr>
        <w:t xml:space="preserve"> או </w:t>
      </w:r>
      <w:r>
        <w:rPr>
          <w:rFonts w:hint="cs"/>
          <w:rtl/>
        </w:rPr>
        <w:t>15.</w:t>
      </w:r>
      <w:r>
        <w:rPr>
          <w:rtl/>
        </w:rPr>
        <w:t xml:space="preserve"> </w:t>
      </w:r>
      <w:proofErr w:type="spellStart"/>
      <w:r>
        <w:rPr>
          <w:rtl/>
        </w:rPr>
        <w:t>הפצ</w:t>
      </w:r>
      <w:r>
        <w:rPr>
          <w:rFonts w:hint="cs"/>
          <w:rtl/>
        </w:rPr>
        <w:t>"</w:t>
      </w:r>
      <w:r>
        <w:rPr>
          <w:rtl/>
        </w:rPr>
        <w:t>רית</w:t>
      </w:r>
      <w:proofErr w:type="spellEnd"/>
      <w:r>
        <w:rPr>
          <w:rtl/>
        </w:rPr>
        <w:t xml:space="preserve"> והכנופיה שלה </w:t>
      </w:r>
      <w:bookmarkStart w:id="7501" w:name="_ETM_Q34_651770"/>
      <w:bookmarkEnd w:id="7501"/>
      <w:r>
        <w:rPr>
          <w:rtl/>
        </w:rPr>
        <w:t xml:space="preserve">ידעו שהם לא רק יפרסמו, אלא שהדיבוב והתיאורים של פלג </w:t>
      </w:r>
      <w:bookmarkStart w:id="7502" w:name="_ETM_Q34_656717"/>
      <w:bookmarkEnd w:id="7502"/>
      <w:r>
        <w:rPr>
          <w:rtl/>
        </w:rPr>
        <w:t>יעשו את הנזק הכי גדול ללוחמי צה"ל ולמדינת ישראל</w:t>
      </w:r>
      <w:r>
        <w:rPr>
          <w:rFonts w:hint="cs"/>
          <w:rtl/>
        </w:rPr>
        <w:t xml:space="preserve"> –</w:t>
      </w:r>
      <w:r>
        <w:rPr>
          <w:rtl/>
        </w:rPr>
        <w:t xml:space="preserve"> וכמוב</w:t>
      </w:r>
      <w:r>
        <w:rPr>
          <w:rFonts w:hint="cs"/>
          <w:rtl/>
        </w:rPr>
        <w:t>ן</w:t>
      </w:r>
      <w:r>
        <w:rPr>
          <w:rtl/>
        </w:rPr>
        <w:t xml:space="preserve"> </w:t>
      </w:r>
      <w:bookmarkStart w:id="7503" w:name="_ETM_Q34_661674"/>
      <w:bookmarkEnd w:id="7503"/>
      <w:r>
        <w:rPr>
          <w:rFonts w:hint="cs"/>
          <w:rtl/>
        </w:rPr>
        <w:t>ל</w:t>
      </w:r>
      <w:r>
        <w:rPr>
          <w:rtl/>
        </w:rPr>
        <w:t xml:space="preserve">ממשלה </w:t>
      </w:r>
      <w:r>
        <w:rPr>
          <w:rFonts w:hint="cs"/>
          <w:rtl/>
        </w:rPr>
        <w:t xml:space="preserve">– </w:t>
      </w:r>
      <w:r>
        <w:rPr>
          <w:rtl/>
        </w:rPr>
        <w:t>בעולם כולו. דרך אגב, הם מתר</w:t>
      </w:r>
      <w:r>
        <w:rPr>
          <w:rFonts w:hint="cs"/>
          <w:rtl/>
        </w:rPr>
        <w:t>ג</w:t>
      </w:r>
      <w:r>
        <w:rPr>
          <w:rtl/>
        </w:rPr>
        <w:t xml:space="preserve">זים מאוד שאני קוראת </w:t>
      </w:r>
      <w:bookmarkStart w:id="7504" w:name="_ETM_Q34_666623"/>
      <w:bookmarkEnd w:id="7504"/>
      <w:r>
        <w:rPr>
          <w:rtl/>
        </w:rPr>
        <w:t>להם אל</w:t>
      </w:r>
      <w:r>
        <w:rPr>
          <w:rFonts w:hint="cs"/>
          <w:rtl/>
        </w:rPr>
        <w:t>-</w:t>
      </w:r>
      <w:r>
        <w:rPr>
          <w:rtl/>
        </w:rPr>
        <w:t xml:space="preserve">ג'זירה </w:t>
      </w:r>
      <w:r>
        <w:rPr>
          <w:rFonts w:hint="cs"/>
          <w:rtl/>
        </w:rPr>
        <w:t>12</w:t>
      </w:r>
      <w:r>
        <w:rPr>
          <w:rtl/>
        </w:rPr>
        <w:t xml:space="preserve"> ושאני לא מגיעה להתראיין אצלם כבר </w:t>
      </w:r>
      <w:bookmarkStart w:id="7505" w:name="_ETM_Q34_671572"/>
      <w:bookmarkEnd w:id="7505"/>
      <w:r>
        <w:rPr>
          <w:rtl/>
        </w:rPr>
        <w:t>כמעט שנתיים</w:t>
      </w:r>
      <w:r>
        <w:rPr>
          <w:rFonts w:hint="cs"/>
          <w:rtl/>
        </w:rPr>
        <w:t xml:space="preserve">; </w:t>
      </w:r>
      <w:r>
        <w:rPr>
          <w:rtl/>
        </w:rPr>
        <w:t>כבר מעל שנתיים, סליחה</w:t>
      </w:r>
      <w:r>
        <w:rPr>
          <w:rFonts w:hint="cs"/>
          <w:rtl/>
        </w:rPr>
        <w:t>.</w:t>
      </w:r>
      <w:r>
        <w:rPr>
          <w:rtl/>
        </w:rPr>
        <w:t xml:space="preserve"> אז </w:t>
      </w:r>
      <w:bookmarkStart w:id="7506" w:name="_ETM_Q34_676521"/>
      <w:bookmarkEnd w:id="7506"/>
      <w:r>
        <w:rPr>
          <w:rtl/>
        </w:rPr>
        <w:t>שיהיה ברור, הם פי</w:t>
      </w:r>
      <w:r>
        <w:rPr>
          <w:rFonts w:hint="cs"/>
          <w:rtl/>
        </w:rPr>
        <w:t xml:space="preserve"> </w:t>
      </w:r>
      <w:r>
        <w:rPr>
          <w:rtl/>
        </w:rPr>
        <w:t>אלף יותר גרועים מאל</w:t>
      </w:r>
      <w:r>
        <w:rPr>
          <w:rFonts w:hint="cs"/>
          <w:rtl/>
        </w:rPr>
        <w:t>-</w:t>
      </w:r>
      <w:r>
        <w:rPr>
          <w:rtl/>
        </w:rPr>
        <w:t xml:space="preserve">ג'זירה, ועליהם נאמר </w:t>
      </w:r>
      <w:bookmarkStart w:id="7507" w:name="_ETM_Q34_681470"/>
      <w:bookmarkEnd w:id="7507"/>
      <w:r>
        <w:rPr>
          <w:rtl/>
        </w:rPr>
        <w:t>במדויק</w:t>
      </w:r>
      <w:r>
        <w:rPr>
          <w:rFonts w:hint="cs"/>
          <w:rtl/>
        </w:rPr>
        <w:t>:</w:t>
      </w:r>
      <w:r>
        <w:rPr>
          <w:rtl/>
        </w:rPr>
        <w:t xml:space="preserve"> </w:t>
      </w:r>
      <w:r>
        <w:rPr>
          <w:rFonts w:hint="cs"/>
          <w:rtl/>
        </w:rPr>
        <w:t>"</w:t>
      </w:r>
      <w:proofErr w:type="spellStart"/>
      <w:r>
        <w:rPr>
          <w:rtl/>
        </w:rPr>
        <w:t>מְהָרְסַיִך</w:t>
      </w:r>
      <w:proofErr w:type="spellEnd"/>
      <w:r>
        <w:rPr>
          <w:rtl/>
        </w:rPr>
        <w:t xml:space="preserve"> </w:t>
      </w:r>
      <w:proofErr w:type="spellStart"/>
      <w:r>
        <w:rPr>
          <w:rtl/>
        </w:rPr>
        <w:t>וּמַחֲרִבַיִך</w:t>
      </w:r>
      <w:proofErr w:type="spellEnd"/>
      <w:r w:rsidRPr="00AC686F">
        <w:rPr>
          <w:rtl/>
        </w:rPr>
        <w:t> ממך יצֵאו</w:t>
      </w:r>
      <w:r w:rsidRPr="00AC686F">
        <w:rPr>
          <w:rFonts w:hint="cs"/>
          <w:rtl/>
        </w:rPr>
        <w:t>"</w:t>
      </w:r>
      <w:r w:rsidRPr="00AC686F">
        <w:rPr>
          <w:rtl/>
        </w:rPr>
        <w:t xml:space="preserve">. </w:t>
      </w:r>
    </w:p>
    <w:p w:rsidR="00C043E7" w:rsidRDefault="00C043E7" w:rsidP="007444F3">
      <w:pPr>
        <w:rPr>
          <w:rtl/>
        </w:rPr>
      </w:pPr>
    </w:p>
    <w:p w:rsidR="00C043E7" w:rsidRDefault="00C043E7" w:rsidP="00C8753B">
      <w:pPr>
        <w:rPr>
          <w:rtl/>
        </w:rPr>
      </w:pPr>
      <w:bookmarkStart w:id="7508" w:name="_ETM_Q34_675779"/>
      <w:bookmarkEnd w:id="7508"/>
      <w:r>
        <w:rPr>
          <w:rtl/>
        </w:rPr>
        <w:t>עכשיו נעבור להוראות חוק העונשין</w:t>
      </w:r>
      <w:r>
        <w:rPr>
          <w:rFonts w:hint="cs"/>
          <w:rtl/>
        </w:rPr>
        <w:t xml:space="preserve"> </w:t>
      </w:r>
      <w:bookmarkStart w:id="7509" w:name="_ETM_Q34_686419"/>
      <w:bookmarkEnd w:id="7509"/>
      <w:r>
        <w:rPr>
          <w:rFonts w:hint="cs"/>
          <w:rtl/>
        </w:rPr>
        <w:t xml:space="preserve">– </w:t>
      </w:r>
      <w:r>
        <w:rPr>
          <w:rtl/>
        </w:rPr>
        <w:t xml:space="preserve">משפט פלילי </w:t>
      </w:r>
      <w:r>
        <w:rPr>
          <w:rFonts w:hint="cs"/>
          <w:rtl/>
        </w:rPr>
        <w:t xml:space="preserve">– </w:t>
      </w:r>
      <w:proofErr w:type="spellStart"/>
      <w:r>
        <w:rPr>
          <w:rFonts w:hint="cs"/>
          <w:rtl/>
        </w:rPr>
        <w:t>ה</w:t>
      </w:r>
      <w:r>
        <w:rPr>
          <w:rtl/>
        </w:rPr>
        <w:t>תשל</w:t>
      </w:r>
      <w:r>
        <w:rPr>
          <w:rFonts w:hint="cs"/>
          <w:rtl/>
        </w:rPr>
        <w:t>"</w:t>
      </w:r>
      <w:r>
        <w:rPr>
          <w:rtl/>
        </w:rPr>
        <w:t>ז</w:t>
      </w:r>
      <w:proofErr w:type="spellEnd"/>
      <w:r>
        <w:rPr>
          <w:rFonts w:hint="cs"/>
          <w:rtl/>
        </w:rPr>
        <w:t xml:space="preserve">–1977 </w:t>
      </w:r>
      <w:r>
        <w:rPr>
          <w:rtl/>
        </w:rPr>
        <w:t>– בגידה</w:t>
      </w:r>
      <w:r>
        <w:rPr>
          <w:rFonts w:hint="cs"/>
          <w:rtl/>
        </w:rPr>
        <w:t>. 1.</w:t>
      </w:r>
      <w:r>
        <w:rPr>
          <w:rtl/>
        </w:rPr>
        <w:t xml:space="preserve"> </w:t>
      </w:r>
      <w:bookmarkStart w:id="7510" w:name="_ETM_Q34_691779"/>
      <w:bookmarkEnd w:id="7510"/>
      <w:r>
        <w:rPr>
          <w:rtl/>
        </w:rPr>
        <w:t>הפצת תעמולה תבוסתנית</w:t>
      </w:r>
      <w:r>
        <w:rPr>
          <w:rFonts w:hint="cs"/>
          <w:rtl/>
        </w:rPr>
        <w:t>:</w:t>
      </w:r>
      <w:r>
        <w:rPr>
          <w:rtl/>
        </w:rPr>
        <w:t xml:space="preserve"> הפצת ידיעות שעלולות לערער את רוח חיילי </w:t>
      </w:r>
      <w:bookmarkStart w:id="7511" w:name="_ETM_Q34_695700"/>
      <w:bookmarkEnd w:id="7511"/>
      <w:r>
        <w:rPr>
          <w:rtl/>
        </w:rPr>
        <w:t>ישראל ותושביה בעת מלחמה, דינה מאסר של עד חמש שנים</w:t>
      </w:r>
      <w:r>
        <w:t>;</w:t>
      </w:r>
      <w:r>
        <w:rPr>
          <w:rtl/>
        </w:rPr>
        <w:t xml:space="preserve"> </w:t>
      </w:r>
      <w:bookmarkStart w:id="7512" w:name="_ETM_Q34_699622"/>
      <w:bookmarkEnd w:id="7512"/>
      <w:r>
        <w:rPr>
          <w:rtl/>
        </w:rPr>
        <w:t xml:space="preserve">אם הכוונה לפגוע בביטחון המדינה, דינה מאסר עד עשר שנים. </w:t>
      </w:r>
      <w:bookmarkStart w:id="7513" w:name="_ETM_Q34_703543"/>
      <w:bookmarkEnd w:id="7513"/>
      <w:r>
        <w:rPr>
          <w:rtl/>
        </w:rPr>
        <w:t xml:space="preserve">אני אפילו לא מדברת </w:t>
      </w:r>
      <w:bookmarkStart w:id="7514" w:name="_ETM_Q34_707474"/>
      <w:bookmarkEnd w:id="7514"/>
      <w:r>
        <w:rPr>
          <w:rtl/>
        </w:rPr>
        <w:t>על הסעיף השני</w:t>
      </w:r>
      <w:r>
        <w:rPr>
          <w:rFonts w:hint="cs"/>
          <w:rtl/>
        </w:rPr>
        <w:t>,</w:t>
      </w:r>
      <w:r>
        <w:rPr>
          <w:rtl/>
        </w:rPr>
        <w:t xml:space="preserve"> סיוע לאויב במלחמה</w:t>
      </w:r>
      <w:r>
        <w:rPr>
          <w:rFonts w:hint="cs"/>
          <w:rtl/>
        </w:rPr>
        <w:t>:</w:t>
      </w:r>
      <w:r>
        <w:rPr>
          <w:rtl/>
        </w:rPr>
        <w:t xml:space="preserve"> כל פעולה שנעשית בכוונה </w:t>
      </w:r>
      <w:bookmarkStart w:id="7515" w:name="_ETM_Q34_712705"/>
      <w:bookmarkEnd w:id="7515"/>
      <w:r>
        <w:rPr>
          <w:rtl/>
        </w:rPr>
        <w:t>לסייע לאויב במלחמתו נגד ישראל</w:t>
      </w:r>
      <w:r>
        <w:rPr>
          <w:rFonts w:hint="cs"/>
          <w:rtl/>
        </w:rPr>
        <w:t>,</w:t>
      </w:r>
      <w:r>
        <w:rPr>
          <w:rtl/>
        </w:rPr>
        <w:t xml:space="preserve"> דינה מאסר עולם.</w:t>
      </w:r>
    </w:p>
    <w:p w:rsidR="00C043E7" w:rsidRDefault="00C043E7" w:rsidP="007444F3">
      <w:pPr>
        <w:rPr>
          <w:rtl/>
        </w:rPr>
      </w:pPr>
      <w:bookmarkStart w:id="7516" w:name="_ETM_Q34_717943"/>
      <w:bookmarkStart w:id="7517" w:name="_ETM_Q34_718048"/>
      <w:bookmarkEnd w:id="7516"/>
      <w:bookmarkEnd w:id="7517"/>
    </w:p>
    <w:p w:rsidR="00C043E7" w:rsidRDefault="00C043E7" w:rsidP="00C8753B">
      <w:pPr>
        <w:rPr>
          <w:rtl/>
        </w:rPr>
      </w:pPr>
      <w:r>
        <w:rPr>
          <w:rtl/>
        </w:rPr>
        <w:t xml:space="preserve">ועכשיו לפעולות </w:t>
      </w:r>
      <w:bookmarkStart w:id="7518" w:name="_ETM_Q34_717937"/>
      <w:bookmarkEnd w:id="7518"/>
      <w:r>
        <w:rPr>
          <w:rtl/>
        </w:rPr>
        <w:t>השתיקה והשיבוש</w:t>
      </w:r>
      <w:r>
        <w:rPr>
          <w:rFonts w:hint="cs"/>
          <w:rtl/>
        </w:rPr>
        <w:t>.</w:t>
      </w:r>
      <w:r>
        <w:rPr>
          <w:rtl/>
        </w:rPr>
        <w:t xml:space="preserve"> שיבוש מהלכי משפט</w:t>
      </w:r>
      <w:r>
        <w:rPr>
          <w:rFonts w:hint="cs"/>
          <w:rtl/>
        </w:rPr>
        <w:t>, סעיף 244</w:t>
      </w:r>
      <w:bookmarkStart w:id="7519" w:name="_ETM_Q34_723380"/>
      <w:bookmarkEnd w:id="7519"/>
      <w:r>
        <w:rPr>
          <w:rFonts w:hint="cs"/>
          <w:rtl/>
        </w:rPr>
        <w:t xml:space="preserve">, </w:t>
      </w:r>
      <w:bookmarkStart w:id="7520" w:name="_ETM_Q34_720062"/>
      <w:bookmarkEnd w:id="7520"/>
      <w:r>
        <w:rPr>
          <w:rtl/>
        </w:rPr>
        <w:t>אם</w:t>
      </w:r>
      <w:r>
        <w:rPr>
          <w:rFonts w:hint="cs"/>
          <w:rtl/>
        </w:rPr>
        <w:t xml:space="preserve"> נ</w:t>
      </w:r>
      <w:r>
        <w:rPr>
          <w:rtl/>
        </w:rPr>
        <w:t xml:space="preserve">טען לפעולה שנועדה למנוע או להפריע להליך שיפוטי או </w:t>
      </w:r>
      <w:bookmarkStart w:id="7521" w:name="_ETM_Q34_728101"/>
      <w:bookmarkEnd w:id="7521"/>
      <w:r>
        <w:rPr>
          <w:rtl/>
        </w:rPr>
        <w:t>חקירה</w:t>
      </w:r>
      <w:r>
        <w:rPr>
          <w:rFonts w:hint="cs"/>
          <w:rtl/>
        </w:rPr>
        <w:t>,</w:t>
      </w:r>
      <w:r>
        <w:rPr>
          <w:rtl/>
        </w:rPr>
        <w:t xml:space="preserve"> בהקשר לשיבוש כללי</w:t>
      </w:r>
      <w:r>
        <w:rPr>
          <w:rFonts w:hint="cs"/>
          <w:rtl/>
        </w:rPr>
        <w:t>:</w:t>
      </w:r>
      <w:r>
        <w:rPr>
          <w:rtl/>
        </w:rPr>
        <w:t xml:space="preserve"> העושה דבר בכוונה למנוע או להכשיל </w:t>
      </w:r>
      <w:bookmarkStart w:id="7522" w:name="_ETM_Q34_732823"/>
      <w:bookmarkEnd w:id="7522"/>
      <w:r>
        <w:rPr>
          <w:rtl/>
        </w:rPr>
        <w:t>הליך שיפוטי, למשל העלמת ראיות</w:t>
      </w:r>
      <w:r>
        <w:rPr>
          <w:rFonts w:hint="cs"/>
          <w:rtl/>
        </w:rPr>
        <w:t>,</w:t>
      </w:r>
      <w:r>
        <w:rPr>
          <w:rtl/>
        </w:rPr>
        <w:t xml:space="preserve"> דינו עד שלוש שנות מאסר. </w:t>
      </w:r>
      <w:bookmarkStart w:id="7523" w:name="_ETM_Q34_737545"/>
      <w:bookmarkEnd w:id="7523"/>
      <w:r>
        <w:rPr>
          <w:rtl/>
        </w:rPr>
        <w:t xml:space="preserve">עכשיו, האם יש אזרח ציוני, פטריוט ויהודי אחד במדינת </w:t>
      </w:r>
      <w:proofErr w:type="spellStart"/>
      <w:r>
        <w:rPr>
          <w:rtl/>
        </w:rPr>
        <w:t>ישרא</w:t>
      </w:r>
      <w:proofErr w:type="spellEnd"/>
      <w:r>
        <w:rPr>
          <w:rFonts w:hint="cs"/>
          <w:rtl/>
        </w:rPr>
        <w:t>,</w:t>
      </w:r>
      <w:r>
        <w:rPr>
          <w:rtl/>
        </w:rPr>
        <w:t xml:space="preserve"> </w:t>
      </w:r>
      <w:bookmarkStart w:id="7524" w:name="_ETM_Q34_742266"/>
      <w:bookmarkEnd w:id="7524"/>
      <w:r>
        <w:rPr>
          <w:rFonts w:hint="cs"/>
          <w:rtl/>
        </w:rPr>
        <w:t>ש</w:t>
      </w:r>
      <w:r>
        <w:rPr>
          <w:rtl/>
        </w:rPr>
        <w:t xml:space="preserve">לאור האמור לעיל יכול להבין למה אדון גיא פלג לא </w:t>
      </w:r>
      <w:bookmarkStart w:id="7525" w:name="_ETM_Q34_746988"/>
      <w:bookmarkEnd w:id="7525"/>
      <w:r>
        <w:rPr>
          <w:rtl/>
        </w:rPr>
        <w:t xml:space="preserve">נלקח ישר לחדר החקירות במינימום </w:t>
      </w:r>
      <w:bookmarkStart w:id="7526" w:name="_ETM_Q34_751719"/>
      <w:bookmarkEnd w:id="7526"/>
      <w:r>
        <w:rPr>
          <w:rtl/>
        </w:rPr>
        <w:t xml:space="preserve">על הפצת ידיעות שעלולות לערער את רוח חיילי ישראל ותושביה </w:t>
      </w:r>
      <w:bookmarkStart w:id="7527" w:name="_ETM_Q34_756442"/>
      <w:bookmarkEnd w:id="7527"/>
      <w:r>
        <w:rPr>
          <w:rtl/>
        </w:rPr>
        <w:t>בעת מלחמה</w:t>
      </w:r>
      <w:r>
        <w:rPr>
          <w:rFonts w:hint="cs"/>
          <w:rtl/>
        </w:rPr>
        <w:t>?</w:t>
      </w:r>
    </w:p>
    <w:p w:rsidR="00C043E7" w:rsidRDefault="00C043E7" w:rsidP="007444F3">
      <w:pPr>
        <w:rPr>
          <w:rtl/>
        </w:rPr>
      </w:pPr>
    </w:p>
    <w:p w:rsidR="00C043E7" w:rsidRDefault="00C043E7" w:rsidP="001914C1">
      <w:pPr>
        <w:rPr>
          <w:rtl/>
        </w:rPr>
      </w:pPr>
      <w:bookmarkStart w:id="7528" w:name="TOR_Q35"/>
      <w:bookmarkEnd w:id="7528"/>
      <w:r>
        <w:rPr>
          <w:rFonts w:hint="cs"/>
          <w:rtl/>
        </w:rPr>
        <w:t xml:space="preserve">דרך אגב, זה לא רק הוא אלא כל הנהלת אל-ג'זירה 12. כולם ידעו ושתקו. כמה נבזים הם. כמה שנאה יש להם למחנה הלאומי, </w:t>
      </w:r>
      <w:proofErr w:type="spellStart"/>
      <w:r>
        <w:rPr>
          <w:rFonts w:hint="cs"/>
          <w:rtl/>
        </w:rPr>
        <w:t>האמוני</w:t>
      </w:r>
      <w:proofErr w:type="spellEnd"/>
      <w:r>
        <w:rPr>
          <w:rFonts w:hint="cs"/>
          <w:rtl/>
        </w:rPr>
        <w:t xml:space="preserve"> והמסורתי. על הבכיין </w:t>
      </w:r>
      <w:bookmarkStart w:id="7529" w:name="_ETM_Q35_167876"/>
      <w:bookmarkEnd w:id="7529"/>
      <w:r>
        <w:rPr>
          <w:rFonts w:hint="cs"/>
          <w:rtl/>
        </w:rPr>
        <w:t>הזה הם מגינים כל היום, על זה שלא מזמינים</w:t>
      </w:r>
      <w:bookmarkStart w:id="7530" w:name="_ETM_Q35_171507"/>
      <w:bookmarkEnd w:id="7530"/>
      <w:r>
        <w:rPr>
          <w:rFonts w:hint="cs"/>
          <w:rtl/>
        </w:rPr>
        <w:t xml:space="preserve"> אותו להרצאות השנאה והרעל שלו. שום מילה על הלוחמים ועל</w:t>
      </w:r>
      <w:bookmarkStart w:id="7531" w:name="_ETM_Q35_178675"/>
      <w:bookmarkEnd w:id="7531"/>
      <w:r>
        <w:rPr>
          <w:rFonts w:hint="cs"/>
          <w:rtl/>
        </w:rPr>
        <w:t xml:space="preserve"> האנטישמיות שהביאו עלינו או על ההליך המזוהם מאין כמותו שהם </w:t>
      </w:r>
      <w:bookmarkStart w:id="7532" w:name="_ETM_Q35_184085"/>
      <w:bookmarkEnd w:id="7532"/>
      <w:r>
        <w:rPr>
          <w:rFonts w:hint="cs"/>
          <w:rtl/>
        </w:rPr>
        <w:t>היו שותפים לו מול לוחמי צה"ל.</w:t>
      </w:r>
      <w:bookmarkStart w:id="7533" w:name="_ETM_Q35_183345"/>
      <w:bookmarkEnd w:id="7533"/>
    </w:p>
    <w:p w:rsidR="00C043E7" w:rsidRDefault="00C043E7" w:rsidP="007444F3">
      <w:pPr>
        <w:rPr>
          <w:rtl/>
        </w:rPr>
      </w:pPr>
      <w:bookmarkStart w:id="7534" w:name="_ETM_Q35_183413"/>
      <w:bookmarkEnd w:id="7534"/>
    </w:p>
    <w:p w:rsidR="00C043E7" w:rsidRDefault="00C043E7" w:rsidP="00C8753B">
      <w:pPr>
        <w:rPr>
          <w:rtl/>
        </w:rPr>
      </w:pPr>
      <w:bookmarkStart w:id="7535" w:name="_ETM_Q35_183522"/>
      <w:bookmarkStart w:id="7536" w:name="_ETM_Q35_183635"/>
      <w:bookmarkEnd w:id="7535"/>
      <w:bookmarkEnd w:id="7536"/>
      <w:r>
        <w:rPr>
          <w:rFonts w:hint="cs"/>
          <w:rtl/>
        </w:rPr>
        <w:t>הם לא מכונת רעל, הם</w:t>
      </w:r>
      <w:bookmarkStart w:id="7537" w:name="_ETM_Q35_187864"/>
      <w:bookmarkEnd w:id="7537"/>
      <w:r>
        <w:rPr>
          <w:rFonts w:hint="cs"/>
          <w:rtl/>
        </w:rPr>
        <w:t xml:space="preserve"> מפעלי רעל, שיהיה ברור. </w:t>
      </w:r>
      <w:r>
        <w:rPr>
          <w:rtl/>
        </w:rPr>
        <w:t xml:space="preserve">זו הסיבה שכף רגלי כבר </w:t>
      </w:r>
      <w:bookmarkStart w:id="7538" w:name="_ETM_Q35_193125"/>
      <w:bookmarkEnd w:id="7538"/>
      <w:r>
        <w:rPr>
          <w:rtl/>
        </w:rPr>
        <w:t xml:space="preserve">מעל שנתיים לא דורכת בזוהמה הזאת, הרבה </w:t>
      </w:r>
      <w:proofErr w:type="spellStart"/>
      <w:r>
        <w:rPr>
          <w:rtl/>
        </w:rPr>
        <w:t>הרבה</w:t>
      </w:r>
      <w:proofErr w:type="spellEnd"/>
      <w:r>
        <w:rPr>
          <w:rtl/>
        </w:rPr>
        <w:t xml:space="preserve"> לפני התחקיר </w:t>
      </w:r>
      <w:bookmarkStart w:id="7539" w:name="_ETM_Q35_197500"/>
      <w:bookmarkEnd w:id="7539"/>
      <w:r>
        <w:rPr>
          <w:rtl/>
        </w:rPr>
        <w:t xml:space="preserve">המומצא עליי של </w:t>
      </w:r>
      <w:proofErr w:type="spellStart"/>
      <w:r>
        <w:rPr>
          <w:rtl/>
        </w:rPr>
        <w:t>הכתבל</w:t>
      </w:r>
      <w:r>
        <w:rPr>
          <w:rFonts w:hint="cs"/>
          <w:rtl/>
        </w:rPr>
        <w:t>ב</w:t>
      </w:r>
      <w:proofErr w:type="spellEnd"/>
      <w:r>
        <w:rPr>
          <w:rtl/>
        </w:rPr>
        <w:t xml:space="preserve"> יוסי מזרחי</w:t>
      </w:r>
      <w:r>
        <w:rPr>
          <w:rFonts w:hint="cs"/>
          <w:rtl/>
        </w:rPr>
        <w:t xml:space="preserve"> –</w:t>
      </w:r>
      <w:r>
        <w:rPr>
          <w:rtl/>
        </w:rPr>
        <w:t xml:space="preserve"> שכמו </w:t>
      </w:r>
      <w:bookmarkStart w:id="7540" w:name="_ETM_Q35_201885"/>
      <w:bookmarkEnd w:id="7540"/>
      <w:proofErr w:type="spellStart"/>
      <w:r>
        <w:rPr>
          <w:rFonts w:hint="cs"/>
          <w:rtl/>
        </w:rPr>
        <w:t>צ'יוואווה</w:t>
      </w:r>
      <w:proofErr w:type="spellEnd"/>
      <w:r>
        <w:rPr>
          <w:rFonts w:hint="cs"/>
          <w:rtl/>
        </w:rPr>
        <w:t xml:space="preserve"> </w:t>
      </w:r>
      <w:r>
        <w:rPr>
          <w:rtl/>
        </w:rPr>
        <w:t xml:space="preserve">נתפס ככה על הרגל למטה ורודף אחרי אנשים ונובח </w:t>
      </w:r>
      <w:bookmarkStart w:id="7541" w:name="_ETM_Q35_207354"/>
      <w:bookmarkEnd w:id="7541"/>
      <w:proofErr w:type="spellStart"/>
      <w:r>
        <w:rPr>
          <w:rtl/>
        </w:rPr>
        <w:t>ונובח</w:t>
      </w:r>
      <w:proofErr w:type="spellEnd"/>
      <w:r>
        <w:rPr>
          <w:rFonts w:hint="cs"/>
          <w:rtl/>
        </w:rPr>
        <w:t>.</w:t>
      </w:r>
      <w:r>
        <w:rPr>
          <w:rtl/>
        </w:rPr>
        <w:t xml:space="preserve"> אל</w:t>
      </w:r>
      <w:r>
        <w:rPr>
          <w:rFonts w:hint="cs"/>
          <w:rtl/>
        </w:rPr>
        <w:t>-</w:t>
      </w:r>
      <w:r>
        <w:rPr>
          <w:rtl/>
        </w:rPr>
        <w:t xml:space="preserve">ג'זירה </w:t>
      </w:r>
      <w:r>
        <w:rPr>
          <w:rFonts w:hint="cs"/>
          <w:rtl/>
        </w:rPr>
        <w:t xml:space="preserve">12, </w:t>
      </w:r>
      <w:r>
        <w:rPr>
          <w:rtl/>
        </w:rPr>
        <w:t xml:space="preserve">שיהיה ברור לכולם, מתחילת המלחמה מהנדסת </w:t>
      </w:r>
      <w:bookmarkStart w:id="7542" w:name="_ETM_Q35_212823"/>
      <w:bookmarkEnd w:id="7542"/>
      <w:r>
        <w:rPr>
          <w:rtl/>
        </w:rPr>
        <w:t xml:space="preserve">את </w:t>
      </w:r>
      <w:r>
        <w:rPr>
          <w:rFonts w:hint="cs"/>
          <w:rtl/>
        </w:rPr>
        <w:t>ת</w:t>
      </w:r>
      <w:r>
        <w:rPr>
          <w:rtl/>
        </w:rPr>
        <w:t xml:space="preserve">ודעת הציבור רק בדכדוך ורעל שמגישים אותו </w:t>
      </w:r>
      <w:proofErr w:type="spellStart"/>
      <w:r>
        <w:rPr>
          <w:rtl/>
        </w:rPr>
        <w:t>בעלק</w:t>
      </w:r>
      <w:proofErr w:type="spellEnd"/>
      <w:r>
        <w:rPr>
          <w:rtl/>
        </w:rPr>
        <w:t xml:space="preserve"> ממלכתיות. </w:t>
      </w:r>
      <w:bookmarkStart w:id="7543" w:name="_ETM_Q35_218292"/>
      <w:bookmarkEnd w:id="7543"/>
      <w:r>
        <w:rPr>
          <w:rtl/>
        </w:rPr>
        <w:t>גורלם יהיה</w:t>
      </w:r>
      <w:r>
        <w:rPr>
          <w:rFonts w:hint="cs"/>
          <w:rtl/>
        </w:rPr>
        <w:t>,</w:t>
      </w:r>
      <w:r>
        <w:rPr>
          <w:rtl/>
        </w:rPr>
        <w:t xml:space="preserve"> בעזרת השם</w:t>
      </w:r>
      <w:r>
        <w:rPr>
          <w:rFonts w:hint="cs"/>
          <w:rtl/>
        </w:rPr>
        <w:t>,</w:t>
      </w:r>
      <w:r>
        <w:rPr>
          <w:rtl/>
        </w:rPr>
        <w:t xml:space="preserve"> בדיוק כמו</w:t>
      </w:r>
      <w:r>
        <w:rPr>
          <w:rFonts w:hint="cs"/>
          <w:rtl/>
        </w:rPr>
        <w:t xml:space="preserve"> אחיהם</w:t>
      </w:r>
      <w:bookmarkStart w:id="7544" w:name="_ETM_Q35_223771"/>
      <w:bookmarkEnd w:id="7544"/>
      <w:r>
        <w:rPr>
          <w:rFonts w:hint="cs"/>
          <w:rtl/>
        </w:rPr>
        <w:t xml:space="preserve"> ל</w:t>
      </w:r>
      <w:r>
        <w:rPr>
          <w:rtl/>
        </w:rPr>
        <w:t>נשק, ערוץ</w:t>
      </w:r>
      <w:r>
        <w:rPr>
          <w:rFonts w:hint="cs"/>
          <w:rtl/>
        </w:rPr>
        <w:t xml:space="preserve"> 13, </w:t>
      </w:r>
      <w:bookmarkStart w:id="7545" w:name="_ETM_Q35_221860"/>
      <w:bookmarkEnd w:id="7545"/>
      <w:r>
        <w:rPr>
          <w:rtl/>
        </w:rPr>
        <w:t xml:space="preserve">בפרפורי הגסיסה. </w:t>
      </w:r>
    </w:p>
    <w:p w:rsidR="00C043E7" w:rsidRDefault="00C043E7" w:rsidP="007444F3">
      <w:pPr>
        <w:rPr>
          <w:rtl/>
        </w:rPr>
      </w:pPr>
      <w:bookmarkStart w:id="7546" w:name="_ETM_Q35_225001"/>
      <w:bookmarkStart w:id="7547" w:name="_ETM_Q35_225035"/>
      <w:bookmarkEnd w:id="7546"/>
      <w:bookmarkEnd w:id="7547"/>
    </w:p>
    <w:p w:rsidR="00C043E7" w:rsidRDefault="00C043E7" w:rsidP="00C8753B">
      <w:pPr>
        <w:rPr>
          <w:rtl/>
        </w:rPr>
      </w:pPr>
      <w:bookmarkStart w:id="7548" w:name="_ETM_Q35_225153"/>
      <w:bookmarkStart w:id="7549" w:name="_ETM_Q35_225184"/>
      <w:bookmarkEnd w:id="7548"/>
      <w:bookmarkEnd w:id="7549"/>
      <w:r>
        <w:rPr>
          <w:rtl/>
        </w:rPr>
        <w:t>אין שום סיבה</w:t>
      </w:r>
      <w:r>
        <w:rPr>
          <w:rFonts w:hint="cs"/>
          <w:rtl/>
        </w:rPr>
        <w:t xml:space="preserve"> –</w:t>
      </w:r>
      <w:r>
        <w:rPr>
          <w:rtl/>
        </w:rPr>
        <w:t xml:space="preserve"> ואני </w:t>
      </w:r>
      <w:bookmarkStart w:id="7550" w:name="_ETM_Q35_228148"/>
      <w:bookmarkEnd w:id="7550"/>
      <w:r>
        <w:rPr>
          <w:rtl/>
        </w:rPr>
        <w:t>אומרת את זה לכלל המחנה הלאומי</w:t>
      </w:r>
      <w:r>
        <w:rPr>
          <w:rFonts w:hint="cs"/>
          <w:rtl/>
        </w:rPr>
        <w:t xml:space="preserve"> –</w:t>
      </w:r>
      <w:r>
        <w:rPr>
          <w:rtl/>
        </w:rPr>
        <w:t xml:space="preserve"> שום סיבה שאנחנו נ</w:t>
      </w:r>
      <w:r>
        <w:rPr>
          <w:rFonts w:hint="cs"/>
          <w:rtl/>
        </w:rPr>
        <w:t>נ</w:t>
      </w:r>
      <w:r>
        <w:rPr>
          <w:rtl/>
        </w:rPr>
        <w:t xml:space="preserve">שים </w:t>
      </w:r>
      <w:bookmarkStart w:id="7551" w:name="_ETM_Q35_232526"/>
      <w:bookmarkEnd w:id="7551"/>
      <w:r>
        <w:rPr>
          <w:rtl/>
        </w:rPr>
        <w:t>אותם</w:t>
      </w:r>
      <w:r>
        <w:rPr>
          <w:rFonts w:hint="cs"/>
          <w:rtl/>
        </w:rPr>
        <w:t>.</w:t>
      </w:r>
      <w:r>
        <w:rPr>
          <w:rtl/>
        </w:rPr>
        <w:t xml:space="preserve"> אין שום סיבה שנתראיין </w:t>
      </w:r>
      <w:r>
        <w:rPr>
          <w:rFonts w:hint="cs"/>
          <w:rtl/>
        </w:rPr>
        <w:t>שם.</w:t>
      </w:r>
      <w:r>
        <w:rPr>
          <w:rtl/>
        </w:rPr>
        <w:t xml:space="preserve"> שום סיבה שנדבר איתם. </w:t>
      </w:r>
      <w:bookmarkStart w:id="7552" w:name="_ETM_Q35_236904"/>
      <w:bookmarkStart w:id="7553" w:name="_ETM_Q35_237785"/>
      <w:bookmarkStart w:id="7554" w:name="_ETM_Q35_237811"/>
      <w:bookmarkStart w:id="7555" w:name="_ETM_Q35_237938"/>
      <w:bookmarkStart w:id="7556" w:name="_ETM_Q35_238042"/>
      <w:bookmarkEnd w:id="7552"/>
      <w:bookmarkEnd w:id="7553"/>
      <w:bookmarkEnd w:id="7554"/>
      <w:bookmarkEnd w:id="7555"/>
      <w:bookmarkEnd w:id="7556"/>
      <w:r>
        <w:rPr>
          <w:rtl/>
        </w:rPr>
        <w:t xml:space="preserve">אז חזק ואמץ, מרדכי דוד, אל תפחד, אתה לא לבד, </w:t>
      </w:r>
      <w:bookmarkStart w:id="7557" w:name="_ETM_Q35_241282"/>
      <w:bookmarkEnd w:id="7557"/>
      <w:r>
        <w:rPr>
          <w:rtl/>
        </w:rPr>
        <w:t xml:space="preserve">אל תתרגש מכל המזועזעים והמזדעזעים. </w:t>
      </w:r>
      <w:bookmarkStart w:id="7558" w:name="_ETM_Q35_245930"/>
      <w:bookmarkEnd w:id="7558"/>
    </w:p>
    <w:p w:rsidR="00C043E7" w:rsidRDefault="00C043E7" w:rsidP="007444F3">
      <w:pPr>
        <w:rPr>
          <w:rtl/>
        </w:rPr>
      </w:pPr>
      <w:bookmarkStart w:id="7559" w:name="_ETM_Q35_245042"/>
      <w:bookmarkStart w:id="7560" w:name="_ETM_Q35_245074"/>
      <w:bookmarkEnd w:id="7559"/>
      <w:bookmarkEnd w:id="7560"/>
    </w:p>
    <w:p w:rsidR="00C043E7" w:rsidRDefault="00C043E7" w:rsidP="00C8753B">
      <w:pPr>
        <w:rPr>
          <w:rtl/>
        </w:rPr>
      </w:pPr>
      <w:bookmarkStart w:id="7561" w:name="_ETM_Q35_245186"/>
      <w:bookmarkStart w:id="7562" w:name="_ETM_Q35_245212"/>
      <w:bookmarkEnd w:id="7561"/>
      <w:bookmarkEnd w:id="7562"/>
      <w:r>
        <w:rPr>
          <w:rtl/>
        </w:rPr>
        <w:t xml:space="preserve">אסיים בזה שהוגה הדעות המפורסם ויליאם </w:t>
      </w:r>
      <w:proofErr w:type="spellStart"/>
      <w:r>
        <w:rPr>
          <w:rtl/>
        </w:rPr>
        <w:t>ה</w:t>
      </w:r>
      <w:r>
        <w:rPr>
          <w:rFonts w:hint="cs"/>
          <w:rtl/>
        </w:rPr>
        <w:t>ז</w:t>
      </w:r>
      <w:r>
        <w:rPr>
          <w:rtl/>
        </w:rPr>
        <w:t>ליט</w:t>
      </w:r>
      <w:proofErr w:type="spellEnd"/>
      <w:r>
        <w:rPr>
          <w:rFonts w:hint="cs"/>
          <w:rtl/>
        </w:rPr>
        <w:t>,</w:t>
      </w:r>
      <w:r>
        <w:rPr>
          <w:rtl/>
        </w:rPr>
        <w:t xml:space="preserve"> אמר</w:t>
      </w:r>
      <w:r>
        <w:rPr>
          <w:rFonts w:hint="cs"/>
          <w:rtl/>
        </w:rPr>
        <w:t>:</w:t>
      </w:r>
      <w:r>
        <w:t>Hypocrisy is the homage vice pays to virtue</w:t>
      </w:r>
      <w:r>
        <w:rPr>
          <w:rFonts w:hint="cs"/>
          <w:rtl/>
        </w:rPr>
        <w:t xml:space="preserve">, </w:t>
      </w:r>
      <w:bookmarkStart w:id="7563" w:name="_ETM_Q35_251469"/>
      <w:bookmarkEnd w:id="7563"/>
      <w:r>
        <w:rPr>
          <w:rtl/>
        </w:rPr>
        <w:t>והעיבוד הרעיוני לאמירה הזאת ה</w:t>
      </w:r>
      <w:r>
        <w:rPr>
          <w:rFonts w:hint="cs"/>
          <w:rtl/>
        </w:rPr>
        <w:t>ו</w:t>
      </w:r>
      <w:r>
        <w:rPr>
          <w:rtl/>
        </w:rPr>
        <w:t xml:space="preserve">א שהצביעות היא </w:t>
      </w:r>
      <w:bookmarkStart w:id="7564" w:name="_ETM_Q35_257009"/>
      <w:bookmarkEnd w:id="7564"/>
      <w:r>
        <w:rPr>
          <w:rtl/>
        </w:rPr>
        <w:t xml:space="preserve">לבישת בגד של מוסר ומידה טובה על גוף שבו מתגורר </w:t>
      </w:r>
      <w:bookmarkStart w:id="7565" w:name="_ETM_Q35_262549"/>
      <w:bookmarkEnd w:id="7565"/>
      <w:r>
        <w:rPr>
          <w:rtl/>
        </w:rPr>
        <w:t>הרשע. תודה רבה.</w:t>
      </w:r>
    </w:p>
    <w:p w:rsidR="00C043E7" w:rsidRDefault="00C043E7" w:rsidP="009635F5">
      <w:pPr>
        <w:rPr>
          <w:rtl/>
        </w:rPr>
      </w:pPr>
    </w:p>
    <w:p w:rsidR="00C043E7" w:rsidRDefault="00C043E7" w:rsidP="007444F3">
      <w:pPr>
        <w:pStyle w:val="af6"/>
        <w:keepNext/>
        <w:rPr>
          <w:rtl/>
        </w:rPr>
      </w:pPr>
      <w:r w:rsidRPr="006C3B23">
        <w:rPr>
          <w:rStyle w:val="TagStyle"/>
          <w:rtl/>
        </w:rPr>
        <w:t xml:space="preserve"> &lt;&lt; יור &gt;&gt; </w:t>
      </w:r>
      <w:r>
        <w:rPr>
          <w:rtl/>
        </w:rPr>
        <w:t>היו"ר ניסים ואטורי:</w:t>
      </w:r>
      <w:r w:rsidRPr="006C3B23">
        <w:rPr>
          <w:rStyle w:val="TagStyle"/>
          <w:rtl/>
        </w:rPr>
        <w:t xml:space="preserve"> &lt;&lt; יור &gt;&gt;</w:t>
      </w:r>
      <w:r>
        <w:rPr>
          <w:rtl/>
        </w:rPr>
        <w:t xml:space="preserve">   </w:t>
      </w:r>
    </w:p>
    <w:p w:rsidR="00C043E7" w:rsidRPr="006C3B23" w:rsidRDefault="00C043E7" w:rsidP="007444F3">
      <w:pPr>
        <w:rPr>
          <w:rtl/>
        </w:rPr>
      </w:pPr>
    </w:p>
    <w:p w:rsidR="00C043E7" w:rsidRDefault="00C043E7" w:rsidP="007444F3">
      <w:pPr>
        <w:rPr>
          <w:rtl/>
        </w:rPr>
      </w:pPr>
      <w:bookmarkStart w:id="7566" w:name="_ETM_Q35_271680"/>
      <w:bookmarkEnd w:id="7566"/>
      <w:r>
        <w:rPr>
          <w:rtl/>
        </w:rPr>
        <w:t xml:space="preserve">תודה רבה. </w:t>
      </w:r>
    </w:p>
    <w:p w:rsidR="00C043E7" w:rsidRDefault="00C043E7" w:rsidP="007444F3">
      <w:pPr>
        <w:rPr>
          <w:rtl/>
        </w:rPr>
      </w:pPr>
    </w:p>
    <w:p w:rsidR="00C043E7" w:rsidRDefault="00C043E7" w:rsidP="007444F3">
      <w:pPr>
        <w:rPr>
          <w:rtl/>
        </w:rPr>
      </w:pPr>
      <w:r>
        <w:rPr>
          <w:rtl/>
        </w:rPr>
        <w:t xml:space="preserve">אני מבקש מחברי הכנסת לתפוס את מקומותיכם. </w:t>
      </w:r>
      <w:bookmarkStart w:id="7567" w:name="_ETM_Q35_277220"/>
      <w:bookmarkEnd w:id="7567"/>
      <w:r>
        <w:rPr>
          <w:rtl/>
        </w:rPr>
        <w:t>חברי הכנסת</w:t>
      </w:r>
      <w:r>
        <w:rPr>
          <w:rFonts w:hint="cs"/>
          <w:rtl/>
        </w:rPr>
        <w:t>,</w:t>
      </w:r>
      <w:r>
        <w:rPr>
          <w:rtl/>
        </w:rPr>
        <w:t xml:space="preserve"> נעבור להצבעה על הודעת הממשלה</w:t>
      </w:r>
      <w:r>
        <w:rPr>
          <w:rFonts w:hint="cs"/>
          <w:rtl/>
        </w:rPr>
        <w:t>,</w:t>
      </w:r>
      <w:r>
        <w:rPr>
          <w:rtl/>
        </w:rPr>
        <w:t xml:space="preserve"> בהתאם לסעיף</w:t>
      </w:r>
      <w:r>
        <w:rPr>
          <w:rFonts w:hint="cs"/>
          <w:rtl/>
        </w:rPr>
        <w:t xml:space="preserve"> 31(ב</w:t>
      </w:r>
      <w:bookmarkStart w:id="7568" w:name="_ETM_Q35_281059"/>
      <w:bookmarkEnd w:id="7568"/>
      <w:r>
        <w:rPr>
          <w:rFonts w:hint="cs"/>
          <w:rtl/>
        </w:rPr>
        <w:t>)</w:t>
      </w:r>
      <w:r>
        <w:rPr>
          <w:rtl/>
        </w:rPr>
        <w:t xml:space="preserve"> לחוק</w:t>
      </w:r>
      <w:r>
        <w:rPr>
          <w:rFonts w:hint="cs"/>
          <w:rtl/>
        </w:rPr>
        <w:t>-</w:t>
      </w:r>
      <w:r>
        <w:rPr>
          <w:rtl/>
        </w:rPr>
        <w:t>יסוד</w:t>
      </w:r>
      <w:r>
        <w:rPr>
          <w:rFonts w:hint="cs"/>
          <w:rtl/>
        </w:rPr>
        <w:t>:</w:t>
      </w:r>
      <w:r>
        <w:rPr>
          <w:rtl/>
        </w:rPr>
        <w:t xml:space="preserve"> הממשלה</w:t>
      </w:r>
      <w:r>
        <w:rPr>
          <w:rFonts w:hint="cs"/>
          <w:rtl/>
        </w:rPr>
        <w:t>,</w:t>
      </w:r>
      <w:r>
        <w:rPr>
          <w:rtl/>
        </w:rPr>
        <w:t xml:space="preserve"> להעביר לראש הממשלה את הסמכויות </w:t>
      </w:r>
      <w:bookmarkStart w:id="7569" w:name="_ETM_Q35_284899"/>
      <w:bookmarkEnd w:id="7569"/>
      <w:r>
        <w:rPr>
          <w:rtl/>
        </w:rPr>
        <w:t xml:space="preserve">הנתונות לשר הפנים לפי </w:t>
      </w:r>
      <w:r>
        <w:rPr>
          <w:rFonts w:hint="cs"/>
          <w:rtl/>
        </w:rPr>
        <w:t>כמה</w:t>
      </w:r>
      <w:r>
        <w:rPr>
          <w:rtl/>
        </w:rPr>
        <w:t xml:space="preserve"> חוקים. </w:t>
      </w:r>
      <w:bookmarkStart w:id="7570" w:name="_ETM_Q35_290699"/>
      <w:bookmarkEnd w:id="7570"/>
      <w:r>
        <w:rPr>
          <w:rtl/>
        </w:rPr>
        <w:t xml:space="preserve">הצבעה. </w:t>
      </w:r>
      <w:bookmarkStart w:id="7571" w:name="_ETM_Q35_305949"/>
      <w:bookmarkEnd w:id="7571"/>
    </w:p>
    <w:p w:rsidR="00C043E7" w:rsidRDefault="00C043E7" w:rsidP="007444F3">
      <w:pPr>
        <w:rPr>
          <w:rtl/>
        </w:rPr>
      </w:pPr>
      <w:bookmarkStart w:id="7572" w:name="_ETM_Q35_291485"/>
      <w:bookmarkStart w:id="7573" w:name="_ETM_Q35_291522"/>
      <w:bookmarkEnd w:id="7572"/>
      <w:bookmarkEnd w:id="7573"/>
    </w:p>
    <w:p w:rsidR="00C043E7" w:rsidRDefault="00C043E7" w:rsidP="007444F3">
      <w:pPr>
        <w:pStyle w:val="af1"/>
        <w:keepNext/>
        <w:rPr>
          <w:rtl/>
        </w:rPr>
      </w:pPr>
      <w:bookmarkStart w:id="7574" w:name="_ETM_Q35_291676"/>
      <w:bookmarkStart w:id="7575" w:name="_ETM_Q35_291753"/>
      <w:bookmarkEnd w:id="7574"/>
      <w:bookmarkEnd w:id="7575"/>
      <w:r>
        <w:rPr>
          <w:rtl/>
        </w:rPr>
        <w:t>הצבעה מס'</w:t>
      </w:r>
      <w:r>
        <w:rPr>
          <w:rFonts w:hint="cs"/>
          <w:rtl/>
        </w:rPr>
        <w:t xml:space="preserve"> 3</w:t>
      </w:r>
    </w:p>
    <w:p w:rsidR="00C043E7" w:rsidRDefault="00C043E7" w:rsidP="007444F3">
      <w:pPr>
        <w:pStyle w:val="--"/>
        <w:keepNext/>
        <w:rPr>
          <w:rtl/>
        </w:rPr>
      </w:pPr>
    </w:p>
    <w:p w:rsidR="00C043E7" w:rsidRDefault="00C043E7" w:rsidP="007444F3">
      <w:pPr>
        <w:pStyle w:val="--"/>
        <w:keepNext/>
        <w:rPr>
          <w:rtl/>
        </w:rPr>
      </w:pPr>
      <w:r>
        <w:rPr>
          <w:rtl/>
        </w:rPr>
        <w:t>בעד</w:t>
      </w:r>
      <w:r>
        <w:rPr>
          <w:rFonts w:hint="cs"/>
          <w:rtl/>
        </w:rPr>
        <w:t xml:space="preserve"> הודעת הממשלה</w:t>
      </w:r>
      <w:r>
        <w:rPr>
          <w:rtl/>
        </w:rPr>
        <w:t xml:space="preserve"> – </w:t>
      </w:r>
      <w:r>
        <w:rPr>
          <w:rFonts w:hint="cs"/>
          <w:rtl/>
        </w:rPr>
        <w:t>52</w:t>
      </w:r>
    </w:p>
    <w:p w:rsidR="00C043E7" w:rsidRDefault="00C043E7" w:rsidP="007444F3">
      <w:pPr>
        <w:pStyle w:val="--"/>
        <w:keepNext/>
        <w:rPr>
          <w:rtl/>
        </w:rPr>
      </w:pPr>
      <w:r>
        <w:rPr>
          <w:rtl/>
        </w:rPr>
        <w:t xml:space="preserve">נגד – </w:t>
      </w:r>
      <w:r>
        <w:rPr>
          <w:rFonts w:hint="cs"/>
          <w:rtl/>
        </w:rPr>
        <w:t>46</w:t>
      </w:r>
    </w:p>
    <w:p w:rsidR="00C043E7" w:rsidRDefault="00C043E7" w:rsidP="007444F3">
      <w:pPr>
        <w:pStyle w:val="--"/>
        <w:keepNext/>
        <w:rPr>
          <w:rtl/>
        </w:rPr>
      </w:pPr>
      <w:r>
        <w:rPr>
          <w:rtl/>
        </w:rPr>
        <w:t xml:space="preserve">נמנעים – </w:t>
      </w:r>
      <w:r>
        <w:rPr>
          <w:rFonts w:hint="cs"/>
          <w:rtl/>
        </w:rPr>
        <w:t>אין</w:t>
      </w:r>
    </w:p>
    <w:p w:rsidR="00C043E7" w:rsidRDefault="00C043E7" w:rsidP="007444F3">
      <w:pPr>
        <w:pStyle w:val="af2"/>
        <w:rPr>
          <w:rtl/>
        </w:rPr>
      </w:pPr>
      <w:bookmarkStart w:id="7576" w:name="_ETM_Q35_298123"/>
      <w:bookmarkEnd w:id="7576"/>
      <w:r>
        <w:rPr>
          <w:rFonts w:hint="cs"/>
          <w:rtl/>
        </w:rPr>
        <w:t>הודעת הממשלה בהתאם לסעיף 31(ב) לחוק-יסוד: הממשלה להעביר לראש הממשלה את הסמכויות הנתונות לשר הפנים לפי כמה חוקים נתקבלה.</w:t>
      </w:r>
    </w:p>
    <w:p w:rsidR="00C043E7" w:rsidRDefault="00C043E7" w:rsidP="007444F3">
      <w:pPr>
        <w:rPr>
          <w:rtl/>
        </w:rPr>
      </w:pPr>
    </w:p>
    <w:p w:rsidR="00C043E7" w:rsidRDefault="00C043E7" w:rsidP="007444F3">
      <w:pPr>
        <w:pStyle w:val="af6"/>
        <w:keepNext/>
        <w:rPr>
          <w:rtl/>
        </w:rPr>
      </w:pPr>
      <w:bookmarkStart w:id="7577" w:name="ET_yor_6490_4"/>
      <w:r w:rsidRPr="0039106A">
        <w:rPr>
          <w:rStyle w:val="TagStyle"/>
          <w:rtl/>
        </w:rPr>
        <w:t xml:space="preserve"> &lt;&lt; יור &gt;&gt; </w:t>
      </w:r>
      <w:r>
        <w:rPr>
          <w:rtl/>
        </w:rPr>
        <w:t>היו"ר ניסים ואטורי:</w:t>
      </w:r>
      <w:r w:rsidRPr="0039106A">
        <w:rPr>
          <w:rStyle w:val="TagStyle"/>
          <w:rtl/>
        </w:rPr>
        <w:t xml:space="preserve"> &lt;&lt; יור &gt;&gt;</w:t>
      </w:r>
      <w:r>
        <w:rPr>
          <w:rtl/>
        </w:rPr>
        <w:t xml:space="preserve">   </w:t>
      </w:r>
      <w:bookmarkEnd w:id="7577"/>
    </w:p>
    <w:p w:rsidR="00C043E7" w:rsidRDefault="00C043E7" w:rsidP="001914C1">
      <w:pPr>
        <w:rPr>
          <w:rtl/>
        </w:rPr>
      </w:pPr>
    </w:p>
    <w:p w:rsidR="00C043E7" w:rsidRDefault="00C043E7" w:rsidP="007444F3">
      <w:pPr>
        <w:rPr>
          <w:rtl/>
        </w:rPr>
      </w:pPr>
      <w:r>
        <w:rPr>
          <w:rFonts w:hint="cs"/>
          <w:rtl/>
        </w:rPr>
        <w:t xml:space="preserve">52 </w:t>
      </w:r>
      <w:bookmarkStart w:id="7578" w:name="_ETM_Q35_292957"/>
      <w:bookmarkStart w:id="7579" w:name="_ETM_Q35_292990"/>
      <w:bookmarkEnd w:id="7578"/>
      <w:bookmarkEnd w:id="7579"/>
      <w:r>
        <w:rPr>
          <w:rtl/>
        </w:rPr>
        <w:t xml:space="preserve">בעד, </w:t>
      </w:r>
      <w:r>
        <w:rPr>
          <w:rFonts w:hint="cs"/>
          <w:rtl/>
        </w:rPr>
        <w:t xml:space="preserve">46 </w:t>
      </w:r>
      <w:r>
        <w:rPr>
          <w:rtl/>
        </w:rPr>
        <w:t xml:space="preserve">נגד. אני קובע כי הודעת </w:t>
      </w:r>
      <w:bookmarkStart w:id="7580" w:name="_ETM_Q35_308894"/>
      <w:bookmarkEnd w:id="7580"/>
      <w:r>
        <w:rPr>
          <w:rtl/>
        </w:rPr>
        <w:t xml:space="preserve">הממשלה אושרה. </w:t>
      </w:r>
      <w:bookmarkStart w:id="7581" w:name="_ETM_Q35_312820"/>
      <w:bookmarkEnd w:id="7581"/>
    </w:p>
    <w:p w:rsidR="00C043E7" w:rsidRDefault="00C043E7" w:rsidP="007444F3">
      <w:pPr>
        <w:rPr>
          <w:rtl/>
        </w:rPr>
      </w:pPr>
    </w:p>
    <w:p w:rsidR="00C043E7" w:rsidRDefault="00C043E7" w:rsidP="00BD32D9">
      <w:pPr>
        <w:rPr>
          <w:rtl/>
        </w:rPr>
      </w:pPr>
      <w:r>
        <w:rPr>
          <w:rtl/>
        </w:rPr>
        <w:t>חברי הכנסת, נעבור לנושא הבא על סדר</w:t>
      </w:r>
      <w:r>
        <w:rPr>
          <w:rFonts w:hint="cs"/>
          <w:rtl/>
        </w:rPr>
        <w:t>-</w:t>
      </w:r>
      <w:r>
        <w:rPr>
          <w:rtl/>
        </w:rPr>
        <w:t xml:space="preserve">היום </w:t>
      </w:r>
      <w:r>
        <w:rPr>
          <w:rFonts w:hint="cs"/>
          <w:rtl/>
        </w:rPr>
        <w:t xml:space="preserve">– </w:t>
      </w:r>
      <w:r>
        <w:rPr>
          <w:rtl/>
        </w:rPr>
        <w:t xml:space="preserve">הצעת חוק </w:t>
      </w:r>
      <w:bookmarkStart w:id="7582" w:name="_ETM_Q35_317310"/>
      <w:bookmarkEnd w:id="7582"/>
      <w:r>
        <w:rPr>
          <w:rtl/>
        </w:rPr>
        <w:t xml:space="preserve">החוזים </w:t>
      </w:r>
      <w:r>
        <w:rPr>
          <w:rFonts w:hint="cs"/>
          <w:rtl/>
        </w:rPr>
        <w:t>(</w:t>
      </w:r>
      <w:r>
        <w:rPr>
          <w:rtl/>
        </w:rPr>
        <w:t>חלק כללי</w:t>
      </w:r>
      <w:r>
        <w:rPr>
          <w:rFonts w:hint="cs"/>
          <w:rtl/>
        </w:rPr>
        <w:t>)</w:t>
      </w:r>
      <w:r>
        <w:rPr>
          <w:rtl/>
        </w:rPr>
        <w:t xml:space="preserve"> </w:t>
      </w:r>
      <w:r>
        <w:rPr>
          <w:rFonts w:hint="cs"/>
          <w:rtl/>
        </w:rPr>
        <w:t>(</w:t>
      </w:r>
      <w:r>
        <w:rPr>
          <w:rtl/>
        </w:rPr>
        <w:t>תיקון מס</w:t>
      </w:r>
      <w:r>
        <w:rPr>
          <w:rFonts w:hint="cs"/>
          <w:rtl/>
        </w:rPr>
        <w:t xml:space="preserve">' 3), </w:t>
      </w:r>
      <w:r>
        <w:rPr>
          <w:rtl/>
        </w:rPr>
        <w:t>התשפ</w:t>
      </w:r>
      <w:r>
        <w:rPr>
          <w:rFonts w:hint="cs"/>
          <w:rtl/>
        </w:rPr>
        <w:t>"</w:t>
      </w:r>
      <w:r>
        <w:rPr>
          <w:rtl/>
        </w:rPr>
        <w:t>א</w:t>
      </w:r>
      <w:r>
        <w:rPr>
          <w:rFonts w:hint="cs"/>
          <w:rtl/>
        </w:rPr>
        <w:t xml:space="preserve">–2025. </w:t>
      </w:r>
      <w:bookmarkStart w:id="7583" w:name="_ETM_Q35_322448"/>
      <w:bookmarkStart w:id="7584" w:name="_ETM_Q35_322514"/>
      <w:bookmarkStart w:id="7585" w:name="_ETM_Q35_317850"/>
      <w:bookmarkStart w:id="7586" w:name="_ETM_Q35_317908"/>
      <w:bookmarkStart w:id="7587" w:name="_ETM_Q35_317945"/>
      <w:bookmarkStart w:id="7588" w:name="_ETM_Q35_318258"/>
      <w:bookmarkStart w:id="7589" w:name="_ETM_Q35_318279"/>
      <w:bookmarkStart w:id="7590" w:name="_ETM_Q35_318314"/>
      <w:bookmarkStart w:id="7591" w:name="_ETM_Q35_318324"/>
      <w:bookmarkStart w:id="7592" w:name="_ETM_Q35_318399"/>
      <w:bookmarkStart w:id="7593" w:name="_ETM_Q35_318410"/>
      <w:bookmarkStart w:id="7594" w:name="_ETM_Q35_318467"/>
      <w:bookmarkStart w:id="7595" w:name="_ETM_Q35_318478"/>
      <w:bookmarkStart w:id="7596" w:name="_ETM_Q35_318512"/>
      <w:bookmarkStart w:id="7597" w:name="_ETM_Q35_318524"/>
      <w:bookmarkStart w:id="7598" w:name="_ETM_Q35_318556"/>
      <w:bookmarkStart w:id="7599" w:name="_ETM_Q35_318579"/>
      <w:bookmarkStart w:id="7600" w:name="_ETM_Q35_318615"/>
      <w:bookmarkStart w:id="7601" w:name="_ETM_Q35_318626"/>
      <w:bookmarkStart w:id="7602" w:name="_ETM_Q35_318663"/>
      <w:bookmarkStart w:id="7603" w:name="_ETM_Q35_318675"/>
      <w:bookmarkStart w:id="7604" w:name="_ETM_Q35_318747"/>
      <w:bookmarkStart w:id="7605" w:name="_ETM_Q35_318758"/>
      <w:bookmarkStart w:id="7606" w:name="_ETM_Q35_318814"/>
      <w:bookmarkStart w:id="7607" w:name="_ETM_Q35_323919"/>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p>
    <w:p w:rsidR="00C043E7" w:rsidRDefault="00C043E7" w:rsidP="007444F3">
      <w:pPr>
        <w:rPr>
          <w:rtl/>
        </w:rPr>
      </w:pPr>
    </w:p>
    <w:p w:rsidR="00C043E7" w:rsidRDefault="00C043E7" w:rsidP="007444F3">
      <w:pPr>
        <w:pStyle w:val="af5"/>
        <w:keepNext/>
        <w:rPr>
          <w:rtl/>
        </w:rPr>
      </w:pPr>
      <w:bookmarkStart w:id="7608" w:name="ET_interruption_6605_5"/>
      <w:r w:rsidRPr="0039106A">
        <w:rPr>
          <w:rStyle w:val="TagStyle"/>
          <w:rtl/>
        </w:rPr>
        <w:t xml:space="preserve"> &lt;&lt; קריאה &gt;&gt; </w:t>
      </w:r>
      <w:r>
        <w:rPr>
          <w:rtl/>
        </w:rPr>
        <w:t>השרה לשוויון חברתי וקידום מעמד האישה מאי גולן:</w:t>
      </w:r>
      <w:r w:rsidRPr="0039106A">
        <w:rPr>
          <w:rStyle w:val="TagStyle"/>
          <w:rtl/>
        </w:rPr>
        <w:t xml:space="preserve"> &lt;&lt; קריאה &gt;&gt;</w:t>
      </w:r>
      <w:r>
        <w:rPr>
          <w:rtl/>
        </w:rPr>
        <w:t xml:space="preserve">   </w:t>
      </w:r>
      <w:bookmarkEnd w:id="7608"/>
    </w:p>
    <w:p w:rsidR="00C043E7" w:rsidRDefault="00C043E7" w:rsidP="001914C1">
      <w:pPr>
        <w:rPr>
          <w:rtl/>
        </w:rPr>
      </w:pPr>
    </w:p>
    <w:p w:rsidR="00C043E7" w:rsidRDefault="00C043E7" w:rsidP="007444F3">
      <w:pPr>
        <w:rPr>
          <w:rtl/>
        </w:rPr>
      </w:pPr>
      <w:r>
        <w:rPr>
          <w:rFonts w:hint="cs"/>
          <w:rtl/>
        </w:rPr>
        <w:t>- - -</w:t>
      </w:r>
      <w:bookmarkStart w:id="7609" w:name="_ETM_Q35_317911"/>
      <w:bookmarkEnd w:id="7609"/>
    </w:p>
    <w:p w:rsidR="00C043E7" w:rsidRDefault="00C043E7" w:rsidP="007444F3">
      <w:pPr>
        <w:rPr>
          <w:rtl/>
        </w:rPr>
      </w:pPr>
      <w:bookmarkStart w:id="7610" w:name="_ETM_Q35_317951"/>
      <w:bookmarkEnd w:id="7610"/>
    </w:p>
    <w:p w:rsidR="00C043E7" w:rsidRDefault="00C043E7" w:rsidP="007444F3">
      <w:pPr>
        <w:pStyle w:val="af6"/>
        <w:keepNext/>
        <w:rPr>
          <w:rtl/>
        </w:rPr>
      </w:pPr>
      <w:r w:rsidRPr="0039106A">
        <w:rPr>
          <w:rStyle w:val="TagStyle"/>
          <w:rtl/>
        </w:rPr>
        <w:t xml:space="preserve"> &lt;&lt; יור &gt;&gt; </w:t>
      </w:r>
      <w:r>
        <w:rPr>
          <w:rtl/>
        </w:rPr>
        <w:t>היו"ר ניסים ואטורי:</w:t>
      </w:r>
      <w:r w:rsidRPr="0039106A">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7611" w:name="_ETM_Q35_318744"/>
      <w:bookmarkEnd w:id="7611"/>
      <w:r>
        <w:rPr>
          <w:rFonts w:hint="cs"/>
          <w:rtl/>
        </w:rPr>
        <w:t>דיברת</w:t>
      </w:r>
      <w:bookmarkStart w:id="7612" w:name="_ETM_Q35_319799"/>
      <w:bookmarkEnd w:id="7612"/>
      <w:r>
        <w:rPr>
          <w:rFonts w:hint="cs"/>
          <w:rtl/>
        </w:rPr>
        <w:t xml:space="preserve"> עכשיו, לא?</w:t>
      </w:r>
      <w:bookmarkStart w:id="7613" w:name="_ETM_Q35_325458"/>
      <w:bookmarkEnd w:id="7613"/>
    </w:p>
    <w:p w:rsidR="00C043E7" w:rsidRDefault="00C043E7" w:rsidP="007444F3">
      <w:pPr>
        <w:rPr>
          <w:rtl/>
        </w:rPr>
      </w:pPr>
    </w:p>
    <w:p w:rsidR="00C043E7" w:rsidRDefault="00C043E7" w:rsidP="007444F3">
      <w:pPr>
        <w:pStyle w:val="af5"/>
        <w:keepNext/>
        <w:rPr>
          <w:rtl/>
        </w:rPr>
      </w:pPr>
      <w:r w:rsidRPr="00A17055">
        <w:rPr>
          <w:rStyle w:val="TagStyle"/>
          <w:rtl/>
        </w:rPr>
        <w:t xml:space="preserve">&lt;&lt; קריאה &gt;&gt; </w:t>
      </w:r>
      <w:r>
        <w:rPr>
          <w:rtl/>
        </w:rPr>
        <w:t>השרה לשוויון חברתי וקידום מעמד האישה מאי גולן:</w:t>
      </w:r>
      <w:r w:rsidRPr="00A17055">
        <w:rPr>
          <w:rStyle w:val="TagStyle"/>
          <w:rtl/>
        </w:rPr>
        <w:t xml:space="preserve"> &lt;&lt; קריאה &gt;&gt;</w:t>
      </w:r>
      <w:r>
        <w:rPr>
          <w:rtl/>
        </w:rPr>
        <w:t xml:space="preserve">   </w:t>
      </w:r>
    </w:p>
    <w:p w:rsidR="00C043E7" w:rsidRDefault="00C043E7" w:rsidP="001914C1">
      <w:pPr>
        <w:rPr>
          <w:rtl/>
        </w:rPr>
      </w:pPr>
    </w:p>
    <w:p w:rsidR="00C043E7" w:rsidRPr="00A17055" w:rsidRDefault="00C043E7" w:rsidP="007444F3">
      <w:pPr>
        <w:rPr>
          <w:rtl/>
        </w:rPr>
      </w:pPr>
      <w:r>
        <w:rPr>
          <w:rFonts w:hint="cs"/>
          <w:rtl/>
        </w:rPr>
        <w:t>לא, לא, זה משהו אחר.</w:t>
      </w:r>
    </w:p>
    <w:p w:rsidR="00C043E7" w:rsidRDefault="00C043E7" w:rsidP="007444F3">
      <w:pPr>
        <w:rPr>
          <w:rtl/>
        </w:rPr>
      </w:pPr>
      <w:bookmarkStart w:id="7614" w:name="_ETM_Q35_325516"/>
      <w:bookmarkEnd w:id="7614"/>
    </w:p>
    <w:p w:rsidR="00C043E7" w:rsidRDefault="00C043E7" w:rsidP="00BD32D9"/>
    <w:p w:rsidR="00C043E7" w:rsidRDefault="00C043E7" w:rsidP="007444F3">
      <w:pPr>
        <w:pStyle w:val="a6"/>
        <w:rPr>
          <w:rtl/>
        </w:rPr>
      </w:pPr>
      <w:bookmarkStart w:id="7615" w:name="ET_subject_הודעה_אישית_של_השרה_לשו_7"/>
      <w:r w:rsidRPr="0039106A">
        <w:rPr>
          <w:rStyle w:val="TagStyle"/>
          <w:rtl/>
        </w:rPr>
        <w:t xml:space="preserve"> &lt;&lt; נושא &gt;&gt; </w:t>
      </w:r>
      <w:bookmarkStart w:id="7616" w:name="_Toc218602098"/>
      <w:r>
        <w:rPr>
          <w:rtl/>
        </w:rPr>
        <w:t>הודעה אישית של השרה לשוויון חברתי וקידום מעמד האישה מאי גולן</w:t>
      </w:r>
      <w:bookmarkEnd w:id="7616"/>
      <w:r w:rsidRPr="0039106A">
        <w:rPr>
          <w:rStyle w:val="TagStyle"/>
          <w:rtl/>
        </w:rPr>
        <w:t xml:space="preserve"> &lt;&lt; נושא &gt;&gt;</w:t>
      </w:r>
      <w:r>
        <w:rPr>
          <w:rtl/>
        </w:rPr>
        <w:t xml:space="preserve">   </w:t>
      </w:r>
      <w:bookmarkEnd w:id="7615"/>
    </w:p>
    <w:p w:rsidR="00C043E7" w:rsidRDefault="00C043E7" w:rsidP="001914C1">
      <w:pPr>
        <w:rPr>
          <w:rtl/>
        </w:rPr>
      </w:pPr>
    </w:p>
    <w:p w:rsidR="00C043E7" w:rsidRDefault="00C043E7" w:rsidP="007444F3">
      <w:pPr>
        <w:pStyle w:val="af6"/>
        <w:keepNext/>
        <w:rPr>
          <w:rtl/>
        </w:rPr>
      </w:pPr>
      <w:r w:rsidRPr="0039106A">
        <w:rPr>
          <w:rStyle w:val="TagStyle"/>
          <w:rtl/>
        </w:rPr>
        <w:t xml:space="preserve"> &lt;&lt; יור &gt;&gt; </w:t>
      </w:r>
      <w:r>
        <w:rPr>
          <w:rtl/>
        </w:rPr>
        <w:t>היו"ר ניסים ואטורי:</w:t>
      </w:r>
      <w:r w:rsidRPr="0039106A">
        <w:rPr>
          <w:rStyle w:val="TagStyle"/>
          <w:rtl/>
        </w:rPr>
        <w:t xml:space="preserve"> &lt;&lt; יור &gt;&gt;</w:t>
      </w:r>
      <w:r>
        <w:rPr>
          <w:rtl/>
        </w:rPr>
        <w:t xml:space="preserve">   </w:t>
      </w:r>
    </w:p>
    <w:p w:rsidR="00C043E7" w:rsidRDefault="00C043E7" w:rsidP="001914C1">
      <w:pPr>
        <w:rPr>
          <w:rtl/>
        </w:rPr>
      </w:pPr>
    </w:p>
    <w:p w:rsidR="00C043E7" w:rsidRDefault="00C043E7" w:rsidP="009635F5">
      <w:pPr>
        <w:rPr>
          <w:rtl/>
        </w:rPr>
      </w:pPr>
      <w:bookmarkStart w:id="7617" w:name="_ETM_Q35_327949"/>
      <w:bookmarkStart w:id="7618" w:name="_ETM_Q35_329910"/>
      <w:bookmarkEnd w:id="7617"/>
      <w:bookmarkEnd w:id="7618"/>
      <w:r>
        <w:rPr>
          <w:rtl/>
        </w:rPr>
        <w:t>אני מזמין את השרה מאי גולן להודעה אישית.</w:t>
      </w:r>
      <w:r>
        <w:rPr>
          <w:rFonts w:hint="cs"/>
          <w:rtl/>
        </w:rPr>
        <w:t xml:space="preserve"> </w:t>
      </w:r>
    </w:p>
    <w:p w:rsidR="00C043E7" w:rsidRDefault="00C043E7" w:rsidP="009635F5">
      <w:pPr>
        <w:rPr>
          <w:rtl/>
        </w:rPr>
      </w:pPr>
      <w:bookmarkStart w:id="7619" w:name="_ETM_Q35_335790"/>
      <w:bookmarkStart w:id="7620" w:name="_ETM_Q35_335837"/>
      <w:bookmarkEnd w:id="7619"/>
      <w:bookmarkEnd w:id="7620"/>
    </w:p>
    <w:p w:rsidR="00C043E7" w:rsidRDefault="00C043E7" w:rsidP="007444F3">
      <w:pPr>
        <w:pStyle w:val="a4"/>
        <w:keepNext/>
        <w:rPr>
          <w:rtl/>
        </w:rPr>
      </w:pPr>
      <w:bookmarkStart w:id="7621" w:name="ET_speaker_6605_9"/>
      <w:r w:rsidRPr="0039106A">
        <w:rPr>
          <w:rStyle w:val="TagStyle"/>
          <w:rtl/>
        </w:rPr>
        <w:t xml:space="preserve"> &lt;&lt; דובר &gt;&gt; </w:t>
      </w:r>
      <w:bookmarkStart w:id="7622" w:name="_Toc218602099"/>
      <w:r>
        <w:rPr>
          <w:rtl/>
        </w:rPr>
        <w:t>השרה לשוויון חברתי וקידום מעמד האישה מאי גולן:</w:t>
      </w:r>
      <w:bookmarkEnd w:id="7622"/>
      <w:r w:rsidRPr="0039106A">
        <w:rPr>
          <w:rStyle w:val="TagStyle"/>
          <w:rtl/>
        </w:rPr>
        <w:t xml:space="preserve"> &lt;&lt; דובר &gt;&gt;</w:t>
      </w:r>
      <w:r>
        <w:rPr>
          <w:rtl/>
        </w:rPr>
        <w:t xml:space="preserve">   </w:t>
      </w:r>
      <w:bookmarkEnd w:id="7621"/>
    </w:p>
    <w:p w:rsidR="00C043E7" w:rsidRDefault="00C043E7" w:rsidP="001914C1">
      <w:pPr>
        <w:rPr>
          <w:rtl/>
        </w:rPr>
      </w:pPr>
    </w:p>
    <w:p w:rsidR="00C043E7" w:rsidRDefault="00C043E7" w:rsidP="00BD32D9">
      <w:pPr>
        <w:rPr>
          <w:rtl/>
        </w:rPr>
      </w:pPr>
      <w:bookmarkStart w:id="7623" w:name="_ETM_Q35_340071"/>
      <w:bookmarkStart w:id="7624" w:name="_ETM_Q35_340589"/>
      <w:bookmarkStart w:id="7625" w:name="_ETM_Q35_341910"/>
      <w:bookmarkEnd w:id="7623"/>
      <w:bookmarkEnd w:id="7624"/>
      <w:bookmarkEnd w:id="7625"/>
      <w:r>
        <w:rPr>
          <w:rtl/>
        </w:rPr>
        <w:t xml:space="preserve">אדוני הנכבד, אדוני </w:t>
      </w:r>
      <w:bookmarkStart w:id="7626" w:name="_ETM_Q35_345629"/>
      <w:bookmarkEnd w:id="7626"/>
      <w:r>
        <w:rPr>
          <w:rtl/>
        </w:rPr>
        <w:t>היושב</w:t>
      </w:r>
      <w:r>
        <w:rPr>
          <w:rFonts w:hint="cs"/>
          <w:rtl/>
        </w:rPr>
        <w:t>-</w:t>
      </w:r>
      <w:r>
        <w:rPr>
          <w:rtl/>
        </w:rPr>
        <w:t>ראש, כנסת נכבדה, אני רוצה לומר לך</w:t>
      </w:r>
      <w:r>
        <w:rPr>
          <w:rFonts w:hint="cs"/>
          <w:rtl/>
        </w:rPr>
        <w:t>,</w:t>
      </w:r>
      <w:r>
        <w:rPr>
          <w:rtl/>
        </w:rPr>
        <w:t xml:space="preserve"> תראה, בדרך </w:t>
      </w:r>
      <w:bookmarkStart w:id="7627" w:name="_ETM_Q35_349349"/>
      <w:bookmarkEnd w:id="7627"/>
      <w:r>
        <w:rPr>
          <w:rtl/>
        </w:rPr>
        <w:t>כלל יש לי כבוד לחברי כנסת חדשים שנכנסים למליאה</w:t>
      </w:r>
      <w:r>
        <w:rPr>
          <w:rFonts w:hint="cs"/>
          <w:rtl/>
        </w:rPr>
        <w:t>,</w:t>
      </w:r>
      <w:r>
        <w:rPr>
          <w:rtl/>
        </w:rPr>
        <w:t xml:space="preserve"> משני </w:t>
      </w:r>
      <w:bookmarkStart w:id="7628" w:name="_ETM_Q35_353069"/>
      <w:bookmarkEnd w:id="7628"/>
      <w:r>
        <w:rPr>
          <w:rtl/>
        </w:rPr>
        <w:t>צידי המתרס</w:t>
      </w:r>
      <w:r>
        <w:rPr>
          <w:rFonts w:hint="cs"/>
          <w:rtl/>
        </w:rPr>
        <w:t>.</w:t>
      </w:r>
      <w:r>
        <w:rPr>
          <w:rtl/>
        </w:rPr>
        <w:t xml:space="preserve"> אתה יודע, בהתחלה הם צריכים רגע ללמוד, להבין</w:t>
      </w:r>
      <w:r>
        <w:rPr>
          <w:rFonts w:hint="cs"/>
          <w:rtl/>
        </w:rPr>
        <w:t>.</w:t>
      </w:r>
      <w:bookmarkStart w:id="7629" w:name="_ETM_Q35_366454"/>
      <w:bookmarkStart w:id="7630" w:name="_ETM_Q35_366524"/>
      <w:bookmarkStart w:id="7631" w:name="_ETM_Q35_366589"/>
      <w:bookmarkStart w:id="7632" w:name="_ETM_Q35_366647"/>
      <w:bookmarkStart w:id="7633" w:name="_ETM_Q35_356789"/>
      <w:bookmarkStart w:id="7634" w:name="_ETM_Q35_361059"/>
      <w:bookmarkEnd w:id="7629"/>
      <w:bookmarkEnd w:id="7630"/>
      <w:bookmarkEnd w:id="7631"/>
      <w:bookmarkEnd w:id="7632"/>
      <w:bookmarkEnd w:id="7633"/>
      <w:bookmarkEnd w:id="7634"/>
      <w:r>
        <w:rPr>
          <w:rFonts w:hint="cs"/>
          <w:rtl/>
        </w:rPr>
        <w:t xml:space="preserve"> </w:t>
      </w:r>
      <w:r>
        <w:rPr>
          <w:rtl/>
        </w:rPr>
        <w:t>אבל פתאום הבנתי שיש פה חברי כנסת</w:t>
      </w:r>
      <w:r>
        <w:rPr>
          <w:rFonts w:hint="cs"/>
          <w:rtl/>
        </w:rPr>
        <w:t xml:space="preserve"> </w:t>
      </w:r>
      <w:r>
        <w:rPr>
          <w:rFonts w:hint="eastAsia"/>
          <w:rtl/>
        </w:rPr>
        <w:t>–</w:t>
      </w:r>
      <w:r>
        <w:rPr>
          <w:rtl/>
        </w:rPr>
        <w:t xml:space="preserve"> ה</w:t>
      </w:r>
      <w:r>
        <w:rPr>
          <w:rFonts w:hint="cs"/>
          <w:rtl/>
        </w:rPr>
        <w:t>י</w:t>
      </w:r>
      <w:r>
        <w:rPr>
          <w:rtl/>
        </w:rPr>
        <w:t xml:space="preserve">נה, חברת </w:t>
      </w:r>
      <w:r>
        <w:rPr>
          <w:rFonts w:hint="cs"/>
          <w:rtl/>
        </w:rPr>
        <w:t>ה</w:t>
      </w:r>
      <w:r>
        <w:rPr>
          <w:rtl/>
        </w:rPr>
        <w:t xml:space="preserve">כנסת </w:t>
      </w:r>
      <w:bookmarkStart w:id="7635" w:name="_ETM_Q35_364754"/>
      <w:bookmarkEnd w:id="7635"/>
      <w:r>
        <w:rPr>
          <w:rFonts w:hint="cs"/>
          <w:rtl/>
        </w:rPr>
        <w:t>ה</w:t>
      </w:r>
      <w:r>
        <w:rPr>
          <w:rtl/>
        </w:rPr>
        <w:t>חדשה עדי עזוז, אני אגיד את שמה</w:t>
      </w:r>
      <w:r>
        <w:rPr>
          <w:rFonts w:hint="cs"/>
          <w:rtl/>
        </w:rPr>
        <w:t>, היא</w:t>
      </w:r>
      <w:r>
        <w:rPr>
          <w:rtl/>
        </w:rPr>
        <w:t xml:space="preserve"> קלטה את העניינים </w:t>
      </w:r>
      <w:bookmarkStart w:id="7636" w:name="_ETM_Q35_368449"/>
      <w:bookmarkEnd w:id="7636"/>
      <w:r>
        <w:rPr>
          <w:rtl/>
        </w:rPr>
        <w:t xml:space="preserve">מהר מאוד. היא קלטה שבשביל לקבל צפיות בטיקטוק או </w:t>
      </w:r>
      <w:bookmarkStart w:id="7637" w:name="_ETM_Q35_372144"/>
      <w:bookmarkEnd w:id="7637"/>
      <w:proofErr w:type="spellStart"/>
      <w:r>
        <w:rPr>
          <w:rtl/>
        </w:rPr>
        <w:t>בטוויטר</w:t>
      </w:r>
      <w:proofErr w:type="spellEnd"/>
      <w:r>
        <w:rPr>
          <w:rtl/>
        </w:rPr>
        <w:t xml:space="preserve"> ולקבל עוד קצת זמן מסך </w:t>
      </w:r>
      <w:r>
        <w:rPr>
          <w:rFonts w:hint="cs"/>
          <w:rtl/>
        </w:rPr>
        <w:t xml:space="preserve">– </w:t>
      </w:r>
      <w:r>
        <w:rPr>
          <w:rtl/>
        </w:rPr>
        <w:t xml:space="preserve">ואולי שהלפיד ישים לב </w:t>
      </w:r>
      <w:bookmarkStart w:id="7638" w:name="_ETM_Q35_375839"/>
      <w:bookmarkEnd w:id="7638"/>
      <w:r>
        <w:rPr>
          <w:rtl/>
        </w:rPr>
        <w:t>אליה</w:t>
      </w:r>
      <w:r>
        <w:rPr>
          <w:rFonts w:hint="cs"/>
          <w:rtl/>
        </w:rPr>
        <w:t>,</w:t>
      </w:r>
      <w:r>
        <w:rPr>
          <w:rtl/>
        </w:rPr>
        <w:t xml:space="preserve"> כי הרי אין לה סיכוי להיות פה בפעם הבאה </w:t>
      </w:r>
      <w:bookmarkStart w:id="7639" w:name="_ETM_Q35_379534"/>
      <w:bookmarkEnd w:id="7639"/>
      <w:r>
        <w:rPr>
          <w:rFonts w:hint="cs"/>
          <w:rtl/>
        </w:rPr>
        <w:t xml:space="preserve">– </w:t>
      </w:r>
      <w:r>
        <w:rPr>
          <w:rtl/>
        </w:rPr>
        <w:t>אז היא צריכה לרכ</w:t>
      </w:r>
      <w:r>
        <w:rPr>
          <w:rFonts w:hint="cs"/>
          <w:rtl/>
        </w:rPr>
        <w:t>ו</w:t>
      </w:r>
      <w:r>
        <w:rPr>
          <w:rtl/>
        </w:rPr>
        <w:t>ב על הגל שנקרא מאי גולן</w:t>
      </w:r>
      <w:r>
        <w:rPr>
          <w:rFonts w:hint="cs"/>
          <w:rtl/>
        </w:rPr>
        <w:t>.</w:t>
      </w:r>
    </w:p>
    <w:p w:rsidR="00C043E7" w:rsidRDefault="00C043E7" w:rsidP="007444F3">
      <w:pPr>
        <w:rPr>
          <w:rtl/>
        </w:rPr>
      </w:pPr>
      <w:bookmarkStart w:id="7640" w:name="_ETM_Q35_384337"/>
      <w:bookmarkStart w:id="7641" w:name="_ETM_Q35_384394"/>
      <w:bookmarkEnd w:id="7640"/>
      <w:bookmarkEnd w:id="7641"/>
    </w:p>
    <w:p w:rsidR="00C043E7" w:rsidRDefault="00C043E7" w:rsidP="00BD32D9">
      <w:pPr>
        <w:rPr>
          <w:rtl/>
        </w:rPr>
      </w:pPr>
      <w:bookmarkStart w:id="7642" w:name="_ETM_Q35_384464"/>
      <w:bookmarkStart w:id="7643" w:name="_ETM_Q35_384556"/>
      <w:bookmarkStart w:id="7644" w:name="_ETM_Q35_383550"/>
      <w:bookmarkEnd w:id="7642"/>
      <w:bookmarkEnd w:id="7643"/>
      <w:bookmarkEnd w:id="7644"/>
      <w:r>
        <w:rPr>
          <w:rtl/>
        </w:rPr>
        <w:t xml:space="preserve">היא עולה לפה, שואלת אותי שאלה רצינית על רציחות של </w:t>
      </w:r>
      <w:bookmarkStart w:id="7645" w:name="_ETM_Q35_386917"/>
      <w:bookmarkEnd w:id="7645"/>
      <w:r>
        <w:rPr>
          <w:rtl/>
        </w:rPr>
        <w:t>נשים. אני רואה שהיא אומרת את זה בציניות</w:t>
      </w:r>
      <w:r>
        <w:rPr>
          <w:rFonts w:hint="cs"/>
          <w:rtl/>
        </w:rPr>
        <w:t>:</w:t>
      </w:r>
      <w:r>
        <w:rPr>
          <w:rtl/>
        </w:rPr>
        <w:t xml:space="preserve"> מה </w:t>
      </w:r>
      <w:bookmarkStart w:id="7646" w:name="_ETM_Q35_390285"/>
      <w:bookmarkEnd w:id="7646"/>
      <w:r>
        <w:rPr>
          <w:rtl/>
        </w:rPr>
        <w:t xml:space="preserve">עשית? לא עשית כלום. אני עונה לה בהתחלה בציניות, ואז </w:t>
      </w:r>
      <w:bookmarkStart w:id="7647" w:name="_ETM_Q35_393653"/>
      <w:bookmarkEnd w:id="7647"/>
      <w:r>
        <w:rPr>
          <w:rtl/>
        </w:rPr>
        <w:t>אומרת לה</w:t>
      </w:r>
      <w:r>
        <w:rPr>
          <w:rFonts w:hint="cs"/>
          <w:rtl/>
        </w:rPr>
        <w:t>:</w:t>
      </w:r>
      <w:r>
        <w:rPr>
          <w:rtl/>
        </w:rPr>
        <w:t xml:space="preserve"> את רוצה שאני אענה לך ברצינות? היא עונה </w:t>
      </w:r>
      <w:bookmarkStart w:id="7648" w:name="_ETM_Q35_397021"/>
      <w:bookmarkEnd w:id="7648"/>
      <w:r>
        <w:rPr>
          <w:rtl/>
        </w:rPr>
        <w:t>לי ברצינות</w:t>
      </w:r>
      <w:r>
        <w:rPr>
          <w:rFonts w:hint="cs"/>
          <w:rtl/>
        </w:rPr>
        <w:t>;</w:t>
      </w:r>
      <w:r>
        <w:rPr>
          <w:rtl/>
        </w:rPr>
        <w:t xml:space="preserve"> אנחנו אומרות שנשב וניפגש. </w:t>
      </w:r>
      <w:r>
        <w:rPr>
          <w:rFonts w:hint="cs"/>
          <w:rtl/>
        </w:rPr>
        <w:t xml:space="preserve">אצה-רצה </w:t>
      </w:r>
      <w:r>
        <w:rPr>
          <w:rtl/>
        </w:rPr>
        <w:t xml:space="preserve">הבחורה להעלות </w:t>
      </w:r>
      <w:bookmarkStart w:id="7649" w:name="_ETM_Q35_400389"/>
      <w:bookmarkEnd w:id="7649"/>
      <w:r>
        <w:rPr>
          <w:rtl/>
        </w:rPr>
        <w:t>ציוץ</w:t>
      </w:r>
      <w:r>
        <w:rPr>
          <w:rFonts w:hint="cs"/>
          <w:rtl/>
        </w:rPr>
        <w:t xml:space="preserve"> –</w:t>
      </w:r>
      <w:r>
        <w:rPr>
          <w:rtl/>
        </w:rPr>
        <w:t xml:space="preserve"> והיא עושה את זה כל הזמן, אגב</w:t>
      </w:r>
      <w:r>
        <w:rPr>
          <w:rFonts w:hint="cs"/>
          <w:rtl/>
        </w:rPr>
        <w:t xml:space="preserve"> </w:t>
      </w:r>
      <w:bookmarkStart w:id="7650" w:name="_ETM_Q35_407041"/>
      <w:bookmarkEnd w:id="7650"/>
      <w:r>
        <w:rPr>
          <w:rFonts w:hint="cs"/>
          <w:rtl/>
        </w:rPr>
        <w:t>–</w:t>
      </w:r>
      <w:r>
        <w:rPr>
          <w:rtl/>
        </w:rPr>
        <w:t xml:space="preserve"> </w:t>
      </w:r>
      <w:bookmarkStart w:id="7651" w:name="_ETM_Q35_405968"/>
      <w:bookmarkStart w:id="7652" w:name="_ETM_Q35_406006"/>
      <w:bookmarkStart w:id="7653" w:name="_ETM_Q35_406128"/>
      <w:bookmarkStart w:id="7654" w:name="_ETM_Q35_406187"/>
      <w:bookmarkEnd w:id="7651"/>
      <w:bookmarkEnd w:id="7652"/>
      <w:bookmarkEnd w:id="7653"/>
      <w:bookmarkEnd w:id="7654"/>
      <w:r>
        <w:rPr>
          <w:rtl/>
        </w:rPr>
        <w:t xml:space="preserve">להעלות </w:t>
      </w:r>
      <w:bookmarkStart w:id="7655" w:name="_ETM_Q35_403757"/>
      <w:bookmarkEnd w:id="7655"/>
      <w:r>
        <w:rPr>
          <w:rtl/>
        </w:rPr>
        <w:t xml:space="preserve">ציוץ ציני, דוחה, </w:t>
      </w:r>
      <w:bookmarkStart w:id="7656" w:name="_ETM_Q35_407134"/>
      <w:bookmarkEnd w:id="7656"/>
      <w:r>
        <w:rPr>
          <w:rFonts w:hint="cs"/>
          <w:rtl/>
        </w:rPr>
        <w:t>מ</w:t>
      </w:r>
      <w:r>
        <w:rPr>
          <w:rtl/>
        </w:rPr>
        <w:t>ג</w:t>
      </w:r>
      <w:r>
        <w:rPr>
          <w:rFonts w:hint="cs"/>
          <w:rtl/>
        </w:rPr>
        <w:t>ע</w:t>
      </w:r>
      <w:r>
        <w:rPr>
          <w:rtl/>
        </w:rPr>
        <w:t>יל</w:t>
      </w:r>
      <w:r>
        <w:rPr>
          <w:rFonts w:hint="cs"/>
          <w:rtl/>
        </w:rPr>
        <w:t>,</w:t>
      </w:r>
      <w:r>
        <w:rPr>
          <w:rtl/>
        </w:rPr>
        <w:t xml:space="preserve"> על רצח של נשים. </w:t>
      </w:r>
    </w:p>
    <w:p w:rsidR="00C043E7" w:rsidRDefault="00C043E7" w:rsidP="007444F3">
      <w:pPr>
        <w:rPr>
          <w:rtl/>
        </w:rPr>
      </w:pPr>
      <w:bookmarkStart w:id="7657" w:name="_ETM_Q35_406025"/>
      <w:bookmarkStart w:id="7658" w:name="_ETM_Q35_406058"/>
      <w:bookmarkEnd w:id="7657"/>
      <w:bookmarkEnd w:id="7658"/>
    </w:p>
    <w:p w:rsidR="00C043E7" w:rsidRDefault="00C043E7" w:rsidP="00BD32D9">
      <w:pPr>
        <w:rPr>
          <w:rtl/>
        </w:rPr>
      </w:pPr>
      <w:bookmarkStart w:id="7659" w:name="_ETM_Q35_406176"/>
      <w:bookmarkStart w:id="7660" w:name="_ETM_Q35_406203"/>
      <w:bookmarkEnd w:id="7659"/>
      <w:bookmarkEnd w:id="7660"/>
      <w:r>
        <w:rPr>
          <w:rtl/>
        </w:rPr>
        <w:t xml:space="preserve">אני שואלת את עצמי, </w:t>
      </w:r>
      <w:bookmarkStart w:id="7661" w:name="_ETM_Q35_410503"/>
      <w:bookmarkEnd w:id="7661"/>
      <w:r>
        <w:rPr>
          <w:rtl/>
        </w:rPr>
        <w:t>באמת, ריבונו של עולם</w:t>
      </w:r>
      <w:r>
        <w:rPr>
          <w:rFonts w:hint="cs"/>
          <w:rtl/>
        </w:rPr>
        <w:t>:</w:t>
      </w:r>
      <w:r>
        <w:rPr>
          <w:rtl/>
        </w:rPr>
        <w:t xml:space="preserve"> באה לפה אישה, חברת כנסת חדשה, </w:t>
      </w:r>
      <w:bookmarkStart w:id="7662" w:name="_ETM_Q35_413872"/>
      <w:bookmarkEnd w:id="7662"/>
      <w:r>
        <w:rPr>
          <w:rtl/>
        </w:rPr>
        <w:t xml:space="preserve">עזבי שאת ממחנה האופוזיציה המופקרת הזאת, מילא, אבל כל </w:t>
      </w:r>
      <w:bookmarkStart w:id="7663" w:name="_ETM_Q35_417242"/>
      <w:bookmarkEnd w:id="7663"/>
      <w:r>
        <w:rPr>
          <w:rtl/>
        </w:rPr>
        <w:t>כך מהר למדת</w:t>
      </w:r>
      <w:r>
        <w:rPr>
          <w:rFonts w:hint="cs"/>
          <w:rtl/>
        </w:rPr>
        <w:t>.</w:t>
      </w:r>
      <w:r>
        <w:rPr>
          <w:rtl/>
        </w:rPr>
        <w:t xml:space="preserve"> באמת, יש פה חברות כנסת כגון</w:t>
      </w:r>
      <w:r>
        <w:rPr>
          <w:rFonts w:hint="cs"/>
          <w:rtl/>
        </w:rPr>
        <w:t xml:space="preserve"> </w:t>
      </w:r>
      <w:r>
        <w:rPr>
          <w:rFonts w:hint="eastAsia"/>
          <w:rtl/>
        </w:rPr>
        <w:t>–</w:t>
      </w:r>
      <w:r>
        <w:rPr>
          <w:rtl/>
        </w:rPr>
        <w:t xml:space="preserve"> את </w:t>
      </w:r>
      <w:bookmarkStart w:id="7664" w:name="_ETM_Q35_420611"/>
      <w:bookmarkEnd w:id="7664"/>
      <w:r>
        <w:rPr>
          <w:rtl/>
        </w:rPr>
        <w:t>יודעת, אני לא אגיד את השמות</w:t>
      </w:r>
      <w:r>
        <w:rPr>
          <w:rFonts w:hint="cs"/>
          <w:rtl/>
        </w:rPr>
        <w:t>,</w:t>
      </w:r>
      <w:r>
        <w:rPr>
          <w:rtl/>
        </w:rPr>
        <w:t xml:space="preserve"> שלא יהיה </w:t>
      </w:r>
      <w:bookmarkStart w:id="7665" w:name="_ETM_Q35_423981"/>
      <w:bookmarkEnd w:id="7665"/>
      <w:r>
        <w:rPr>
          <w:rtl/>
        </w:rPr>
        <w:t>להן זמן דיבור אחרי זה</w:t>
      </w:r>
      <w:r>
        <w:rPr>
          <w:rFonts w:hint="cs"/>
          <w:rtl/>
        </w:rPr>
        <w:t>,</w:t>
      </w:r>
      <w:r>
        <w:rPr>
          <w:rtl/>
        </w:rPr>
        <w:t xml:space="preserve"> אבל ה</w:t>
      </w:r>
      <w:r>
        <w:rPr>
          <w:rFonts w:hint="cs"/>
          <w:rtl/>
        </w:rPr>
        <w:t>י</w:t>
      </w:r>
      <w:r>
        <w:rPr>
          <w:rtl/>
        </w:rPr>
        <w:t xml:space="preserve">נה, כמו זאת שמדברת </w:t>
      </w:r>
      <w:bookmarkStart w:id="7666" w:name="_ETM_Q35_427350"/>
      <w:bookmarkEnd w:id="7666"/>
      <w:r>
        <w:rPr>
          <w:rtl/>
        </w:rPr>
        <w:t>עכשיו, שה</w:t>
      </w:r>
      <w:r>
        <w:rPr>
          <w:rFonts w:hint="cs"/>
          <w:rtl/>
        </w:rPr>
        <w:t>ן</w:t>
      </w:r>
      <w:r>
        <w:rPr>
          <w:rtl/>
        </w:rPr>
        <w:t xml:space="preserve"> קלטו שלדבר על</w:t>
      </w:r>
      <w:r>
        <w:rPr>
          <w:rFonts w:hint="cs"/>
          <w:rtl/>
        </w:rPr>
        <w:t>יי</w:t>
      </w:r>
      <w:r>
        <w:rPr>
          <w:rtl/>
        </w:rPr>
        <w:t xml:space="preserve"> </w:t>
      </w:r>
      <w:bookmarkStart w:id="7667" w:name="_ETM_Q35_430960"/>
      <w:bookmarkEnd w:id="7667"/>
      <w:r>
        <w:rPr>
          <w:rtl/>
        </w:rPr>
        <w:t>נותן לה</w:t>
      </w:r>
      <w:r>
        <w:rPr>
          <w:rFonts w:hint="cs"/>
          <w:rtl/>
        </w:rPr>
        <w:t>ן</w:t>
      </w:r>
      <w:r>
        <w:rPr>
          <w:rtl/>
        </w:rPr>
        <w:t xml:space="preserve"> שערים גם ב</w:t>
      </w:r>
      <w:r>
        <w:rPr>
          <w:rFonts w:hint="cs"/>
          <w:rtl/>
        </w:rPr>
        <w:t>"</w:t>
      </w:r>
      <w:r>
        <w:rPr>
          <w:rtl/>
        </w:rPr>
        <w:t>אצבעוני</w:t>
      </w:r>
      <w:r>
        <w:rPr>
          <w:rFonts w:hint="cs"/>
          <w:rtl/>
        </w:rPr>
        <w:t>",</w:t>
      </w:r>
      <w:r>
        <w:rPr>
          <w:rtl/>
        </w:rPr>
        <w:t xml:space="preserve"> נותן לה</w:t>
      </w:r>
      <w:r>
        <w:rPr>
          <w:rFonts w:hint="cs"/>
          <w:rtl/>
        </w:rPr>
        <w:t>ן</w:t>
      </w:r>
      <w:r>
        <w:rPr>
          <w:rtl/>
        </w:rPr>
        <w:t xml:space="preserve"> שערים ב</w:t>
      </w:r>
      <w:r>
        <w:rPr>
          <w:rFonts w:hint="cs"/>
          <w:rtl/>
        </w:rPr>
        <w:t>"</w:t>
      </w:r>
      <w:r>
        <w:rPr>
          <w:rtl/>
        </w:rPr>
        <w:t>כולנו</w:t>
      </w:r>
      <w:r>
        <w:rPr>
          <w:rFonts w:hint="cs"/>
          <w:rtl/>
        </w:rPr>
        <w:t>"</w:t>
      </w:r>
      <w:r>
        <w:rPr>
          <w:rtl/>
        </w:rPr>
        <w:t xml:space="preserve"> שהיה, </w:t>
      </w:r>
      <w:bookmarkStart w:id="7668" w:name="_ETM_Q35_434903"/>
      <w:bookmarkEnd w:id="7668"/>
      <w:r>
        <w:rPr>
          <w:rtl/>
        </w:rPr>
        <w:t>בכל מקום</w:t>
      </w:r>
      <w:r>
        <w:rPr>
          <w:rFonts w:hint="cs"/>
          <w:rtl/>
        </w:rPr>
        <w:t>.</w:t>
      </w:r>
      <w:r>
        <w:rPr>
          <w:rtl/>
        </w:rPr>
        <w:t xml:space="preserve"> כל מקום</w:t>
      </w:r>
      <w:r>
        <w:rPr>
          <w:rFonts w:hint="cs"/>
          <w:rtl/>
        </w:rPr>
        <w:t>,</w:t>
      </w:r>
      <w:r>
        <w:rPr>
          <w:rtl/>
        </w:rPr>
        <w:t xml:space="preserve"> נכון</w:t>
      </w:r>
      <w:r>
        <w:rPr>
          <w:rFonts w:hint="cs"/>
          <w:rtl/>
        </w:rPr>
        <w:t>?</w:t>
      </w:r>
      <w:r>
        <w:rPr>
          <w:rtl/>
        </w:rPr>
        <w:t xml:space="preserve"> גלית</w:t>
      </w:r>
      <w:r>
        <w:rPr>
          <w:rFonts w:hint="cs"/>
          <w:rtl/>
        </w:rPr>
        <w:t xml:space="preserve"> ד</w:t>
      </w:r>
      <w:r>
        <w:rPr>
          <w:rtl/>
        </w:rPr>
        <w:t>י</w:t>
      </w:r>
      <w:r>
        <w:rPr>
          <w:rFonts w:hint="cs"/>
          <w:rtl/>
        </w:rPr>
        <w:t>סטל</w:t>
      </w:r>
      <w:r>
        <w:rPr>
          <w:rtl/>
        </w:rPr>
        <w:t xml:space="preserve"> היקרה והאהובה שלי. </w:t>
      </w:r>
      <w:bookmarkStart w:id="7669" w:name="_ETM_Q35_438847"/>
      <w:bookmarkStart w:id="7670" w:name="_ETM_Q35_435619"/>
      <w:bookmarkEnd w:id="7669"/>
      <w:bookmarkEnd w:id="7670"/>
      <w:r>
        <w:rPr>
          <w:rFonts w:hint="cs"/>
          <w:rtl/>
        </w:rPr>
        <w:t>א</w:t>
      </w:r>
      <w:r>
        <w:rPr>
          <w:rtl/>
        </w:rPr>
        <w:t>ז היא ק</w:t>
      </w:r>
      <w:r>
        <w:rPr>
          <w:rFonts w:hint="cs"/>
          <w:rtl/>
        </w:rPr>
        <w:t>לט</w:t>
      </w:r>
      <w:r>
        <w:rPr>
          <w:rtl/>
        </w:rPr>
        <w:t>ה את הקטע</w:t>
      </w:r>
      <w:r>
        <w:rPr>
          <w:rFonts w:hint="cs"/>
          <w:rtl/>
        </w:rPr>
        <w:t>.</w:t>
      </w:r>
      <w:r>
        <w:rPr>
          <w:rtl/>
        </w:rPr>
        <w:t xml:space="preserve"> היא רצה להעלות שקרים שוב, </w:t>
      </w:r>
      <w:bookmarkStart w:id="7671" w:name="_ETM_Q35_442790"/>
      <w:bookmarkEnd w:id="7671"/>
      <w:r>
        <w:rPr>
          <w:rtl/>
        </w:rPr>
        <w:t>ועוד על מה? על איזה נושא</w:t>
      </w:r>
      <w:r>
        <w:rPr>
          <w:rFonts w:hint="cs"/>
          <w:rtl/>
        </w:rPr>
        <w:t>?</w:t>
      </w:r>
      <w:r>
        <w:rPr>
          <w:rtl/>
        </w:rPr>
        <w:t xml:space="preserve"> על רצח נשים. </w:t>
      </w:r>
    </w:p>
    <w:p w:rsidR="00C043E7" w:rsidRDefault="00C043E7" w:rsidP="007444F3">
      <w:pPr>
        <w:rPr>
          <w:rtl/>
        </w:rPr>
      </w:pPr>
    </w:p>
    <w:p w:rsidR="00C043E7" w:rsidRDefault="00C043E7" w:rsidP="007444F3">
      <w:pPr>
        <w:pStyle w:val="af5"/>
        <w:keepNext/>
        <w:rPr>
          <w:rtl/>
        </w:rPr>
      </w:pPr>
      <w:bookmarkStart w:id="7672" w:name="ET_interruption_5300_10"/>
      <w:r w:rsidRPr="005E331C">
        <w:rPr>
          <w:rStyle w:val="TagStyle"/>
          <w:rtl/>
        </w:rPr>
        <w:t xml:space="preserve"> &lt;&lt; קריאה &gt;&gt; </w:t>
      </w:r>
      <w:r>
        <w:rPr>
          <w:rtl/>
        </w:rPr>
        <w:t>מירב בן ארי (יש עתיד):</w:t>
      </w:r>
      <w:r w:rsidRPr="005E331C">
        <w:rPr>
          <w:rStyle w:val="TagStyle"/>
          <w:rtl/>
        </w:rPr>
        <w:t xml:space="preserve"> &lt;&lt; קריאה &gt;&gt;</w:t>
      </w:r>
      <w:r>
        <w:rPr>
          <w:rtl/>
        </w:rPr>
        <w:t xml:space="preserve">   </w:t>
      </w:r>
      <w:bookmarkEnd w:id="7672"/>
    </w:p>
    <w:p w:rsidR="00C043E7" w:rsidRDefault="00C043E7" w:rsidP="001914C1">
      <w:pPr>
        <w:rPr>
          <w:rtl/>
        </w:rPr>
      </w:pPr>
    </w:p>
    <w:p w:rsidR="00C043E7" w:rsidRDefault="00C043E7" w:rsidP="007444F3">
      <w:pPr>
        <w:rPr>
          <w:rtl/>
        </w:rPr>
      </w:pPr>
      <w:r>
        <w:rPr>
          <w:rFonts w:hint="cs"/>
          <w:rtl/>
        </w:rPr>
        <w:t>- - - על מה אנחנו - - -</w:t>
      </w:r>
    </w:p>
    <w:p w:rsidR="00C043E7" w:rsidRDefault="00C043E7" w:rsidP="007444F3">
      <w:pPr>
        <w:rPr>
          <w:rtl/>
        </w:rPr>
      </w:pPr>
    </w:p>
    <w:p w:rsidR="00C043E7" w:rsidRDefault="00C043E7" w:rsidP="007444F3">
      <w:pPr>
        <w:pStyle w:val="af6"/>
        <w:keepNext/>
        <w:rPr>
          <w:rtl/>
        </w:rPr>
      </w:pPr>
      <w:r w:rsidRPr="005E331C">
        <w:rPr>
          <w:rStyle w:val="TagStyle"/>
          <w:rtl/>
        </w:rPr>
        <w:t xml:space="preserve"> &lt;&lt; יור &gt;&gt; </w:t>
      </w:r>
      <w:r>
        <w:rPr>
          <w:rtl/>
        </w:rPr>
        <w:t>היו"ר ניסים ואטורי:</w:t>
      </w:r>
      <w:r w:rsidRPr="005E331C">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Fonts w:hint="cs"/>
          <w:rtl/>
        </w:rPr>
        <w:t>חוק החוזים.</w:t>
      </w:r>
      <w:bookmarkStart w:id="7673" w:name="_ETM_Q35_442347"/>
      <w:bookmarkEnd w:id="7673"/>
    </w:p>
    <w:p w:rsidR="00C043E7" w:rsidRDefault="00C043E7" w:rsidP="007444F3">
      <w:pPr>
        <w:rPr>
          <w:rtl/>
        </w:rPr>
      </w:pPr>
      <w:bookmarkStart w:id="7674" w:name="_ETM_Q35_442385"/>
      <w:bookmarkEnd w:id="7674"/>
    </w:p>
    <w:p w:rsidR="00C043E7" w:rsidRDefault="00C043E7" w:rsidP="007444F3">
      <w:pPr>
        <w:pStyle w:val="-"/>
        <w:keepNext/>
        <w:rPr>
          <w:rtl/>
        </w:rPr>
      </w:pPr>
      <w:bookmarkStart w:id="7675" w:name="ET_speakercontinue_6605_12"/>
      <w:r w:rsidRPr="005E331C">
        <w:rPr>
          <w:rStyle w:val="TagStyle"/>
          <w:rtl/>
        </w:rPr>
        <w:t xml:space="preserve"> &lt;&lt; דובר_המשך &gt;&gt; </w:t>
      </w:r>
      <w:r>
        <w:rPr>
          <w:rtl/>
        </w:rPr>
        <w:t>השרה לשוויון חברתי וקידום מעמד האישה מאי גולן:</w:t>
      </w:r>
      <w:r w:rsidRPr="005E331C">
        <w:rPr>
          <w:rStyle w:val="TagStyle"/>
          <w:rtl/>
        </w:rPr>
        <w:t xml:space="preserve"> &lt;&lt; דובר_המשך &gt;&gt;</w:t>
      </w:r>
      <w:r>
        <w:rPr>
          <w:rtl/>
        </w:rPr>
        <w:t xml:space="preserve">   </w:t>
      </w:r>
      <w:bookmarkEnd w:id="7675"/>
    </w:p>
    <w:p w:rsidR="00C043E7" w:rsidRDefault="00C043E7" w:rsidP="001914C1">
      <w:pPr>
        <w:rPr>
          <w:rtl/>
        </w:rPr>
      </w:pPr>
    </w:p>
    <w:p w:rsidR="00C043E7" w:rsidRDefault="00C043E7" w:rsidP="00BD32D9">
      <w:pPr>
        <w:rPr>
          <w:rtl/>
        </w:rPr>
      </w:pPr>
      <w:bookmarkStart w:id="7676" w:name="_ETM_Q35_443035"/>
      <w:bookmarkEnd w:id="7676"/>
      <w:r>
        <w:rPr>
          <w:rtl/>
        </w:rPr>
        <w:t xml:space="preserve">עכשיו, </w:t>
      </w:r>
      <w:bookmarkStart w:id="7677" w:name="_ETM_Q35_446734"/>
      <w:bookmarkEnd w:id="7677"/>
      <w:r>
        <w:rPr>
          <w:rtl/>
        </w:rPr>
        <w:t xml:space="preserve">מה הקטע? היא יוצאת אחרי זה לפרסה פה, למליאה </w:t>
      </w:r>
      <w:r>
        <w:rPr>
          <w:rFonts w:hint="cs"/>
          <w:rtl/>
        </w:rPr>
        <w:t xml:space="preserve"> </w:t>
      </w:r>
      <w:r>
        <w:rPr>
          <w:rtl/>
        </w:rPr>
        <w:t xml:space="preserve">מדברים </w:t>
      </w:r>
      <w:bookmarkStart w:id="7678" w:name="_ETM_Q35_450677"/>
      <w:bookmarkEnd w:id="7678"/>
      <w:r>
        <w:rPr>
          <w:rtl/>
        </w:rPr>
        <w:t xml:space="preserve">על צביעות </w:t>
      </w:r>
      <w:r>
        <w:rPr>
          <w:rFonts w:hint="cs"/>
          <w:rtl/>
        </w:rPr>
        <w:t xml:space="preserve">– </w:t>
      </w:r>
      <w:r>
        <w:rPr>
          <w:rtl/>
        </w:rPr>
        <w:t xml:space="preserve">ופשוט מדברת איתנו יפה, צוחקת איתנו, יושבת איתנו, </w:t>
      </w:r>
      <w:bookmarkStart w:id="7679" w:name="_ETM_Q35_454621"/>
      <w:bookmarkEnd w:id="7679"/>
      <w:r>
        <w:rPr>
          <w:rtl/>
        </w:rPr>
        <w:t xml:space="preserve">מדברים, הכול טוב. </w:t>
      </w:r>
      <w:bookmarkStart w:id="7680" w:name="_ETM_Q35_458575"/>
      <w:bookmarkEnd w:id="7680"/>
      <w:r>
        <w:rPr>
          <w:rtl/>
        </w:rPr>
        <w:t xml:space="preserve">חושבים שיש מקום. יש פה חברי כנסת, אגב, שרוצים לעבוד, </w:t>
      </w:r>
      <w:bookmarkStart w:id="7681" w:name="_ETM_Q35_462026"/>
      <w:bookmarkEnd w:id="7681"/>
      <w:r>
        <w:rPr>
          <w:rtl/>
        </w:rPr>
        <w:t xml:space="preserve">שרוצים לקדם משהו, אבל הם למדו את השיטה. </w:t>
      </w:r>
    </w:p>
    <w:p w:rsidR="00C043E7" w:rsidRDefault="00C043E7" w:rsidP="007444F3">
      <w:pPr>
        <w:rPr>
          <w:rtl/>
        </w:rPr>
      </w:pPr>
      <w:bookmarkStart w:id="7682" w:name="_ETM_Q35_465845"/>
      <w:bookmarkStart w:id="7683" w:name="_ETM_Q35_465878"/>
      <w:bookmarkStart w:id="7684" w:name="_ETM_Q35_466035"/>
      <w:bookmarkEnd w:id="7682"/>
      <w:bookmarkEnd w:id="7683"/>
      <w:bookmarkEnd w:id="7684"/>
    </w:p>
    <w:p w:rsidR="00C043E7" w:rsidRDefault="00C043E7" w:rsidP="007444F3">
      <w:pPr>
        <w:rPr>
          <w:rtl/>
        </w:rPr>
      </w:pPr>
      <w:bookmarkStart w:id="7685" w:name="_ETM_Q35_466062"/>
      <w:bookmarkEnd w:id="7685"/>
      <w:r>
        <w:rPr>
          <w:rFonts w:hint="cs"/>
          <w:rtl/>
        </w:rPr>
        <w:t xml:space="preserve">עכשיו, </w:t>
      </w:r>
      <w:r>
        <w:rPr>
          <w:rtl/>
        </w:rPr>
        <w:t xml:space="preserve">למה </w:t>
      </w:r>
      <w:bookmarkStart w:id="7686" w:name="_ETM_Q35_465478"/>
      <w:bookmarkEnd w:id="7686"/>
      <w:r>
        <w:rPr>
          <w:rtl/>
        </w:rPr>
        <w:t>עליתי לדבר על זה? בדרך כלל אני כבר רגילה ל</w:t>
      </w:r>
      <w:bookmarkStart w:id="7687" w:name="_ETM_Q35_468930"/>
      <w:bookmarkEnd w:id="7687"/>
      <w:r>
        <w:rPr>
          <w:rtl/>
        </w:rPr>
        <w:t xml:space="preserve">צביעות שלהם, זה לא מעניין אותי. למה עליתי לדבר על </w:t>
      </w:r>
      <w:bookmarkStart w:id="7688" w:name="_ETM_Q35_472382"/>
      <w:bookmarkEnd w:id="7688"/>
      <w:r>
        <w:rPr>
          <w:rtl/>
        </w:rPr>
        <w:t>זה? כי אני אומרת</w:t>
      </w:r>
      <w:r>
        <w:rPr>
          <w:rFonts w:hint="cs"/>
          <w:rtl/>
        </w:rPr>
        <w:t>:</w:t>
      </w:r>
      <w:r>
        <w:rPr>
          <w:rtl/>
        </w:rPr>
        <w:t xml:space="preserve"> באמת, ריבון העולמים, הם פשוט הציגו </w:t>
      </w:r>
      <w:bookmarkStart w:id="7689" w:name="_ETM_Q35_475834"/>
      <w:bookmarkEnd w:id="7689"/>
      <w:r>
        <w:rPr>
          <w:rtl/>
        </w:rPr>
        <w:t xml:space="preserve">לעצמם שיטת שקר כמין מבחן, את יודעת, </w:t>
      </w:r>
      <w:r>
        <w:rPr>
          <w:rFonts w:hint="cs"/>
          <w:rtl/>
        </w:rPr>
        <w:t>כ</w:t>
      </w:r>
      <w:r>
        <w:rPr>
          <w:rtl/>
        </w:rPr>
        <w:t xml:space="preserve">מין בוחן כזה, </w:t>
      </w:r>
      <w:bookmarkStart w:id="7690" w:name="_ETM_Q35_479286"/>
      <w:bookmarkEnd w:id="7690"/>
      <w:r>
        <w:rPr>
          <w:rtl/>
        </w:rPr>
        <w:t xml:space="preserve">מי יותר שקרן, מי יותר </w:t>
      </w:r>
      <w:proofErr w:type="spellStart"/>
      <w:r>
        <w:rPr>
          <w:rFonts w:hint="cs"/>
          <w:rtl/>
        </w:rPr>
        <w:t>ת</w:t>
      </w:r>
      <w:r>
        <w:rPr>
          <w:rtl/>
        </w:rPr>
        <w:t>רעלן</w:t>
      </w:r>
      <w:proofErr w:type="spellEnd"/>
      <w:r>
        <w:rPr>
          <w:rtl/>
        </w:rPr>
        <w:t>, מי יותר ציני</w:t>
      </w:r>
      <w:r>
        <w:rPr>
          <w:rFonts w:hint="cs"/>
          <w:rtl/>
        </w:rPr>
        <w:t>.</w:t>
      </w:r>
      <w:r>
        <w:rPr>
          <w:rtl/>
        </w:rPr>
        <w:t xml:space="preserve"> לרוץ </w:t>
      </w:r>
      <w:bookmarkStart w:id="7691" w:name="_ETM_Q35_482738"/>
      <w:bookmarkEnd w:id="7691"/>
      <w:proofErr w:type="spellStart"/>
      <w:r>
        <w:rPr>
          <w:rtl/>
        </w:rPr>
        <w:t>לטוויטר</w:t>
      </w:r>
      <w:proofErr w:type="spellEnd"/>
      <w:r>
        <w:rPr>
          <w:rtl/>
        </w:rPr>
        <w:t xml:space="preserve"> ולציי</w:t>
      </w:r>
      <w:r>
        <w:rPr>
          <w:rFonts w:hint="cs"/>
          <w:rtl/>
        </w:rPr>
        <w:t>ץ</w:t>
      </w:r>
      <w:r>
        <w:rPr>
          <w:rtl/>
        </w:rPr>
        <w:t xml:space="preserve"> שקרים</w:t>
      </w:r>
      <w:r>
        <w:rPr>
          <w:rFonts w:hint="cs"/>
          <w:rtl/>
        </w:rPr>
        <w:t xml:space="preserve"> –</w:t>
      </w:r>
      <w:r>
        <w:rPr>
          <w:rtl/>
        </w:rPr>
        <w:t xml:space="preserve"> </w:t>
      </w:r>
      <w:bookmarkStart w:id="7692" w:name="_ETM_Q35_486750"/>
      <w:bookmarkEnd w:id="7692"/>
      <w:r>
        <w:rPr>
          <w:rtl/>
        </w:rPr>
        <w:t xml:space="preserve">בלתי נתפס. </w:t>
      </w:r>
    </w:p>
    <w:p w:rsidR="00C043E7" w:rsidRDefault="00C043E7" w:rsidP="007444F3">
      <w:pPr>
        <w:rPr>
          <w:rtl/>
        </w:rPr>
      </w:pPr>
      <w:bookmarkStart w:id="7693" w:name="_ETM_Q35_486746"/>
      <w:bookmarkStart w:id="7694" w:name="_ETM_Q35_486782"/>
      <w:bookmarkEnd w:id="7693"/>
      <w:bookmarkEnd w:id="7694"/>
    </w:p>
    <w:p w:rsidR="00C043E7" w:rsidRDefault="00C043E7" w:rsidP="00BD32D9">
      <w:pPr>
        <w:rPr>
          <w:rtl/>
        </w:rPr>
      </w:pPr>
      <w:bookmarkStart w:id="7695" w:name="_ETM_Q35_486898"/>
      <w:bookmarkStart w:id="7696" w:name="_ETM_Q35_486964"/>
      <w:bookmarkEnd w:id="7695"/>
      <w:bookmarkEnd w:id="7696"/>
      <w:r>
        <w:rPr>
          <w:rtl/>
        </w:rPr>
        <w:t xml:space="preserve">אני רוצה להגיד לכם, חברי הכנסת </w:t>
      </w:r>
      <w:r>
        <w:rPr>
          <w:rFonts w:hint="cs"/>
          <w:rtl/>
        </w:rPr>
        <w:t xml:space="preserve">– </w:t>
      </w:r>
      <w:r>
        <w:rPr>
          <w:rtl/>
        </w:rPr>
        <w:t xml:space="preserve">לא </w:t>
      </w:r>
      <w:bookmarkStart w:id="7697" w:name="_ETM_Q35_490380"/>
      <w:bookmarkEnd w:id="7697"/>
      <w:r>
        <w:rPr>
          <w:rtl/>
        </w:rPr>
        <w:t>אליך, אני רוצה להגיד לכם</w:t>
      </w:r>
      <w:r>
        <w:rPr>
          <w:rFonts w:hint="cs"/>
          <w:rtl/>
        </w:rPr>
        <w:t>.</w:t>
      </w:r>
      <w:r>
        <w:rPr>
          <w:rtl/>
        </w:rPr>
        <w:t xml:space="preserve"> הוא ישר מסתכל. </w:t>
      </w:r>
      <w:bookmarkStart w:id="7698" w:name="_ETM_Q35_493628"/>
      <w:bookmarkEnd w:id="7698"/>
    </w:p>
    <w:p w:rsidR="00C043E7" w:rsidRDefault="00C043E7" w:rsidP="007444F3">
      <w:pPr>
        <w:rPr>
          <w:rtl/>
        </w:rPr>
      </w:pPr>
      <w:bookmarkStart w:id="7699" w:name="_ETM_Q35_493657"/>
      <w:bookmarkStart w:id="7700" w:name="_ETM_Q35_493835"/>
      <w:bookmarkEnd w:id="7699"/>
      <w:bookmarkEnd w:id="7700"/>
    </w:p>
    <w:p w:rsidR="00C043E7" w:rsidRDefault="00C043E7" w:rsidP="007444F3">
      <w:pPr>
        <w:pStyle w:val="af5"/>
        <w:keepNext/>
        <w:rPr>
          <w:rtl/>
        </w:rPr>
      </w:pPr>
      <w:bookmarkStart w:id="7701" w:name="ET_interruption_6361_13"/>
      <w:r w:rsidRPr="00665D3E">
        <w:rPr>
          <w:rStyle w:val="TagStyle"/>
          <w:rtl/>
        </w:rPr>
        <w:t xml:space="preserve"> &lt;&lt; קריאה &gt;&gt; </w:t>
      </w:r>
      <w:r>
        <w:rPr>
          <w:rtl/>
        </w:rPr>
        <w:t>נאור שירי (יש עתיד):</w:t>
      </w:r>
      <w:r w:rsidRPr="00665D3E">
        <w:rPr>
          <w:rStyle w:val="TagStyle"/>
          <w:rtl/>
        </w:rPr>
        <w:t xml:space="preserve"> &lt;&lt; קריאה &gt;&gt;</w:t>
      </w:r>
      <w:r>
        <w:rPr>
          <w:rtl/>
        </w:rPr>
        <w:t xml:space="preserve">   </w:t>
      </w:r>
      <w:bookmarkEnd w:id="7701"/>
    </w:p>
    <w:p w:rsidR="00C043E7" w:rsidRDefault="00C043E7" w:rsidP="001914C1">
      <w:pPr>
        <w:rPr>
          <w:rtl/>
        </w:rPr>
      </w:pPr>
    </w:p>
    <w:p w:rsidR="00C043E7" w:rsidRDefault="00C043E7" w:rsidP="007444F3">
      <w:pPr>
        <w:rPr>
          <w:rtl/>
        </w:rPr>
      </w:pPr>
      <w:bookmarkStart w:id="7702" w:name="_ETM_Q35_491451"/>
      <w:bookmarkEnd w:id="7702"/>
      <w:r>
        <w:rPr>
          <w:rFonts w:hint="cs"/>
          <w:rtl/>
        </w:rPr>
        <w:t xml:space="preserve">- - - שמקשיב לך. </w:t>
      </w:r>
      <w:bookmarkStart w:id="7703" w:name="_ETM_Q35_490001"/>
      <w:bookmarkEnd w:id="7703"/>
    </w:p>
    <w:p w:rsidR="00C043E7" w:rsidRDefault="00C043E7" w:rsidP="007444F3">
      <w:pPr>
        <w:rPr>
          <w:rtl/>
        </w:rPr>
      </w:pPr>
      <w:bookmarkStart w:id="7704" w:name="_ETM_Q35_490045"/>
      <w:bookmarkEnd w:id="7704"/>
    </w:p>
    <w:p w:rsidR="00C043E7" w:rsidRDefault="00C043E7" w:rsidP="007444F3">
      <w:pPr>
        <w:pStyle w:val="-"/>
        <w:keepNext/>
        <w:rPr>
          <w:rtl/>
        </w:rPr>
      </w:pPr>
      <w:bookmarkStart w:id="7705" w:name="ET_speakercontinue_6605_14"/>
      <w:r w:rsidRPr="00665D3E">
        <w:rPr>
          <w:rStyle w:val="TagStyle"/>
          <w:rtl/>
        </w:rPr>
        <w:t xml:space="preserve"> &lt;&lt; דובר_המשך &gt;&gt; </w:t>
      </w:r>
      <w:r>
        <w:rPr>
          <w:rtl/>
        </w:rPr>
        <w:t>השרה לשוויון חברתי וקידום מעמד האישה מאי גולן:</w:t>
      </w:r>
      <w:r w:rsidRPr="00665D3E">
        <w:rPr>
          <w:rStyle w:val="TagStyle"/>
          <w:rtl/>
        </w:rPr>
        <w:t xml:space="preserve"> &lt;&lt; דובר_המשך &gt;&gt;</w:t>
      </w:r>
      <w:r>
        <w:rPr>
          <w:rtl/>
        </w:rPr>
        <w:t xml:space="preserve">   </w:t>
      </w:r>
      <w:bookmarkEnd w:id="7705"/>
    </w:p>
    <w:p w:rsidR="00C043E7" w:rsidRDefault="00C043E7" w:rsidP="001914C1">
      <w:pPr>
        <w:rPr>
          <w:rtl/>
        </w:rPr>
      </w:pPr>
    </w:p>
    <w:p w:rsidR="00C043E7" w:rsidRDefault="00C043E7" w:rsidP="00BD32D9">
      <w:pPr>
        <w:rPr>
          <w:rtl/>
        </w:rPr>
      </w:pPr>
      <w:bookmarkStart w:id="7706" w:name="_ETM_Q35_490711"/>
      <w:bookmarkStart w:id="7707" w:name="_ETM_Q35_493867"/>
      <w:bookmarkEnd w:id="7706"/>
      <w:bookmarkEnd w:id="7707"/>
      <w:r>
        <w:rPr>
          <w:rtl/>
        </w:rPr>
        <w:t xml:space="preserve">אני רוצה </w:t>
      </w:r>
      <w:bookmarkStart w:id="7708" w:name="_ETM_Q35_494010"/>
      <w:bookmarkEnd w:id="7708"/>
      <w:r>
        <w:rPr>
          <w:rtl/>
        </w:rPr>
        <w:t>להגיד לכ</w:t>
      </w:r>
      <w:r>
        <w:rPr>
          <w:rFonts w:hint="cs"/>
          <w:rtl/>
        </w:rPr>
        <w:t>ן</w:t>
      </w:r>
      <w:r>
        <w:rPr>
          <w:rtl/>
        </w:rPr>
        <w:t>, חברות הכנסת</w:t>
      </w:r>
      <w:r>
        <w:rPr>
          <w:rFonts w:hint="cs"/>
          <w:rtl/>
        </w:rPr>
        <w:t>:</w:t>
      </w:r>
      <w:r>
        <w:rPr>
          <w:rtl/>
        </w:rPr>
        <w:t xml:space="preserve"> כשאתן מדברות על רצח נשים, אין </w:t>
      </w:r>
      <w:bookmarkStart w:id="7709" w:name="_ETM_Q35_497640"/>
      <w:bookmarkEnd w:id="7709"/>
      <w:r>
        <w:rPr>
          <w:rtl/>
        </w:rPr>
        <w:t>לכ</w:t>
      </w:r>
      <w:r>
        <w:rPr>
          <w:rFonts w:hint="cs"/>
          <w:rtl/>
        </w:rPr>
        <w:t>ן</w:t>
      </w:r>
      <w:r>
        <w:rPr>
          <w:rtl/>
        </w:rPr>
        <w:t xml:space="preserve"> קצת מצפון</w:t>
      </w:r>
      <w:r>
        <w:rPr>
          <w:rFonts w:hint="cs"/>
          <w:rtl/>
        </w:rPr>
        <w:t>?</w:t>
      </w:r>
      <w:r>
        <w:rPr>
          <w:rtl/>
        </w:rPr>
        <w:t xml:space="preserve"> אין לכ</w:t>
      </w:r>
      <w:r>
        <w:rPr>
          <w:rFonts w:hint="cs"/>
          <w:rtl/>
        </w:rPr>
        <w:t>ן</w:t>
      </w:r>
      <w:r>
        <w:rPr>
          <w:rtl/>
        </w:rPr>
        <w:t xml:space="preserve"> קצת יר</w:t>
      </w:r>
      <w:r>
        <w:rPr>
          <w:rFonts w:hint="cs"/>
          <w:rtl/>
        </w:rPr>
        <w:t>א</w:t>
      </w:r>
      <w:r>
        <w:rPr>
          <w:rtl/>
        </w:rPr>
        <w:t>ת שמיים</w:t>
      </w:r>
      <w:r>
        <w:rPr>
          <w:rFonts w:hint="cs"/>
          <w:rtl/>
        </w:rPr>
        <w:t>?</w:t>
      </w:r>
      <w:r>
        <w:rPr>
          <w:rtl/>
        </w:rPr>
        <w:t xml:space="preserve"> אין לכ</w:t>
      </w:r>
      <w:r>
        <w:rPr>
          <w:rFonts w:hint="cs"/>
          <w:rtl/>
        </w:rPr>
        <w:t>ן</w:t>
      </w:r>
      <w:r>
        <w:rPr>
          <w:rtl/>
        </w:rPr>
        <w:t xml:space="preserve"> </w:t>
      </w:r>
      <w:bookmarkStart w:id="7710" w:name="_ETM_Q35_501270"/>
      <w:bookmarkEnd w:id="7710"/>
      <w:r>
        <w:rPr>
          <w:rtl/>
        </w:rPr>
        <w:t>קצת פחד מול השקרים שלכ</w:t>
      </w:r>
      <w:r>
        <w:rPr>
          <w:rFonts w:hint="cs"/>
          <w:rtl/>
        </w:rPr>
        <w:t>ן?</w:t>
      </w:r>
      <w:r>
        <w:rPr>
          <w:rtl/>
        </w:rPr>
        <w:t xml:space="preserve"> בסוף</w:t>
      </w:r>
      <w:r>
        <w:rPr>
          <w:rFonts w:hint="cs"/>
          <w:rtl/>
        </w:rPr>
        <w:t>,</w:t>
      </w:r>
      <w:r>
        <w:rPr>
          <w:rtl/>
        </w:rPr>
        <w:t xml:space="preserve"> אלימות נגד נשים זה </w:t>
      </w:r>
      <w:bookmarkStart w:id="7711" w:name="_ETM_Q35_504900"/>
      <w:bookmarkEnd w:id="7711"/>
      <w:r>
        <w:rPr>
          <w:rtl/>
        </w:rPr>
        <w:t xml:space="preserve">דבר קדוש. </w:t>
      </w:r>
      <w:bookmarkStart w:id="7712" w:name="_ETM_Q35_509246"/>
      <w:bookmarkStart w:id="7713" w:name="_ETM_Q35_509285"/>
      <w:bookmarkStart w:id="7714" w:name="_ETM_Q35_509398"/>
      <w:bookmarkStart w:id="7715" w:name="_ETM_Q35_509432"/>
      <w:bookmarkEnd w:id="7712"/>
      <w:bookmarkEnd w:id="7713"/>
      <w:bookmarkEnd w:id="7714"/>
      <w:bookmarkEnd w:id="7715"/>
      <w:r>
        <w:rPr>
          <w:rtl/>
        </w:rPr>
        <w:t>אני יושבת פה ועונה ל</w:t>
      </w:r>
      <w:r>
        <w:rPr>
          <w:rFonts w:hint="cs"/>
          <w:rtl/>
        </w:rPr>
        <w:t>ה, ל</w:t>
      </w:r>
      <w:r>
        <w:rPr>
          <w:rtl/>
        </w:rPr>
        <w:t>חברת הכנסת החדשה הזאת</w:t>
      </w:r>
      <w:r>
        <w:rPr>
          <w:rFonts w:hint="cs"/>
          <w:rtl/>
        </w:rPr>
        <w:t>,</w:t>
      </w:r>
      <w:r>
        <w:rPr>
          <w:rtl/>
        </w:rPr>
        <w:t xml:space="preserve"> </w:t>
      </w:r>
      <w:bookmarkStart w:id="7716" w:name="_ETM_Q35_508529"/>
      <w:bookmarkEnd w:id="7716"/>
      <w:r>
        <w:rPr>
          <w:rtl/>
        </w:rPr>
        <w:t xml:space="preserve">שעכשיו </w:t>
      </w:r>
      <w:bookmarkStart w:id="7717" w:name="_ETM_Q35_512589"/>
      <w:bookmarkEnd w:id="7717"/>
      <w:r>
        <w:rPr>
          <w:rtl/>
        </w:rPr>
        <w:t>עשיתי לה מצווה</w:t>
      </w:r>
      <w:r>
        <w:rPr>
          <w:rFonts w:hint="cs"/>
          <w:rtl/>
        </w:rPr>
        <w:t xml:space="preserve"> </w:t>
      </w:r>
      <w:bookmarkStart w:id="7718" w:name="_ETM_Q35_528543"/>
      <w:bookmarkEnd w:id="7718"/>
      <w:r>
        <w:rPr>
          <w:rFonts w:hint="cs"/>
          <w:rtl/>
        </w:rPr>
        <w:t>–</w:t>
      </w:r>
      <w:r>
        <w:rPr>
          <w:rtl/>
        </w:rPr>
        <w:t xml:space="preserve"> היא הרי תקבל עוד שער, יראי</w:t>
      </w:r>
      <w:r>
        <w:rPr>
          <w:rFonts w:hint="cs"/>
          <w:rtl/>
        </w:rPr>
        <w:t>י</w:t>
      </w:r>
      <w:r>
        <w:rPr>
          <w:rtl/>
        </w:rPr>
        <w:t xml:space="preserve">נו </w:t>
      </w:r>
      <w:bookmarkStart w:id="7719" w:name="_ETM_Q35_515611"/>
      <w:bookmarkEnd w:id="7719"/>
      <w:r>
        <w:rPr>
          <w:rtl/>
        </w:rPr>
        <w:t>אותה, יזמינו אותה לאל</w:t>
      </w:r>
      <w:r>
        <w:rPr>
          <w:rFonts w:hint="cs"/>
          <w:rtl/>
        </w:rPr>
        <w:t>-</w:t>
      </w:r>
      <w:r>
        <w:rPr>
          <w:rtl/>
        </w:rPr>
        <w:t>ג'זירה</w:t>
      </w:r>
      <w:r>
        <w:rPr>
          <w:rFonts w:hint="cs"/>
          <w:rtl/>
        </w:rPr>
        <w:t xml:space="preserve"> 12,</w:t>
      </w:r>
      <w:bookmarkStart w:id="7720" w:name="_ETM_Q35_514067"/>
      <w:bookmarkEnd w:id="7720"/>
      <w:r>
        <w:rPr>
          <w:rFonts w:hint="cs"/>
          <w:rtl/>
        </w:rPr>
        <w:t xml:space="preserve"> </w:t>
      </w:r>
      <w:r>
        <w:rPr>
          <w:rtl/>
        </w:rPr>
        <w:t>לאל</w:t>
      </w:r>
      <w:r>
        <w:rPr>
          <w:rFonts w:hint="cs"/>
          <w:rtl/>
        </w:rPr>
        <w:t>-</w:t>
      </w:r>
      <w:proofErr w:type="spellStart"/>
      <w:r>
        <w:rPr>
          <w:rtl/>
        </w:rPr>
        <w:t>מנאר</w:t>
      </w:r>
      <w:proofErr w:type="spellEnd"/>
      <w:r>
        <w:rPr>
          <w:rFonts w:hint="cs"/>
          <w:rtl/>
        </w:rPr>
        <w:t xml:space="preserve"> 13, </w:t>
      </w:r>
      <w:bookmarkStart w:id="7721" w:name="_ETM_Q35_518633"/>
      <w:bookmarkEnd w:id="7721"/>
      <w:r>
        <w:rPr>
          <w:rtl/>
        </w:rPr>
        <w:t>היא תהיה כוכבת לרגע אחד</w:t>
      </w:r>
      <w:r>
        <w:rPr>
          <w:rFonts w:hint="cs"/>
          <w:rtl/>
        </w:rPr>
        <w:t xml:space="preserve"> –</w:t>
      </w:r>
      <w:r>
        <w:rPr>
          <w:rtl/>
        </w:rPr>
        <w:t xml:space="preserve"> ואני באמת מרגישה זכות על </w:t>
      </w:r>
      <w:bookmarkStart w:id="7722" w:name="_ETM_Q35_521654"/>
      <w:bookmarkEnd w:id="7722"/>
      <w:r>
        <w:rPr>
          <w:rtl/>
        </w:rPr>
        <w:t>זה שאני נותנת לה</w:t>
      </w:r>
      <w:r>
        <w:rPr>
          <w:rFonts w:hint="cs"/>
          <w:rtl/>
        </w:rPr>
        <w:t>ן</w:t>
      </w:r>
      <w:r>
        <w:rPr>
          <w:rtl/>
        </w:rPr>
        <w:t xml:space="preserve"> חמש דקות תהילה</w:t>
      </w:r>
      <w:r>
        <w:rPr>
          <w:rFonts w:hint="cs"/>
          <w:rtl/>
        </w:rPr>
        <w:t>.</w:t>
      </w:r>
      <w:r>
        <w:rPr>
          <w:rtl/>
        </w:rPr>
        <w:t xml:space="preserve"> זה כמו באח </w:t>
      </w:r>
      <w:bookmarkStart w:id="7723" w:name="_ETM_Q35_524677"/>
      <w:bookmarkEnd w:id="7723"/>
      <w:r>
        <w:rPr>
          <w:rtl/>
        </w:rPr>
        <w:t xml:space="preserve">הגדול </w:t>
      </w:r>
      <w:r>
        <w:rPr>
          <w:rFonts w:hint="cs"/>
          <w:rtl/>
        </w:rPr>
        <w:t xml:space="preserve">– </w:t>
      </w:r>
      <w:r>
        <w:rPr>
          <w:rtl/>
        </w:rPr>
        <w:t>חמש דקות תהילה</w:t>
      </w:r>
      <w:r>
        <w:rPr>
          <w:rFonts w:hint="cs"/>
          <w:rtl/>
        </w:rPr>
        <w:t>.</w:t>
      </w:r>
      <w:r>
        <w:rPr>
          <w:rtl/>
        </w:rPr>
        <w:t xml:space="preserve"> ה</w:t>
      </w:r>
      <w:r>
        <w:rPr>
          <w:rFonts w:hint="cs"/>
          <w:rtl/>
        </w:rPr>
        <w:t>ן</w:t>
      </w:r>
      <w:r>
        <w:rPr>
          <w:rtl/>
        </w:rPr>
        <w:t xml:space="preserve"> באו פה לאח הגדול וה</w:t>
      </w:r>
      <w:r>
        <w:rPr>
          <w:rFonts w:hint="cs"/>
          <w:rtl/>
        </w:rPr>
        <w:t>ן</w:t>
      </w:r>
      <w:r>
        <w:rPr>
          <w:rtl/>
        </w:rPr>
        <w:t xml:space="preserve"> </w:t>
      </w:r>
      <w:bookmarkStart w:id="7724" w:name="_ETM_Q35_527699"/>
      <w:bookmarkEnd w:id="7724"/>
      <w:r>
        <w:rPr>
          <w:rtl/>
        </w:rPr>
        <w:t>צריכ</w:t>
      </w:r>
      <w:r>
        <w:rPr>
          <w:rFonts w:hint="cs"/>
          <w:rtl/>
        </w:rPr>
        <w:t>ות</w:t>
      </w:r>
      <w:r>
        <w:rPr>
          <w:rtl/>
        </w:rPr>
        <w:t xml:space="preserve"> מסך</w:t>
      </w:r>
      <w:r>
        <w:rPr>
          <w:rFonts w:hint="cs"/>
          <w:rtl/>
        </w:rPr>
        <w:t>.</w:t>
      </w:r>
      <w:r>
        <w:rPr>
          <w:rtl/>
        </w:rPr>
        <w:t xml:space="preserve"> עלינו, חברת הכנסת גלית דיסטל, </w:t>
      </w:r>
      <w:r>
        <w:rPr>
          <w:rFonts w:hint="cs"/>
          <w:rtl/>
        </w:rPr>
        <w:t xml:space="preserve">הן </w:t>
      </w:r>
      <w:r>
        <w:rPr>
          <w:rtl/>
        </w:rPr>
        <w:t xml:space="preserve">מקבלות זמן מסך. </w:t>
      </w:r>
      <w:bookmarkStart w:id="7725" w:name="_ETM_Q35_530721"/>
      <w:bookmarkEnd w:id="7725"/>
    </w:p>
    <w:p w:rsidR="00C043E7" w:rsidRDefault="00C043E7" w:rsidP="007444F3">
      <w:pPr>
        <w:rPr>
          <w:rtl/>
        </w:rPr>
      </w:pPr>
      <w:bookmarkStart w:id="7726" w:name="_ETM_Q35_533376"/>
      <w:bookmarkStart w:id="7727" w:name="_ETM_Q35_533412"/>
      <w:bookmarkEnd w:id="7726"/>
      <w:bookmarkEnd w:id="7727"/>
    </w:p>
    <w:p w:rsidR="00C043E7" w:rsidRDefault="00C043E7" w:rsidP="007444F3">
      <w:pPr>
        <w:rPr>
          <w:rtl/>
        </w:rPr>
      </w:pPr>
      <w:bookmarkStart w:id="7728" w:name="_ETM_Q35_533528"/>
      <w:bookmarkStart w:id="7729" w:name="_ETM_Q35_533554"/>
      <w:bookmarkEnd w:id="7728"/>
      <w:bookmarkEnd w:id="7729"/>
      <w:r>
        <w:rPr>
          <w:rtl/>
        </w:rPr>
        <w:t>אז תקשיב</w:t>
      </w:r>
      <w:r>
        <w:rPr>
          <w:rFonts w:hint="cs"/>
          <w:rtl/>
        </w:rPr>
        <w:t>י,</w:t>
      </w:r>
      <w:r>
        <w:rPr>
          <w:rtl/>
        </w:rPr>
        <w:t xml:space="preserve"> </w:t>
      </w:r>
      <w:bookmarkStart w:id="7730" w:name="_ETM_Q35_533752"/>
      <w:bookmarkEnd w:id="7730"/>
      <w:r>
        <w:rPr>
          <w:rtl/>
        </w:rPr>
        <w:t>חברת הכנסת עדי</w:t>
      </w:r>
      <w:r>
        <w:rPr>
          <w:rFonts w:hint="cs"/>
          <w:rtl/>
        </w:rPr>
        <w:t xml:space="preserve"> ע</w:t>
      </w:r>
      <w:r>
        <w:rPr>
          <w:rtl/>
        </w:rPr>
        <w:t xml:space="preserve">זוז, זו לא הדרך. לחמש דקות </w:t>
      </w:r>
      <w:r>
        <w:rPr>
          <w:rFonts w:hint="cs"/>
          <w:rtl/>
        </w:rPr>
        <w:t>ה</w:t>
      </w:r>
      <w:r>
        <w:rPr>
          <w:rtl/>
        </w:rPr>
        <w:t xml:space="preserve">תהילה </w:t>
      </w:r>
      <w:bookmarkStart w:id="7731" w:name="_ETM_Q35_537277"/>
      <w:bookmarkEnd w:id="7731"/>
      <w:r>
        <w:rPr>
          <w:rtl/>
        </w:rPr>
        <w:t xml:space="preserve">שלך גם יהיה מחיר. אל תעשי את זה, את מביישת </w:t>
      </w:r>
      <w:bookmarkStart w:id="7732" w:name="_ETM_Q35_540803"/>
      <w:bookmarkEnd w:id="7732"/>
      <w:r>
        <w:rPr>
          <w:rtl/>
        </w:rPr>
        <w:t>את עצמך</w:t>
      </w:r>
      <w:r>
        <w:rPr>
          <w:rFonts w:hint="cs"/>
          <w:rtl/>
        </w:rPr>
        <w:t>.</w:t>
      </w:r>
      <w:r>
        <w:rPr>
          <w:rtl/>
        </w:rPr>
        <w:t xml:space="preserve"> העלית עכשיו ציוץ, קיבלת ארבע</w:t>
      </w:r>
      <w:r>
        <w:rPr>
          <w:rFonts w:hint="cs"/>
          <w:rtl/>
        </w:rPr>
        <w:t>ה</w:t>
      </w:r>
      <w:r>
        <w:rPr>
          <w:rtl/>
        </w:rPr>
        <w:t xml:space="preserve"> </w:t>
      </w:r>
      <w:proofErr w:type="spellStart"/>
      <w:r>
        <w:rPr>
          <w:rtl/>
        </w:rPr>
        <w:t>לייקים</w:t>
      </w:r>
      <w:proofErr w:type="spellEnd"/>
      <w:r>
        <w:rPr>
          <w:rtl/>
        </w:rPr>
        <w:t xml:space="preserve">, אחרי שדיברנו </w:t>
      </w:r>
      <w:bookmarkStart w:id="7733" w:name="_ETM_Q35_544329"/>
      <w:bookmarkEnd w:id="7733"/>
      <w:r>
        <w:rPr>
          <w:rtl/>
        </w:rPr>
        <w:t>פה ברצינות על אלימות נגד נשים</w:t>
      </w:r>
      <w:r>
        <w:rPr>
          <w:rFonts w:hint="cs"/>
          <w:rtl/>
        </w:rPr>
        <w:t>.</w:t>
      </w:r>
      <w:r>
        <w:rPr>
          <w:rtl/>
        </w:rPr>
        <w:t xml:space="preserve"> אמרת שאת רוצה להרים </w:t>
      </w:r>
      <w:bookmarkStart w:id="7734" w:name="_ETM_Q35_547854"/>
      <w:bookmarkEnd w:id="7734"/>
      <w:r>
        <w:rPr>
          <w:rtl/>
        </w:rPr>
        <w:t>חוק. אליי אל תפני. אגב, זה אותו דבר כמו מ</w:t>
      </w:r>
      <w:r>
        <w:rPr>
          <w:rFonts w:hint="cs"/>
          <w:rtl/>
        </w:rPr>
        <w:t>י</w:t>
      </w:r>
      <w:r>
        <w:rPr>
          <w:rtl/>
        </w:rPr>
        <w:t xml:space="preserve">רב </w:t>
      </w:r>
      <w:bookmarkStart w:id="7735" w:name="_ETM_Q35_551380"/>
      <w:bookmarkEnd w:id="7735"/>
      <w:r>
        <w:rPr>
          <w:rtl/>
        </w:rPr>
        <w:t>כהן, אותו דבר כמו כל השאר</w:t>
      </w:r>
      <w:r>
        <w:rPr>
          <w:rFonts w:hint="cs"/>
          <w:rtl/>
        </w:rPr>
        <w:t xml:space="preserve"> –</w:t>
      </w:r>
      <w:r>
        <w:rPr>
          <w:rtl/>
        </w:rPr>
        <w:t xml:space="preserve"> יושבות ומשקרות </w:t>
      </w:r>
      <w:bookmarkStart w:id="7736" w:name="_ETM_Q35_554915"/>
      <w:bookmarkEnd w:id="7736"/>
      <w:r>
        <w:rPr>
          <w:rtl/>
        </w:rPr>
        <w:t>כמו שהן נושמות</w:t>
      </w:r>
      <w:r>
        <w:rPr>
          <w:rFonts w:hint="cs"/>
          <w:rtl/>
        </w:rPr>
        <w:t>.</w:t>
      </w:r>
      <w:r>
        <w:rPr>
          <w:rtl/>
        </w:rPr>
        <w:t xml:space="preserve"> לא ראיתי דבר כזה בחיים. </w:t>
      </w:r>
    </w:p>
    <w:p w:rsidR="00C043E7" w:rsidRDefault="00C043E7" w:rsidP="007444F3">
      <w:pPr>
        <w:rPr>
          <w:rtl/>
        </w:rPr>
      </w:pPr>
      <w:bookmarkStart w:id="7737" w:name="_ETM_Q35_555198"/>
      <w:bookmarkStart w:id="7738" w:name="_ETM_Q35_555252"/>
      <w:bookmarkEnd w:id="7737"/>
      <w:bookmarkEnd w:id="7738"/>
    </w:p>
    <w:p w:rsidR="00C043E7" w:rsidRDefault="00C043E7" w:rsidP="00BD32D9">
      <w:pPr>
        <w:rPr>
          <w:rtl/>
        </w:rPr>
      </w:pPr>
      <w:bookmarkStart w:id="7739" w:name="_ETM_Q35_555349"/>
      <w:bookmarkStart w:id="7740" w:name="_ETM_Q35_555386"/>
      <w:bookmarkEnd w:id="7739"/>
      <w:bookmarkEnd w:id="7740"/>
      <w:r>
        <w:rPr>
          <w:rtl/>
        </w:rPr>
        <w:t xml:space="preserve">אז לשקר </w:t>
      </w:r>
      <w:bookmarkStart w:id="7741" w:name="_ETM_Q35_559147"/>
      <w:bookmarkEnd w:id="7741"/>
      <w:r>
        <w:rPr>
          <w:rtl/>
        </w:rPr>
        <w:t xml:space="preserve">אין רגליים, ובגלל זה אני לא אשתתף בוועדות שלכם. ואנחנו, </w:t>
      </w:r>
      <w:bookmarkStart w:id="7742" w:name="_ETM_Q35_563380"/>
      <w:bookmarkEnd w:id="7742"/>
      <w:r>
        <w:rPr>
          <w:rtl/>
        </w:rPr>
        <w:t xml:space="preserve">בעזרת השם, במשרד לשוויון חברתי וקידום מעמד האישה נמשיך לקדם </w:t>
      </w:r>
      <w:bookmarkStart w:id="7743" w:name="_ETM_Q35_567613"/>
      <w:bookmarkEnd w:id="7743"/>
      <w:r>
        <w:rPr>
          <w:rtl/>
        </w:rPr>
        <w:t xml:space="preserve">נשים, נמשיך לפעול נגד אלימות, נמשיך להקים בתי מנהיגות, נמשיך </w:t>
      </w:r>
      <w:bookmarkStart w:id="7744" w:name="_ETM_Q35_571846"/>
      <w:bookmarkEnd w:id="7744"/>
      <w:r>
        <w:rPr>
          <w:rtl/>
        </w:rPr>
        <w:t>לעזור לנשים באשר הן</w:t>
      </w:r>
      <w:r>
        <w:rPr>
          <w:rFonts w:hint="cs"/>
          <w:rtl/>
        </w:rPr>
        <w:t>,</w:t>
      </w:r>
      <w:r>
        <w:rPr>
          <w:rtl/>
        </w:rPr>
        <w:t xml:space="preserve"> בכל מקום, בלי שו</w:t>
      </w:r>
      <w:r>
        <w:rPr>
          <w:rFonts w:hint="cs"/>
          <w:rtl/>
        </w:rPr>
        <w:t>ם</w:t>
      </w:r>
      <w:r>
        <w:rPr>
          <w:rtl/>
        </w:rPr>
        <w:t xml:space="preserve"> </w:t>
      </w:r>
      <w:bookmarkStart w:id="7745" w:name="_ETM_Q35_576359"/>
      <w:bookmarkEnd w:id="7745"/>
      <w:r>
        <w:rPr>
          <w:rFonts w:hint="cs"/>
          <w:rtl/>
        </w:rPr>
        <w:t xml:space="preserve">הבדלי </w:t>
      </w:r>
      <w:r>
        <w:rPr>
          <w:rtl/>
        </w:rPr>
        <w:t xml:space="preserve">עדה, דת, גזע, מין, פוליטיקה </w:t>
      </w:r>
      <w:r>
        <w:rPr>
          <w:rFonts w:hint="cs"/>
          <w:rtl/>
        </w:rPr>
        <w:t xml:space="preserve">– </w:t>
      </w:r>
      <w:r>
        <w:rPr>
          <w:rtl/>
        </w:rPr>
        <w:t>כלום</w:t>
      </w:r>
      <w:r>
        <w:rPr>
          <w:rFonts w:hint="cs"/>
          <w:rtl/>
        </w:rPr>
        <w:t>,</w:t>
      </w:r>
      <w:r>
        <w:rPr>
          <w:rtl/>
        </w:rPr>
        <w:t xml:space="preserve"> לא האפליות המגעילות והדוחות </w:t>
      </w:r>
      <w:bookmarkStart w:id="7746" w:name="_ETM_Q35_581369"/>
      <w:bookmarkEnd w:id="7746"/>
      <w:r>
        <w:rPr>
          <w:rtl/>
        </w:rPr>
        <w:t>שאתם עושים. ובינתיים תלמדו לקבל כותרות בזכות עצמכ</w:t>
      </w:r>
      <w:r>
        <w:rPr>
          <w:rFonts w:hint="cs"/>
          <w:rtl/>
        </w:rPr>
        <w:t>ן</w:t>
      </w:r>
      <w:r>
        <w:rPr>
          <w:rtl/>
        </w:rPr>
        <w:t xml:space="preserve"> ולא בזכות </w:t>
      </w:r>
      <w:bookmarkStart w:id="7747" w:name="_ETM_Q35_586379"/>
      <w:bookmarkEnd w:id="7747"/>
      <w:r>
        <w:rPr>
          <w:rtl/>
        </w:rPr>
        <w:t>חברות הכנסת המצוינות שיש בקואליציה. תודה רבה.</w:t>
      </w:r>
    </w:p>
    <w:p w:rsidR="00C043E7" w:rsidRDefault="00C043E7" w:rsidP="009635F5">
      <w:pPr>
        <w:rPr>
          <w:rtl/>
        </w:rPr>
      </w:pPr>
    </w:p>
    <w:p w:rsidR="00C043E7" w:rsidRDefault="00C043E7" w:rsidP="007444F3">
      <w:pPr>
        <w:pStyle w:val="af6"/>
        <w:keepNext/>
        <w:rPr>
          <w:rtl/>
        </w:rPr>
      </w:pPr>
      <w:r w:rsidRPr="00964C92">
        <w:rPr>
          <w:rStyle w:val="TagStyle"/>
          <w:rtl/>
        </w:rPr>
        <w:t xml:space="preserve"> &lt;&lt; יור &gt;&gt; </w:t>
      </w:r>
      <w:r>
        <w:rPr>
          <w:rtl/>
        </w:rPr>
        <w:t>היו"ר ניסים ואטורי:</w:t>
      </w:r>
      <w:r w:rsidRPr="00964C92">
        <w:rPr>
          <w:rStyle w:val="TagStyle"/>
          <w:rtl/>
        </w:rPr>
        <w:t xml:space="preserve"> &lt;&lt; יור &gt;&gt;</w:t>
      </w:r>
      <w:r>
        <w:rPr>
          <w:rtl/>
        </w:rPr>
        <w:t xml:space="preserve">   </w:t>
      </w:r>
    </w:p>
    <w:p w:rsidR="00C043E7" w:rsidRDefault="00C043E7" w:rsidP="001914C1">
      <w:pPr>
        <w:rPr>
          <w:rtl/>
        </w:rPr>
      </w:pPr>
    </w:p>
    <w:p w:rsidR="00C043E7" w:rsidRDefault="00C043E7" w:rsidP="009635F5">
      <w:pPr>
        <w:rPr>
          <w:rtl/>
        </w:rPr>
      </w:pPr>
      <w:bookmarkStart w:id="7748" w:name="_ETM_Q35_593116"/>
      <w:bookmarkStart w:id="7749" w:name="_ETM_Q35_592359"/>
      <w:bookmarkEnd w:id="7748"/>
      <w:bookmarkEnd w:id="7749"/>
      <w:r>
        <w:rPr>
          <w:rtl/>
        </w:rPr>
        <w:t xml:space="preserve">תודה רבה. </w:t>
      </w:r>
      <w:bookmarkStart w:id="7750" w:name="_ETM_Q35_594100"/>
      <w:bookmarkStart w:id="7751" w:name="_ETM_Q35_593003"/>
      <w:bookmarkEnd w:id="7750"/>
      <w:bookmarkEnd w:id="7751"/>
    </w:p>
    <w:p w:rsidR="00C043E7" w:rsidRDefault="00C043E7" w:rsidP="009635F5">
      <w:pPr>
        <w:rPr>
          <w:rtl/>
        </w:rPr>
      </w:pPr>
      <w:bookmarkStart w:id="7752" w:name="_ETM_Q35_593034"/>
      <w:bookmarkEnd w:id="7752"/>
    </w:p>
    <w:p w:rsidR="00C043E7" w:rsidRDefault="00C043E7" w:rsidP="009635F5">
      <w:pPr>
        <w:rPr>
          <w:rtl/>
        </w:rPr>
      </w:pPr>
    </w:p>
    <w:p w:rsidR="00C043E7" w:rsidRDefault="00C043E7" w:rsidP="007444F3">
      <w:pPr>
        <w:pStyle w:val="a6"/>
        <w:rPr>
          <w:rtl/>
        </w:rPr>
      </w:pPr>
      <w:bookmarkStart w:id="7753" w:name="ET_hatsach_642040_16"/>
      <w:r w:rsidRPr="00964C92">
        <w:rPr>
          <w:rStyle w:val="TagStyle"/>
          <w:rtl/>
        </w:rPr>
        <w:t xml:space="preserve"> &lt;&lt; הצח &gt;&gt; </w:t>
      </w:r>
      <w:bookmarkStart w:id="7754" w:name="_Toc218602100"/>
      <w:r>
        <w:rPr>
          <w:rtl/>
        </w:rPr>
        <w:t>הצעת חוק החוזים (חלק כללי) (תיקון מס' 3), התשפ"ה</w:t>
      </w:r>
      <w:r>
        <w:rPr>
          <w:rFonts w:hint="cs"/>
          <w:rtl/>
        </w:rPr>
        <w:t>–</w:t>
      </w:r>
      <w:r>
        <w:rPr>
          <w:rtl/>
        </w:rPr>
        <w:t>2025</w:t>
      </w:r>
      <w:bookmarkEnd w:id="7754"/>
      <w:r w:rsidRPr="00964C92">
        <w:rPr>
          <w:rStyle w:val="TagStyle"/>
          <w:rtl/>
        </w:rPr>
        <w:t xml:space="preserve"> &lt;&lt; הצח &gt;&gt;</w:t>
      </w:r>
      <w:r>
        <w:rPr>
          <w:rtl/>
        </w:rPr>
        <w:t xml:space="preserve">   </w:t>
      </w:r>
      <w:bookmarkEnd w:id="7753"/>
    </w:p>
    <w:p w:rsidR="00C043E7" w:rsidRPr="00A17055" w:rsidRDefault="00C043E7" w:rsidP="007444F3">
      <w:pPr>
        <w:rPr>
          <w:rtl/>
        </w:rPr>
      </w:pPr>
      <w:r>
        <w:rPr>
          <w:rtl/>
        </w:rPr>
        <w:t>[מס'</w:t>
      </w:r>
      <w:r>
        <w:rPr>
          <w:rFonts w:hint="cs"/>
          <w:rtl/>
        </w:rPr>
        <w:t xml:space="preserve"> מ/1707</w:t>
      </w:r>
      <w:r>
        <w:rPr>
          <w:rtl/>
        </w:rPr>
        <w:t>; דברי הכנסת, חוב'</w:t>
      </w:r>
      <w:r>
        <w:rPr>
          <w:rFonts w:hint="cs"/>
          <w:rtl/>
        </w:rPr>
        <w:t xml:space="preserve"> י"ד</w:t>
      </w:r>
      <w:r>
        <w:rPr>
          <w:rtl/>
        </w:rPr>
        <w:t>, ישיבה</w:t>
      </w:r>
      <w:r>
        <w:rPr>
          <w:rFonts w:hint="cs"/>
          <w:rtl/>
        </w:rPr>
        <w:t xml:space="preserve"> 251</w:t>
      </w:r>
      <w:r>
        <w:rPr>
          <w:rtl/>
        </w:rPr>
        <w:t>; נספחות.]</w:t>
      </w:r>
    </w:p>
    <w:p w:rsidR="00C043E7" w:rsidRDefault="00C043E7" w:rsidP="007444F3">
      <w:pPr>
        <w:pStyle w:val="-0"/>
        <w:rPr>
          <w:rtl/>
        </w:rPr>
      </w:pPr>
      <w:r>
        <w:rPr>
          <w:rtl/>
        </w:rPr>
        <w:t>(קריאה שנייה וקריאה שלישית)</w:t>
      </w:r>
    </w:p>
    <w:p w:rsidR="00C043E7" w:rsidRDefault="00C043E7" w:rsidP="007444F3">
      <w:pPr>
        <w:rPr>
          <w:rtl/>
        </w:rPr>
      </w:pPr>
    </w:p>
    <w:p w:rsidR="00C043E7" w:rsidRDefault="00C043E7" w:rsidP="007444F3">
      <w:pPr>
        <w:pStyle w:val="af6"/>
        <w:keepNext/>
        <w:rPr>
          <w:rtl/>
        </w:rPr>
      </w:pPr>
      <w:bookmarkStart w:id="7755" w:name="_ETM_Q35_593985"/>
      <w:bookmarkEnd w:id="7755"/>
      <w:r w:rsidRPr="00964C92">
        <w:rPr>
          <w:rStyle w:val="TagStyle"/>
          <w:rtl/>
        </w:rPr>
        <w:t xml:space="preserve"> &lt;&lt; יור &gt;&gt; </w:t>
      </w:r>
      <w:r>
        <w:rPr>
          <w:rtl/>
        </w:rPr>
        <w:t>היו"ר ניסים ואטורי:</w:t>
      </w:r>
      <w:r w:rsidRPr="00964C92">
        <w:rPr>
          <w:rStyle w:val="TagStyle"/>
          <w:rtl/>
        </w:rPr>
        <w:t xml:space="preserve"> &lt;&lt; יור &gt;&gt;</w:t>
      </w:r>
      <w:r>
        <w:rPr>
          <w:rtl/>
        </w:rPr>
        <w:t xml:space="preserve">   </w:t>
      </w:r>
    </w:p>
    <w:p w:rsidR="00C043E7" w:rsidRDefault="00C043E7" w:rsidP="001914C1">
      <w:pPr>
        <w:rPr>
          <w:rtl/>
        </w:rPr>
      </w:pPr>
    </w:p>
    <w:p w:rsidR="00C043E7" w:rsidRDefault="00C043E7" w:rsidP="00BD32D9">
      <w:pPr>
        <w:rPr>
          <w:rtl/>
        </w:rPr>
      </w:pPr>
      <w:bookmarkStart w:id="7756" w:name="_ETM_Q35_590721"/>
      <w:bookmarkStart w:id="7757" w:name="_ETM_Q35_593147"/>
      <w:bookmarkStart w:id="7758" w:name="_ETM_Q35_593174"/>
      <w:bookmarkEnd w:id="7756"/>
      <w:bookmarkEnd w:id="7757"/>
      <w:bookmarkEnd w:id="7758"/>
      <w:r>
        <w:rPr>
          <w:rtl/>
        </w:rPr>
        <w:t>נעבור לנושא הבא על סדר</w:t>
      </w:r>
      <w:r>
        <w:rPr>
          <w:rFonts w:hint="cs"/>
          <w:rtl/>
        </w:rPr>
        <w:t>-</w:t>
      </w:r>
      <w:r>
        <w:rPr>
          <w:rtl/>
        </w:rPr>
        <w:t xml:space="preserve">היום </w:t>
      </w:r>
      <w:r>
        <w:rPr>
          <w:rFonts w:hint="cs"/>
          <w:rtl/>
        </w:rPr>
        <w:t xml:space="preserve">– </w:t>
      </w:r>
      <w:r>
        <w:rPr>
          <w:rtl/>
        </w:rPr>
        <w:t xml:space="preserve">הצעת חוק החוזים </w:t>
      </w:r>
      <w:r>
        <w:rPr>
          <w:rFonts w:hint="cs"/>
          <w:rtl/>
        </w:rPr>
        <w:t>(</w:t>
      </w:r>
      <w:r>
        <w:rPr>
          <w:rtl/>
        </w:rPr>
        <w:t xml:space="preserve">חלק </w:t>
      </w:r>
      <w:bookmarkStart w:id="7759" w:name="_ETM_Q35_597920"/>
      <w:bookmarkEnd w:id="7759"/>
      <w:r>
        <w:rPr>
          <w:rtl/>
        </w:rPr>
        <w:t>כללי</w:t>
      </w:r>
      <w:r>
        <w:rPr>
          <w:rFonts w:hint="cs"/>
          <w:rtl/>
        </w:rPr>
        <w:t>) (</w:t>
      </w:r>
      <w:r>
        <w:rPr>
          <w:rtl/>
        </w:rPr>
        <w:t>תיקון מס</w:t>
      </w:r>
      <w:r>
        <w:rPr>
          <w:rFonts w:hint="cs"/>
          <w:rtl/>
        </w:rPr>
        <w:t xml:space="preserve">' 3), </w:t>
      </w:r>
      <w:r>
        <w:rPr>
          <w:rtl/>
        </w:rPr>
        <w:t>התשפ</w:t>
      </w:r>
      <w:r>
        <w:rPr>
          <w:rFonts w:hint="cs"/>
          <w:rtl/>
        </w:rPr>
        <w:t>"</w:t>
      </w:r>
      <w:r>
        <w:rPr>
          <w:rtl/>
        </w:rPr>
        <w:t>א</w:t>
      </w:r>
      <w:r>
        <w:rPr>
          <w:rFonts w:hint="cs"/>
          <w:rtl/>
        </w:rPr>
        <w:t>–2025, ל</w:t>
      </w:r>
      <w:r>
        <w:rPr>
          <w:rtl/>
        </w:rPr>
        <w:t xml:space="preserve">קריאה השנייה </w:t>
      </w:r>
      <w:bookmarkStart w:id="7760" w:name="_ETM_Q35_601740"/>
      <w:bookmarkEnd w:id="7760"/>
      <w:r>
        <w:rPr>
          <w:rtl/>
        </w:rPr>
        <w:t>והשלישית. אני מזמין את חבר הכנסת שמחה רוטמן, יושב</w:t>
      </w:r>
      <w:r>
        <w:rPr>
          <w:rFonts w:hint="cs"/>
          <w:rtl/>
        </w:rPr>
        <w:t>-</w:t>
      </w:r>
      <w:r>
        <w:rPr>
          <w:rtl/>
        </w:rPr>
        <w:t xml:space="preserve">ראש </w:t>
      </w:r>
      <w:bookmarkStart w:id="7761" w:name="_ETM_Q35_605560"/>
      <w:bookmarkEnd w:id="7761"/>
      <w:r>
        <w:rPr>
          <w:rtl/>
        </w:rPr>
        <w:t>ועדת חוקה, חוק ומשפט, להציג את הצעת החוק</w:t>
      </w:r>
      <w:r>
        <w:rPr>
          <w:rFonts w:hint="cs"/>
          <w:rtl/>
        </w:rPr>
        <w:t>.</w:t>
      </w:r>
    </w:p>
    <w:p w:rsidR="00C043E7" w:rsidRDefault="00C043E7" w:rsidP="009635F5">
      <w:pPr>
        <w:rPr>
          <w:rtl/>
        </w:rPr>
      </w:pPr>
    </w:p>
    <w:p w:rsidR="00C043E7" w:rsidRDefault="00C043E7" w:rsidP="007444F3">
      <w:pPr>
        <w:pStyle w:val="a4"/>
        <w:keepNext/>
        <w:rPr>
          <w:rtl/>
        </w:rPr>
      </w:pPr>
      <w:bookmarkStart w:id="7762" w:name="ET_speaker_6464_18"/>
      <w:r w:rsidRPr="00964C92">
        <w:rPr>
          <w:rStyle w:val="TagStyle"/>
          <w:rtl/>
        </w:rPr>
        <w:t xml:space="preserve"> &lt;&lt; דובר &gt;&gt; </w:t>
      </w:r>
      <w:bookmarkStart w:id="7763" w:name="_Toc218602101"/>
      <w:r>
        <w:rPr>
          <w:rtl/>
        </w:rPr>
        <w:t>שמחה רוטמן (יו"ר ועדת החוקה, חוק ומשפט):</w:t>
      </w:r>
      <w:bookmarkEnd w:id="7763"/>
      <w:r w:rsidRPr="00964C92">
        <w:rPr>
          <w:rStyle w:val="TagStyle"/>
          <w:rtl/>
        </w:rPr>
        <w:t xml:space="preserve"> &lt;&lt; דובר &gt;&gt;</w:t>
      </w:r>
      <w:r>
        <w:rPr>
          <w:rtl/>
        </w:rPr>
        <w:t xml:space="preserve">   </w:t>
      </w:r>
      <w:bookmarkEnd w:id="7762"/>
    </w:p>
    <w:p w:rsidR="00C043E7" w:rsidRDefault="00C043E7" w:rsidP="001914C1">
      <w:pPr>
        <w:rPr>
          <w:rtl/>
        </w:rPr>
      </w:pPr>
    </w:p>
    <w:p w:rsidR="00C043E7" w:rsidRDefault="00C043E7" w:rsidP="007444F3">
      <w:pPr>
        <w:rPr>
          <w:rtl/>
        </w:rPr>
      </w:pPr>
      <w:bookmarkStart w:id="7764" w:name="_ETM_Q35_617994"/>
      <w:bookmarkStart w:id="7765" w:name="_ETM_Q35_616019"/>
      <w:bookmarkStart w:id="7766" w:name="_ETM_Q35_618179"/>
      <w:bookmarkStart w:id="7767" w:name="_ETM_Q35_622790"/>
      <w:bookmarkStart w:id="7768" w:name="_ETM_Q35_625200"/>
      <w:bookmarkEnd w:id="7764"/>
      <w:bookmarkEnd w:id="7765"/>
      <w:bookmarkEnd w:id="7766"/>
      <w:bookmarkEnd w:id="7767"/>
      <w:bookmarkEnd w:id="7768"/>
      <w:r>
        <w:rPr>
          <w:rFonts w:hint="cs"/>
          <w:rtl/>
        </w:rPr>
        <w:t>א</w:t>
      </w:r>
      <w:r>
        <w:rPr>
          <w:rtl/>
        </w:rPr>
        <w:t>דוני היושב</w:t>
      </w:r>
      <w:r>
        <w:rPr>
          <w:rFonts w:hint="cs"/>
          <w:rtl/>
        </w:rPr>
        <w:t>-</w:t>
      </w:r>
      <w:r>
        <w:rPr>
          <w:rtl/>
        </w:rPr>
        <w:t xml:space="preserve">ראש, </w:t>
      </w:r>
      <w:bookmarkStart w:id="7769" w:name="_ETM_Q35_628869"/>
      <w:bookmarkEnd w:id="7769"/>
      <w:r>
        <w:rPr>
          <w:rtl/>
        </w:rPr>
        <w:t>כנסת נכבדה, חבריי חברי הכנסת</w:t>
      </w:r>
      <w:r>
        <w:rPr>
          <w:rFonts w:hint="cs"/>
          <w:rtl/>
        </w:rPr>
        <w:t>,</w:t>
      </w:r>
      <w:r>
        <w:rPr>
          <w:rtl/>
        </w:rPr>
        <w:t xml:space="preserve"> </w:t>
      </w:r>
      <w:bookmarkStart w:id="7770" w:name="_ETM_Q35_634019"/>
      <w:bookmarkEnd w:id="7770"/>
      <w:r>
        <w:rPr>
          <w:rtl/>
        </w:rPr>
        <w:t xml:space="preserve">אני מתכבד להביא בפני הכנסת לקריאה השנייה והקריאה השלישית את </w:t>
      </w:r>
      <w:bookmarkStart w:id="7771" w:name="_ETM_Q35_639123"/>
      <w:bookmarkEnd w:id="7771"/>
      <w:r>
        <w:rPr>
          <w:rtl/>
        </w:rPr>
        <w:t xml:space="preserve">הצעת חוק החוזים </w:t>
      </w:r>
      <w:r>
        <w:rPr>
          <w:rFonts w:hint="cs"/>
          <w:rtl/>
        </w:rPr>
        <w:t xml:space="preserve">(חלק כללי) </w:t>
      </w:r>
      <w:bookmarkStart w:id="7772" w:name="_ETM_Q35_635397"/>
      <w:bookmarkEnd w:id="7772"/>
      <w:r>
        <w:rPr>
          <w:rFonts w:hint="cs"/>
          <w:rtl/>
        </w:rPr>
        <w:t>(</w:t>
      </w:r>
      <w:r>
        <w:rPr>
          <w:rtl/>
        </w:rPr>
        <w:t>תיקון מס</w:t>
      </w:r>
      <w:r>
        <w:rPr>
          <w:rFonts w:hint="cs"/>
          <w:rtl/>
        </w:rPr>
        <w:t xml:space="preserve">' 3), </w:t>
      </w:r>
      <w:r>
        <w:rPr>
          <w:rtl/>
        </w:rPr>
        <w:t xml:space="preserve">שיקבל בסופו של דבר </w:t>
      </w:r>
      <w:bookmarkStart w:id="7773" w:name="_ETM_Q35_644227"/>
      <w:bookmarkEnd w:id="7773"/>
      <w:r>
        <w:rPr>
          <w:rtl/>
        </w:rPr>
        <w:t xml:space="preserve">את התאריך </w:t>
      </w:r>
      <w:r>
        <w:rPr>
          <w:rFonts w:hint="cs"/>
          <w:rtl/>
        </w:rPr>
        <w:t>ה</w:t>
      </w:r>
      <w:r>
        <w:rPr>
          <w:rtl/>
        </w:rPr>
        <w:t>ת</w:t>
      </w:r>
      <w:r>
        <w:rPr>
          <w:rFonts w:hint="cs"/>
          <w:rtl/>
        </w:rPr>
        <w:t>ש</w:t>
      </w:r>
      <w:r>
        <w:rPr>
          <w:rtl/>
        </w:rPr>
        <w:t>פ</w:t>
      </w:r>
      <w:r>
        <w:rPr>
          <w:rFonts w:hint="cs"/>
          <w:rtl/>
        </w:rPr>
        <w:t>"ו</w:t>
      </w:r>
      <w:r>
        <w:rPr>
          <w:rFonts w:hint="eastAsia"/>
          <w:rtl/>
        </w:rPr>
        <w:t>–</w:t>
      </w:r>
      <w:r>
        <w:rPr>
          <w:rFonts w:hint="cs"/>
          <w:rtl/>
        </w:rPr>
        <w:t>2026.</w:t>
      </w:r>
    </w:p>
    <w:p w:rsidR="00C043E7" w:rsidRDefault="00C043E7" w:rsidP="007444F3">
      <w:pPr>
        <w:rPr>
          <w:rtl/>
        </w:rPr>
      </w:pPr>
    </w:p>
    <w:p w:rsidR="00C043E7" w:rsidRDefault="00C043E7" w:rsidP="00BD32D9">
      <w:pPr>
        <w:rPr>
          <w:rtl/>
        </w:rPr>
      </w:pPr>
      <w:r>
        <w:rPr>
          <w:rFonts w:hint="cs"/>
          <w:rtl/>
        </w:rPr>
        <w:t xml:space="preserve">הצעה </w:t>
      </w:r>
      <w:r>
        <w:rPr>
          <w:rtl/>
        </w:rPr>
        <w:t xml:space="preserve">זו היא הצעת </w:t>
      </w:r>
      <w:bookmarkStart w:id="7774" w:name="_ETM_Q35_649331"/>
      <w:bookmarkEnd w:id="7774"/>
      <w:r>
        <w:rPr>
          <w:rtl/>
        </w:rPr>
        <w:t xml:space="preserve">חוק ממשלתית שמוצע בה לשנות את הכלל העקרוני שלפיו יש </w:t>
      </w:r>
      <w:bookmarkStart w:id="7775" w:name="_ETM_Q35_654435"/>
      <w:bookmarkEnd w:id="7775"/>
      <w:r>
        <w:rPr>
          <w:rtl/>
        </w:rPr>
        <w:t>לפרש חוזים, במטרה להביא לוודאות רבה יותר בתחום זה</w:t>
      </w:r>
      <w:r>
        <w:rPr>
          <w:rFonts w:hint="cs"/>
          <w:rtl/>
        </w:rPr>
        <w:t>.</w:t>
      </w:r>
      <w:r>
        <w:rPr>
          <w:rtl/>
        </w:rPr>
        <w:t xml:space="preserve"> </w:t>
      </w:r>
      <w:bookmarkStart w:id="7776" w:name="_ETM_Q35_660739"/>
      <w:bookmarkEnd w:id="7776"/>
    </w:p>
    <w:p w:rsidR="00C043E7" w:rsidRDefault="00C043E7" w:rsidP="007444F3">
      <w:pPr>
        <w:rPr>
          <w:rtl/>
        </w:rPr>
      </w:pPr>
      <w:bookmarkStart w:id="7777" w:name="_ETM_Q35_664814"/>
      <w:bookmarkStart w:id="7778" w:name="_ETM_Q35_664850"/>
      <w:bookmarkEnd w:id="7777"/>
      <w:bookmarkEnd w:id="7778"/>
    </w:p>
    <w:p w:rsidR="00C043E7" w:rsidRDefault="00C043E7" w:rsidP="007444F3">
      <w:pPr>
        <w:rPr>
          <w:rtl/>
        </w:rPr>
      </w:pPr>
      <w:bookmarkStart w:id="7779" w:name="_ETM_Q35_664974"/>
      <w:bookmarkStart w:id="7780" w:name="_ETM_Q35_665005"/>
      <w:bookmarkEnd w:id="7779"/>
      <w:bookmarkEnd w:id="7780"/>
      <w:r>
        <w:rPr>
          <w:rtl/>
        </w:rPr>
        <w:t xml:space="preserve">מאוד מפריע </w:t>
      </w:r>
      <w:r>
        <w:rPr>
          <w:rFonts w:hint="cs"/>
          <w:rtl/>
        </w:rPr>
        <w:t>ה</w:t>
      </w:r>
      <w:r>
        <w:rPr>
          <w:rtl/>
        </w:rPr>
        <w:t>רעש, אדוני היושב</w:t>
      </w:r>
      <w:r>
        <w:rPr>
          <w:rFonts w:hint="cs"/>
          <w:rtl/>
        </w:rPr>
        <w:t>-</w:t>
      </w:r>
      <w:r>
        <w:rPr>
          <w:rtl/>
        </w:rPr>
        <w:t>ראש.</w:t>
      </w:r>
    </w:p>
    <w:p w:rsidR="00C043E7" w:rsidRDefault="00C043E7" w:rsidP="009635F5">
      <w:pPr>
        <w:rPr>
          <w:rtl/>
        </w:rPr>
      </w:pPr>
    </w:p>
    <w:p w:rsidR="00C043E7" w:rsidRDefault="00C043E7" w:rsidP="007444F3">
      <w:pPr>
        <w:pStyle w:val="af6"/>
        <w:keepNext/>
        <w:rPr>
          <w:rtl/>
        </w:rPr>
      </w:pPr>
      <w:r w:rsidRPr="00964C92">
        <w:rPr>
          <w:rStyle w:val="TagStyle"/>
          <w:rtl/>
        </w:rPr>
        <w:t xml:space="preserve"> &lt;&lt; יור &gt;&gt; </w:t>
      </w:r>
      <w:r>
        <w:rPr>
          <w:rtl/>
        </w:rPr>
        <w:t>היו"ר ניסים ואטורי:</w:t>
      </w:r>
      <w:r w:rsidRPr="00964C92">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7781" w:name="_ETM_Q35_662492"/>
      <w:bookmarkEnd w:id="7781"/>
      <w:r>
        <w:rPr>
          <w:rFonts w:hint="cs"/>
          <w:rtl/>
        </w:rPr>
        <w:t xml:space="preserve">ששון. </w:t>
      </w:r>
      <w:bookmarkStart w:id="7782" w:name="_ETM_Q35_665179"/>
      <w:bookmarkEnd w:id="7782"/>
      <w:r>
        <w:rPr>
          <w:rFonts w:hint="cs"/>
          <w:rtl/>
        </w:rPr>
        <w:t>שש</w:t>
      </w:r>
      <w:r>
        <w:rPr>
          <w:rtl/>
        </w:rPr>
        <w:t>ון ושמחה.</w:t>
      </w:r>
    </w:p>
    <w:p w:rsidR="00C043E7" w:rsidRDefault="00C043E7" w:rsidP="007444F3">
      <w:pPr>
        <w:rPr>
          <w:rtl/>
        </w:rPr>
      </w:pPr>
      <w:bookmarkStart w:id="7783" w:name="_ETM_Q35_665448"/>
      <w:bookmarkStart w:id="7784" w:name="_ETM_Q35_665495"/>
      <w:bookmarkEnd w:id="7783"/>
      <w:bookmarkEnd w:id="7784"/>
    </w:p>
    <w:p w:rsidR="00C043E7" w:rsidRDefault="00C043E7" w:rsidP="007444F3">
      <w:pPr>
        <w:pStyle w:val="-"/>
        <w:keepNext/>
        <w:rPr>
          <w:rtl/>
        </w:rPr>
      </w:pPr>
      <w:bookmarkStart w:id="7785" w:name="ET_speakercontinue_6464_20"/>
      <w:r w:rsidRPr="00964C92">
        <w:rPr>
          <w:rStyle w:val="TagStyle"/>
          <w:rtl/>
        </w:rPr>
        <w:t xml:space="preserve"> &lt;&lt; דובר_המשך &gt;&gt; </w:t>
      </w:r>
      <w:r>
        <w:rPr>
          <w:rtl/>
        </w:rPr>
        <w:t>שמחה רוטמן (יו"ר ועדת החוקה, חוק ומשפט):</w:t>
      </w:r>
      <w:r w:rsidRPr="00964C92">
        <w:rPr>
          <w:rStyle w:val="TagStyle"/>
          <w:rtl/>
        </w:rPr>
        <w:t xml:space="preserve"> &lt;&lt; דובר_המשך &gt;&gt;</w:t>
      </w:r>
      <w:r>
        <w:rPr>
          <w:rtl/>
        </w:rPr>
        <w:t xml:space="preserve">   </w:t>
      </w:r>
      <w:bookmarkEnd w:id="7785"/>
    </w:p>
    <w:p w:rsidR="00C043E7" w:rsidRDefault="00C043E7" w:rsidP="001914C1">
      <w:pPr>
        <w:rPr>
          <w:rtl/>
        </w:rPr>
      </w:pPr>
    </w:p>
    <w:p w:rsidR="00C043E7" w:rsidRDefault="00C043E7" w:rsidP="00BD32D9">
      <w:pPr>
        <w:rPr>
          <w:rtl/>
        </w:rPr>
      </w:pPr>
      <w:bookmarkStart w:id="7786" w:name="_ETM_Q35_666229"/>
      <w:bookmarkStart w:id="7787" w:name="_ETM_Q35_669209"/>
      <w:bookmarkEnd w:id="7786"/>
      <w:bookmarkEnd w:id="7787"/>
      <w:r>
        <w:rPr>
          <w:rFonts w:hint="cs"/>
          <w:rtl/>
        </w:rPr>
        <w:t>פרש</w:t>
      </w:r>
      <w:r>
        <w:rPr>
          <w:rtl/>
        </w:rPr>
        <w:t>נות חוזים נעשית היום לפי סעיף</w:t>
      </w:r>
      <w:r>
        <w:rPr>
          <w:rFonts w:hint="cs"/>
          <w:rtl/>
        </w:rPr>
        <w:t xml:space="preserve"> 25(א) </w:t>
      </w:r>
      <w:r>
        <w:rPr>
          <w:rtl/>
        </w:rPr>
        <w:t xml:space="preserve">לחוק </w:t>
      </w:r>
      <w:bookmarkStart w:id="7788" w:name="_ETM_Q35_672297"/>
      <w:bookmarkEnd w:id="7788"/>
      <w:r>
        <w:rPr>
          <w:rtl/>
        </w:rPr>
        <w:t xml:space="preserve">החוזים, שקובע כי חוזה יפורש לפי </w:t>
      </w:r>
      <w:r>
        <w:rPr>
          <w:rFonts w:hint="cs"/>
          <w:rtl/>
        </w:rPr>
        <w:t>א</w:t>
      </w:r>
      <w:r>
        <w:rPr>
          <w:rtl/>
        </w:rPr>
        <w:t xml:space="preserve">ומד דעתם של הצדדים </w:t>
      </w:r>
      <w:bookmarkStart w:id="7789" w:name="_ETM_Q35_675385"/>
      <w:bookmarkEnd w:id="7789"/>
      <w:r>
        <w:rPr>
          <w:rtl/>
        </w:rPr>
        <w:t>כפי שהוא משתמע מתוך החוזה ומנסיבות העניין</w:t>
      </w:r>
      <w:r>
        <w:rPr>
          <w:rFonts w:hint="cs"/>
          <w:rtl/>
        </w:rPr>
        <w:t>.</w:t>
      </w:r>
      <w:r>
        <w:rPr>
          <w:rtl/>
        </w:rPr>
        <w:t xml:space="preserve"> ואולם</w:t>
      </w:r>
      <w:r>
        <w:rPr>
          <w:rFonts w:hint="cs"/>
          <w:rtl/>
        </w:rPr>
        <w:t>,</w:t>
      </w:r>
      <w:r>
        <w:rPr>
          <w:rtl/>
        </w:rPr>
        <w:t xml:space="preserve"> אם </w:t>
      </w:r>
      <w:r>
        <w:rPr>
          <w:rFonts w:hint="cs"/>
          <w:rtl/>
        </w:rPr>
        <w:t>א</w:t>
      </w:r>
      <w:r>
        <w:rPr>
          <w:rtl/>
        </w:rPr>
        <w:t xml:space="preserve">ומד </w:t>
      </w:r>
      <w:bookmarkStart w:id="7790" w:name="_ETM_Q35_678473"/>
      <w:bookmarkEnd w:id="7790"/>
      <w:r>
        <w:rPr>
          <w:rtl/>
        </w:rPr>
        <w:t>דעתם של הצדדים משתמע במפורש מלשון החוזה</w:t>
      </w:r>
      <w:r>
        <w:rPr>
          <w:rFonts w:hint="cs"/>
          <w:rtl/>
        </w:rPr>
        <w:t>,</w:t>
      </w:r>
      <w:r>
        <w:rPr>
          <w:rtl/>
        </w:rPr>
        <w:t xml:space="preserve"> יפורש החוזה בהתאם </w:t>
      </w:r>
      <w:bookmarkStart w:id="7791" w:name="_ETM_Q35_681561"/>
      <w:bookmarkEnd w:id="7791"/>
      <w:r>
        <w:rPr>
          <w:rtl/>
        </w:rPr>
        <w:t>ללשונו.</w:t>
      </w:r>
      <w:bookmarkStart w:id="7792" w:name="_ETM_Q35_685130"/>
      <w:bookmarkEnd w:id="7792"/>
    </w:p>
    <w:p w:rsidR="00C043E7" w:rsidRDefault="00C043E7" w:rsidP="007444F3">
      <w:pPr>
        <w:rPr>
          <w:rtl/>
        </w:rPr>
      </w:pPr>
      <w:bookmarkStart w:id="7793" w:name="_ETM_Q35_685657"/>
      <w:bookmarkStart w:id="7794" w:name="_ETM_Q35_685701"/>
      <w:bookmarkEnd w:id="7793"/>
      <w:bookmarkEnd w:id="7794"/>
    </w:p>
    <w:p w:rsidR="00C043E7" w:rsidRDefault="00C043E7" w:rsidP="00BD32D9">
      <w:pPr>
        <w:rPr>
          <w:rtl/>
        </w:rPr>
      </w:pPr>
      <w:bookmarkStart w:id="7795" w:name="_ETM_Q35_685808"/>
      <w:bookmarkStart w:id="7796" w:name="_ETM_Q35_685838"/>
      <w:bookmarkEnd w:id="7795"/>
      <w:bookmarkEnd w:id="7796"/>
      <w:r>
        <w:rPr>
          <w:rtl/>
        </w:rPr>
        <w:t>סעיף זה, גם בנוסחו הקודם, עורר מחלוקת ארוכת שנים</w:t>
      </w:r>
      <w:r>
        <w:rPr>
          <w:rFonts w:hint="cs"/>
          <w:rtl/>
        </w:rPr>
        <w:t>,</w:t>
      </w:r>
      <w:r>
        <w:rPr>
          <w:rtl/>
        </w:rPr>
        <w:t xml:space="preserve"> המוכרת </w:t>
      </w:r>
      <w:bookmarkStart w:id="7797" w:name="_ETM_Q35_689373"/>
      <w:bookmarkEnd w:id="7797"/>
      <w:r>
        <w:rPr>
          <w:rtl/>
        </w:rPr>
        <w:t xml:space="preserve">בעיקר בשל פסק הדין בערעור אזרחי </w:t>
      </w:r>
      <w:r>
        <w:rPr>
          <w:rFonts w:hint="cs"/>
          <w:rtl/>
        </w:rPr>
        <w:t xml:space="preserve">4628/93 </w:t>
      </w:r>
      <w:bookmarkStart w:id="7798" w:name="_ETM_Q35_693617"/>
      <w:bookmarkEnd w:id="7798"/>
      <w:r>
        <w:rPr>
          <w:rtl/>
        </w:rPr>
        <w:t xml:space="preserve">בעניין </w:t>
      </w:r>
      <w:proofErr w:type="spellStart"/>
      <w:r>
        <w:rPr>
          <w:rFonts w:hint="cs"/>
          <w:rtl/>
        </w:rPr>
        <w:t>אפ</w:t>
      </w:r>
      <w:r>
        <w:rPr>
          <w:rtl/>
        </w:rPr>
        <w:t>רופים</w:t>
      </w:r>
      <w:proofErr w:type="spellEnd"/>
      <w:r>
        <w:rPr>
          <w:rFonts w:hint="cs"/>
          <w:rtl/>
        </w:rPr>
        <w:t>,</w:t>
      </w:r>
      <w:r>
        <w:rPr>
          <w:rtl/>
        </w:rPr>
        <w:t xml:space="preserve"> והתיקון המוצע כעת נועד </w:t>
      </w:r>
      <w:bookmarkStart w:id="7799" w:name="_ETM_Q35_697861"/>
      <w:bookmarkEnd w:id="7799"/>
      <w:r>
        <w:rPr>
          <w:rtl/>
        </w:rPr>
        <w:t xml:space="preserve">להביא לסיומו של דיון ארוך שנים זה ולקבוע הוראות מפורטות </w:t>
      </w:r>
      <w:bookmarkStart w:id="7800" w:name="_ETM_Q35_702105"/>
      <w:bookmarkEnd w:id="7800"/>
      <w:r>
        <w:rPr>
          <w:rtl/>
        </w:rPr>
        <w:t xml:space="preserve">בחקיקה ראשית לעניין אופן פרשנות חוזים שיביאו </w:t>
      </w:r>
      <w:bookmarkStart w:id="7801" w:name="_ETM_Q35_706359"/>
      <w:bookmarkEnd w:id="7801"/>
      <w:r>
        <w:rPr>
          <w:rFonts w:hint="cs"/>
          <w:rtl/>
        </w:rPr>
        <w:t>ל</w:t>
      </w:r>
      <w:r>
        <w:rPr>
          <w:rtl/>
        </w:rPr>
        <w:t>וודאות המשפטית הנדרשת בדיני החוזים בכלל</w:t>
      </w:r>
      <w:r>
        <w:rPr>
          <w:rFonts w:hint="cs"/>
          <w:rtl/>
        </w:rPr>
        <w:t>,</w:t>
      </w:r>
      <w:r>
        <w:rPr>
          <w:rtl/>
        </w:rPr>
        <w:t xml:space="preserve"> ובעולם העסקי בפרט. לפי </w:t>
      </w:r>
      <w:bookmarkStart w:id="7802" w:name="_ETM_Q35_711666"/>
      <w:bookmarkEnd w:id="7802"/>
      <w:r>
        <w:rPr>
          <w:rtl/>
        </w:rPr>
        <w:t>המוצע, כלל היסוד שלפיו יפורשו חוזים יהיה מע</w:t>
      </w:r>
      <w:r>
        <w:rPr>
          <w:rFonts w:hint="cs"/>
          <w:rtl/>
        </w:rPr>
        <w:t>ת</w:t>
      </w:r>
      <w:r>
        <w:rPr>
          <w:rtl/>
        </w:rPr>
        <w:t>ה</w:t>
      </w:r>
      <w:r>
        <w:rPr>
          <w:rFonts w:hint="cs"/>
          <w:rtl/>
        </w:rPr>
        <w:t>:</w:t>
      </w:r>
      <w:r>
        <w:rPr>
          <w:rtl/>
        </w:rPr>
        <w:t xml:space="preserve"> ככל אשר </w:t>
      </w:r>
      <w:bookmarkStart w:id="7803" w:name="_ETM_Q35_716974"/>
      <w:bookmarkEnd w:id="7803"/>
      <w:r>
        <w:rPr>
          <w:rtl/>
        </w:rPr>
        <w:t xml:space="preserve">הסכימו הצדדים. כלל בסיס זה מעניק את הבכורה בפרשנות חוזים </w:t>
      </w:r>
      <w:bookmarkStart w:id="7804" w:name="_ETM_Q35_722282"/>
      <w:bookmarkEnd w:id="7804"/>
      <w:r>
        <w:rPr>
          <w:rtl/>
        </w:rPr>
        <w:t>לעקרון חופש החוזים ולאוטונומיה של הצדדים</w:t>
      </w:r>
      <w:r>
        <w:rPr>
          <w:rFonts w:hint="cs"/>
          <w:rtl/>
        </w:rPr>
        <w:t>,</w:t>
      </w:r>
      <w:r>
        <w:rPr>
          <w:rtl/>
        </w:rPr>
        <w:t xml:space="preserve"> שהם אדוני החוזה</w:t>
      </w:r>
      <w:r>
        <w:rPr>
          <w:rFonts w:hint="cs"/>
          <w:rtl/>
        </w:rPr>
        <w:t>.</w:t>
      </w:r>
    </w:p>
    <w:p w:rsidR="00C043E7" w:rsidRDefault="00C043E7" w:rsidP="007444F3">
      <w:pPr>
        <w:rPr>
          <w:rtl/>
        </w:rPr>
      </w:pPr>
      <w:bookmarkStart w:id="7805" w:name="_ETM_Q35_727183"/>
      <w:bookmarkStart w:id="7806" w:name="_ETM_Q35_727232"/>
      <w:bookmarkEnd w:id="7805"/>
      <w:bookmarkEnd w:id="7806"/>
    </w:p>
    <w:p w:rsidR="00C043E7" w:rsidRDefault="00C043E7" w:rsidP="00BD32D9">
      <w:pPr>
        <w:rPr>
          <w:rtl/>
        </w:rPr>
      </w:pPr>
      <w:bookmarkStart w:id="7807" w:name="_ETM_Q35_727310"/>
      <w:bookmarkStart w:id="7808" w:name="_ETM_Q35_727417"/>
      <w:bookmarkStart w:id="7809" w:name="_ETM_Q35_728239"/>
      <w:bookmarkEnd w:id="7807"/>
      <w:bookmarkEnd w:id="7808"/>
      <w:bookmarkEnd w:id="7809"/>
      <w:r>
        <w:rPr>
          <w:rtl/>
        </w:rPr>
        <w:t xml:space="preserve">לצד הכלל היסודי של פרשנות לפי הסכמת הצדדים, מוצע לקבוע </w:t>
      </w:r>
      <w:bookmarkStart w:id="7810" w:name="_ETM_Q35_732219"/>
      <w:bookmarkEnd w:id="7810"/>
      <w:r>
        <w:rPr>
          <w:rtl/>
        </w:rPr>
        <w:t xml:space="preserve">כיצד יפורש החוזה במקרה שהצדדים לא מסכימים ביניהם באופן מפורש. </w:t>
      </w:r>
      <w:bookmarkStart w:id="7811" w:name="_ETM_Q35_736199"/>
      <w:bookmarkStart w:id="7812" w:name="_ETM_Q35_738118"/>
      <w:bookmarkStart w:id="7813" w:name="_ETM_Q35_738158"/>
      <w:bookmarkStart w:id="7814" w:name="_ETM_Q35_738277"/>
      <w:bookmarkStart w:id="7815" w:name="_ETM_Q35_738360"/>
      <w:bookmarkEnd w:id="7811"/>
      <w:bookmarkEnd w:id="7812"/>
      <w:bookmarkEnd w:id="7813"/>
      <w:bookmarkEnd w:id="7814"/>
      <w:bookmarkEnd w:id="7815"/>
      <w:r>
        <w:rPr>
          <w:rtl/>
        </w:rPr>
        <w:t>לפי המוצע</w:t>
      </w:r>
      <w:r>
        <w:rPr>
          <w:rFonts w:hint="cs"/>
          <w:rtl/>
        </w:rPr>
        <w:t>,</w:t>
      </w:r>
      <w:r>
        <w:rPr>
          <w:rtl/>
        </w:rPr>
        <w:t xml:space="preserve"> יש שני כללי פרשנות שונים</w:t>
      </w:r>
      <w:r>
        <w:rPr>
          <w:rFonts w:hint="cs"/>
          <w:rtl/>
        </w:rPr>
        <w:t xml:space="preserve">: </w:t>
      </w:r>
      <w:r>
        <w:rPr>
          <w:rtl/>
        </w:rPr>
        <w:t xml:space="preserve">כלל אחד לפרשנות </w:t>
      </w:r>
      <w:bookmarkStart w:id="7816" w:name="_ETM_Q35_740179"/>
      <w:bookmarkEnd w:id="7816"/>
      <w:r>
        <w:rPr>
          <w:rtl/>
        </w:rPr>
        <w:t>חוזה עסקי</w:t>
      </w:r>
      <w:r>
        <w:rPr>
          <w:rFonts w:hint="cs"/>
          <w:rtl/>
        </w:rPr>
        <w:t>,</w:t>
      </w:r>
      <w:r>
        <w:rPr>
          <w:rtl/>
        </w:rPr>
        <w:t xml:space="preserve"> וכלל אחד לפרשנות חוזים אחרים</w:t>
      </w:r>
      <w:r>
        <w:rPr>
          <w:rFonts w:hint="cs"/>
          <w:rtl/>
        </w:rPr>
        <w:t>,</w:t>
      </w:r>
      <w:r>
        <w:rPr>
          <w:rtl/>
        </w:rPr>
        <w:t xml:space="preserve"> בהתאם למגמה בפסיקה</w:t>
      </w:r>
      <w:r>
        <w:rPr>
          <w:rFonts w:hint="cs"/>
          <w:rtl/>
        </w:rPr>
        <w:t>,</w:t>
      </w:r>
      <w:r>
        <w:rPr>
          <w:rtl/>
        </w:rPr>
        <w:t xml:space="preserve"> </w:t>
      </w:r>
      <w:bookmarkStart w:id="7817" w:name="_ETM_Q35_744159"/>
      <w:bookmarkEnd w:id="7817"/>
      <w:r>
        <w:rPr>
          <w:rtl/>
        </w:rPr>
        <w:t>שהבחינה בין סוגי החוזים השונים</w:t>
      </w:r>
      <w:r>
        <w:rPr>
          <w:rFonts w:hint="cs"/>
          <w:rtl/>
        </w:rPr>
        <w:t>,</w:t>
      </w:r>
      <w:r>
        <w:rPr>
          <w:rtl/>
        </w:rPr>
        <w:t xml:space="preserve"> כפי שבא לידי ביטוי למשל </w:t>
      </w:r>
      <w:bookmarkStart w:id="7818" w:name="_ETM_Q35_748139"/>
      <w:bookmarkEnd w:id="7818"/>
      <w:r>
        <w:rPr>
          <w:rtl/>
        </w:rPr>
        <w:t xml:space="preserve">בערעור אזרחי </w:t>
      </w:r>
      <w:r>
        <w:rPr>
          <w:rFonts w:hint="cs"/>
          <w:rtl/>
        </w:rPr>
        <w:t>7649/18 בעניין</w:t>
      </w:r>
      <w:bookmarkStart w:id="7819" w:name="_ETM_Q35_752300"/>
      <w:bookmarkEnd w:id="7819"/>
      <w:r>
        <w:rPr>
          <w:rFonts w:hint="cs"/>
          <w:rtl/>
        </w:rPr>
        <w:t xml:space="preserve"> ביבי כבישים.</w:t>
      </w:r>
      <w:bookmarkStart w:id="7820" w:name="_ETM_Q35_752378"/>
      <w:bookmarkEnd w:id="7820"/>
    </w:p>
    <w:p w:rsidR="00C043E7" w:rsidRDefault="00C043E7" w:rsidP="007444F3">
      <w:pPr>
        <w:rPr>
          <w:rtl/>
        </w:rPr>
      </w:pPr>
      <w:bookmarkStart w:id="7821" w:name="_ETM_Q35_752403"/>
      <w:bookmarkStart w:id="7822" w:name="_ETM_Q35_752634"/>
      <w:bookmarkStart w:id="7823" w:name="_ETM_Q35_752675"/>
      <w:bookmarkStart w:id="7824" w:name="_ETM_Q35_752119"/>
      <w:bookmarkStart w:id="7825" w:name="_ETM_Q35_756409"/>
      <w:bookmarkStart w:id="7826" w:name="TOR_Q36"/>
      <w:bookmarkStart w:id="7827" w:name="_ETM_Q36_165296"/>
      <w:bookmarkStart w:id="7828" w:name="_ETM_Q36_163507"/>
      <w:bookmarkStart w:id="7829" w:name="_ETM_Q36_159923"/>
      <w:bookmarkStart w:id="7830" w:name="_ETM_Q36_155213"/>
      <w:bookmarkEnd w:id="7821"/>
      <w:bookmarkEnd w:id="7822"/>
      <w:bookmarkEnd w:id="7823"/>
      <w:bookmarkEnd w:id="7824"/>
      <w:bookmarkEnd w:id="7825"/>
      <w:bookmarkEnd w:id="7826"/>
      <w:bookmarkEnd w:id="7827"/>
      <w:bookmarkEnd w:id="7828"/>
      <w:bookmarkEnd w:id="7829"/>
      <w:bookmarkEnd w:id="7830"/>
    </w:p>
    <w:p w:rsidR="00C043E7" w:rsidRDefault="00C043E7" w:rsidP="007444F3">
      <w:pPr>
        <w:rPr>
          <w:rtl/>
        </w:rPr>
      </w:pPr>
      <w:r>
        <w:rPr>
          <w:rFonts w:hint="cs"/>
          <w:rtl/>
        </w:rPr>
        <w:t xml:space="preserve">הכלל הראשון הוא כלל הפרשנות הלשונית. מוצע </w:t>
      </w:r>
      <w:bookmarkStart w:id="7831" w:name="_ETM_Q36_162928"/>
      <w:bookmarkStart w:id="7832" w:name="_ETM_Q36_158138"/>
      <w:bookmarkEnd w:id="7831"/>
      <w:bookmarkEnd w:id="7832"/>
      <w:r>
        <w:rPr>
          <w:rFonts w:hint="cs"/>
          <w:rtl/>
        </w:rPr>
        <w:t xml:space="preserve">כי חוזה </w:t>
      </w:r>
      <w:bookmarkStart w:id="7833" w:name="_ETM_Q36_158408"/>
      <w:bookmarkEnd w:id="7833"/>
      <w:r>
        <w:rPr>
          <w:rFonts w:hint="cs"/>
          <w:rtl/>
        </w:rPr>
        <w:t xml:space="preserve">עסקי שלא נקבעו בו הוראות לעניין אופן </w:t>
      </w:r>
      <w:bookmarkStart w:id="7834" w:name="_ETM_Q36_160137"/>
      <w:bookmarkEnd w:id="7834"/>
      <w:r>
        <w:rPr>
          <w:rFonts w:hint="cs"/>
          <w:rtl/>
        </w:rPr>
        <w:t xml:space="preserve">הפרשנות, יפורש בהתאם </w:t>
      </w:r>
      <w:bookmarkStart w:id="7835" w:name="_ETM_Q36_162617"/>
      <w:bookmarkEnd w:id="7835"/>
      <w:r>
        <w:rPr>
          <w:rFonts w:hint="cs"/>
          <w:rtl/>
        </w:rPr>
        <w:t>ללשונו בלבד.</w:t>
      </w:r>
      <w:bookmarkStart w:id="7836" w:name="_ETM_Q36_162587"/>
      <w:bookmarkStart w:id="7837" w:name="_ETM_Q36_164122"/>
      <w:bookmarkStart w:id="7838" w:name="_ETM_Q36_164221"/>
      <w:bookmarkStart w:id="7839" w:name="_ETM_Q36_164297"/>
      <w:bookmarkStart w:id="7840" w:name="_ETM_Q36_164381"/>
      <w:bookmarkEnd w:id="7836"/>
      <w:bookmarkEnd w:id="7837"/>
      <w:bookmarkEnd w:id="7838"/>
      <w:bookmarkEnd w:id="7839"/>
      <w:bookmarkEnd w:id="7840"/>
      <w:r>
        <w:rPr>
          <w:rFonts w:hint="cs"/>
          <w:rtl/>
        </w:rPr>
        <w:t xml:space="preserve"> ההנחה בבסי</w:t>
      </w:r>
      <w:bookmarkStart w:id="7841" w:name="_ETM_Q36_163566"/>
      <w:bookmarkEnd w:id="7841"/>
      <w:r>
        <w:rPr>
          <w:rFonts w:hint="cs"/>
          <w:rtl/>
        </w:rPr>
        <w:t xml:space="preserve">ס הכלל </w:t>
      </w:r>
      <w:bookmarkStart w:id="7842" w:name="_ETM_Q36_164991"/>
      <w:bookmarkEnd w:id="7842"/>
      <w:r>
        <w:rPr>
          <w:rFonts w:hint="cs"/>
          <w:rtl/>
        </w:rPr>
        <w:t xml:space="preserve">המוצע היא כי צדדים </w:t>
      </w:r>
      <w:bookmarkStart w:id="7843" w:name="_ETM_Q36_165957"/>
      <w:bookmarkStart w:id="7844" w:name="_ETM_Q36_165767"/>
      <w:bookmarkEnd w:id="7843"/>
      <w:bookmarkEnd w:id="7844"/>
      <w:r>
        <w:rPr>
          <w:rFonts w:hint="cs"/>
          <w:rtl/>
        </w:rPr>
        <w:t xml:space="preserve">לחוזה עסקי מיומנים בעריכת חוזים </w:t>
      </w:r>
      <w:bookmarkStart w:id="7845" w:name="_ETM_Q36_166896"/>
      <w:bookmarkStart w:id="7846" w:name="_ETM_Q36_167736"/>
      <w:bookmarkEnd w:id="7845"/>
      <w:bookmarkEnd w:id="7846"/>
      <w:r>
        <w:rPr>
          <w:rFonts w:hint="cs"/>
          <w:rtl/>
        </w:rPr>
        <w:t xml:space="preserve">ובניהול </w:t>
      </w:r>
      <w:bookmarkStart w:id="7847" w:name="_ETM_Q36_168823"/>
      <w:bookmarkEnd w:id="7847"/>
      <w:r>
        <w:rPr>
          <w:rFonts w:hint="cs"/>
          <w:rtl/>
        </w:rPr>
        <w:t xml:space="preserve">הסיכונים הכרוכים בכך; יש להם את ההבנה </w:t>
      </w:r>
      <w:bookmarkStart w:id="7848" w:name="_ETM_Q36_169996"/>
      <w:bookmarkEnd w:id="7848"/>
      <w:r>
        <w:rPr>
          <w:rFonts w:hint="cs"/>
          <w:rtl/>
        </w:rPr>
        <w:t xml:space="preserve">והיכולת להשקיע משאבים </w:t>
      </w:r>
      <w:bookmarkStart w:id="7849" w:name="_ETM_Q36_170566"/>
      <w:bookmarkStart w:id="7850" w:name="_ETM_Q36_174253"/>
      <w:bookmarkEnd w:id="7849"/>
      <w:bookmarkEnd w:id="7850"/>
      <w:r>
        <w:rPr>
          <w:rFonts w:hint="cs"/>
          <w:rtl/>
        </w:rPr>
        <w:t xml:space="preserve">מתאימים בעריכת חוזה מפורט </w:t>
      </w:r>
      <w:bookmarkStart w:id="7851" w:name="_ETM_Q36_172316"/>
      <w:bookmarkEnd w:id="7851"/>
      <w:r>
        <w:rPr>
          <w:rFonts w:hint="cs"/>
          <w:rtl/>
        </w:rPr>
        <w:t xml:space="preserve">ובניסוח </w:t>
      </w:r>
      <w:bookmarkStart w:id="7852" w:name="_ETM_Q36_175577"/>
      <w:bookmarkEnd w:id="7852"/>
      <w:r>
        <w:rPr>
          <w:rFonts w:hint="cs"/>
          <w:rtl/>
        </w:rPr>
        <w:t>מיטבי שלו, כך שהו</w:t>
      </w:r>
      <w:bookmarkStart w:id="7853" w:name="_ETM_Q36_181181"/>
      <w:bookmarkStart w:id="7854" w:name="_ETM_Q36_176357"/>
      <w:bookmarkEnd w:id="7853"/>
      <w:bookmarkEnd w:id="7854"/>
      <w:r>
        <w:rPr>
          <w:rFonts w:hint="cs"/>
          <w:rtl/>
        </w:rPr>
        <w:t>א ישקף את רצונם ה</w:t>
      </w:r>
      <w:bookmarkStart w:id="7855" w:name="_ETM_Q36_174332"/>
      <w:bookmarkStart w:id="7856" w:name="_ETM_Q36_180000"/>
      <w:bookmarkEnd w:id="7855"/>
      <w:bookmarkEnd w:id="7856"/>
      <w:r>
        <w:rPr>
          <w:rtl/>
        </w:rPr>
        <w:t>משותף.</w:t>
      </w:r>
      <w:bookmarkStart w:id="7857" w:name="_ETM_Q36_182309"/>
      <w:bookmarkStart w:id="7858" w:name="_ETM_Q36_176607"/>
      <w:bookmarkStart w:id="7859" w:name="_ETM_Q36_176775"/>
      <w:bookmarkStart w:id="7860" w:name="_ETM_Q36_176853"/>
      <w:bookmarkStart w:id="7861" w:name="_ETM_Q36_176935"/>
      <w:bookmarkStart w:id="7862" w:name="_ETM_Q36_176997"/>
      <w:bookmarkEnd w:id="7857"/>
      <w:bookmarkEnd w:id="7858"/>
      <w:bookmarkEnd w:id="7859"/>
      <w:bookmarkEnd w:id="7860"/>
      <w:bookmarkEnd w:id="7861"/>
      <w:bookmarkEnd w:id="7862"/>
      <w:r>
        <w:rPr>
          <w:rFonts w:hint="cs"/>
          <w:rtl/>
        </w:rPr>
        <w:t xml:space="preserve"> </w:t>
      </w:r>
    </w:p>
    <w:p w:rsidR="00C043E7" w:rsidRDefault="00C043E7" w:rsidP="007444F3">
      <w:pPr>
        <w:rPr>
          <w:rtl/>
        </w:rPr>
      </w:pPr>
      <w:bookmarkStart w:id="7863" w:name="_ETM_Q36_183878"/>
      <w:bookmarkStart w:id="7864" w:name="_ETM_Q36_183924"/>
      <w:bookmarkStart w:id="7865" w:name="_ETM_Q36_184274"/>
      <w:bookmarkEnd w:id="7863"/>
      <w:bookmarkEnd w:id="7864"/>
      <w:bookmarkEnd w:id="7865"/>
    </w:p>
    <w:p w:rsidR="00C043E7" w:rsidRDefault="00C043E7" w:rsidP="007444F3">
      <w:pPr>
        <w:rPr>
          <w:rtl/>
        </w:rPr>
      </w:pPr>
      <w:bookmarkStart w:id="7866" w:name="_ETM_Q36_184308"/>
      <w:bookmarkEnd w:id="7866"/>
      <w:r>
        <w:rPr>
          <w:rtl/>
        </w:rPr>
        <w:t>לצד זאת</w:t>
      </w:r>
      <w:r>
        <w:rPr>
          <w:rFonts w:hint="cs"/>
          <w:rtl/>
        </w:rPr>
        <w:t>,</w:t>
      </w:r>
      <w:r>
        <w:rPr>
          <w:rtl/>
        </w:rPr>
        <w:t xml:space="preserve"> מוצ</w:t>
      </w:r>
      <w:r>
        <w:rPr>
          <w:rFonts w:hint="cs"/>
          <w:rtl/>
        </w:rPr>
        <w:t>ע</w:t>
      </w:r>
      <w:bookmarkStart w:id="7867" w:name="_ETM_Q36_181117"/>
      <w:bookmarkEnd w:id="7867"/>
      <w:r>
        <w:rPr>
          <w:rtl/>
        </w:rPr>
        <w:t>ים שני חריגים לפרשנות הלשונית</w:t>
      </w:r>
      <w:bookmarkStart w:id="7868" w:name="_ETM_Q36_183107"/>
      <w:bookmarkEnd w:id="7868"/>
      <w:r>
        <w:rPr>
          <w:rFonts w:hint="cs"/>
          <w:rtl/>
        </w:rPr>
        <w:t>:</w:t>
      </w:r>
      <w:r>
        <w:rPr>
          <w:rtl/>
        </w:rPr>
        <w:t xml:space="preserve"> אם מלשון החוזה </w:t>
      </w:r>
      <w:bookmarkStart w:id="7869" w:name="_ETM_Q36_185639"/>
      <w:bookmarkEnd w:id="7869"/>
      <w:r>
        <w:rPr>
          <w:rtl/>
        </w:rPr>
        <w:t>בלבד</w:t>
      </w:r>
      <w:bookmarkStart w:id="7870" w:name="_ETM_Q36_184037"/>
      <w:bookmarkEnd w:id="7870"/>
      <w:r>
        <w:rPr>
          <w:rtl/>
        </w:rPr>
        <w:t xml:space="preserve"> נובעת תוצאה </w:t>
      </w:r>
      <w:bookmarkStart w:id="7871" w:name="_ETM_Q36_189390"/>
      <w:bookmarkEnd w:id="7871"/>
      <w:r>
        <w:rPr>
          <w:rtl/>
        </w:rPr>
        <w:t>שאיננה מתקבלת על הדעת, א</w:t>
      </w:r>
      <w:bookmarkStart w:id="7872" w:name="_ETM_Q36_186807"/>
      <w:bookmarkEnd w:id="7872"/>
      <w:r>
        <w:rPr>
          <w:rtl/>
        </w:rPr>
        <w:t xml:space="preserve">ו </w:t>
      </w:r>
      <w:r>
        <w:rPr>
          <w:rFonts w:hint="cs"/>
          <w:rtl/>
        </w:rPr>
        <w:t>אם מ</w:t>
      </w:r>
      <w:r>
        <w:rPr>
          <w:rtl/>
        </w:rPr>
        <w:t xml:space="preserve">לשון החוזה בלבד עולה סתירה </w:t>
      </w:r>
      <w:bookmarkStart w:id="7873" w:name="_ETM_Q36_193288"/>
      <w:bookmarkEnd w:id="7873"/>
      <w:r>
        <w:rPr>
          <w:rtl/>
        </w:rPr>
        <w:t>בין הוראות שונות בו, מוצע להב</w:t>
      </w:r>
      <w:r>
        <w:rPr>
          <w:rFonts w:hint="cs"/>
          <w:rtl/>
        </w:rPr>
        <w:t>ה</w:t>
      </w:r>
      <w:bookmarkStart w:id="7874" w:name="_ETM_Q36_192586"/>
      <w:bookmarkEnd w:id="7874"/>
      <w:r>
        <w:rPr>
          <w:rtl/>
        </w:rPr>
        <w:t xml:space="preserve">יר כי במקרה שמתקיימים החריגים </w:t>
      </w:r>
      <w:bookmarkStart w:id="7875" w:name="_ETM_Q36_197186"/>
      <w:bookmarkEnd w:id="7875"/>
      <w:r>
        <w:rPr>
          <w:rtl/>
        </w:rPr>
        <w:t>הללו, הפרשנות של החוזה תיעשה ב</w:t>
      </w:r>
      <w:bookmarkStart w:id="7876" w:name="_ETM_Q36_197866"/>
      <w:bookmarkStart w:id="7877" w:name="_ETM_Q36_199331"/>
      <w:bookmarkEnd w:id="7876"/>
      <w:bookmarkEnd w:id="7877"/>
      <w:r>
        <w:rPr>
          <w:rtl/>
        </w:rPr>
        <w:t xml:space="preserve">התאם ליתר הוראות חוק </w:t>
      </w:r>
      <w:bookmarkStart w:id="7878" w:name="_ETM_Q36_201084"/>
      <w:bookmarkEnd w:id="7878"/>
      <w:r>
        <w:rPr>
          <w:rtl/>
        </w:rPr>
        <w:t>החוזים</w:t>
      </w:r>
      <w:r>
        <w:rPr>
          <w:rFonts w:hint="cs"/>
          <w:rtl/>
        </w:rPr>
        <w:t>,</w:t>
      </w:r>
      <w:bookmarkStart w:id="7879" w:name="_ETM_Q36_199986"/>
      <w:bookmarkEnd w:id="7879"/>
      <w:r>
        <w:rPr>
          <w:rtl/>
        </w:rPr>
        <w:t xml:space="preserve"> וב</w:t>
      </w:r>
      <w:bookmarkStart w:id="7880" w:name="_ETM_Q36_198050"/>
      <w:bookmarkEnd w:id="7880"/>
      <w:r>
        <w:rPr>
          <w:rtl/>
        </w:rPr>
        <w:t>ה</w:t>
      </w:r>
      <w:r>
        <w:rPr>
          <w:rFonts w:hint="cs"/>
          <w:rtl/>
        </w:rPr>
        <w:t>ן</w:t>
      </w:r>
      <w:r>
        <w:rPr>
          <w:rtl/>
        </w:rPr>
        <w:t xml:space="preserve"> גם האפשרות לפרשו לפי </w:t>
      </w:r>
      <w:bookmarkStart w:id="7881" w:name="_ETM_Q36_200833"/>
      <w:bookmarkEnd w:id="7881"/>
      <w:r>
        <w:rPr>
          <w:rFonts w:hint="cs"/>
          <w:rtl/>
        </w:rPr>
        <w:t>א</w:t>
      </w:r>
      <w:r>
        <w:rPr>
          <w:rtl/>
        </w:rPr>
        <w:t>ומ</w:t>
      </w:r>
      <w:bookmarkStart w:id="7882" w:name="_ETM_Q36_200000"/>
      <w:bookmarkEnd w:id="7882"/>
      <w:r>
        <w:rPr>
          <w:rtl/>
        </w:rPr>
        <w:t>ד דעת הצדדים</w:t>
      </w:r>
      <w:r>
        <w:rPr>
          <w:rFonts w:hint="cs"/>
          <w:rtl/>
        </w:rPr>
        <w:t>.</w:t>
      </w:r>
      <w:r>
        <w:rPr>
          <w:rtl/>
        </w:rPr>
        <w:t xml:space="preserve"> אבל </w:t>
      </w:r>
      <w:bookmarkStart w:id="7883" w:name="_ETM_Q36_204982"/>
      <w:bookmarkEnd w:id="7883"/>
      <w:r>
        <w:rPr>
          <w:rtl/>
        </w:rPr>
        <w:t>כמובן ש</w:t>
      </w:r>
      <w:r>
        <w:rPr>
          <w:rFonts w:hint="cs"/>
          <w:rtl/>
        </w:rPr>
        <w:t xml:space="preserve">היה חשוב </w:t>
      </w:r>
      <w:bookmarkStart w:id="7884" w:name="_ETM_Q36_204115"/>
      <w:bookmarkEnd w:id="7884"/>
      <w:r>
        <w:rPr>
          <w:rtl/>
        </w:rPr>
        <w:t>מאוד</w:t>
      </w:r>
      <w:bookmarkStart w:id="7885" w:name="_ETM_Q36_209321"/>
      <w:bookmarkEnd w:id="7885"/>
      <w:r>
        <w:rPr>
          <w:rFonts w:hint="cs"/>
          <w:rtl/>
        </w:rPr>
        <w:t xml:space="preserve"> </w:t>
      </w:r>
      <w:bookmarkStart w:id="7886" w:name="_ETM_Q36_206974"/>
      <w:bookmarkEnd w:id="7886"/>
      <w:r>
        <w:rPr>
          <w:rtl/>
        </w:rPr>
        <w:t xml:space="preserve">בתהליך החקיקה להדגיש מהו הכלל ומה </w:t>
      </w:r>
      <w:bookmarkStart w:id="7887" w:name="_ETM_Q36_208880"/>
      <w:bookmarkEnd w:id="7887"/>
      <w:r>
        <w:rPr>
          <w:rtl/>
        </w:rPr>
        <w:t>הוא החריג לכלל.</w:t>
      </w:r>
      <w:bookmarkStart w:id="7888" w:name="_ETM_Q36_213168"/>
      <w:bookmarkStart w:id="7889" w:name="_ETM_Q36_209882"/>
      <w:bookmarkEnd w:id="7888"/>
      <w:bookmarkEnd w:id="7889"/>
    </w:p>
    <w:p w:rsidR="00C043E7" w:rsidRDefault="00C043E7" w:rsidP="007444F3">
      <w:pPr>
        <w:rPr>
          <w:rtl/>
        </w:rPr>
      </w:pPr>
      <w:bookmarkStart w:id="7890" w:name="_ETM_Q36_209944"/>
      <w:bookmarkStart w:id="7891" w:name="_ETM_Q36_210026"/>
      <w:bookmarkEnd w:id="7890"/>
      <w:bookmarkEnd w:id="7891"/>
    </w:p>
    <w:p w:rsidR="00C043E7" w:rsidRDefault="00C043E7" w:rsidP="007444F3">
      <w:pPr>
        <w:rPr>
          <w:rtl/>
        </w:rPr>
      </w:pPr>
      <w:bookmarkStart w:id="7892" w:name="_ETM_Q36_210079"/>
      <w:bookmarkEnd w:id="7892"/>
      <w:r>
        <w:rPr>
          <w:rtl/>
        </w:rPr>
        <w:t xml:space="preserve">הכלל השני הוא כלל פרשנות לפי </w:t>
      </w:r>
      <w:r>
        <w:rPr>
          <w:rFonts w:hint="cs"/>
          <w:rtl/>
        </w:rPr>
        <w:t>א</w:t>
      </w:r>
      <w:r>
        <w:rPr>
          <w:rtl/>
        </w:rPr>
        <w:t>ומד דעת הצ</w:t>
      </w:r>
      <w:bookmarkStart w:id="7893" w:name="_ETM_Q36_212489"/>
      <w:bookmarkEnd w:id="7893"/>
      <w:r>
        <w:rPr>
          <w:rtl/>
        </w:rPr>
        <w:t>דדים, ש</w:t>
      </w:r>
      <w:bookmarkStart w:id="7894" w:name="_ETM_Q36_216939"/>
      <w:bookmarkStart w:id="7895" w:name="_ETM_Q36_215035"/>
      <w:bookmarkEnd w:id="7894"/>
      <w:bookmarkEnd w:id="7895"/>
      <w:r>
        <w:rPr>
          <w:rtl/>
        </w:rPr>
        <w:t>חל על חוזה שאיננו עסקי</w:t>
      </w:r>
      <w:r>
        <w:rPr>
          <w:rFonts w:hint="cs"/>
          <w:rtl/>
        </w:rPr>
        <w:t xml:space="preserve"> –</w:t>
      </w:r>
      <w:r>
        <w:rPr>
          <w:rtl/>
        </w:rPr>
        <w:t xml:space="preserve"> חוזה אחיד, אף אם הוסכם </w:t>
      </w:r>
      <w:bookmarkStart w:id="7896" w:name="_ETM_Q36_220710"/>
      <w:bookmarkEnd w:id="7896"/>
      <w:r>
        <w:rPr>
          <w:rtl/>
        </w:rPr>
        <w:t xml:space="preserve">בו אחרת, וחוזה עבודה או הסכם קיבוצי, שם ממשיך לחול </w:t>
      </w:r>
      <w:bookmarkStart w:id="7897" w:name="_ETM_Q36_224481"/>
      <w:bookmarkEnd w:id="7897"/>
      <w:r>
        <w:rPr>
          <w:rtl/>
        </w:rPr>
        <w:t>כלל הפרשנות המרכזי הנוהג כיום, שפירושו למעשה ה</w:t>
      </w:r>
      <w:bookmarkStart w:id="7898" w:name="_ETM_Q36_225144"/>
      <w:bookmarkEnd w:id="7898"/>
      <w:r>
        <w:rPr>
          <w:rtl/>
        </w:rPr>
        <w:t xml:space="preserve">לכת </w:t>
      </w:r>
      <w:r>
        <w:rPr>
          <w:rFonts w:hint="cs"/>
          <w:rtl/>
        </w:rPr>
        <w:t>"</w:t>
      </w:r>
      <w:r>
        <w:rPr>
          <w:rtl/>
        </w:rPr>
        <w:t>ביבי כבישים</w:t>
      </w:r>
      <w:r>
        <w:rPr>
          <w:rFonts w:hint="cs"/>
          <w:rtl/>
        </w:rPr>
        <w:t>"</w:t>
      </w:r>
      <w:r>
        <w:rPr>
          <w:rtl/>
        </w:rPr>
        <w:t xml:space="preserve"> </w:t>
      </w:r>
      <w:bookmarkStart w:id="7899" w:name="_ETM_Q36_228252"/>
      <w:bookmarkStart w:id="7900" w:name="_ETM_Q36_228127"/>
      <w:bookmarkEnd w:id="7899"/>
      <w:bookmarkEnd w:id="7900"/>
      <w:r>
        <w:rPr>
          <w:rtl/>
        </w:rPr>
        <w:t>בשינויים המחויבים. זאת אומרת,</w:t>
      </w:r>
      <w:bookmarkStart w:id="7901" w:name="_ETM_Q36_230658"/>
      <w:bookmarkEnd w:id="7901"/>
      <w:r>
        <w:rPr>
          <w:rtl/>
        </w:rPr>
        <w:t xml:space="preserve"> גם לגביו </w:t>
      </w:r>
      <w:r>
        <w:rPr>
          <w:rFonts w:hint="cs"/>
          <w:rtl/>
        </w:rPr>
        <w:t xml:space="preserve">אנחנו </w:t>
      </w:r>
      <w:r>
        <w:rPr>
          <w:rtl/>
        </w:rPr>
        <w:t xml:space="preserve">לא משנים ולא </w:t>
      </w:r>
      <w:bookmarkStart w:id="7902" w:name="_ETM_Q36_232023"/>
      <w:bookmarkEnd w:id="7902"/>
      <w:r>
        <w:rPr>
          <w:rtl/>
        </w:rPr>
        <w:t>מחזירים</w:t>
      </w:r>
      <w:r>
        <w:rPr>
          <w:rFonts w:hint="cs"/>
          <w:rtl/>
        </w:rPr>
        <w:t>,</w:t>
      </w:r>
      <w:r>
        <w:rPr>
          <w:rtl/>
        </w:rPr>
        <w:t xml:space="preserve"> חלילה וח</w:t>
      </w:r>
      <w:bookmarkStart w:id="7903" w:name="_ETM_Q36_235805"/>
      <w:bookmarkEnd w:id="7903"/>
      <w:r>
        <w:rPr>
          <w:rFonts w:hint="cs"/>
          <w:rtl/>
        </w:rPr>
        <w:t xml:space="preserve">ס, </w:t>
      </w:r>
      <w:bookmarkStart w:id="7904" w:name="_ETM_Q36_233112"/>
      <w:bookmarkEnd w:id="7904"/>
      <w:r>
        <w:rPr>
          <w:rtl/>
        </w:rPr>
        <w:t xml:space="preserve">למציאות של פרשנות לפי </w:t>
      </w:r>
      <w:r>
        <w:rPr>
          <w:rFonts w:hint="cs"/>
          <w:rtl/>
        </w:rPr>
        <w:t>א</w:t>
      </w:r>
      <w:r>
        <w:rPr>
          <w:rtl/>
        </w:rPr>
        <w:t xml:space="preserve">ומד דעתם של הצדדים, גם אם </w:t>
      </w:r>
      <w:bookmarkStart w:id="7905" w:name="_ETM_Q36_239577"/>
      <w:bookmarkEnd w:id="7905"/>
      <w:r>
        <w:rPr>
          <w:rtl/>
        </w:rPr>
        <w:t xml:space="preserve">היא לא באה לידי ביטוי בחוזה, אלא אנחנו מייצרים </w:t>
      </w:r>
      <w:bookmarkStart w:id="7906" w:name="_ETM_Q36_239951"/>
      <w:bookmarkEnd w:id="7906"/>
      <w:r>
        <w:rPr>
          <w:rtl/>
        </w:rPr>
        <w:t xml:space="preserve">את </w:t>
      </w:r>
      <w:bookmarkStart w:id="7907" w:name="_ETM_Q36_243350"/>
      <w:bookmarkEnd w:id="7907"/>
      <w:r>
        <w:rPr>
          <w:rtl/>
        </w:rPr>
        <w:t>הוודאות, אבל נותנים יותר משקל ל</w:t>
      </w:r>
      <w:r>
        <w:rPr>
          <w:rFonts w:hint="cs"/>
          <w:rtl/>
        </w:rPr>
        <w:t>א</w:t>
      </w:r>
      <w:r>
        <w:rPr>
          <w:rtl/>
        </w:rPr>
        <w:t>ומד הדעת של הצדדים</w:t>
      </w:r>
      <w:r>
        <w:rPr>
          <w:rFonts w:hint="cs"/>
          <w:rtl/>
        </w:rPr>
        <w:t>,</w:t>
      </w:r>
      <w:r>
        <w:rPr>
          <w:rtl/>
        </w:rPr>
        <w:t xml:space="preserve"> מתוך </w:t>
      </w:r>
      <w:bookmarkStart w:id="7908" w:name="_ETM_Q36_247122"/>
      <w:bookmarkEnd w:id="7908"/>
      <w:r>
        <w:rPr>
          <w:rtl/>
        </w:rPr>
        <w:t xml:space="preserve">הנחה שצדדים שלא קבעו במפורש כיצד החוזה יפורש ולא מדובר </w:t>
      </w:r>
      <w:bookmarkStart w:id="7909" w:name="_ETM_Q36_250895"/>
      <w:bookmarkEnd w:id="7909"/>
      <w:r>
        <w:rPr>
          <w:rtl/>
        </w:rPr>
        <w:t>בצדדים עסקיים, צריך להפעיל יותר ולתת יותר משקל ל</w:t>
      </w:r>
      <w:r>
        <w:rPr>
          <w:rFonts w:hint="cs"/>
          <w:rtl/>
        </w:rPr>
        <w:t>א</w:t>
      </w:r>
      <w:r>
        <w:rPr>
          <w:rtl/>
        </w:rPr>
        <w:t xml:space="preserve">ומד הדעת </w:t>
      </w:r>
      <w:bookmarkStart w:id="7910" w:name="_ETM_Q36_254667"/>
      <w:bookmarkEnd w:id="7910"/>
      <w:r>
        <w:rPr>
          <w:rtl/>
        </w:rPr>
        <w:t>של הצדדים ולהפעיל יותר שיקול דעת בנושא הזה</w:t>
      </w:r>
      <w:r>
        <w:rPr>
          <w:rFonts w:hint="cs"/>
          <w:rtl/>
        </w:rPr>
        <w:t>.</w:t>
      </w:r>
      <w:bookmarkStart w:id="7911" w:name="_ETM_Q36_259290"/>
      <w:bookmarkEnd w:id="7911"/>
    </w:p>
    <w:p w:rsidR="00C043E7" w:rsidRDefault="00C043E7" w:rsidP="007444F3">
      <w:pPr>
        <w:rPr>
          <w:rtl/>
        </w:rPr>
      </w:pPr>
    </w:p>
    <w:p w:rsidR="00C043E7" w:rsidRDefault="00C043E7" w:rsidP="007444F3">
      <w:pPr>
        <w:rPr>
          <w:rtl/>
        </w:rPr>
      </w:pPr>
      <w:bookmarkStart w:id="7912" w:name="_ETM_Q36_255581"/>
      <w:bookmarkStart w:id="7913" w:name="_ETM_Q36_255848"/>
      <w:bookmarkStart w:id="7914" w:name="_ETM_Q36_259498"/>
      <w:bookmarkEnd w:id="7912"/>
      <w:bookmarkEnd w:id="7913"/>
      <w:bookmarkEnd w:id="7914"/>
      <w:r>
        <w:rPr>
          <w:rtl/>
        </w:rPr>
        <w:t>לעניין כלל פרשנות זה</w:t>
      </w:r>
      <w:r>
        <w:rPr>
          <w:rFonts w:hint="cs"/>
          <w:rtl/>
        </w:rPr>
        <w:t>,</w:t>
      </w:r>
      <w:bookmarkStart w:id="7915" w:name="_ETM_Q36_256731"/>
      <w:bookmarkEnd w:id="7915"/>
      <w:r>
        <w:rPr>
          <w:rtl/>
        </w:rPr>
        <w:t xml:space="preserve"> מוצע להוסיף ולעגן</w:t>
      </w:r>
      <w:bookmarkStart w:id="7916" w:name="_ETM_Q36_258133"/>
      <w:bookmarkEnd w:id="7916"/>
      <w:r>
        <w:rPr>
          <w:rtl/>
        </w:rPr>
        <w:t xml:space="preserve"> את הכללים הנהוגים </w:t>
      </w:r>
      <w:bookmarkStart w:id="7917" w:name="_ETM_Q36_262464"/>
      <w:bookmarkEnd w:id="7917"/>
      <w:r>
        <w:rPr>
          <w:rtl/>
        </w:rPr>
        <w:t>בפסיקה היום</w:t>
      </w:r>
      <w:r>
        <w:rPr>
          <w:rFonts w:hint="cs"/>
          <w:rtl/>
        </w:rPr>
        <w:t>,</w:t>
      </w:r>
      <w:r>
        <w:rPr>
          <w:rtl/>
        </w:rPr>
        <w:t xml:space="preserve"> כדי להבנות את שיקול הדעת של בית המשפט </w:t>
      </w:r>
      <w:bookmarkStart w:id="7918" w:name="_ETM_Q36_265638"/>
      <w:bookmarkEnd w:id="7918"/>
      <w:r>
        <w:rPr>
          <w:rtl/>
        </w:rPr>
        <w:t xml:space="preserve">כשהוא נדרש לקבוע את המשקל היחסי של לשון החוזה ושל </w:t>
      </w:r>
      <w:bookmarkStart w:id="7919" w:name="_ETM_Q36_268812"/>
      <w:bookmarkEnd w:id="7919"/>
      <w:r>
        <w:rPr>
          <w:rtl/>
        </w:rPr>
        <w:t xml:space="preserve">נסיבות העניין. מוצע כי המשקל היחסי שיינתן לשני רכיבים אלו </w:t>
      </w:r>
      <w:bookmarkStart w:id="7920" w:name="_ETM_Q36_271987"/>
      <w:bookmarkEnd w:id="7920"/>
      <w:r>
        <w:rPr>
          <w:rtl/>
        </w:rPr>
        <w:t>יתבסס</w:t>
      </w:r>
      <w:r>
        <w:rPr>
          <w:rFonts w:hint="cs"/>
          <w:rtl/>
        </w:rPr>
        <w:t>,</w:t>
      </w:r>
      <w:bookmarkStart w:id="7921" w:name="_ETM_Q36_271162"/>
      <w:bookmarkEnd w:id="7921"/>
      <w:r>
        <w:rPr>
          <w:rtl/>
        </w:rPr>
        <w:t xml:space="preserve"> בין השאר</w:t>
      </w:r>
      <w:r>
        <w:rPr>
          <w:rFonts w:hint="cs"/>
          <w:rtl/>
        </w:rPr>
        <w:t>,</w:t>
      </w:r>
      <w:r>
        <w:rPr>
          <w:rtl/>
        </w:rPr>
        <w:t xml:space="preserve"> על שלושה שיקולים</w:t>
      </w:r>
      <w:r>
        <w:rPr>
          <w:rFonts w:hint="cs"/>
          <w:rtl/>
        </w:rPr>
        <w:t>:</w:t>
      </w:r>
      <w:r>
        <w:rPr>
          <w:rtl/>
        </w:rPr>
        <w:t xml:space="preserve"> יחסי הצדדים</w:t>
      </w:r>
      <w:r>
        <w:rPr>
          <w:rFonts w:hint="cs"/>
          <w:rtl/>
        </w:rPr>
        <w:t xml:space="preserve"> –</w:t>
      </w:r>
      <w:r>
        <w:rPr>
          <w:rtl/>
        </w:rPr>
        <w:t xml:space="preserve"> ובכלל זה </w:t>
      </w:r>
      <w:bookmarkStart w:id="7922" w:name="_ETM_Q36_275161"/>
      <w:bookmarkEnd w:id="7922"/>
      <w:r>
        <w:rPr>
          <w:rtl/>
        </w:rPr>
        <w:t>פערי מידע או יחסי אמון מיוחדים ביניהם</w:t>
      </w:r>
      <w:r>
        <w:rPr>
          <w:rFonts w:hint="cs"/>
          <w:rtl/>
        </w:rPr>
        <w:t>;</w:t>
      </w:r>
      <w:r>
        <w:rPr>
          <w:rtl/>
        </w:rPr>
        <w:t xml:space="preserve"> מידת הפירוט של </w:t>
      </w:r>
      <w:bookmarkStart w:id="7923" w:name="_ETM_Q36_278335"/>
      <w:bookmarkEnd w:id="7923"/>
      <w:r>
        <w:rPr>
          <w:rtl/>
        </w:rPr>
        <w:t>החוזה</w:t>
      </w:r>
      <w:r>
        <w:rPr>
          <w:rFonts w:hint="cs"/>
          <w:rtl/>
        </w:rPr>
        <w:t>;</w:t>
      </w:r>
      <w:r>
        <w:rPr>
          <w:rtl/>
        </w:rPr>
        <w:t xml:space="preserve"> </w:t>
      </w:r>
      <w:bookmarkStart w:id="7924" w:name="_ETM_Q36_282069"/>
      <w:bookmarkEnd w:id="7924"/>
      <w:r>
        <w:rPr>
          <w:rtl/>
        </w:rPr>
        <w:t>הניסיון המקצועי של הצד</w:t>
      </w:r>
      <w:bookmarkStart w:id="7925" w:name="_ETM_Q36_280448"/>
      <w:bookmarkEnd w:id="7925"/>
      <w:r>
        <w:rPr>
          <w:rtl/>
        </w:rPr>
        <w:t xml:space="preserve">דים והייצוג המשפטי שהיה להם </w:t>
      </w:r>
      <w:r>
        <w:rPr>
          <w:rFonts w:hint="cs"/>
          <w:rtl/>
        </w:rPr>
        <w:t>ב</w:t>
      </w:r>
      <w:r>
        <w:rPr>
          <w:rtl/>
        </w:rPr>
        <w:t xml:space="preserve">עניין עריכת </w:t>
      </w:r>
      <w:bookmarkStart w:id="7926" w:name="_ETM_Q36_284144"/>
      <w:bookmarkEnd w:id="7926"/>
      <w:r>
        <w:rPr>
          <w:rtl/>
        </w:rPr>
        <w:t>החוזה.</w:t>
      </w:r>
      <w:bookmarkStart w:id="7927" w:name="_ETM_Q36_286849"/>
      <w:bookmarkEnd w:id="7927"/>
    </w:p>
    <w:p w:rsidR="00C043E7" w:rsidRDefault="00C043E7" w:rsidP="007444F3">
      <w:pPr>
        <w:rPr>
          <w:rtl/>
        </w:rPr>
      </w:pPr>
      <w:bookmarkStart w:id="7928" w:name="_ETM_Q36_283021"/>
      <w:bookmarkStart w:id="7929" w:name="_ETM_Q36_283088"/>
      <w:bookmarkStart w:id="7930" w:name="_ETM_Q36_283165"/>
      <w:bookmarkEnd w:id="7928"/>
      <w:bookmarkEnd w:id="7929"/>
      <w:bookmarkEnd w:id="7930"/>
    </w:p>
    <w:p w:rsidR="00C043E7" w:rsidRDefault="00C043E7" w:rsidP="007444F3">
      <w:pPr>
        <w:rPr>
          <w:rtl/>
        </w:rPr>
      </w:pPr>
      <w:bookmarkStart w:id="7931" w:name="_ETM_Q36_283212"/>
      <w:bookmarkEnd w:id="7931"/>
      <w:r>
        <w:rPr>
          <w:rtl/>
        </w:rPr>
        <w:t>לבסוף</w:t>
      </w:r>
      <w:r>
        <w:rPr>
          <w:rFonts w:hint="cs"/>
          <w:rtl/>
        </w:rPr>
        <w:t>,</w:t>
      </w:r>
      <w:r>
        <w:rPr>
          <w:rtl/>
        </w:rPr>
        <w:t xml:space="preserve"> מוצע להב</w:t>
      </w:r>
      <w:r>
        <w:rPr>
          <w:rFonts w:hint="cs"/>
          <w:rtl/>
        </w:rPr>
        <w:t>ה</w:t>
      </w:r>
      <w:bookmarkStart w:id="7932" w:name="_ETM_Q36_284389"/>
      <w:bookmarkEnd w:id="7932"/>
      <w:r>
        <w:rPr>
          <w:rtl/>
        </w:rPr>
        <w:t>יר שני עניינים באש</w:t>
      </w:r>
      <w:bookmarkStart w:id="7933" w:name="_ETM_Q36_280825"/>
      <w:bookmarkEnd w:id="7933"/>
      <w:r>
        <w:rPr>
          <w:rtl/>
        </w:rPr>
        <w:t>ר לעיקר</w:t>
      </w:r>
      <w:bookmarkStart w:id="7934" w:name="_ETM_Q36_288410"/>
      <w:bookmarkEnd w:id="7934"/>
      <w:r>
        <w:rPr>
          <w:rtl/>
        </w:rPr>
        <w:t xml:space="preserve">ון הבסיסי של הסכמת </w:t>
      </w:r>
      <w:bookmarkStart w:id="7935" w:name="_ETM_Q36_290450"/>
      <w:bookmarkEnd w:id="7935"/>
      <w:r>
        <w:rPr>
          <w:rtl/>
        </w:rPr>
        <w:t>הצדדי</w:t>
      </w:r>
      <w:bookmarkStart w:id="7936" w:name="_ETM_Q36_285907"/>
      <w:bookmarkEnd w:id="7936"/>
      <w:r>
        <w:rPr>
          <w:rtl/>
        </w:rPr>
        <w:t xml:space="preserve">ם, מוצע שצדדים שאינם מיוצגים על ידי עורך דין לעניין </w:t>
      </w:r>
      <w:bookmarkStart w:id="7937" w:name="_ETM_Q36_294052"/>
      <w:bookmarkEnd w:id="7937"/>
      <w:r>
        <w:rPr>
          <w:rtl/>
        </w:rPr>
        <w:t>עריכת החוזה</w:t>
      </w:r>
      <w:r>
        <w:rPr>
          <w:rFonts w:hint="cs"/>
          <w:rtl/>
        </w:rPr>
        <w:t>,</w:t>
      </w:r>
      <w:r>
        <w:rPr>
          <w:rtl/>
        </w:rPr>
        <w:t xml:space="preserve"> יראו אותם ככאלה שלא הסכימו על אופן הפרשנות</w:t>
      </w:r>
      <w:r>
        <w:rPr>
          <w:rFonts w:hint="cs"/>
          <w:rtl/>
        </w:rPr>
        <w:t>,</w:t>
      </w:r>
      <w:r>
        <w:rPr>
          <w:rtl/>
        </w:rPr>
        <w:t xml:space="preserve"> </w:t>
      </w:r>
      <w:bookmarkStart w:id="7938" w:name="_ETM_Q36_297654"/>
      <w:bookmarkEnd w:id="7938"/>
      <w:r>
        <w:rPr>
          <w:rtl/>
        </w:rPr>
        <w:t xml:space="preserve">כך שפירוש החוזה ביניהם ייעשה בהתאם לכללי ברירת המחדל. שנית, </w:t>
      </w:r>
      <w:bookmarkStart w:id="7939" w:name="_ETM_Q36_301256"/>
      <w:bookmarkEnd w:id="7939"/>
      <w:r>
        <w:rPr>
          <w:rtl/>
        </w:rPr>
        <w:t>מוצע לקבוע כי לא יהיה תוקף להסכמה של הצדדים</w:t>
      </w:r>
      <w:r>
        <w:rPr>
          <w:rFonts w:hint="cs"/>
          <w:rtl/>
        </w:rPr>
        <w:t>,</w:t>
      </w:r>
      <w:r>
        <w:rPr>
          <w:rtl/>
        </w:rPr>
        <w:t xml:space="preserve"> שנוהגת </w:t>
      </w:r>
      <w:bookmarkStart w:id="7940" w:name="_ETM_Q36_304858"/>
      <w:bookmarkEnd w:id="7940"/>
      <w:r>
        <w:rPr>
          <w:rFonts w:hint="cs"/>
          <w:rtl/>
        </w:rPr>
        <w:t>לפי</w:t>
      </w:r>
      <w:r>
        <w:rPr>
          <w:rtl/>
        </w:rPr>
        <w:t xml:space="preserve"> הכלל של פרשנות נגד המנסח.</w:t>
      </w:r>
      <w:bookmarkStart w:id="7941" w:name="_ETM_Q36_308729"/>
      <w:bookmarkEnd w:id="7941"/>
    </w:p>
    <w:p w:rsidR="00C043E7" w:rsidRDefault="00C043E7" w:rsidP="007444F3">
      <w:pPr>
        <w:rPr>
          <w:rtl/>
        </w:rPr>
      </w:pPr>
      <w:bookmarkStart w:id="7942" w:name="_ETM_Q36_308320"/>
      <w:bookmarkStart w:id="7943" w:name="_ETM_Q36_308388"/>
      <w:bookmarkStart w:id="7944" w:name="_ETM_Q36_308477"/>
      <w:bookmarkEnd w:id="7942"/>
      <w:bookmarkEnd w:id="7943"/>
      <w:bookmarkEnd w:id="7944"/>
    </w:p>
    <w:p w:rsidR="00C043E7" w:rsidRDefault="00C043E7" w:rsidP="00BD32D9">
      <w:pPr>
        <w:rPr>
          <w:rtl/>
        </w:rPr>
      </w:pPr>
      <w:bookmarkStart w:id="7945" w:name="_ETM_Q36_308528"/>
      <w:bookmarkEnd w:id="7945"/>
      <w:r>
        <w:rPr>
          <w:rtl/>
        </w:rPr>
        <w:t>ההצעה נדונה בוועדה תקופה ארוכה. נשמעו עמדות הציבור ומומחים</w:t>
      </w:r>
      <w:r>
        <w:rPr>
          <w:rFonts w:hint="cs"/>
          <w:rtl/>
        </w:rPr>
        <w:t>.</w:t>
      </w:r>
      <w:r>
        <w:rPr>
          <w:rtl/>
        </w:rPr>
        <w:t xml:space="preserve"> אני </w:t>
      </w:r>
      <w:bookmarkStart w:id="7946" w:name="_ETM_Q36_313427"/>
      <w:bookmarkEnd w:id="7946"/>
      <w:r>
        <w:rPr>
          <w:rtl/>
        </w:rPr>
        <w:t xml:space="preserve">מקווה שהיא תגשים את </w:t>
      </w:r>
      <w:bookmarkStart w:id="7947" w:name="_ETM_Q36_310565"/>
      <w:bookmarkEnd w:id="7947"/>
      <w:r>
        <w:rPr>
          <w:rFonts w:hint="cs"/>
          <w:rtl/>
        </w:rPr>
        <w:t>תכליתה</w:t>
      </w:r>
      <w:r>
        <w:rPr>
          <w:rtl/>
        </w:rPr>
        <w:t xml:space="preserve"> ותביא בטווח הארוך</w:t>
      </w:r>
      <w:r>
        <w:rPr>
          <w:rFonts w:hint="cs"/>
          <w:rtl/>
        </w:rPr>
        <w:t xml:space="preserve"> –</w:t>
      </w:r>
      <w:r>
        <w:rPr>
          <w:rtl/>
        </w:rPr>
        <w:t xml:space="preserve"> והקצר </w:t>
      </w:r>
      <w:r>
        <w:rPr>
          <w:rFonts w:hint="cs"/>
          <w:rtl/>
        </w:rPr>
        <w:t xml:space="preserve">– </w:t>
      </w:r>
      <w:r>
        <w:rPr>
          <w:rtl/>
        </w:rPr>
        <w:t xml:space="preserve">לוודאות </w:t>
      </w:r>
      <w:bookmarkStart w:id="7948" w:name="_ETM_Q36_318125"/>
      <w:bookmarkEnd w:id="7948"/>
      <w:r>
        <w:rPr>
          <w:rtl/>
        </w:rPr>
        <w:t>וליציבות החשוב</w:t>
      </w:r>
      <w:r>
        <w:rPr>
          <w:rFonts w:hint="cs"/>
          <w:rtl/>
        </w:rPr>
        <w:t>ות</w:t>
      </w:r>
      <w:r>
        <w:rPr>
          <w:rtl/>
        </w:rPr>
        <w:t xml:space="preserve"> כל כך בדיני החוזים. </w:t>
      </w:r>
      <w:bookmarkStart w:id="7949" w:name="_ETM_Q36_324086"/>
      <w:bookmarkEnd w:id="7949"/>
    </w:p>
    <w:p w:rsidR="00C043E7" w:rsidRDefault="00C043E7" w:rsidP="007444F3">
      <w:pPr>
        <w:rPr>
          <w:rtl/>
        </w:rPr>
      </w:pPr>
      <w:bookmarkStart w:id="7950" w:name="_ETM_Q36_324179"/>
      <w:bookmarkEnd w:id="7950"/>
    </w:p>
    <w:p w:rsidR="00C043E7" w:rsidRDefault="00C043E7" w:rsidP="007444F3">
      <w:pPr>
        <w:rPr>
          <w:rtl/>
        </w:rPr>
      </w:pPr>
      <w:bookmarkStart w:id="7951" w:name="_ETM_Q36_324261"/>
      <w:bookmarkStart w:id="7952" w:name="_ETM_Q36_324318"/>
      <w:bookmarkEnd w:id="7951"/>
      <w:bookmarkEnd w:id="7952"/>
      <w:r>
        <w:rPr>
          <w:rtl/>
        </w:rPr>
        <w:t xml:space="preserve">להצעת החוק הוגשו הסתייגויות </w:t>
      </w:r>
      <w:bookmarkStart w:id="7953" w:name="_ETM_Q36_322823"/>
      <w:bookmarkEnd w:id="7953"/>
      <w:r>
        <w:rPr>
          <w:rtl/>
        </w:rPr>
        <w:t xml:space="preserve">ובקשות רשות דיבור. אני מבקש מהכנסת לדחות את ההסתייגויות ולאשר </w:t>
      </w:r>
      <w:bookmarkStart w:id="7954" w:name="_ETM_Q36_327521"/>
      <w:bookmarkEnd w:id="7954"/>
      <w:r>
        <w:rPr>
          <w:rtl/>
        </w:rPr>
        <w:t>את הצעת החוק בקריאות</w:t>
      </w:r>
      <w:bookmarkStart w:id="7955" w:name="_ETM_Q36_324523"/>
      <w:bookmarkEnd w:id="7955"/>
      <w:r>
        <w:rPr>
          <w:rtl/>
        </w:rPr>
        <w:t xml:space="preserve"> שנייה ושלישית</w:t>
      </w:r>
      <w:r>
        <w:rPr>
          <w:rFonts w:hint="cs"/>
          <w:rtl/>
        </w:rPr>
        <w:t>,</w:t>
      </w:r>
      <w:r>
        <w:rPr>
          <w:rtl/>
        </w:rPr>
        <w:t xml:space="preserve"> </w:t>
      </w:r>
      <w:r>
        <w:rPr>
          <w:rFonts w:hint="cs"/>
          <w:rtl/>
        </w:rPr>
        <w:t>כ</w:t>
      </w:r>
      <w:r>
        <w:rPr>
          <w:rtl/>
        </w:rPr>
        <w:t>נוסח הוועדה.</w:t>
      </w:r>
      <w:r>
        <w:rPr>
          <w:rFonts w:hint="cs"/>
          <w:rtl/>
        </w:rPr>
        <w:t xml:space="preserve"> אבל </w:t>
      </w:r>
      <w:bookmarkStart w:id="7956" w:name="_ETM_Q36_331245"/>
      <w:bookmarkStart w:id="7957" w:name="_ETM_Q36_331310"/>
      <w:bookmarkStart w:id="7958" w:name="_ETM_Q36_331403"/>
      <w:bookmarkStart w:id="7959" w:name="_ETM_Q36_331461"/>
      <w:bookmarkStart w:id="7960" w:name="_ETM_Q36_333350"/>
      <w:bookmarkEnd w:id="7956"/>
      <w:bookmarkEnd w:id="7957"/>
      <w:bookmarkEnd w:id="7958"/>
      <w:bookmarkEnd w:id="7959"/>
      <w:bookmarkEnd w:id="7960"/>
      <w:r>
        <w:rPr>
          <w:rFonts w:hint="cs"/>
          <w:rtl/>
        </w:rPr>
        <w:t>בטרם ארד –</w:t>
      </w:r>
      <w:r>
        <w:rPr>
          <w:rtl/>
        </w:rPr>
        <w:t xml:space="preserve"> </w:t>
      </w:r>
      <w:bookmarkStart w:id="7961" w:name="_ETM_Q36_333090"/>
      <w:bookmarkEnd w:id="7961"/>
      <w:r>
        <w:rPr>
          <w:rtl/>
        </w:rPr>
        <w:t>שני הדפים הקצרים והתיקו</w:t>
      </w:r>
      <w:bookmarkStart w:id="7962" w:name="_ETM_Q36_335613"/>
      <w:bookmarkEnd w:id="7962"/>
      <w:r>
        <w:rPr>
          <w:rtl/>
        </w:rPr>
        <w:t>ן</w:t>
      </w:r>
      <w:bookmarkStart w:id="7963" w:name="_ETM_Q36_334510"/>
      <w:bookmarkEnd w:id="7963"/>
      <w:r>
        <w:rPr>
          <w:rFonts w:hint="cs"/>
          <w:rtl/>
        </w:rPr>
        <w:t>,</w:t>
      </w:r>
      <w:r>
        <w:rPr>
          <w:rtl/>
        </w:rPr>
        <w:t xml:space="preserve"> שהוא יחסית קצר</w:t>
      </w:r>
      <w:r>
        <w:rPr>
          <w:rFonts w:hint="cs"/>
          <w:rtl/>
        </w:rPr>
        <w:t>,</w:t>
      </w:r>
      <w:r>
        <w:rPr>
          <w:rtl/>
        </w:rPr>
        <w:t xml:space="preserve"> לחוק</w:t>
      </w:r>
      <w:bookmarkStart w:id="7964" w:name="_ETM_Q36_335538"/>
      <w:bookmarkEnd w:id="7964"/>
      <w:r>
        <w:rPr>
          <w:rtl/>
        </w:rPr>
        <w:t xml:space="preserve"> </w:t>
      </w:r>
      <w:bookmarkStart w:id="7965" w:name="_ETM_Q36_338516"/>
      <w:bookmarkEnd w:id="7965"/>
      <w:r>
        <w:rPr>
          <w:rtl/>
        </w:rPr>
        <w:t xml:space="preserve">החוזים, לא משקפים </w:t>
      </w:r>
      <w:bookmarkStart w:id="7966" w:name="_ETM_Q36_337894"/>
      <w:bookmarkEnd w:id="7966"/>
      <w:r>
        <w:rPr>
          <w:rFonts w:hint="cs"/>
          <w:rtl/>
        </w:rPr>
        <w:t>כהוא</w:t>
      </w:r>
      <w:r>
        <w:rPr>
          <w:rtl/>
        </w:rPr>
        <w:t xml:space="preserve"> זה את העבודה הרבה ותשומת הלב </w:t>
      </w:r>
      <w:bookmarkStart w:id="7967" w:name="_ETM_Q36_343683"/>
      <w:bookmarkEnd w:id="7967"/>
      <w:r>
        <w:rPr>
          <w:rtl/>
        </w:rPr>
        <w:t xml:space="preserve">הרבה שהושקעה בניסוח החוק הזה. </w:t>
      </w:r>
      <w:bookmarkStart w:id="7968" w:name="_ETM_Q36_350470"/>
      <w:bookmarkEnd w:id="7968"/>
      <w:r>
        <w:rPr>
          <w:rtl/>
        </w:rPr>
        <w:t>מדובר בתיקון שהוא לכאורה טכני לחוק החוזים</w:t>
      </w:r>
      <w:bookmarkStart w:id="7969" w:name="_ETM_Q36_348927"/>
      <w:bookmarkEnd w:id="7969"/>
      <w:r>
        <w:rPr>
          <w:rFonts w:hint="cs"/>
          <w:rtl/>
        </w:rPr>
        <w:t>,</w:t>
      </w:r>
      <w:r>
        <w:rPr>
          <w:rtl/>
        </w:rPr>
        <w:t xml:space="preserve"> אבל למעשה מדובר </w:t>
      </w:r>
      <w:bookmarkStart w:id="7970" w:name="_ETM_Q36_355595"/>
      <w:bookmarkEnd w:id="7970"/>
      <w:r>
        <w:rPr>
          <w:rtl/>
        </w:rPr>
        <w:t>באחד הצעדים המשמעותיים ביותר להחזרת השפיות למערכת המשפט הישראלית</w:t>
      </w:r>
      <w:r>
        <w:rPr>
          <w:rFonts w:hint="cs"/>
          <w:rtl/>
        </w:rPr>
        <w:t>,</w:t>
      </w:r>
      <w:r>
        <w:rPr>
          <w:rtl/>
        </w:rPr>
        <w:t xml:space="preserve"> ולתיקון </w:t>
      </w:r>
      <w:bookmarkStart w:id="7971" w:name="_ETM_Q36_360720"/>
      <w:bookmarkEnd w:id="7971"/>
      <w:r>
        <w:rPr>
          <w:rtl/>
        </w:rPr>
        <w:t>ההפ</w:t>
      </w:r>
      <w:bookmarkStart w:id="7972" w:name="_ETM_Q36_363469"/>
      <w:bookmarkEnd w:id="7972"/>
      <w:r>
        <w:rPr>
          <w:rtl/>
        </w:rPr>
        <w:t>יכה המשטרית</w:t>
      </w:r>
      <w:r>
        <w:rPr>
          <w:rFonts w:hint="cs"/>
          <w:rtl/>
        </w:rPr>
        <w:t xml:space="preserve"> –</w:t>
      </w:r>
      <w:r>
        <w:rPr>
          <w:rtl/>
        </w:rPr>
        <w:t xml:space="preserve"> כן, כן, הפיכה משטרית שהייתה במדינת ישראל</w:t>
      </w:r>
      <w:r>
        <w:rPr>
          <w:rFonts w:hint="cs"/>
          <w:rtl/>
        </w:rPr>
        <w:t>,</w:t>
      </w:r>
      <w:r>
        <w:rPr>
          <w:rtl/>
        </w:rPr>
        <w:t xml:space="preserve"> שביצע </w:t>
      </w:r>
      <w:bookmarkStart w:id="7973" w:name="_ETM_Q36_365845"/>
      <w:bookmarkEnd w:id="7973"/>
      <w:r>
        <w:rPr>
          <w:rtl/>
        </w:rPr>
        <w:t>אותה אהרן ברק.</w:t>
      </w:r>
      <w:bookmarkStart w:id="7974" w:name="_ETM_Q36_372160"/>
      <w:bookmarkEnd w:id="7974"/>
    </w:p>
    <w:p w:rsidR="00C043E7" w:rsidRDefault="00C043E7" w:rsidP="007444F3">
      <w:pPr>
        <w:rPr>
          <w:rtl/>
        </w:rPr>
      </w:pPr>
      <w:bookmarkStart w:id="7975" w:name="_ETM_Q36_373795"/>
      <w:bookmarkStart w:id="7976" w:name="_ETM_Q36_373864"/>
      <w:bookmarkEnd w:id="7975"/>
      <w:bookmarkEnd w:id="7976"/>
    </w:p>
    <w:p w:rsidR="00C043E7" w:rsidRDefault="00C043E7" w:rsidP="00BD32D9">
      <w:pPr>
        <w:rPr>
          <w:rtl/>
        </w:rPr>
      </w:pPr>
      <w:bookmarkStart w:id="7977" w:name="_ETM_Q36_373939"/>
      <w:bookmarkStart w:id="7978" w:name="_ETM_Q36_373985"/>
      <w:bookmarkEnd w:id="7977"/>
      <w:bookmarkEnd w:id="7978"/>
      <w:r>
        <w:rPr>
          <w:rtl/>
        </w:rPr>
        <w:t>כאשר אהרן ברק החריב את האופן שבו מפרשים חוזה</w:t>
      </w:r>
      <w:r>
        <w:rPr>
          <w:rFonts w:hint="cs"/>
          <w:rtl/>
        </w:rPr>
        <w:t xml:space="preserve"> </w:t>
      </w:r>
      <w:bookmarkStart w:id="7979" w:name="_ETM_Q36_378929"/>
      <w:bookmarkEnd w:id="7979"/>
      <w:r>
        <w:rPr>
          <w:rtl/>
        </w:rPr>
        <w:t xml:space="preserve">בהלכת </w:t>
      </w:r>
      <w:proofErr w:type="spellStart"/>
      <w:r>
        <w:rPr>
          <w:rFonts w:hint="cs"/>
          <w:rtl/>
        </w:rPr>
        <w:t>א</w:t>
      </w:r>
      <w:r>
        <w:rPr>
          <w:rtl/>
        </w:rPr>
        <w:t>פרופים</w:t>
      </w:r>
      <w:proofErr w:type="spellEnd"/>
      <w:r>
        <w:rPr>
          <w:rFonts w:hint="cs"/>
          <w:rtl/>
        </w:rPr>
        <w:t>,</w:t>
      </w:r>
      <w:r>
        <w:rPr>
          <w:rtl/>
        </w:rPr>
        <w:t xml:space="preserve"> וקבע למעשה שבית המשפט הוא עליון לא רק </w:t>
      </w:r>
      <w:bookmarkStart w:id="7980" w:name="_ETM_Q36_383890"/>
      <w:bookmarkEnd w:id="7980"/>
      <w:r>
        <w:rPr>
          <w:rtl/>
        </w:rPr>
        <w:t xml:space="preserve">במאבק הרשויות בין הרשות המבצעת, הרשות המחוקקת והרשות השופטת אלא </w:t>
      </w:r>
      <w:bookmarkStart w:id="7981" w:name="_ETM_Q36_388852"/>
      <w:bookmarkEnd w:id="7981"/>
      <w:r>
        <w:rPr>
          <w:rtl/>
        </w:rPr>
        <w:t>גם על שני צדדים פרטיים</w:t>
      </w:r>
      <w:r>
        <w:rPr>
          <w:rFonts w:hint="cs"/>
          <w:rtl/>
        </w:rPr>
        <w:t>,</w:t>
      </w:r>
      <w:r>
        <w:rPr>
          <w:rtl/>
        </w:rPr>
        <w:t xml:space="preserve"> וניסה לתת לבית המשפט מעמד </w:t>
      </w:r>
      <w:bookmarkStart w:id="7982" w:name="_ETM_Q36_393814"/>
      <w:bookmarkEnd w:id="7982"/>
      <w:r>
        <w:rPr>
          <w:rtl/>
        </w:rPr>
        <w:t>עליון</w:t>
      </w:r>
      <w:r>
        <w:rPr>
          <w:rFonts w:hint="cs"/>
          <w:rtl/>
        </w:rPr>
        <w:t>,</w:t>
      </w:r>
      <w:r>
        <w:rPr>
          <w:rtl/>
        </w:rPr>
        <w:t xml:space="preserve"> שגובר על כוונת הצדדים וגובר על מה שהצדדים בחרו </w:t>
      </w:r>
      <w:bookmarkStart w:id="7983" w:name="_ETM_Q36_398775"/>
      <w:bookmarkEnd w:id="7983"/>
      <w:r>
        <w:rPr>
          <w:rtl/>
        </w:rPr>
        <w:t>לשים בחוזה, הוא החריב את הוודאות בדיני החוזים.</w:t>
      </w:r>
      <w:r>
        <w:rPr>
          <w:rFonts w:hint="cs"/>
          <w:rtl/>
        </w:rPr>
        <w:t xml:space="preserve"> </w:t>
      </w:r>
      <w:bookmarkStart w:id="7984" w:name="_ETM_Q36_406699"/>
      <w:bookmarkStart w:id="7985" w:name="_ETM_Q36_406773"/>
      <w:bookmarkStart w:id="7986" w:name="_ETM_Q36_406873"/>
      <w:bookmarkStart w:id="7987" w:name="_ETM_Q36_406917"/>
      <w:bookmarkStart w:id="7988" w:name="_ETM_Q36_402084"/>
      <w:bookmarkEnd w:id="7984"/>
      <w:bookmarkEnd w:id="7985"/>
      <w:bookmarkEnd w:id="7986"/>
      <w:bookmarkEnd w:id="7987"/>
      <w:bookmarkEnd w:id="7988"/>
      <w:r>
        <w:rPr>
          <w:rtl/>
        </w:rPr>
        <w:t xml:space="preserve">כנגד הצעד </w:t>
      </w:r>
      <w:bookmarkStart w:id="7989" w:name="_ETM_Q36_403737"/>
      <w:bookmarkEnd w:id="7989"/>
      <w:r>
        <w:rPr>
          <w:rtl/>
        </w:rPr>
        <w:t xml:space="preserve">הזה שלו קמו עליו מתנגדים </w:t>
      </w:r>
      <w:bookmarkStart w:id="7990" w:name="_ETM_Q36_409309"/>
      <w:bookmarkEnd w:id="7990"/>
      <w:r>
        <w:rPr>
          <w:rtl/>
        </w:rPr>
        <w:t xml:space="preserve">גם מתוך </w:t>
      </w:r>
      <w:bookmarkStart w:id="7991" w:name="_ETM_Q36_409858"/>
      <w:bookmarkEnd w:id="7991"/>
      <w:r>
        <w:rPr>
          <w:rtl/>
        </w:rPr>
        <w:t>מערכת המשפט</w:t>
      </w:r>
      <w:r>
        <w:rPr>
          <w:rFonts w:hint="cs"/>
          <w:rtl/>
        </w:rPr>
        <w:t>.</w:t>
      </w:r>
      <w:r>
        <w:rPr>
          <w:rtl/>
        </w:rPr>
        <w:t xml:space="preserve"> התגובה של אהרן ברק, כאשר נמתחה </w:t>
      </w:r>
      <w:bookmarkStart w:id="7992" w:name="_ETM_Q36_413426"/>
      <w:bookmarkEnd w:id="7992"/>
      <w:r>
        <w:rPr>
          <w:rtl/>
        </w:rPr>
        <w:t xml:space="preserve">ביקורת על הלכת </w:t>
      </w:r>
      <w:proofErr w:type="spellStart"/>
      <w:r>
        <w:rPr>
          <w:rFonts w:hint="cs"/>
          <w:rtl/>
        </w:rPr>
        <w:t>א</w:t>
      </w:r>
      <w:r>
        <w:rPr>
          <w:rtl/>
        </w:rPr>
        <w:t>פרופים</w:t>
      </w:r>
      <w:bookmarkStart w:id="7993" w:name="_ETM_Q36_413365"/>
      <w:bookmarkEnd w:id="7993"/>
      <w:proofErr w:type="spellEnd"/>
      <w:r>
        <w:rPr>
          <w:rFonts w:hint="cs"/>
          <w:rtl/>
        </w:rPr>
        <w:t xml:space="preserve"> –</w:t>
      </w:r>
      <w:r>
        <w:rPr>
          <w:rtl/>
        </w:rPr>
        <w:t xml:space="preserve"> שהוא ראה בה את אחת מגולות </w:t>
      </w:r>
      <w:bookmarkStart w:id="7994" w:name="_ETM_Q36_417544"/>
      <w:bookmarkEnd w:id="7994"/>
      <w:r>
        <w:rPr>
          <w:rtl/>
        </w:rPr>
        <w:t>הכותרת של פועלו המשפטי</w:t>
      </w:r>
      <w:r>
        <w:rPr>
          <w:rFonts w:hint="cs"/>
          <w:rtl/>
        </w:rPr>
        <w:t xml:space="preserve"> –</w:t>
      </w:r>
      <w:r>
        <w:rPr>
          <w:rtl/>
        </w:rPr>
        <w:t xml:space="preserve"> הייתה תגובה</w:t>
      </w:r>
      <w:r>
        <w:rPr>
          <w:rFonts w:hint="cs"/>
          <w:rtl/>
        </w:rPr>
        <w:t>,</w:t>
      </w:r>
      <w:r>
        <w:rPr>
          <w:rtl/>
        </w:rPr>
        <w:t xml:space="preserve"> כדרכו</w:t>
      </w:r>
      <w:r>
        <w:rPr>
          <w:rFonts w:hint="cs"/>
          <w:rtl/>
        </w:rPr>
        <w:t>,</w:t>
      </w:r>
      <w:bookmarkStart w:id="7995" w:name="_ETM_Q36_421022"/>
      <w:bookmarkEnd w:id="7995"/>
      <w:r>
        <w:rPr>
          <w:rtl/>
        </w:rPr>
        <w:t xml:space="preserve"> מאוד מאוד</w:t>
      </w:r>
      <w:bookmarkStart w:id="7996" w:name="_ETM_Q36_422002"/>
      <w:bookmarkEnd w:id="7996"/>
      <w:r>
        <w:rPr>
          <w:rFonts w:hint="cs"/>
          <w:rtl/>
        </w:rPr>
        <w:t xml:space="preserve"> </w:t>
      </w:r>
      <w:r>
        <w:rPr>
          <w:rFonts w:hint="eastAsia"/>
          <w:rtl/>
        </w:rPr>
        <w:t>–</w:t>
      </w:r>
      <w:r>
        <w:rPr>
          <w:rtl/>
        </w:rPr>
        <w:t xml:space="preserve"> נקרא </w:t>
      </w:r>
      <w:bookmarkStart w:id="7997" w:name="_ETM_Q36_421661"/>
      <w:bookmarkEnd w:id="7997"/>
      <w:r>
        <w:rPr>
          <w:rtl/>
        </w:rPr>
        <w:t xml:space="preserve">לה </w:t>
      </w:r>
      <w:r>
        <w:rPr>
          <w:rFonts w:hint="cs"/>
          <w:rtl/>
        </w:rPr>
        <w:t xml:space="preserve">– </w:t>
      </w:r>
      <w:r>
        <w:rPr>
          <w:rtl/>
        </w:rPr>
        <w:t>אלימה.</w:t>
      </w:r>
      <w:bookmarkStart w:id="7998" w:name="_ETM_Q36_426500"/>
      <w:bookmarkEnd w:id="7998"/>
    </w:p>
    <w:p w:rsidR="00C043E7" w:rsidRDefault="00C043E7" w:rsidP="007444F3">
      <w:pPr>
        <w:rPr>
          <w:rtl/>
        </w:rPr>
      </w:pPr>
      <w:bookmarkStart w:id="7999" w:name="_ETM_Q36_428267"/>
      <w:bookmarkStart w:id="8000" w:name="_ETM_Q36_428324"/>
      <w:bookmarkEnd w:id="7999"/>
      <w:bookmarkEnd w:id="8000"/>
    </w:p>
    <w:p w:rsidR="00C043E7" w:rsidRDefault="00C043E7" w:rsidP="00BD32D9">
      <w:pPr>
        <w:rPr>
          <w:rtl/>
        </w:rPr>
      </w:pPr>
      <w:bookmarkStart w:id="8001" w:name="_ETM_Q36_428412"/>
      <w:bookmarkStart w:id="8002" w:name="_ETM_Q36_428456"/>
      <w:bookmarkEnd w:id="8001"/>
      <w:bookmarkEnd w:id="8002"/>
      <w:r>
        <w:rPr>
          <w:rtl/>
        </w:rPr>
        <w:t xml:space="preserve">בספר שלי </w:t>
      </w:r>
      <w:bookmarkStart w:id="8003" w:name="_ETM_Q36_425834"/>
      <w:bookmarkEnd w:id="8003"/>
      <w:r>
        <w:rPr>
          <w:rFonts w:hint="cs"/>
          <w:rtl/>
        </w:rPr>
        <w:t>"</w:t>
      </w:r>
      <w:r>
        <w:rPr>
          <w:rtl/>
        </w:rPr>
        <w:t>מפלגת בג</w:t>
      </w:r>
      <w:r>
        <w:rPr>
          <w:rFonts w:hint="cs"/>
          <w:rtl/>
        </w:rPr>
        <w:t>"</w:t>
      </w:r>
      <w:r>
        <w:rPr>
          <w:rtl/>
        </w:rPr>
        <w:t>ץ</w:t>
      </w:r>
      <w:r>
        <w:rPr>
          <w:rFonts w:hint="cs"/>
          <w:rtl/>
        </w:rPr>
        <w:t>",</w:t>
      </w:r>
      <w:r>
        <w:rPr>
          <w:rtl/>
        </w:rPr>
        <w:t xml:space="preserve"> </w:t>
      </w:r>
      <w:bookmarkStart w:id="8004" w:name="_ETM_Q36_429529"/>
      <w:bookmarkEnd w:id="8004"/>
      <w:r>
        <w:rPr>
          <w:rtl/>
        </w:rPr>
        <w:t>גם בפרק שאני כתבתי וגם בפרק ההקדמה שכתב אותה דמות</w:t>
      </w:r>
      <w:r>
        <w:rPr>
          <w:rFonts w:hint="cs"/>
          <w:rtl/>
        </w:rPr>
        <w:t>,</w:t>
      </w:r>
      <w:r>
        <w:rPr>
          <w:rtl/>
        </w:rPr>
        <w:t xml:space="preserve"> </w:t>
      </w:r>
      <w:bookmarkStart w:id="8005" w:name="_ETM_Q36_434999"/>
      <w:bookmarkEnd w:id="8005"/>
      <w:r>
        <w:rPr>
          <w:rtl/>
        </w:rPr>
        <w:t xml:space="preserve">אדם גולד, בחרנו להתייחס לסיטואציה שבה אהרן ברק תוקף במילים </w:t>
      </w:r>
      <w:bookmarkStart w:id="8006" w:name="_ETM_Q36_440469"/>
      <w:bookmarkEnd w:id="8006"/>
      <w:r>
        <w:rPr>
          <w:rtl/>
        </w:rPr>
        <w:t>קשות</w:t>
      </w:r>
      <w:r>
        <w:rPr>
          <w:rFonts w:hint="cs"/>
          <w:rtl/>
        </w:rPr>
        <w:t xml:space="preserve"> –</w:t>
      </w:r>
      <w:r>
        <w:rPr>
          <w:rtl/>
        </w:rPr>
        <w:t xml:space="preserve"> וכמעט אפשר לומר באלימות מילולית </w:t>
      </w:r>
      <w:r>
        <w:rPr>
          <w:rFonts w:hint="cs"/>
          <w:rtl/>
        </w:rPr>
        <w:t xml:space="preserve">– </w:t>
      </w:r>
      <w:r>
        <w:rPr>
          <w:rtl/>
        </w:rPr>
        <w:t xml:space="preserve">את השופט </w:t>
      </w:r>
      <w:proofErr w:type="spellStart"/>
      <w:r>
        <w:rPr>
          <w:rtl/>
        </w:rPr>
        <w:t>דנציגר</w:t>
      </w:r>
      <w:proofErr w:type="spellEnd"/>
      <w:r>
        <w:rPr>
          <w:rtl/>
        </w:rPr>
        <w:t xml:space="preserve">, כאשר </w:t>
      </w:r>
      <w:bookmarkStart w:id="8007" w:name="_ETM_Q36_445939"/>
      <w:bookmarkEnd w:id="8007"/>
      <w:r>
        <w:rPr>
          <w:rtl/>
        </w:rPr>
        <w:t xml:space="preserve">בכנס לשכת עורכי הדין נמתחה ביקורת על הלכת </w:t>
      </w:r>
      <w:proofErr w:type="spellStart"/>
      <w:r>
        <w:rPr>
          <w:rFonts w:hint="cs"/>
          <w:rtl/>
        </w:rPr>
        <w:t>א</w:t>
      </w:r>
      <w:r>
        <w:rPr>
          <w:rtl/>
        </w:rPr>
        <w:t>פרופים</w:t>
      </w:r>
      <w:proofErr w:type="spellEnd"/>
      <w:r>
        <w:rPr>
          <w:rtl/>
        </w:rPr>
        <w:t xml:space="preserve"> שלו</w:t>
      </w:r>
      <w:r>
        <w:rPr>
          <w:rFonts w:hint="cs"/>
          <w:rtl/>
        </w:rPr>
        <w:t>.</w:t>
      </w:r>
      <w:bookmarkStart w:id="8008" w:name="_ETM_Q36_452619"/>
      <w:bookmarkStart w:id="8009" w:name="_ETM_Q36_452721"/>
      <w:bookmarkStart w:id="8010" w:name="_ETM_Q36_452770"/>
      <w:bookmarkStart w:id="8011" w:name="_ETM_Q36_452882"/>
      <w:bookmarkStart w:id="8012" w:name="_ETM_Q36_452921"/>
      <w:bookmarkEnd w:id="8008"/>
      <w:bookmarkEnd w:id="8009"/>
      <w:bookmarkEnd w:id="8010"/>
      <w:bookmarkEnd w:id="8011"/>
      <w:bookmarkEnd w:id="8012"/>
      <w:r>
        <w:rPr>
          <w:rFonts w:hint="cs"/>
          <w:rtl/>
        </w:rPr>
        <w:t xml:space="preserve"> </w:t>
      </w:r>
      <w:r>
        <w:rPr>
          <w:rtl/>
        </w:rPr>
        <w:t xml:space="preserve">הטענה של אהרן ברק היא טענה </w:t>
      </w:r>
      <w:proofErr w:type="spellStart"/>
      <w:r>
        <w:rPr>
          <w:rtl/>
        </w:rPr>
        <w:t>שאיתה</w:t>
      </w:r>
      <w:proofErr w:type="spellEnd"/>
      <w:r>
        <w:rPr>
          <w:rtl/>
        </w:rPr>
        <w:t xml:space="preserve"> אנחנו צריכים להתמודד </w:t>
      </w:r>
      <w:bookmarkStart w:id="8013" w:name="_ETM_Q36_456519"/>
      <w:bookmarkEnd w:id="8013"/>
      <w:r>
        <w:rPr>
          <w:rtl/>
        </w:rPr>
        <w:t>יום</w:t>
      </w:r>
      <w:r>
        <w:rPr>
          <w:rFonts w:hint="cs"/>
          <w:rtl/>
        </w:rPr>
        <w:t>-</w:t>
      </w:r>
      <w:r>
        <w:rPr>
          <w:rtl/>
        </w:rPr>
        <w:t>יום, שעה</w:t>
      </w:r>
      <w:r>
        <w:rPr>
          <w:rFonts w:hint="cs"/>
          <w:rtl/>
        </w:rPr>
        <w:t>-</w:t>
      </w:r>
      <w:r>
        <w:rPr>
          <w:rtl/>
        </w:rPr>
        <w:t xml:space="preserve">שעה, </w:t>
      </w:r>
      <w:r>
        <w:rPr>
          <w:rFonts w:hint="cs"/>
          <w:rtl/>
        </w:rPr>
        <w:t>ב</w:t>
      </w:r>
      <w:r>
        <w:rPr>
          <w:rtl/>
        </w:rPr>
        <w:t xml:space="preserve">כל פעם שאנו באים להתמודד עם </w:t>
      </w:r>
      <w:bookmarkStart w:id="8014" w:name="_ETM_Q36_460419"/>
      <w:bookmarkEnd w:id="8014"/>
      <w:r>
        <w:rPr>
          <w:rtl/>
        </w:rPr>
        <w:t>בית המשפט של ימינו</w:t>
      </w:r>
      <w:r>
        <w:rPr>
          <w:rFonts w:hint="cs"/>
          <w:rtl/>
        </w:rPr>
        <w:t>,</w:t>
      </w:r>
      <w:r>
        <w:rPr>
          <w:rtl/>
        </w:rPr>
        <w:t xml:space="preserve"> </w:t>
      </w:r>
      <w:bookmarkStart w:id="8015" w:name="_ETM_Q36_465040"/>
      <w:bookmarkEnd w:id="8015"/>
      <w:r>
        <w:rPr>
          <w:rtl/>
        </w:rPr>
        <w:t>כאשר תחת המושג</w:t>
      </w:r>
      <w:bookmarkStart w:id="8016" w:name="_ETM_Q36_462440"/>
      <w:bookmarkEnd w:id="8016"/>
      <w:r>
        <w:rPr>
          <w:rFonts w:hint="cs"/>
          <w:rtl/>
        </w:rPr>
        <w:t xml:space="preserve"> </w:t>
      </w:r>
      <w:r>
        <w:rPr>
          <w:rtl/>
        </w:rPr>
        <w:t>ה</w:t>
      </w:r>
      <w:r>
        <w:rPr>
          <w:rFonts w:hint="cs"/>
          <w:rtl/>
        </w:rPr>
        <w:t xml:space="preserve">תמים </w:t>
      </w:r>
      <w:r>
        <w:rPr>
          <w:rtl/>
        </w:rPr>
        <w:t>כביכול</w:t>
      </w:r>
      <w:bookmarkStart w:id="8017" w:name="_ETM_Q36_465242"/>
      <w:bookmarkStart w:id="8018" w:name="_ETM_Q36_471091"/>
      <w:bookmarkEnd w:id="8017"/>
      <w:bookmarkEnd w:id="8018"/>
      <w:r>
        <w:rPr>
          <w:rFonts w:hint="cs"/>
          <w:rtl/>
        </w:rPr>
        <w:t xml:space="preserve"> "פרשנות",</w:t>
      </w:r>
      <w:r>
        <w:rPr>
          <w:rtl/>
        </w:rPr>
        <w:t xml:space="preserve"> אנחנו מזהים הפיכה מוחלטת </w:t>
      </w:r>
      <w:bookmarkStart w:id="8019" w:name="_ETM_Q36_469523"/>
      <w:bookmarkEnd w:id="8019"/>
      <w:r>
        <w:rPr>
          <w:rtl/>
        </w:rPr>
        <w:t xml:space="preserve">של כוונת המחוקק </w:t>
      </w:r>
      <w:bookmarkStart w:id="8020" w:name="_ETM_Q36_472112"/>
      <w:bookmarkEnd w:id="8020"/>
      <w:r>
        <w:rPr>
          <w:rFonts w:hint="cs"/>
          <w:rtl/>
        </w:rPr>
        <w:t>ו</w:t>
      </w:r>
      <w:r>
        <w:rPr>
          <w:rtl/>
        </w:rPr>
        <w:t>של לשון החוק</w:t>
      </w:r>
      <w:r>
        <w:rPr>
          <w:rFonts w:hint="cs"/>
          <w:rtl/>
        </w:rPr>
        <w:t>.</w:t>
      </w:r>
      <w:r>
        <w:rPr>
          <w:rtl/>
        </w:rPr>
        <w:t xml:space="preserve"> החוק מאוד ברור, אבל </w:t>
      </w:r>
      <w:bookmarkStart w:id="8021" w:name="_ETM_Q36_474005"/>
      <w:bookmarkEnd w:id="8021"/>
      <w:r>
        <w:rPr>
          <w:rtl/>
        </w:rPr>
        <w:t>הפרשנות אומרת את ההפך.</w:t>
      </w:r>
      <w:bookmarkStart w:id="8022" w:name="_ETM_Q36_480309"/>
      <w:bookmarkEnd w:id="8022"/>
    </w:p>
    <w:p w:rsidR="00C043E7" w:rsidRDefault="00C043E7" w:rsidP="007444F3">
      <w:pPr>
        <w:rPr>
          <w:rtl/>
        </w:rPr>
      </w:pPr>
      <w:bookmarkStart w:id="8023" w:name="_ETM_Q36_478318"/>
      <w:bookmarkStart w:id="8024" w:name="_ETM_Q36_478368"/>
      <w:bookmarkEnd w:id="8023"/>
      <w:bookmarkEnd w:id="8024"/>
    </w:p>
    <w:p w:rsidR="00C043E7" w:rsidRDefault="00C043E7" w:rsidP="00BD32D9">
      <w:pPr>
        <w:rPr>
          <w:rtl/>
        </w:rPr>
      </w:pPr>
      <w:bookmarkStart w:id="8025" w:name="_ETM_Q36_478448"/>
      <w:bookmarkStart w:id="8026" w:name="_ETM_Q36_478499"/>
      <w:bookmarkEnd w:id="8025"/>
      <w:bookmarkEnd w:id="8026"/>
      <w:r>
        <w:rPr>
          <w:rtl/>
        </w:rPr>
        <w:t>ה</w:t>
      </w:r>
      <w:bookmarkStart w:id="8027" w:name="_ETM_Q36_485260"/>
      <w:bookmarkEnd w:id="8027"/>
      <w:r>
        <w:rPr>
          <w:rtl/>
        </w:rPr>
        <w:t xml:space="preserve">שופט </w:t>
      </w:r>
      <w:proofErr w:type="spellStart"/>
      <w:r>
        <w:rPr>
          <w:rtl/>
        </w:rPr>
        <w:t>דנציגר</w:t>
      </w:r>
      <w:proofErr w:type="spellEnd"/>
      <w:r>
        <w:rPr>
          <w:rtl/>
        </w:rPr>
        <w:t xml:space="preserve"> אמר על הדברים האל</w:t>
      </w:r>
      <w:r>
        <w:rPr>
          <w:rFonts w:hint="cs"/>
          <w:rtl/>
        </w:rPr>
        <w:t>ה</w:t>
      </w:r>
      <w:bookmarkStart w:id="8028" w:name="_ETM_Q36_485014"/>
      <w:bookmarkEnd w:id="8028"/>
      <w:r>
        <w:rPr>
          <w:rFonts w:hint="cs"/>
          <w:rtl/>
        </w:rPr>
        <w:t>:</w:t>
      </w:r>
      <w:r>
        <w:rPr>
          <w:rtl/>
        </w:rPr>
        <w:t xml:space="preserve"> יש חוזים שלשונם פשוטה, </w:t>
      </w:r>
      <w:bookmarkStart w:id="8029" w:name="_ETM_Q36_485539"/>
      <w:bookmarkEnd w:id="8029"/>
      <w:r>
        <w:rPr>
          <w:rtl/>
        </w:rPr>
        <w:t>הם אינם זקוקים לפרשנות</w:t>
      </w:r>
      <w:r>
        <w:rPr>
          <w:rFonts w:hint="cs"/>
          <w:rtl/>
        </w:rPr>
        <w:t>.</w:t>
      </w:r>
      <w:r>
        <w:rPr>
          <w:rtl/>
        </w:rPr>
        <w:t xml:space="preserve"> ה</w:t>
      </w:r>
      <w:bookmarkStart w:id="8030" w:name="_ETM_Q36_484574"/>
      <w:bookmarkEnd w:id="8030"/>
      <w:r>
        <w:rPr>
          <w:rtl/>
        </w:rPr>
        <w:t>לשון הפשוטה</w:t>
      </w:r>
      <w:r>
        <w:rPr>
          <w:rFonts w:hint="cs"/>
          <w:rtl/>
        </w:rPr>
        <w:t>,</w:t>
      </w:r>
      <w:r>
        <w:rPr>
          <w:rtl/>
        </w:rPr>
        <w:t xml:space="preserve"> יש לה משמעות</w:t>
      </w:r>
      <w:r>
        <w:rPr>
          <w:rFonts w:hint="cs"/>
          <w:rtl/>
        </w:rPr>
        <w:t>.</w:t>
      </w:r>
      <w:bookmarkStart w:id="8031" w:name="_ETM_Q36_489439"/>
      <w:bookmarkEnd w:id="8031"/>
      <w:r>
        <w:rPr>
          <w:rtl/>
        </w:rPr>
        <w:t xml:space="preserve"> </w:t>
      </w:r>
      <w:bookmarkStart w:id="8032" w:name="_ETM_Q36_491488"/>
      <w:bookmarkEnd w:id="8032"/>
      <w:r>
        <w:rPr>
          <w:rtl/>
        </w:rPr>
        <w:t>על הדברים האל</w:t>
      </w:r>
      <w:r>
        <w:rPr>
          <w:rFonts w:hint="cs"/>
          <w:rtl/>
        </w:rPr>
        <w:t>ה</w:t>
      </w:r>
      <w:r>
        <w:rPr>
          <w:rtl/>
        </w:rPr>
        <w:t xml:space="preserve"> אמר אהרן ברק</w:t>
      </w:r>
      <w:r>
        <w:rPr>
          <w:rFonts w:hint="cs"/>
          <w:rtl/>
        </w:rPr>
        <w:t>:</w:t>
      </w:r>
      <w:bookmarkStart w:id="8033" w:name="_ETM_Q36_490850"/>
      <w:bookmarkEnd w:id="8033"/>
      <w:r>
        <w:rPr>
          <w:rtl/>
        </w:rPr>
        <w:t xml:space="preserve"> מדובר בדברי הבל</w:t>
      </w:r>
      <w:r>
        <w:rPr>
          <w:rFonts w:hint="cs"/>
          <w:rtl/>
        </w:rPr>
        <w:t>,</w:t>
      </w:r>
      <w:r>
        <w:rPr>
          <w:rtl/>
        </w:rPr>
        <w:t xml:space="preserve"> אין </w:t>
      </w:r>
      <w:bookmarkStart w:id="8034" w:name="_ETM_Q36_496197"/>
      <w:bookmarkEnd w:id="8034"/>
      <w:r>
        <w:rPr>
          <w:rtl/>
        </w:rPr>
        <w:t xml:space="preserve">דבר כזה לשון פשוטה שאינה דורשת פרשנות. למעשה, באמצעות כלי </w:t>
      </w:r>
      <w:bookmarkStart w:id="8035" w:name="_ETM_Q36_500904"/>
      <w:bookmarkEnd w:id="8035"/>
      <w:r>
        <w:rPr>
          <w:rtl/>
        </w:rPr>
        <w:t xml:space="preserve">הפרשנות ניסה אהרן ברק לפגוע בוודאות המשפטית, גם בתחום של </w:t>
      </w:r>
      <w:bookmarkStart w:id="8036" w:name="_ETM_Q36_505613"/>
      <w:bookmarkEnd w:id="8036"/>
      <w:r>
        <w:rPr>
          <w:rtl/>
        </w:rPr>
        <w:t xml:space="preserve">המשפט המינהלי, החוקתי, גם בתחום של המשפט הפלילי וגם בתחום </w:t>
      </w:r>
      <w:bookmarkStart w:id="8037" w:name="_ETM_Q36_510321"/>
      <w:bookmarkEnd w:id="8037"/>
      <w:r>
        <w:rPr>
          <w:rtl/>
        </w:rPr>
        <w:t>של המשפט האזרחי.</w:t>
      </w:r>
      <w:r>
        <w:rPr>
          <w:rFonts w:hint="cs"/>
          <w:rtl/>
        </w:rPr>
        <w:t xml:space="preserve"> </w:t>
      </w:r>
      <w:bookmarkStart w:id="8038" w:name="_ETM_Q36_514468"/>
      <w:bookmarkStart w:id="8039" w:name="_ETM_Q36_514525"/>
      <w:bookmarkStart w:id="8040" w:name="_ETM_Q36_514627"/>
      <w:bookmarkStart w:id="8041" w:name="_ETM_Q36_514668"/>
      <w:bookmarkEnd w:id="8038"/>
      <w:bookmarkEnd w:id="8039"/>
      <w:bookmarkEnd w:id="8040"/>
      <w:bookmarkEnd w:id="8041"/>
      <w:r>
        <w:rPr>
          <w:rtl/>
        </w:rPr>
        <w:t>כאשר אנחנו באים לתקן את המציאות הזאת</w:t>
      </w:r>
      <w:r>
        <w:rPr>
          <w:rFonts w:hint="cs"/>
          <w:rtl/>
        </w:rPr>
        <w:t>,</w:t>
      </w:r>
      <w:bookmarkStart w:id="8042" w:name="_ETM_Q36_512374"/>
      <w:bookmarkEnd w:id="8042"/>
      <w:r>
        <w:rPr>
          <w:rtl/>
        </w:rPr>
        <w:t xml:space="preserve"> </w:t>
      </w:r>
      <w:bookmarkStart w:id="8043" w:name="_ETM_Q36_515320"/>
      <w:bookmarkEnd w:id="8043"/>
      <w:r>
        <w:rPr>
          <w:rtl/>
        </w:rPr>
        <w:t xml:space="preserve">אני חושב שלחוק שמבטל את הלכת </w:t>
      </w:r>
      <w:proofErr w:type="spellStart"/>
      <w:r>
        <w:rPr>
          <w:rFonts w:hint="cs"/>
          <w:rtl/>
        </w:rPr>
        <w:t>א</w:t>
      </w:r>
      <w:r>
        <w:rPr>
          <w:rtl/>
        </w:rPr>
        <w:t>פרופים</w:t>
      </w:r>
      <w:proofErr w:type="spellEnd"/>
      <w:r>
        <w:rPr>
          <w:rtl/>
        </w:rPr>
        <w:t xml:space="preserve"> יש מעמד מיוחד.</w:t>
      </w:r>
      <w:bookmarkStart w:id="8044" w:name="_ETM_Q36_520159"/>
      <w:bookmarkEnd w:id="8044"/>
    </w:p>
    <w:p w:rsidR="00C043E7" w:rsidRDefault="00C043E7" w:rsidP="007444F3">
      <w:pPr>
        <w:rPr>
          <w:rtl/>
        </w:rPr>
      </w:pPr>
    </w:p>
    <w:p w:rsidR="00C043E7" w:rsidRDefault="00C043E7" w:rsidP="00BD32D9">
      <w:pPr>
        <w:rPr>
          <w:rtl/>
        </w:rPr>
      </w:pPr>
      <w:bookmarkStart w:id="8045" w:name="_ETM_Q36_517143"/>
      <w:bookmarkEnd w:id="8045"/>
      <w:r>
        <w:rPr>
          <w:rtl/>
        </w:rPr>
        <w:t>אני בטוח שהשר ל</w:t>
      </w:r>
      <w:r>
        <w:rPr>
          <w:rFonts w:hint="cs"/>
          <w:rtl/>
        </w:rPr>
        <w:t>ו</w:t>
      </w:r>
      <w:r>
        <w:rPr>
          <w:rtl/>
        </w:rPr>
        <w:t>ין יספר על הניסיון הקודם</w:t>
      </w:r>
      <w:r>
        <w:rPr>
          <w:rFonts w:hint="cs"/>
          <w:rtl/>
        </w:rPr>
        <w:t>.</w:t>
      </w:r>
      <w:r>
        <w:rPr>
          <w:rtl/>
        </w:rPr>
        <w:t xml:space="preserve"> אני בטוח</w:t>
      </w:r>
      <w:r>
        <w:rPr>
          <w:rFonts w:hint="cs"/>
          <w:rtl/>
        </w:rPr>
        <w:t>,</w:t>
      </w:r>
      <w:r>
        <w:rPr>
          <w:rtl/>
        </w:rPr>
        <w:t xml:space="preserve"> </w:t>
      </w:r>
      <w:bookmarkStart w:id="8046" w:name="_ETM_Q36_524999"/>
      <w:bookmarkEnd w:id="8046"/>
      <w:r>
        <w:rPr>
          <w:rtl/>
        </w:rPr>
        <w:t xml:space="preserve">מהיכרותי, הוא לוחם ותיק </w:t>
      </w:r>
      <w:bookmarkStart w:id="8047" w:name="_ETM_Q36_530040"/>
      <w:bookmarkEnd w:id="8047"/>
      <w:r>
        <w:rPr>
          <w:rtl/>
        </w:rPr>
        <w:t xml:space="preserve">בשדות הללו של לנסות לתקן ולהשיב את הוודאות המשפטית למדינת </w:t>
      </w:r>
      <w:bookmarkStart w:id="8048" w:name="_ETM_Q36_534893"/>
      <w:bookmarkEnd w:id="8048"/>
      <w:r>
        <w:rPr>
          <w:rtl/>
        </w:rPr>
        <w:t>ישראל</w:t>
      </w:r>
      <w:r>
        <w:rPr>
          <w:rFonts w:hint="cs"/>
          <w:rtl/>
        </w:rPr>
        <w:t>,</w:t>
      </w:r>
      <w:r>
        <w:rPr>
          <w:rtl/>
        </w:rPr>
        <w:t xml:space="preserve"> עוד מאז כניסתו לכנסת ב</w:t>
      </w:r>
      <w:r>
        <w:rPr>
          <w:rFonts w:hint="cs"/>
          <w:rtl/>
        </w:rPr>
        <w:t>-2009</w:t>
      </w:r>
      <w:bookmarkStart w:id="8049" w:name="_ETM_Q36_535321"/>
      <w:bookmarkEnd w:id="8049"/>
      <w:r>
        <w:rPr>
          <w:rFonts w:hint="cs"/>
          <w:rtl/>
        </w:rPr>
        <w:t>,</w:t>
      </w:r>
      <w:r>
        <w:rPr>
          <w:rtl/>
        </w:rPr>
        <w:t xml:space="preserve"> כשהוא ניסה </w:t>
      </w:r>
      <w:bookmarkStart w:id="8050" w:name="_ETM_Q36_539746"/>
      <w:bookmarkEnd w:id="8050"/>
      <w:r>
        <w:rPr>
          <w:rtl/>
        </w:rPr>
        <w:t>לתקן את זה אז</w:t>
      </w:r>
      <w:bookmarkStart w:id="8051" w:name="_ETM_Q36_541457"/>
      <w:bookmarkEnd w:id="8051"/>
      <w:r>
        <w:rPr>
          <w:rFonts w:hint="cs"/>
          <w:rtl/>
        </w:rPr>
        <w:t>.</w:t>
      </w:r>
      <w:r>
        <w:rPr>
          <w:rtl/>
        </w:rPr>
        <w:t xml:space="preserve"> היחס של בית המשפט כאשר ניסו </w:t>
      </w:r>
      <w:bookmarkStart w:id="8052" w:name="_ETM_Q36_544600"/>
      <w:bookmarkEnd w:id="8052"/>
      <w:r>
        <w:rPr>
          <w:rtl/>
        </w:rPr>
        <w:t xml:space="preserve">לתקן את הלכת </w:t>
      </w:r>
      <w:proofErr w:type="spellStart"/>
      <w:r>
        <w:rPr>
          <w:rFonts w:hint="cs"/>
          <w:rtl/>
        </w:rPr>
        <w:t>א</w:t>
      </w:r>
      <w:r>
        <w:rPr>
          <w:rtl/>
        </w:rPr>
        <w:t>פרופים</w:t>
      </w:r>
      <w:proofErr w:type="spellEnd"/>
      <w:r>
        <w:rPr>
          <w:rtl/>
        </w:rPr>
        <w:t xml:space="preserve"> אז</w:t>
      </w:r>
      <w:bookmarkStart w:id="8053" w:name="_ETM_Q36_545378"/>
      <w:bookmarkEnd w:id="8053"/>
      <w:r>
        <w:rPr>
          <w:rtl/>
        </w:rPr>
        <w:t xml:space="preserve"> דומה מאוד ליחס שאנחנו </w:t>
      </w:r>
      <w:bookmarkStart w:id="8054" w:name="_ETM_Q36_549453"/>
      <w:bookmarkEnd w:id="8054"/>
      <w:r>
        <w:rPr>
          <w:rtl/>
        </w:rPr>
        <w:t>מקבלים היום מבית המשפט כאשר אנחנו אומרים לו כמחוקקים</w:t>
      </w:r>
      <w:bookmarkStart w:id="8055" w:name="_ETM_Q36_550380"/>
      <w:bookmarkEnd w:id="8055"/>
      <w:r>
        <w:rPr>
          <w:rtl/>
        </w:rPr>
        <w:t xml:space="preserve"> את </w:t>
      </w:r>
      <w:bookmarkStart w:id="8056" w:name="_ETM_Q36_554306"/>
      <w:bookmarkEnd w:id="8056"/>
      <w:r>
        <w:rPr>
          <w:rtl/>
        </w:rPr>
        <w:t>כוונתנו ואת רצונותינו.</w:t>
      </w:r>
      <w:bookmarkStart w:id="8057" w:name="_ETM_Q36_556036"/>
      <w:bookmarkStart w:id="8058" w:name="_ETM_Q36_556109"/>
      <w:bookmarkStart w:id="8059" w:name="_ETM_Q36_556179"/>
      <w:bookmarkStart w:id="8060" w:name="_ETM_Q36_556243"/>
      <w:bookmarkEnd w:id="8057"/>
      <w:bookmarkEnd w:id="8058"/>
      <w:bookmarkEnd w:id="8059"/>
      <w:bookmarkEnd w:id="8060"/>
      <w:r>
        <w:rPr>
          <w:rFonts w:hint="cs"/>
          <w:rtl/>
        </w:rPr>
        <w:t xml:space="preserve"> </w:t>
      </w:r>
      <w:r>
        <w:rPr>
          <w:rtl/>
        </w:rPr>
        <w:t>ההבדל הוא שהיום</w:t>
      </w:r>
      <w:r>
        <w:rPr>
          <w:rFonts w:hint="cs"/>
          <w:rtl/>
        </w:rPr>
        <w:t>,</w:t>
      </w:r>
      <w:bookmarkStart w:id="8061" w:name="_ETM_Q36_558512"/>
      <w:bookmarkEnd w:id="8061"/>
      <w:r>
        <w:rPr>
          <w:rtl/>
        </w:rPr>
        <w:t xml:space="preserve"> השר לוי</w:t>
      </w:r>
      <w:r>
        <w:rPr>
          <w:rFonts w:hint="cs"/>
          <w:rtl/>
        </w:rPr>
        <w:t>ן,</w:t>
      </w:r>
      <w:r>
        <w:rPr>
          <w:rtl/>
        </w:rPr>
        <w:t xml:space="preserve"> </w:t>
      </w:r>
      <w:bookmarkStart w:id="8062" w:name="_ETM_Q36_559420"/>
      <w:bookmarkEnd w:id="8062"/>
      <w:r>
        <w:rPr>
          <w:rtl/>
        </w:rPr>
        <w:t>היום אינך עומד לבדך או כמעט לבדך</w:t>
      </w:r>
      <w:r>
        <w:rPr>
          <w:rFonts w:hint="cs"/>
          <w:rtl/>
        </w:rPr>
        <w:t>;</w:t>
      </w:r>
      <w:r>
        <w:rPr>
          <w:rtl/>
        </w:rPr>
        <w:t xml:space="preserve"> היום ציבור </w:t>
      </w:r>
      <w:bookmarkStart w:id="8063" w:name="_ETM_Q36_565053"/>
      <w:bookmarkEnd w:id="8063"/>
      <w:r>
        <w:rPr>
          <w:rtl/>
        </w:rPr>
        <w:t>שלם עומד ומבין</w:t>
      </w:r>
      <w:r>
        <w:rPr>
          <w:rFonts w:hint="cs"/>
          <w:rtl/>
        </w:rPr>
        <w:t>.</w:t>
      </w:r>
      <w:r>
        <w:rPr>
          <w:rtl/>
        </w:rPr>
        <w:t xml:space="preserve"> </w:t>
      </w:r>
    </w:p>
    <w:p w:rsidR="00C043E7" w:rsidRDefault="00C043E7" w:rsidP="00BD32D9">
      <w:pPr>
        <w:rPr>
          <w:rtl/>
        </w:rPr>
      </w:pPr>
    </w:p>
    <w:p w:rsidR="00C043E7" w:rsidRDefault="00C043E7" w:rsidP="00BD32D9">
      <w:pPr>
        <w:rPr>
          <w:rtl/>
        </w:rPr>
      </w:pPr>
      <w:r>
        <w:rPr>
          <w:rtl/>
        </w:rPr>
        <w:t xml:space="preserve">אני חייב לומר לך שאחד הדברים שהכי </w:t>
      </w:r>
      <w:bookmarkStart w:id="8064" w:name="_ETM_Q36_570687"/>
      <w:bookmarkEnd w:id="8064"/>
      <w:r>
        <w:rPr>
          <w:rtl/>
        </w:rPr>
        <w:t xml:space="preserve">הפתיעו אותי כאשר </w:t>
      </w:r>
      <w:bookmarkStart w:id="8065" w:name="_ETM_Q36_572212"/>
      <w:bookmarkEnd w:id="8065"/>
      <w:r>
        <w:rPr>
          <w:rtl/>
        </w:rPr>
        <w:t xml:space="preserve">הצגת את החוק בקריאה </w:t>
      </w:r>
      <w:r>
        <w:rPr>
          <w:rFonts w:hint="cs"/>
          <w:rtl/>
        </w:rPr>
        <w:t>ה</w:t>
      </w:r>
      <w:r>
        <w:rPr>
          <w:rtl/>
        </w:rPr>
        <w:t>ר</w:t>
      </w:r>
      <w:bookmarkStart w:id="8066" w:name="_ETM_Q36_574384"/>
      <w:bookmarkEnd w:id="8066"/>
      <w:r>
        <w:rPr>
          <w:rtl/>
        </w:rPr>
        <w:t xml:space="preserve">אשונה </w:t>
      </w:r>
      <w:r>
        <w:rPr>
          <w:rFonts w:hint="cs"/>
          <w:rtl/>
        </w:rPr>
        <w:t xml:space="preserve">– </w:t>
      </w:r>
      <w:r>
        <w:rPr>
          <w:rtl/>
        </w:rPr>
        <w:t xml:space="preserve">הייתי </w:t>
      </w:r>
      <w:bookmarkStart w:id="8067" w:name="_ETM_Q36_576321"/>
      <w:bookmarkEnd w:id="8067"/>
      <w:r>
        <w:rPr>
          <w:rtl/>
        </w:rPr>
        <w:t>בטוח שז</w:t>
      </w:r>
      <w:r>
        <w:rPr>
          <w:rFonts w:hint="cs"/>
          <w:rtl/>
        </w:rPr>
        <w:t>ו</w:t>
      </w:r>
      <w:r>
        <w:rPr>
          <w:rtl/>
        </w:rPr>
        <w:t xml:space="preserve"> תהיה סוגיה שמעניינת פרופסורים לדיני חוזים</w:t>
      </w:r>
      <w:r>
        <w:rPr>
          <w:rFonts w:hint="cs"/>
          <w:rtl/>
        </w:rPr>
        <w:t>,</w:t>
      </w:r>
      <w:r>
        <w:rPr>
          <w:rtl/>
        </w:rPr>
        <w:t xml:space="preserve"> שמעניינת אולי </w:t>
      </w:r>
      <w:bookmarkStart w:id="8068" w:name="_ETM_Q36_581955"/>
      <w:bookmarkEnd w:id="8068"/>
      <w:r>
        <w:rPr>
          <w:rtl/>
        </w:rPr>
        <w:t>מעטים. העובדה שאני הסתובבתי ברחוב</w:t>
      </w:r>
      <w:bookmarkStart w:id="8069" w:name="_ETM_Q36_584461"/>
      <w:bookmarkEnd w:id="8069"/>
      <w:r>
        <w:rPr>
          <w:rFonts w:hint="cs"/>
          <w:rtl/>
        </w:rPr>
        <w:t xml:space="preserve"> </w:t>
      </w:r>
      <w:r>
        <w:rPr>
          <w:rFonts w:hint="eastAsia"/>
          <w:rtl/>
        </w:rPr>
        <w:t>–</w:t>
      </w:r>
      <w:r>
        <w:rPr>
          <w:rtl/>
        </w:rPr>
        <w:t xml:space="preserve"> </w:t>
      </w:r>
      <w:bookmarkStart w:id="8070" w:name="_ETM_Q36_587910"/>
      <w:bookmarkEnd w:id="8070"/>
      <w:r>
        <w:rPr>
          <w:rtl/>
        </w:rPr>
        <w:t xml:space="preserve">אתה יודע, מבחני נהג </w:t>
      </w:r>
      <w:bookmarkStart w:id="8071" w:name="_ETM_Q36_586845"/>
      <w:bookmarkEnd w:id="8071"/>
      <w:r>
        <w:rPr>
          <w:rtl/>
        </w:rPr>
        <w:t>מונית</w:t>
      </w:r>
      <w:r>
        <w:rPr>
          <w:rFonts w:hint="cs"/>
          <w:rtl/>
        </w:rPr>
        <w:t xml:space="preserve"> </w:t>
      </w:r>
      <w:r>
        <w:rPr>
          <w:rFonts w:hint="eastAsia"/>
          <w:rtl/>
        </w:rPr>
        <w:t>–</w:t>
      </w:r>
      <w:r>
        <w:rPr>
          <w:rtl/>
        </w:rPr>
        <w:t xml:space="preserve"> אמרו</w:t>
      </w:r>
      <w:r>
        <w:rPr>
          <w:rFonts w:hint="cs"/>
          <w:rtl/>
        </w:rPr>
        <w:t>:</w:t>
      </w:r>
      <w:r>
        <w:rPr>
          <w:rtl/>
        </w:rPr>
        <w:t xml:space="preserve"> איז</w:t>
      </w:r>
      <w:bookmarkStart w:id="8072" w:name="_ETM_Q36_154787"/>
      <w:bookmarkEnd w:id="8072"/>
      <w:r>
        <w:rPr>
          <w:rtl/>
        </w:rPr>
        <w:t xml:space="preserve">ה דבר גדול </w:t>
      </w:r>
      <w:bookmarkStart w:id="8073" w:name="_ETM_Q36_591678"/>
      <w:bookmarkEnd w:id="8073"/>
      <w:r>
        <w:rPr>
          <w:rtl/>
        </w:rPr>
        <w:t>זה</w:t>
      </w:r>
      <w:r>
        <w:rPr>
          <w:rFonts w:hint="cs"/>
          <w:rtl/>
        </w:rPr>
        <w:t>,</w:t>
      </w:r>
      <w:bookmarkStart w:id="8074" w:name="_ETM_Q36_589426"/>
      <w:bookmarkEnd w:id="8074"/>
      <w:r>
        <w:rPr>
          <w:rtl/>
        </w:rPr>
        <w:t xml:space="preserve"> סוף</w:t>
      </w:r>
      <w:r>
        <w:rPr>
          <w:rFonts w:hint="cs"/>
          <w:rtl/>
        </w:rPr>
        <w:t>-</w:t>
      </w:r>
      <w:r>
        <w:rPr>
          <w:rtl/>
        </w:rPr>
        <w:t>סוף מה שאנחנו נקבע זה מה שיהיה</w:t>
      </w:r>
      <w:r>
        <w:rPr>
          <w:rFonts w:hint="cs"/>
          <w:rtl/>
        </w:rPr>
        <w:t>,</w:t>
      </w:r>
      <w:r>
        <w:rPr>
          <w:rtl/>
        </w:rPr>
        <w:t xml:space="preserve"> </w:t>
      </w:r>
      <w:r>
        <w:rPr>
          <w:rFonts w:hint="cs"/>
          <w:rtl/>
        </w:rPr>
        <w:t>ו</w:t>
      </w:r>
      <w:bookmarkStart w:id="8075" w:name="_ETM_Q36_602798"/>
      <w:bookmarkEnd w:id="8075"/>
      <w:r>
        <w:rPr>
          <w:rFonts w:hint="cs"/>
          <w:rtl/>
        </w:rPr>
        <w:t xml:space="preserve">זאת, </w:t>
      </w:r>
      <w:r>
        <w:rPr>
          <w:rtl/>
        </w:rPr>
        <w:t xml:space="preserve">כי </w:t>
      </w:r>
      <w:bookmarkStart w:id="8076" w:name="_ETM_Q36_595446"/>
      <w:bookmarkEnd w:id="8076"/>
      <w:r>
        <w:rPr>
          <w:rtl/>
        </w:rPr>
        <w:t xml:space="preserve">לא מדובר רק בשאלה של פרשנות חוזים שצריך לעסוק בה </w:t>
      </w:r>
      <w:bookmarkStart w:id="8077" w:name="_ETM_Q36_599214"/>
      <w:bookmarkEnd w:id="8077"/>
      <w:r>
        <w:rPr>
          <w:rtl/>
        </w:rPr>
        <w:t>באיזה חוזי תשתית מסובכים ומורכבים אל מול הרשות</w:t>
      </w:r>
      <w:r>
        <w:rPr>
          <w:rFonts w:hint="cs"/>
          <w:rtl/>
        </w:rPr>
        <w:t>;</w:t>
      </w:r>
      <w:r>
        <w:rPr>
          <w:rtl/>
        </w:rPr>
        <w:t xml:space="preserve"> מדובר בשאלת </w:t>
      </w:r>
      <w:bookmarkStart w:id="8078" w:name="_ETM_Q36_602982"/>
      <w:bookmarkEnd w:id="8078"/>
      <w:r>
        <w:rPr>
          <w:rtl/>
        </w:rPr>
        <w:t>יסוד דמוקרטית.</w:t>
      </w:r>
      <w:bookmarkStart w:id="8079" w:name="_ETM_Q36_608119"/>
      <w:bookmarkStart w:id="8080" w:name="_ETM_Q36_607208"/>
      <w:bookmarkEnd w:id="8079"/>
      <w:bookmarkEnd w:id="8080"/>
    </w:p>
    <w:p w:rsidR="00C043E7" w:rsidRDefault="00C043E7" w:rsidP="007444F3">
      <w:pPr>
        <w:rPr>
          <w:rtl/>
        </w:rPr>
      </w:pPr>
      <w:bookmarkStart w:id="8081" w:name="_ETM_Q36_607285"/>
      <w:bookmarkStart w:id="8082" w:name="_ETM_Q36_607367"/>
      <w:bookmarkEnd w:id="8081"/>
      <w:bookmarkEnd w:id="8082"/>
    </w:p>
    <w:p w:rsidR="00C043E7" w:rsidRDefault="00C043E7" w:rsidP="007444F3">
      <w:pPr>
        <w:rPr>
          <w:rtl/>
        </w:rPr>
      </w:pPr>
      <w:bookmarkStart w:id="8083" w:name="_ETM_Q36_607432"/>
      <w:bookmarkEnd w:id="8083"/>
      <w:r>
        <w:rPr>
          <w:rtl/>
        </w:rPr>
        <w:t>בתחילת הספר שלי בחר</w:t>
      </w:r>
      <w:bookmarkStart w:id="8084" w:name="_ETM_Q36_611299"/>
      <w:bookmarkEnd w:id="8084"/>
      <w:r>
        <w:rPr>
          <w:rFonts w:hint="cs"/>
          <w:rtl/>
        </w:rPr>
        <w:t xml:space="preserve"> - - -</w:t>
      </w:r>
      <w:bookmarkStart w:id="8085" w:name="_ETM_Q36_608800"/>
      <w:bookmarkEnd w:id="8085"/>
    </w:p>
    <w:p w:rsidR="00C043E7" w:rsidRDefault="00C043E7" w:rsidP="007444F3">
      <w:pPr>
        <w:rPr>
          <w:rtl/>
        </w:rPr>
      </w:pPr>
      <w:bookmarkStart w:id="8086" w:name="_ETM_Q36_609211"/>
      <w:bookmarkStart w:id="8087" w:name="_ETM_Q36_609257"/>
      <w:bookmarkEnd w:id="8086"/>
      <w:bookmarkEnd w:id="8087"/>
    </w:p>
    <w:p w:rsidR="00C043E7" w:rsidRDefault="00C043E7" w:rsidP="007444F3">
      <w:pPr>
        <w:pStyle w:val="af5"/>
        <w:keepNext/>
        <w:rPr>
          <w:rtl/>
        </w:rPr>
      </w:pPr>
      <w:bookmarkStart w:id="8088" w:name="ET_interruption_6127_1"/>
      <w:r w:rsidRPr="00946A44">
        <w:rPr>
          <w:rStyle w:val="TagStyle"/>
          <w:rtl/>
        </w:rPr>
        <w:t xml:space="preserve"> &lt;&lt; קריאה &gt;&gt; </w:t>
      </w:r>
      <w:r>
        <w:rPr>
          <w:rtl/>
        </w:rPr>
        <w:t>ולדימיר בליאק (יש עתיד):</w:t>
      </w:r>
      <w:r w:rsidRPr="00946A44">
        <w:rPr>
          <w:rStyle w:val="TagStyle"/>
          <w:rtl/>
        </w:rPr>
        <w:t xml:space="preserve"> &lt;&lt; קריאה &gt;&gt;</w:t>
      </w:r>
      <w:r>
        <w:rPr>
          <w:rtl/>
        </w:rPr>
        <w:t xml:space="preserve">   </w:t>
      </w:r>
      <w:bookmarkEnd w:id="8088"/>
    </w:p>
    <w:p w:rsidR="00C043E7" w:rsidRDefault="00C043E7" w:rsidP="001914C1">
      <w:pPr>
        <w:rPr>
          <w:rtl/>
          <w:lang w:eastAsia="he-IL"/>
        </w:rPr>
      </w:pPr>
    </w:p>
    <w:p w:rsidR="00C043E7" w:rsidRDefault="00C043E7" w:rsidP="007444F3">
      <w:pPr>
        <w:rPr>
          <w:rtl/>
          <w:lang w:eastAsia="he-IL"/>
        </w:rPr>
      </w:pPr>
      <w:bookmarkStart w:id="8089" w:name="_ETM_Q36_613514"/>
      <w:bookmarkEnd w:id="8089"/>
      <w:r>
        <w:rPr>
          <w:rFonts w:hint="cs"/>
          <w:rtl/>
          <w:lang w:eastAsia="he-IL"/>
        </w:rPr>
        <w:t xml:space="preserve">שוב </w:t>
      </w:r>
      <w:bookmarkStart w:id="8090" w:name="_ETM_Q36_608760"/>
      <w:bookmarkEnd w:id="8090"/>
      <w:r>
        <w:rPr>
          <w:rFonts w:hint="cs"/>
          <w:rtl/>
          <w:lang w:eastAsia="he-IL"/>
        </w:rPr>
        <w:t>הספר?</w:t>
      </w:r>
    </w:p>
    <w:p w:rsidR="00C043E7" w:rsidRDefault="00C043E7" w:rsidP="007444F3">
      <w:pPr>
        <w:rPr>
          <w:rtl/>
          <w:lang w:eastAsia="he-IL"/>
        </w:rPr>
      </w:pPr>
      <w:bookmarkStart w:id="8091" w:name="_ETM_Q36_609782"/>
      <w:bookmarkStart w:id="8092" w:name="_ETM_Q36_609852"/>
      <w:bookmarkStart w:id="8093" w:name="_ETM_Q36_608551"/>
      <w:bookmarkEnd w:id="8091"/>
      <w:bookmarkEnd w:id="8092"/>
      <w:bookmarkEnd w:id="8093"/>
    </w:p>
    <w:p w:rsidR="00C043E7" w:rsidRDefault="00C043E7" w:rsidP="007444F3">
      <w:pPr>
        <w:pStyle w:val="-"/>
        <w:keepNext/>
        <w:rPr>
          <w:rtl/>
        </w:rPr>
      </w:pPr>
      <w:bookmarkStart w:id="8094" w:name="ET_speakercontinue_6464_2"/>
      <w:r w:rsidRPr="00946A44">
        <w:rPr>
          <w:rStyle w:val="TagStyle"/>
          <w:rtl/>
        </w:rPr>
        <w:t xml:space="preserve"> &lt;&lt; דובר_המשך &gt;&gt; </w:t>
      </w:r>
      <w:r>
        <w:rPr>
          <w:rtl/>
        </w:rPr>
        <w:t>שמחה רוטמן (יו"ר ועדת החוקה, חוק ומשפט):</w:t>
      </w:r>
      <w:r w:rsidRPr="00946A44">
        <w:rPr>
          <w:rStyle w:val="TagStyle"/>
          <w:rtl/>
        </w:rPr>
        <w:t xml:space="preserve"> &lt;&lt; דובר_המשך &gt;&gt;</w:t>
      </w:r>
      <w:r>
        <w:rPr>
          <w:rtl/>
        </w:rPr>
        <w:t xml:space="preserve">   </w:t>
      </w:r>
      <w:bookmarkEnd w:id="8094"/>
    </w:p>
    <w:p w:rsidR="00C043E7" w:rsidRDefault="00C043E7" w:rsidP="001914C1">
      <w:pPr>
        <w:rPr>
          <w:rtl/>
          <w:lang w:eastAsia="he-IL"/>
        </w:rPr>
      </w:pPr>
    </w:p>
    <w:p w:rsidR="00C043E7" w:rsidRDefault="00C043E7" w:rsidP="007444F3">
      <w:pPr>
        <w:rPr>
          <w:rtl/>
          <w:lang w:eastAsia="he-IL"/>
        </w:rPr>
      </w:pPr>
      <w:bookmarkStart w:id="8095" w:name="_ETM_Q36_614133"/>
      <w:bookmarkStart w:id="8096" w:name="_ETM_Q36_609465"/>
      <w:bookmarkEnd w:id="8095"/>
      <w:bookmarkEnd w:id="8096"/>
      <w:r>
        <w:rPr>
          <w:rFonts w:hint="cs"/>
          <w:rtl/>
          <w:lang w:eastAsia="he-IL"/>
        </w:rPr>
        <w:t>כן, כן.</w:t>
      </w:r>
    </w:p>
    <w:p w:rsidR="00C043E7" w:rsidRDefault="00C043E7" w:rsidP="007444F3">
      <w:pPr>
        <w:rPr>
          <w:rtl/>
          <w:lang w:eastAsia="he-IL"/>
        </w:rPr>
      </w:pPr>
    </w:p>
    <w:p w:rsidR="00C043E7" w:rsidRDefault="00C043E7" w:rsidP="007444F3">
      <w:pPr>
        <w:pStyle w:val="af5"/>
        <w:keepNext/>
        <w:rPr>
          <w:rtl/>
        </w:rPr>
      </w:pPr>
      <w:bookmarkStart w:id="8097" w:name="ET_interruption_6127_3"/>
      <w:r w:rsidRPr="00946A44">
        <w:rPr>
          <w:rStyle w:val="TagStyle"/>
          <w:rtl/>
        </w:rPr>
        <w:t xml:space="preserve"> &lt;&lt; קריאה &gt;&gt; </w:t>
      </w:r>
      <w:r>
        <w:rPr>
          <w:rtl/>
        </w:rPr>
        <w:t>ולדימיר בליאק (יש עתיד):</w:t>
      </w:r>
      <w:r w:rsidRPr="00946A44">
        <w:rPr>
          <w:rStyle w:val="TagStyle"/>
          <w:rtl/>
        </w:rPr>
        <w:t xml:space="preserve"> &lt;&lt; קריאה &gt;&gt;</w:t>
      </w:r>
      <w:r>
        <w:rPr>
          <w:rtl/>
        </w:rPr>
        <w:t xml:space="preserve">   </w:t>
      </w:r>
      <w:bookmarkEnd w:id="8097"/>
    </w:p>
    <w:p w:rsidR="00C043E7" w:rsidRDefault="00C043E7" w:rsidP="001914C1">
      <w:pPr>
        <w:rPr>
          <w:rtl/>
          <w:lang w:eastAsia="he-IL"/>
        </w:rPr>
      </w:pPr>
    </w:p>
    <w:p w:rsidR="00C043E7" w:rsidRDefault="00C043E7" w:rsidP="007444F3">
      <w:pPr>
        <w:rPr>
          <w:rtl/>
          <w:lang w:eastAsia="he-IL"/>
        </w:rPr>
      </w:pPr>
      <w:bookmarkStart w:id="8098" w:name="_ETM_Q36_609520"/>
      <w:bookmarkStart w:id="8099" w:name="_ETM_Q36_609536"/>
      <w:bookmarkStart w:id="8100" w:name="_ETM_Q36_610363"/>
      <w:bookmarkEnd w:id="8098"/>
      <w:bookmarkEnd w:id="8099"/>
      <w:bookmarkEnd w:id="8100"/>
      <w:r>
        <w:rPr>
          <w:rFonts w:hint="cs"/>
          <w:rtl/>
          <w:lang w:eastAsia="he-IL"/>
        </w:rPr>
        <w:t>- - -</w:t>
      </w:r>
    </w:p>
    <w:p w:rsidR="00C043E7" w:rsidRDefault="00C043E7" w:rsidP="007444F3">
      <w:pPr>
        <w:rPr>
          <w:rtl/>
          <w:lang w:eastAsia="he-IL"/>
        </w:rPr>
      </w:pPr>
      <w:bookmarkStart w:id="8101" w:name="_ETM_Q36_612614"/>
      <w:bookmarkStart w:id="8102" w:name="_ETM_Q36_612673"/>
      <w:bookmarkEnd w:id="8101"/>
      <w:bookmarkEnd w:id="8102"/>
    </w:p>
    <w:p w:rsidR="00C043E7" w:rsidRDefault="00C043E7" w:rsidP="007444F3">
      <w:pPr>
        <w:pStyle w:val="-"/>
        <w:keepNext/>
        <w:rPr>
          <w:rtl/>
        </w:rPr>
      </w:pPr>
      <w:bookmarkStart w:id="8103" w:name="ET_speakercontinue_6464_4"/>
      <w:r w:rsidRPr="00946A44">
        <w:rPr>
          <w:rStyle w:val="TagStyle"/>
          <w:rtl/>
        </w:rPr>
        <w:t xml:space="preserve"> &lt;&lt; דובר_המשך &gt;&gt; </w:t>
      </w:r>
      <w:r>
        <w:rPr>
          <w:rtl/>
        </w:rPr>
        <w:t>שמחה רוטמן (יו"ר ועדת החוקה, חוק ומשפט):</w:t>
      </w:r>
      <w:r w:rsidRPr="00946A44">
        <w:rPr>
          <w:rStyle w:val="TagStyle"/>
          <w:rtl/>
        </w:rPr>
        <w:t xml:space="preserve"> &lt;&lt; דובר_המשך &gt;&gt;</w:t>
      </w:r>
      <w:r>
        <w:rPr>
          <w:rtl/>
        </w:rPr>
        <w:t xml:space="preserve">   </w:t>
      </w:r>
      <w:bookmarkEnd w:id="8103"/>
    </w:p>
    <w:p w:rsidR="00C043E7" w:rsidRDefault="00C043E7" w:rsidP="001914C1">
      <w:pPr>
        <w:rPr>
          <w:rtl/>
          <w:lang w:eastAsia="he-IL"/>
        </w:rPr>
      </w:pPr>
    </w:p>
    <w:p w:rsidR="00C043E7" w:rsidRDefault="00C043E7" w:rsidP="007444F3">
      <w:pPr>
        <w:rPr>
          <w:rtl/>
          <w:lang w:eastAsia="he-IL"/>
        </w:rPr>
      </w:pPr>
      <w:bookmarkStart w:id="8104" w:name="_ETM_Q36_614026"/>
      <w:bookmarkEnd w:id="8104"/>
      <w:r>
        <w:rPr>
          <w:rFonts w:hint="cs"/>
          <w:rtl/>
          <w:lang w:eastAsia="he-IL"/>
        </w:rPr>
        <w:t>כן</w:t>
      </w:r>
      <w:bookmarkStart w:id="8105" w:name="_ETM_Q36_610367"/>
      <w:bookmarkEnd w:id="8105"/>
      <w:r>
        <w:rPr>
          <w:rFonts w:hint="cs"/>
          <w:rtl/>
          <w:lang w:eastAsia="he-IL"/>
        </w:rPr>
        <w:t>, שוב הספר שלי.</w:t>
      </w:r>
    </w:p>
    <w:p w:rsidR="00C043E7" w:rsidRDefault="00C043E7" w:rsidP="007444F3">
      <w:pPr>
        <w:rPr>
          <w:rtl/>
          <w:lang w:eastAsia="he-IL"/>
        </w:rPr>
      </w:pPr>
      <w:bookmarkStart w:id="8106" w:name="_ETM_Q36_610545"/>
      <w:bookmarkStart w:id="8107" w:name="_ETM_Q36_610580"/>
      <w:bookmarkEnd w:id="8106"/>
      <w:bookmarkEnd w:id="8107"/>
    </w:p>
    <w:p w:rsidR="00C043E7" w:rsidRDefault="00C043E7" w:rsidP="007444F3">
      <w:pPr>
        <w:pStyle w:val="af5"/>
        <w:keepNext/>
        <w:rPr>
          <w:rtl/>
        </w:rPr>
      </w:pPr>
      <w:bookmarkStart w:id="8108" w:name="ET_interruption_6127_5"/>
      <w:r w:rsidRPr="00946A44">
        <w:rPr>
          <w:rStyle w:val="TagStyle"/>
          <w:rtl/>
        </w:rPr>
        <w:t xml:space="preserve"> &lt;&lt; קריאה &gt;&gt; </w:t>
      </w:r>
      <w:r>
        <w:rPr>
          <w:rtl/>
        </w:rPr>
        <w:t>ולדימיר בליאק (יש עתיד):</w:t>
      </w:r>
      <w:r w:rsidRPr="00946A44">
        <w:rPr>
          <w:rStyle w:val="TagStyle"/>
          <w:rtl/>
        </w:rPr>
        <w:t xml:space="preserve"> &lt;&lt; קריאה &gt;&gt;</w:t>
      </w:r>
      <w:r>
        <w:rPr>
          <w:rtl/>
        </w:rPr>
        <w:t xml:space="preserve">   </w:t>
      </w:r>
      <w:bookmarkEnd w:id="8108"/>
    </w:p>
    <w:p w:rsidR="00C043E7" w:rsidRDefault="00C043E7" w:rsidP="001914C1">
      <w:pPr>
        <w:rPr>
          <w:rtl/>
          <w:lang w:eastAsia="he-IL"/>
        </w:rPr>
      </w:pPr>
    </w:p>
    <w:p w:rsidR="00C043E7" w:rsidRDefault="00C043E7" w:rsidP="007444F3">
      <w:pPr>
        <w:rPr>
          <w:rtl/>
          <w:lang w:eastAsia="he-IL"/>
        </w:rPr>
      </w:pPr>
      <w:bookmarkStart w:id="8109" w:name="_ETM_Q36_613177"/>
      <w:bookmarkStart w:id="8110" w:name="_ETM_Q36_610336"/>
      <w:bookmarkStart w:id="8111" w:name="_ETM_Q36_621973"/>
      <w:bookmarkEnd w:id="8109"/>
      <w:bookmarkEnd w:id="8110"/>
      <w:bookmarkEnd w:id="8111"/>
      <w:r>
        <w:rPr>
          <w:rFonts w:hint="cs"/>
          <w:rtl/>
          <w:lang w:eastAsia="he-IL"/>
        </w:rPr>
        <w:t xml:space="preserve">איפה אפשר </w:t>
      </w:r>
      <w:bookmarkStart w:id="8112" w:name="_ETM_Q36_618552"/>
      <w:bookmarkEnd w:id="8112"/>
      <w:r>
        <w:rPr>
          <w:rFonts w:hint="cs"/>
          <w:rtl/>
          <w:lang w:eastAsia="he-IL"/>
        </w:rPr>
        <w:t>לרכוש?</w:t>
      </w:r>
      <w:bookmarkStart w:id="8113" w:name="_ETM_Q36_614914"/>
      <w:bookmarkEnd w:id="8113"/>
    </w:p>
    <w:p w:rsidR="00C043E7" w:rsidRDefault="00C043E7" w:rsidP="007444F3">
      <w:pPr>
        <w:rPr>
          <w:rtl/>
          <w:lang w:eastAsia="he-IL"/>
        </w:rPr>
      </w:pPr>
      <w:bookmarkStart w:id="8114" w:name="_ETM_Q36_614969"/>
      <w:bookmarkStart w:id="8115" w:name="_ETM_Q36_615040"/>
      <w:bookmarkEnd w:id="8114"/>
      <w:bookmarkEnd w:id="8115"/>
    </w:p>
    <w:p w:rsidR="00C043E7" w:rsidRDefault="00C043E7" w:rsidP="007444F3">
      <w:pPr>
        <w:pStyle w:val="af5"/>
        <w:keepNext/>
        <w:rPr>
          <w:rtl/>
        </w:rPr>
      </w:pPr>
      <w:r w:rsidRPr="00946A44">
        <w:rPr>
          <w:rStyle w:val="TagStyle"/>
          <w:rtl/>
        </w:rPr>
        <w:t xml:space="preserve"> &lt;&lt; קריאה &gt;&gt; </w:t>
      </w:r>
      <w:r>
        <w:rPr>
          <w:rtl/>
        </w:rPr>
        <w:t>גלעד קריב (העבודה):</w:t>
      </w:r>
      <w:r w:rsidRPr="00946A44">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8116" w:name="_ETM_Q36_619713"/>
      <w:bookmarkStart w:id="8117" w:name="_ETM_Q36_619953"/>
      <w:bookmarkStart w:id="8118" w:name="_ETM_Q36_620035"/>
      <w:bookmarkEnd w:id="8116"/>
      <w:bookmarkEnd w:id="8117"/>
      <w:bookmarkEnd w:id="8118"/>
      <w:r>
        <w:rPr>
          <w:rFonts w:hint="cs"/>
          <w:rtl/>
          <w:lang w:eastAsia="he-IL"/>
        </w:rPr>
        <w:t xml:space="preserve">בכל פעם שהוא </w:t>
      </w:r>
      <w:bookmarkStart w:id="8119" w:name="_ETM_Q36_621609"/>
      <w:bookmarkEnd w:id="8119"/>
      <w:r>
        <w:rPr>
          <w:rFonts w:hint="cs"/>
          <w:rtl/>
          <w:lang w:eastAsia="he-IL"/>
        </w:rPr>
        <w:t>מדבר על הספר שלו</w:t>
      </w:r>
      <w:bookmarkStart w:id="8120" w:name="_ETM_Q36_618710"/>
      <w:bookmarkEnd w:id="8120"/>
      <w:r>
        <w:rPr>
          <w:rFonts w:hint="cs"/>
          <w:rtl/>
          <w:lang w:eastAsia="he-IL"/>
        </w:rPr>
        <w:t xml:space="preserve">, צריך לשתות </w:t>
      </w:r>
      <w:proofErr w:type="spellStart"/>
      <w:r>
        <w:rPr>
          <w:rFonts w:hint="cs"/>
          <w:rtl/>
          <w:lang w:eastAsia="he-IL"/>
        </w:rPr>
        <w:t>צ'ייסר</w:t>
      </w:r>
      <w:proofErr w:type="spellEnd"/>
      <w:r>
        <w:rPr>
          <w:rFonts w:hint="cs"/>
          <w:rtl/>
          <w:lang w:eastAsia="he-IL"/>
        </w:rPr>
        <w:t>.</w:t>
      </w:r>
      <w:bookmarkStart w:id="8121" w:name="_ETM_Q36_618549"/>
      <w:bookmarkEnd w:id="8121"/>
    </w:p>
    <w:p w:rsidR="00C043E7" w:rsidRDefault="00C043E7" w:rsidP="007444F3">
      <w:pPr>
        <w:rPr>
          <w:rtl/>
          <w:lang w:eastAsia="he-IL"/>
        </w:rPr>
      </w:pPr>
      <w:bookmarkStart w:id="8122" w:name="_ETM_Q36_619136"/>
      <w:bookmarkStart w:id="8123" w:name="_ETM_Q36_619236"/>
      <w:bookmarkStart w:id="8124" w:name="_ETM_Q36_624305"/>
      <w:bookmarkEnd w:id="8122"/>
      <w:bookmarkEnd w:id="8123"/>
      <w:bookmarkEnd w:id="8124"/>
    </w:p>
    <w:p w:rsidR="00C043E7" w:rsidRDefault="00C043E7" w:rsidP="007444F3">
      <w:pPr>
        <w:pStyle w:val="af5"/>
        <w:keepNext/>
        <w:rPr>
          <w:rtl/>
        </w:rPr>
      </w:pPr>
      <w:bookmarkStart w:id="8125" w:name="ET_interruption_6527_8"/>
      <w:r w:rsidRPr="000B22D7">
        <w:rPr>
          <w:rStyle w:val="TagStyle"/>
          <w:rtl/>
        </w:rPr>
        <w:t xml:space="preserve"> &lt;&lt; קריאה &gt;&gt; </w:t>
      </w:r>
      <w:r>
        <w:rPr>
          <w:rtl/>
        </w:rPr>
        <w:t>צגה מלקו (הליכוד):</w:t>
      </w:r>
      <w:r w:rsidRPr="000B22D7">
        <w:rPr>
          <w:rStyle w:val="TagStyle"/>
          <w:rtl/>
        </w:rPr>
        <w:t xml:space="preserve"> &lt;&lt; קריאה &gt;&gt;</w:t>
      </w:r>
      <w:r>
        <w:rPr>
          <w:rtl/>
        </w:rPr>
        <w:t xml:space="preserve">   </w:t>
      </w:r>
      <w:bookmarkEnd w:id="8125"/>
    </w:p>
    <w:p w:rsidR="00C043E7" w:rsidRDefault="00C043E7" w:rsidP="001914C1">
      <w:pPr>
        <w:rPr>
          <w:rtl/>
          <w:lang w:eastAsia="he-IL"/>
        </w:rPr>
      </w:pPr>
    </w:p>
    <w:p w:rsidR="00C043E7" w:rsidRDefault="00C043E7" w:rsidP="007444F3">
      <w:pPr>
        <w:rPr>
          <w:rtl/>
          <w:lang w:eastAsia="he-IL"/>
        </w:rPr>
      </w:pPr>
      <w:bookmarkStart w:id="8126" w:name="_ETM_Q36_617321"/>
      <w:bookmarkEnd w:id="8126"/>
      <w:r>
        <w:rPr>
          <w:rFonts w:hint="cs"/>
          <w:rtl/>
          <w:lang w:eastAsia="he-IL"/>
        </w:rPr>
        <w:t xml:space="preserve">זה ספר מצוין. </w:t>
      </w:r>
      <w:bookmarkStart w:id="8127" w:name="_ETM_Q36_620128"/>
      <w:bookmarkEnd w:id="8127"/>
      <w:r>
        <w:rPr>
          <w:rFonts w:hint="cs"/>
          <w:rtl/>
          <w:lang w:eastAsia="he-IL"/>
        </w:rPr>
        <w:t>אני קראתי אותו.</w:t>
      </w:r>
      <w:bookmarkStart w:id="8128" w:name="_ETM_Q36_618714"/>
      <w:bookmarkEnd w:id="8128"/>
    </w:p>
    <w:p w:rsidR="00C043E7" w:rsidRPr="000B22D7" w:rsidRDefault="00C043E7" w:rsidP="007444F3">
      <w:pPr>
        <w:rPr>
          <w:rtl/>
          <w:lang w:eastAsia="he-IL"/>
        </w:rPr>
      </w:pPr>
      <w:bookmarkStart w:id="8129" w:name="_ETM_Q36_618870"/>
      <w:bookmarkStart w:id="8130" w:name="_ETM_Q36_618942"/>
      <w:bookmarkEnd w:id="8129"/>
      <w:bookmarkEnd w:id="8130"/>
    </w:p>
    <w:p w:rsidR="00C043E7" w:rsidRDefault="00C043E7" w:rsidP="007444F3">
      <w:pPr>
        <w:pStyle w:val="-"/>
        <w:keepNext/>
        <w:rPr>
          <w:rtl/>
        </w:rPr>
      </w:pPr>
      <w:bookmarkStart w:id="8131" w:name="ET_speakercontinue_6464_7"/>
      <w:r w:rsidRPr="00946A44">
        <w:rPr>
          <w:rStyle w:val="TagStyle"/>
          <w:rtl/>
        </w:rPr>
        <w:t xml:space="preserve"> &lt;&lt; דובר_המשך &gt;&gt; </w:t>
      </w:r>
      <w:r>
        <w:rPr>
          <w:rtl/>
        </w:rPr>
        <w:t>שמחה רוטמן (יו"ר ועדת החוקה, חוק ומשפט):</w:t>
      </w:r>
      <w:r w:rsidRPr="00946A44">
        <w:rPr>
          <w:rStyle w:val="TagStyle"/>
          <w:rtl/>
        </w:rPr>
        <w:t xml:space="preserve"> &lt;&lt; דובר_המשך &gt;&gt;</w:t>
      </w:r>
      <w:r>
        <w:rPr>
          <w:rtl/>
        </w:rPr>
        <w:t xml:space="preserve">   </w:t>
      </w:r>
      <w:bookmarkEnd w:id="8131"/>
    </w:p>
    <w:p w:rsidR="00C043E7" w:rsidRDefault="00C043E7" w:rsidP="001914C1">
      <w:pPr>
        <w:rPr>
          <w:rtl/>
          <w:lang w:eastAsia="he-IL"/>
        </w:rPr>
      </w:pPr>
    </w:p>
    <w:p w:rsidR="00C043E7" w:rsidRDefault="00C043E7" w:rsidP="007444F3">
      <w:pPr>
        <w:rPr>
          <w:rtl/>
          <w:lang w:eastAsia="he-IL"/>
        </w:rPr>
      </w:pPr>
      <w:bookmarkStart w:id="8132" w:name="_ETM_Q36_620081"/>
      <w:bookmarkEnd w:id="8132"/>
      <w:r>
        <w:rPr>
          <w:rFonts w:hint="cs"/>
          <w:rtl/>
          <w:lang w:eastAsia="he-IL"/>
        </w:rPr>
        <w:t xml:space="preserve">גלעד, </w:t>
      </w:r>
      <w:bookmarkStart w:id="8133" w:name="_ETM_Q36_617406"/>
      <w:bookmarkStart w:id="8134" w:name="_ETM_Q36_614496"/>
      <w:bookmarkEnd w:id="8133"/>
      <w:bookmarkEnd w:id="8134"/>
      <w:r>
        <w:rPr>
          <w:rFonts w:hint="cs"/>
          <w:rtl/>
          <w:lang w:eastAsia="he-IL"/>
        </w:rPr>
        <w:t>קראת כבר? קראת כבר?</w:t>
      </w:r>
      <w:bookmarkStart w:id="8135" w:name="_ETM_Q36_627684"/>
      <w:bookmarkEnd w:id="8135"/>
    </w:p>
    <w:p w:rsidR="00C043E7" w:rsidRDefault="00C043E7" w:rsidP="007444F3">
      <w:pPr>
        <w:rPr>
          <w:rtl/>
          <w:lang w:eastAsia="he-IL"/>
        </w:rPr>
      </w:pPr>
    </w:p>
    <w:p w:rsidR="00C043E7" w:rsidRDefault="00C043E7" w:rsidP="007444F3">
      <w:pPr>
        <w:pStyle w:val="af5"/>
        <w:keepNext/>
        <w:rPr>
          <w:rtl/>
        </w:rPr>
      </w:pPr>
      <w:r w:rsidRPr="000B22D7">
        <w:rPr>
          <w:rStyle w:val="TagStyle"/>
          <w:rtl/>
        </w:rPr>
        <w:t xml:space="preserve"> &lt;&lt; קריאה &gt;&gt; </w:t>
      </w:r>
      <w:r>
        <w:rPr>
          <w:rtl/>
        </w:rPr>
        <w:t>גלעד קריב (העבודה):</w:t>
      </w:r>
      <w:r w:rsidRPr="000B22D7">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8136" w:name="_ETM_Q36_622914"/>
      <w:bookmarkStart w:id="8137" w:name="_ETM_Q36_626799"/>
      <w:bookmarkStart w:id="8138" w:name="_ETM_Q36_622315"/>
      <w:bookmarkEnd w:id="8136"/>
      <w:bookmarkEnd w:id="8137"/>
      <w:bookmarkEnd w:id="8138"/>
      <w:r>
        <w:rPr>
          <w:rFonts w:hint="cs"/>
          <w:rtl/>
          <w:lang w:eastAsia="he-IL"/>
        </w:rPr>
        <w:t xml:space="preserve">כל יום, כדי להירדם, אני </w:t>
      </w:r>
      <w:bookmarkStart w:id="8139" w:name="_ETM_Q36_624445"/>
      <w:bookmarkStart w:id="8140" w:name="_ETM_Q36_623041"/>
      <w:bookmarkEnd w:id="8139"/>
      <w:bookmarkEnd w:id="8140"/>
      <w:r>
        <w:rPr>
          <w:rFonts w:hint="cs"/>
          <w:rtl/>
          <w:lang w:eastAsia="he-IL"/>
        </w:rPr>
        <w:t>פותח את ספר המופת שלך.</w:t>
      </w:r>
      <w:bookmarkStart w:id="8141" w:name="_ETM_Q36_626241"/>
      <w:bookmarkStart w:id="8142" w:name="_ETM_Q36_629217"/>
      <w:bookmarkStart w:id="8143" w:name="_ETM_Q36_630223"/>
      <w:bookmarkEnd w:id="8141"/>
      <w:bookmarkEnd w:id="8142"/>
      <w:bookmarkEnd w:id="8143"/>
      <w:r>
        <w:rPr>
          <w:rFonts w:hint="cs"/>
          <w:rtl/>
          <w:lang w:eastAsia="he-IL"/>
        </w:rPr>
        <w:t xml:space="preserve"> שני עמודים ואני ישן כמו </w:t>
      </w:r>
      <w:bookmarkStart w:id="8144" w:name="_ETM_Q36_633624"/>
      <w:bookmarkEnd w:id="8144"/>
      <w:r>
        <w:rPr>
          <w:rFonts w:hint="cs"/>
          <w:rtl/>
          <w:lang w:eastAsia="he-IL"/>
        </w:rPr>
        <w:t>תינוק.</w:t>
      </w:r>
    </w:p>
    <w:p w:rsidR="00C043E7" w:rsidRDefault="00C043E7" w:rsidP="007444F3">
      <w:pPr>
        <w:rPr>
          <w:rtl/>
          <w:lang w:eastAsia="he-IL"/>
        </w:rPr>
      </w:pPr>
      <w:bookmarkStart w:id="8145" w:name="_ETM_Q36_634903"/>
      <w:bookmarkStart w:id="8146" w:name="_ETM_Q36_634971"/>
      <w:bookmarkEnd w:id="8145"/>
      <w:bookmarkEnd w:id="8146"/>
    </w:p>
    <w:p w:rsidR="00C043E7" w:rsidRDefault="00C043E7" w:rsidP="007444F3">
      <w:pPr>
        <w:pStyle w:val="-"/>
        <w:keepNext/>
        <w:rPr>
          <w:rtl/>
        </w:rPr>
      </w:pPr>
      <w:bookmarkStart w:id="8147" w:name="ET_speakercontinue_6464_10"/>
      <w:r w:rsidRPr="000B22D7">
        <w:rPr>
          <w:rStyle w:val="TagStyle"/>
          <w:rtl/>
        </w:rPr>
        <w:t xml:space="preserve"> &lt;&lt; דובר_המשך &gt;&gt; </w:t>
      </w:r>
      <w:r>
        <w:rPr>
          <w:rtl/>
        </w:rPr>
        <w:t>שמחה רוטמן (יו"ר ועדת החוקה, חוק ומשפט):</w:t>
      </w:r>
      <w:r w:rsidRPr="000B22D7">
        <w:rPr>
          <w:rStyle w:val="TagStyle"/>
          <w:rtl/>
        </w:rPr>
        <w:t xml:space="preserve"> &lt;&lt; דובר_המשך &gt;&gt;</w:t>
      </w:r>
      <w:r>
        <w:rPr>
          <w:rtl/>
        </w:rPr>
        <w:t xml:space="preserve">   </w:t>
      </w:r>
      <w:bookmarkEnd w:id="8147"/>
    </w:p>
    <w:p w:rsidR="00C043E7" w:rsidRDefault="00C043E7" w:rsidP="001914C1">
      <w:pPr>
        <w:rPr>
          <w:rtl/>
          <w:lang w:eastAsia="he-IL"/>
        </w:rPr>
      </w:pPr>
    </w:p>
    <w:p w:rsidR="00C043E7" w:rsidRDefault="00C043E7" w:rsidP="00BD32D9">
      <w:pPr>
        <w:rPr>
          <w:rtl/>
        </w:rPr>
      </w:pPr>
      <w:bookmarkStart w:id="8148" w:name="_ETM_Q36_636319"/>
      <w:bookmarkEnd w:id="8148"/>
      <w:r>
        <w:rPr>
          <w:rFonts w:hint="cs"/>
          <w:rtl/>
          <w:lang w:eastAsia="he-IL"/>
        </w:rPr>
        <w:t>גלעד, יש לי הצע</w:t>
      </w:r>
      <w:bookmarkStart w:id="8149" w:name="_ETM_Q36_633362"/>
      <w:bookmarkEnd w:id="8149"/>
      <w:r>
        <w:rPr>
          <w:rFonts w:hint="cs"/>
          <w:rtl/>
          <w:lang w:eastAsia="he-IL"/>
        </w:rPr>
        <w:t>ה:</w:t>
      </w:r>
      <w:bookmarkStart w:id="8150" w:name="_ETM_Q36_635772"/>
      <w:bookmarkEnd w:id="8150"/>
      <w:r>
        <w:rPr>
          <w:rtl/>
        </w:rPr>
        <w:t xml:space="preserve"> מחר ב</w:t>
      </w:r>
      <w:bookmarkStart w:id="8151" w:name="_ETM_Q36_638439"/>
      <w:bookmarkEnd w:id="8151"/>
      <w:r>
        <w:rPr>
          <w:rFonts w:hint="cs"/>
          <w:rtl/>
        </w:rPr>
        <w:t>-09:30</w:t>
      </w:r>
      <w:r>
        <w:rPr>
          <w:rtl/>
        </w:rPr>
        <w:t xml:space="preserve"> תקרא שני עמודים. טוב לי שתישן מחר</w:t>
      </w:r>
      <w:r>
        <w:rPr>
          <w:rFonts w:hint="cs"/>
          <w:rtl/>
        </w:rPr>
        <w:t>.</w:t>
      </w:r>
      <w:bookmarkStart w:id="8152" w:name="_ETM_Q36_645500"/>
      <w:bookmarkStart w:id="8153" w:name="_ETM_Q36_645217"/>
      <w:bookmarkEnd w:id="8152"/>
      <w:bookmarkEnd w:id="8153"/>
    </w:p>
    <w:p w:rsidR="00C043E7" w:rsidRDefault="00C043E7" w:rsidP="007444F3">
      <w:pPr>
        <w:rPr>
          <w:rtl/>
        </w:rPr>
      </w:pPr>
      <w:bookmarkStart w:id="8154" w:name="_ETM_Q36_645268"/>
      <w:bookmarkStart w:id="8155" w:name="_ETM_Q36_640432"/>
      <w:bookmarkEnd w:id="8154"/>
      <w:bookmarkEnd w:id="8155"/>
    </w:p>
    <w:p w:rsidR="00C043E7" w:rsidRDefault="00C043E7" w:rsidP="007444F3">
      <w:pPr>
        <w:pStyle w:val="af5"/>
        <w:keepNext/>
        <w:rPr>
          <w:rtl/>
        </w:rPr>
      </w:pPr>
      <w:r w:rsidRPr="000B22D7">
        <w:rPr>
          <w:rStyle w:val="TagStyle"/>
          <w:rtl/>
        </w:rPr>
        <w:t xml:space="preserve"> &lt;&lt; קריאה &gt;&gt; </w:t>
      </w:r>
      <w:r>
        <w:rPr>
          <w:rtl/>
        </w:rPr>
        <w:t>גלעד קריב (העבודה):</w:t>
      </w:r>
      <w:r w:rsidRPr="000B22D7">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8156" w:name="_ETM_Q36_644862"/>
      <w:bookmarkEnd w:id="8156"/>
      <w:r>
        <w:rPr>
          <w:rFonts w:hint="cs"/>
          <w:rtl/>
          <w:lang w:eastAsia="he-IL"/>
        </w:rPr>
        <w:t>אל תדאג. אני אתייצב.</w:t>
      </w:r>
      <w:bookmarkStart w:id="8157" w:name="_ETM_Q36_648973"/>
      <w:bookmarkEnd w:id="8157"/>
    </w:p>
    <w:p w:rsidR="00C043E7" w:rsidRDefault="00C043E7" w:rsidP="007444F3">
      <w:pPr>
        <w:rPr>
          <w:rtl/>
          <w:lang w:eastAsia="he-IL"/>
        </w:rPr>
      </w:pPr>
      <w:bookmarkStart w:id="8158" w:name="_ETM_Q36_649037"/>
      <w:bookmarkEnd w:id="8158"/>
    </w:p>
    <w:p w:rsidR="00C043E7" w:rsidRDefault="00C043E7" w:rsidP="007444F3">
      <w:pPr>
        <w:pStyle w:val="-"/>
        <w:keepNext/>
        <w:rPr>
          <w:rtl/>
        </w:rPr>
      </w:pPr>
      <w:bookmarkStart w:id="8159" w:name="ET_speakercontinue_6464_12"/>
      <w:r w:rsidRPr="000B22D7">
        <w:rPr>
          <w:rStyle w:val="TagStyle"/>
          <w:rtl/>
        </w:rPr>
        <w:t xml:space="preserve"> &lt;&lt; דובר_המשך &gt;&gt; </w:t>
      </w:r>
      <w:r>
        <w:rPr>
          <w:rtl/>
        </w:rPr>
        <w:t>שמחה רוטמן (יו"ר ועדת החוקה, חוק ומשפט):</w:t>
      </w:r>
      <w:r w:rsidRPr="000B22D7">
        <w:rPr>
          <w:rStyle w:val="TagStyle"/>
          <w:rtl/>
        </w:rPr>
        <w:t xml:space="preserve"> &lt;&lt; דובר_המשך &gt;&gt;</w:t>
      </w:r>
      <w:r>
        <w:rPr>
          <w:rtl/>
        </w:rPr>
        <w:t xml:space="preserve">   </w:t>
      </w:r>
      <w:bookmarkEnd w:id="8159"/>
    </w:p>
    <w:p w:rsidR="00C043E7" w:rsidRDefault="00C043E7" w:rsidP="001914C1">
      <w:pPr>
        <w:rPr>
          <w:rtl/>
          <w:lang w:eastAsia="he-IL"/>
        </w:rPr>
      </w:pPr>
    </w:p>
    <w:p w:rsidR="00C043E7" w:rsidRDefault="00C043E7" w:rsidP="00BD32D9">
      <w:pPr>
        <w:rPr>
          <w:rtl/>
        </w:rPr>
      </w:pPr>
      <w:bookmarkStart w:id="8160" w:name="_ETM_Q36_651403"/>
      <w:bookmarkStart w:id="8161" w:name="_ETM_Q36_646830"/>
      <w:bookmarkStart w:id="8162" w:name="_ETM_Q36_648269"/>
      <w:bookmarkStart w:id="8163" w:name="_ETM_Q36_645361"/>
      <w:bookmarkStart w:id="8164" w:name="_ETM_Q36_645407"/>
      <w:bookmarkEnd w:id="8160"/>
      <w:bookmarkEnd w:id="8161"/>
      <w:bookmarkEnd w:id="8162"/>
      <w:bookmarkEnd w:id="8163"/>
      <w:bookmarkEnd w:id="8164"/>
      <w:r>
        <w:rPr>
          <w:rtl/>
        </w:rPr>
        <w:t>זה דווקא לא קרדיט שלי</w:t>
      </w:r>
      <w:r>
        <w:rPr>
          <w:rFonts w:hint="cs"/>
          <w:rtl/>
        </w:rPr>
        <w:t>,</w:t>
      </w:r>
      <w:bookmarkStart w:id="8165" w:name="_ETM_Q36_646601"/>
      <w:bookmarkEnd w:id="8165"/>
      <w:r>
        <w:rPr>
          <w:rtl/>
        </w:rPr>
        <w:t xml:space="preserve"> </w:t>
      </w:r>
      <w:bookmarkStart w:id="8166" w:name="_ETM_Q36_650521"/>
      <w:bookmarkEnd w:id="8166"/>
      <w:r>
        <w:rPr>
          <w:rtl/>
        </w:rPr>
        <w:t>אלא</w:t>
      </w:r>
      <w:bookmarkStart w:id="8167" w:name="_ETM_Q36_652441"/>
      <w:bookmarkStart w:id="8168" w:name="_ETM_Q36_649190"/>
      <w:bookmarkEnd w:id="8167"/>
      <w:bookmarkEnd w:id="8168"/>
      <w:r>
        <w:rPr>
          <w:rtl/>
        </w:rPr>
        <w:t xml:space="preserve"> אדם גולד שכתב את ההקדמה</w:t>
      </w:r>
      <w:r>
        <w:rPr>
          <w:rFonts w:hint="cs"/>
          <w:rtl/>
        </w:rPr>
        <w:t>,</w:t>
      </w:r>
      <w:r>
        <w:rPr>
          <w:rtl/>
        </w:rPr>
        <w:t xml:space="preserve"> בחר להביא את </w:t>
      </w:r>
      <w:bookmarkStart w:id="8169" w:name="_ETM_Q36_655543"/>
      <w:bookmarkEnd w:id="8169"/>
      <w:r>
        <w:rPr>
          <w:rtl/>
        </w:rPr>
        <w:t>הקטע המפורסם מ</w:t>
      </w:r>
      <w:r>
        <w:rPr>
          <w:rFonts w:hint="cs"/>
          <w:rtl/>
        </w:rPr>
        <w:t>ע</w:t>
      </w:r>
      <w:r>
        <w:rPr>
          <w:rtl/>
        </w:rPr>
        <w:t>ליסה בארץ הפלאות</w:t>
      </w:r>
      <w:r>
        <w:rPr>
          <w:rFonts w:hint="cs"/>
          <w:rtl/>
        </w:rPr>
        <w:t>:</w:t>
      </w:r>
      <w:r>
        <w:rPr>
          <w:rtl/>
        </w:rPr>
        <w:t xml:space="preserve"> </w:t>
      </w:r>
      <w:r>
        <w:rPr>
          <w:rFonts w:hint="cs"/>
          <w:rtl/>
        </w:rPr>
        <w:t>"'</w:t>
      </w:r>
      <w:r>
        <w:rPr>
          <w:rtl/>
        </w:rPr>
        <w:t>כשאני משתמש במילה</w:t>
      </w:r>
      <w:r>
        <w:rPr>
          <w:rFonts w:hint="cs"/>
          <w:rtl/>
        </w:rPr>
        <w:t>',</w:t>
      </w:r>
      <w:r>
        <w:rPr>
          <w:rtl/>
        </w:rPr>
        <w:t xml:space="preserve"> אמר המפטי </w:t>
      </w:r>
      <w:bookmarkStart w:id="8170" w:name="_ETM_Q36_660565"/>
      <w:bookmarkEnd w:id="8170"/>
      <w:r>
        <w:rPr>
          <w:rtl/>
        </w:rPr>
        <w:t xml:space="preserve">דמפטי בנימה של בוז ניכר, </w:t>
      </w:r>
      <w:r>
        <w:rPr>
          <w:rFonts w:hint="cs"/>
          <w:rtl/>
        </w:rPr>
        <w:t>'</w:t>
      </w:r>
      <w:r>
        <w:rPr>
          <w:rtl/>
        </w:rPr>
        <w:t xml:space="preserve">מובנה הוא בדיוק </w:t>
      </w:r>
      <w:r>
        <w:rPr>
          <w:rFonts w:hint="cs"/>
          <w:rtl/>
        </w:rPr>
        <w:t>ה</w:t>
      </w:r>
      <w:bookmarkStart w:id="8171" w:name="_ETM_Q36_662597"/>
      <w:bookmarkEnd w:id="8171"/>
      <w:r>
        <w:rPr>
          <w:rtl/>
        </w:rPr>
        <w:t xml:space="preserve">מובן שאני </w:t>
      </w:r>
      <w:bookmarkStart w:id="8172" w:name="_ETM_Q36_665587"/>
      <w:bookmarkEnd w:id="8172"/>
      <w:r>
        <w:rPr>
          <w:rtl/>
        </w:rPr>
        <w:t>בוחר בשבילה, לא פחות ולא יותר</w:t>
      </w:r>
      <w:r>
        <w:rPr>
          <w:rFonts w:hint="cs"/>
          <w:rtl/>
        </w:rPr>
        <w:t>'</w:t>
      </w:r>
      <w:r>
        <w:rPr>
          <w:rtl/>
        </w:rPr>
        <w:t xml:space="preserve">. </w:t>
      </w:r>
      <w:bookmarkStart w:id="8173" w:name="_ETM_Q36_670890"/>
      <w:bookmarkEnd w:id="8173"/>
      <w:r>
        <w:rPr>
          <w:rFonts w:hint="cs"/>
          <w:rtl/>
        </w:rPr>
        <w:t>'</w:t>
      </w:r>
      <w:r>
        <w:rPr>
          <w:rtl/>
        </w:rPr>
        <w:t>השאלה היא</w:t>
      </w:r>
      <w:r>
        <w:rPr>
          <w:rFonts w:hint="cs"/>
          <w:rtl/>
        </w:rPr>
        <w:t>',</w:t>
      </w:r>
      <w:r>
        <w:rPr>
          <w:rtl/>
        </w:rPr>
        <w:t xml:space="preserve"> אמרה </w:t>
      </w:r>
      <w:r>
        <w:rPr>
          <w:rFonts w:hint="cs"/>
          <w:rtl/>
        </w:rPr>
        <w:t>א</w:t>
      </w:r>
      <w:r>
        <w:rPr>
          <w:rtl/>
        </w:rPr>
        <w:t xml:space="preserve">ליס, </w:t>
      </w:r>
      <w:r>
        <w:rPr>
          <w:rFonts w:hint="cs"/>
          <w:rtl/>
        </w:rPr>
        <w:t>'</w:t>
      </w:r>
      <w:r>
        <w:rPr>
          <w:rtl/>
        </w:rPr>
        <w:t xml:space="preserve">אם אתה יכול לכפות על מילים </w:t>
      </w:r>
      <w:bookmarkStart w:id="8174" w:name="_ETM_Q36_674450"/>
      <w:bookmarkEnd w:id="8174"/>
      <w:r>
        <w:rPr>
          <w:rtl/>
        </w:rPr>
        <w:t>מובנים כל כך רבים ושונים</w:t>
      </w:r>
      <w:r>
        <w:rPr>
          <w:rFonts w:hint="cs"/>
          <w:rtl/>
        </w:rPr>
        <w:t>'.</w:t>
      </w:r>
      <w:r>
        <w:rPr>
          <w:rtl/>
        </w:rPr>
        <w:t xml:space="preserve"> </w:t>
      </w:r>
      <w:bookmarkStart w:id="8175" w:name="_ETM_Q36_678790"/>
      <w:bookmarkEnd w:id="8175"/>
      <w:r>
        <w:rPr>
          <w:rFonts w:hint="cs"/>
          <w:rtl/>
        </w:rPr>
        <w:t>'</w:t>
      </w:r>
      <w:r>
        <w:rPr>
          <w:rtl/>
        </w:rPr>
        <w:t>השאלה היא</w:t>
      </w:r>
      <w:r>
        <w:rPr>
          <w:rFonts w:hint="cs"/>
          <w:rtl/>
        </w:rPr>
        <w:t>'</w:t>
      </w:r>
      <w:r>
        <w:rPr>
          <w:rtl/>
        </w:rPr>
        <w:t xml:space="preserve">, אמר </w:t>
      </w:r>
      <w:r>
        <w:rPr>
          <w:rFonts w:hint="cs"/>
          <w:rtl/>
        </w:rPr>
        <w:t>ה</w:t>
      </w:r>
      <w:r>
        <w:rPr>
          <w:rtl/>
        </w:rPr>
        <w:t>מפטי ד</w:t>
      </w:r>
      <w:bookmarkStart w:id="8176" w:name="_ETM_Q36_678362"/>
      <w:bookmarkEnd w:id="8176"/>
      <w:r>
        <w:rPr>
          <w:rtl/>
        </w:rPr>
        <w:t xml:space="preserve">מפטי, </w:t>
      </w:r>
      <w:r>
        <w:rPr>
          <w:rFonts w:hint="cs"/>
          <w:rtl/>
        </w:rPr>
        <w:t>'</w:t>
      </w:r>
      <w:r>
        <w:rPr>
          <w:rtl/>
        </w:rPr>
        <w:t xml:space="preserve">מי </w:t>
      </w:r>
      <w:r>
        <w:rPr>
          <w:rFonts w:hint="cs"/>
          <w:rtl/>
        </w:rPr>
        <w:t>יהיה</w:t>
      </w:r>
      <w:r>
        <w:rPr>
          <w:rtl/>
        </w:rPr>
        <w:t xml:space="preserve"> האדון</w:t>
      </w:r>
      <w:r>
        <w:rPr>
          <w:rFonts w:hint="cs"/>
          <w:rtl/>
        </w:rPr>
        <w:t xml:space="preserve"> –</w:t>
      </w:r>
      <w:r>
        <w:rPr>
          <w:rtl/>
        </w:rPr>
        <w:t xml:space="preserve"> זה הכול</w:t>
      </w:r>
      <w:r>
        <w:rPr>
          <w:rFonts w:hint="cs"/>
          <w:rtl/>
        </w:rPr>
        <w:t>'."</w:t>
      </w:r>
      <w:bookmarkStart w:id="8177" w:name="_ETM_Q36_684060"/>
      <w:bookmarkStart w:id="8178" w:name="_ETM_Q36_684968"/>
      <w:bookmarkEnd w:id="8177"/>
      <w:bookmarkEnd w:id="8178"/>
    </w:p>
    <w:p w:rsidR="00C043E7" w:rsidRDefault="00C043E7" w:rsidP="007444F3">
      <w:pPr>
        <w:rPr>
          <w:rtl/>
        </w:rPr>
      </w:pPr>
      <w:bookmarkStart w:id="8179" w:name="_ETM_Q36_685029"/>
      <w:bookmarkEnd w:id="8179"/>
    </w:p>
    <w:p w:rsidR="00C043E7" w:rsidRDefault="00C043E7" w:rsidP="00BD32D9">
      <w:pPr>
        <w:rPr>
          <w:rtl/>
        </w:rPr>
      </w:pPr>
      <w:bookmarkStart w:id="8180" w:name="_ETM_Q36_685097"/>
      <w:bookmarkStart w:id="8181" w:name="_ETM_Q36_685147"/>
      <w:bookmarkEnd w:id="8180"/>
      <w:bookmarkEnd w:id="8181"/>
      <w:r>
        <w:rPr>
          <w:rtl/>
        </w:rPr>
        <w:t>השאלה שאנחנו מתקנים היום היא שאלה מאוד פשוטה</w:t>
      </w:r>
      <w:r>
        <w:rPr>
          <w:rFonts w:hint="cs"/>
          <w:rtl/>
        </w:rPr>
        <w:t>:</w:t>
      </w:r>
      <w:r>
        <w:rPr>
          <w:rtl/>
        </w:rPr>
        <w:t xml:space="preserve"> מ</w:t>
      </w:r>
      <w:r>
        <w:rPr>
          <w:rFonts w:hint="cs"/>
          <w:rtl/>
        </w:rPr>
        <w:t xml:space="preserve">י </w:t>
      </w:r>
      <w:r>
        <w:rPr>
          <w:rtl/>
        </w:rPr>
        <w:t xml:space="preserve">כאן האדון? </w:t>
      </w:r>
      <w:bookmarkStart w:id="8182" w:name="_ETM_Q36_689330"/>
      <w:bookmarkEnd w:id="8182"/>
      <w:r>
        <w:rPr>
          <w:rtl/>
        </w:rPr>
        <w:t xml:space="preserve">האם האדון לחוזה הם הצדדים? האם אנחנו מדינה שבה האחריות </w:t>
      </w:r>
      <w:bookmarkStart w:id="8183" w:name="_ETM_Q36_694600"/>
      <w:bookmarkEnd w:id="8183"/>
      <w:r>
        <w:rPr>
          <w:rtl/>
        </w:rPr>
        <w:t>לנכסיו של אדם, לחירותו של אדם, היא בידיו</w:t>
      </w:r>
      <w:bookmarkStart w:id="8184" w:name="_ETM_Q36_702101"/>
      <w:bookmarkEnd w:id="8184"/>
      <w:r>
        <w:rPr>
          <w:rFonts w:hint="cs"/>
          <w:rtl/>
        </w:rPr>
        <w:t>,</w:t>
      </w:r>
      <w:r>
        <w:rPr>
          <w:rtl/>
        </w:rPr>
        <w:t xml:space="preserve"> </w:t>
      </w:r>
      <w:bookmarkStart w:id="8185" w:name="_ETM_Q36_699870"/>
      <w:bookmarkEnd w:id="8185"/>
      <w:r>
        <w:rPr>
          <w:rtl/>
        </w:rPr>
        <w:t>או שמ</w:t>
      </w:r>
      <w:r>
        <w:rPr>
          <w:rFonts w:hint="cs"/>
          <w:rtl/>
        </w:rPr>
        <w:t>א</w:t>
      </w:r>
      <w:bookmarkStart w:id="8186" w:name="_ETM_Q36_702910"/>
      <w:bookmarkEnd w:id="8186"/>
      <w:r>
        <w:rPr>
          <w:rtl/>
        </w:rPr>
        <w:t xml:space="preserve"> </w:t>
      </w:r>
      <w:bookmarkStart w:id="8187" w:name="_ETM_Q36_705469"/>
      <w:bookmarkEnd w:id="8187"/>
      <w:r>
        <w:rPr>
          <w:rtl/>
        </w:rPr>
        <w:t>יכפו עליו לאחר מעשה את עמדותיו ותפיסותיו של שופט</w:t>
      </w:r>
      <w:r>
        <w:rPr>
          <w:rFonts w:hint="cs"/>
          <w:rtl/>
        </w:rPr>
        <w:t>?</w:t>
      </w:r>
      <w:r>
        <w:rPr>
          <w:rtl/>
        </w:rPr>
        <w:t xml:space="preserve"> השאלה </w:t>
      </w:r>
      <w:bookmarkStart w:id="8188" w:name="_ETM_Q36_711216"/>
      <w:bookmarkEnd w:id="8188"/>
      <w:r>
        <w:rPr>
          <w:rtl/>
        </w:rPr>
        <w:t>מי</w:t>
      </w:r>
      <w:bookmarkStart w:id="8189" w:name="_ETM_Q36_724322"/>
      <w:bookmarkEnd w:id="8189"/>
      <w:r>
        <w:rPr>
          <w:rFonts w:hint="cs"/>
          <w:rtl/>
        </w:rPr>
        <w:t xml:space="preserve"> </w:t>
      </w:r>
      <w:r>
        <w:rPr>
          <w:rtl/>
        </w:rPr>
        <w:t xml:space="preserve">הוא האדון היא שאלה שנוגעת גם לדיני חוזים, גם </w:t>
      </w:r>
      <w:bookmarkStart w:id="8190" w:name="_ETM_Q36_716963"/>
      <w:bookmarkEnd w:id="8190"/>
      <w:r>
        <w:rPr>
          <w:rtl/>
        </w:rPr>
        <w:t xml:space="preserve">למשפט החוקתי ולחוקים שאנחנו מעבירים כאן בכנסת, גם למשפט הפלילי </w:t>
      </w:r>
      <w:bookmarkStart w:id="8191" w:name="_ETM_Q36_722960"/>
      <w:bookmarkEnd w:id="8191"/>
      <w:r>
        <w:rPr>
          <w:rtl/>
        </w:rPr>
        <w:t>בכל תחומי המשפט</w:t>
      </w:r>
      <w:r>
        <w:rPr>
          <w:rFonts w:hint="cs"/>
          <w:rtl/>
        </w:rPr>
        <w:t>.</w:t>
      </w:r>
      <w:r>
        <w:rPr>
          <w:rtl/>
        </w:rPr>
        <w:t xml:space="preserve"> השאלה הבסיסית ש</w:t>
      </w:r>
      <w:r>
        <w:rPr>
          <w:rFonts w:hint="cs"/>
          <w:rtl/>
        </w:rPr>
        <w:t>א</w:t>
      </w:r>
      <w:r>
        <w:rPr>
          <w:rtl/>
        </w:rPr>
        <w:t xml:space="preserve">נחנו מנסים להתמודד </w:t>
      </w:r>
      <w:bookmarkStart w:id="8192" w:name="_ETM_Q36_724338"/>
      <w:bookmarkEnd w:id="8192"/>
      <w:r>
        <w:rPr>
          <w:rtl/>
        </w:rPr>
        <w:t>איתה</w:t>
      </w:r>
      <w:r>
        <w:rPr>
          <w:rFonts w:hint="cs"/>
          <w:rtl/>
        </w:rPr>
        <w:t xml:space="preserve"> היא</w:t>
      </w:r>
      <w:r>
        <w:rPr>
          <w:rtl/>
        </w:rPr>
        <w:t xml:space="preserve"> </w:t>
      </w:r>
      <w:bookmarkStart w:id="8193" w:name="_ETM_Q36_727606"/>
      <w:bookmarkEnd w:id="8193"/>
      <w:r>
        <w:rPr>
          <w:rtl/>
        </w:rPr>
        <w:t>מי הוא האדון, מי הוא הריבון, מי הוא זה שמחליט</w:t>
      </w:r>
      <w:r>
        <w:rPr>
          <w:rFonts w:hint="cs"/>
          <w:rtl/>
        </w:rPr>
        <w:t>.</w:t>
      </w:r>
      <w:bookmarkStart w:id="8194" w:name="_ETM_Q36_732253"/>
      <w:bookmarkEnd w:id="8194"/>
    </w:p>
    <w:p w:rsidR="00C043E7" w:rsidRDefault="00C043E7" w:rsidP="007444F3">
      <w:pPr>
        <w:rPr>
          <w:rtl/>
        </w:rPr>
      </w:pPr>
      <w:bookmarkStart w:id="8195" w:name="_ETM_Q36_728790"/>
      <w:bookmarkEnd w:id="8195"/>
    </w:p>
    <w:p w:rsidR="00C043E7" w:rsidRDefault="00C043E7" w:rsidP="00BD32D9">
      <w:pPr>
        <w:rPr>
          <w:rtl/>
          <w:lang w:eastAsia="he-IL"/>
        </w:rPr>
      </w:pPr>
      <w:r>
        <w:rPr>
          <w:rtl/>
        </w:rPr>
        <w:t>אז בסוגיות הדמוקרטיות הריבון הוא העם</w:t>
      </w:r>
      <w:r>
        <w:rPr>
          <w:rFonts w:hint="cs"/>
          <w:rtl/>
        </w:rPr>
        <w:t>,</w:t>
      </w:r>
      <w:r>
        <w:rPr>
          <w:rtl/>
        </w:rPr>
        <w:t xml:space="preserve"> </w:t>
      </w:r>
      <w:bookmarkStart w:id="8196" w:name="_ETM_Q36_737409"/>
      <w:bookmarkEnd w:id="8196"/>
      <w:r>
        <w:rPr>
          <w:rtl/>
        </w:rPr>
        <w:t>ואנחנו נעמ</w:t>
      </w:r>
      <w:bookmarkStart w:id="8197" w:name="_ETM_Q36_736110"/>
      <w:bookmarkEnd w:id="8197"/>
      <w:r>
        <w:rPr>
          <w:rtl/>
        </w:rPr>
        <w:t xml:space="preserve">וד </w:t>
      </w:r>
      <w:r>
        <w:rPr>
          <w:rFonts w:hint="cs"/>
          <w:rtl/>
        </w:rPr>
        <w:t xml:space="preserve">ונשמור </w:t>
      </w:r>
      <w:bookmarkStart w:id="8198" w:name="_ETM_Q36_740503"/>
      <w:bookmarkEnd w:id="8198"/>
      <w:r>
        <w:rPr>
          <w:rtl/>
        </w:rPr>
        <w:t xml:space="preserve">מכל משמר </w:t>
      </w:r>
      <w:bookmarkStart w:id="8199" w:name="_ETM_Q36_740479"/>
      <w:bookmarkEnd w:id="8199"/>
      <w:r>
        <w:rPr>
          <w:rFonts w:hint="cs"/>
          <w:rtl/>
        </w:rPr>
        <w:t>ע</w:t>
      </w:r>
      <w:r>
        <w:rPr>
          <w:rtl/>
        </w:rPr>
        <w:t>ל</w:t>
      </w:r>
      <w:bookmarkStart w:id="8200" w:name="_ETM_Q36_740195"/>
      <w:bookmarkEnd w:id="8200"/>
      <w:r>
        <w:rPr>
          <w:rtl/>
        </w:rPr>
        <w:t xml:space="preserve"> ריבונותו של העם ועל כך שדברו </w:t>
      </w:r>
      <w:bookmarkStart w:id="8201" w:name="_ETM_Q36_744755"/>
      <w:bookmarkEnd w:id="8201"/>
      <w:r>
        <w:rPr>
          <w:rtl/>
        </w:rPr>
        <w:t xml:space="preserve">של המחוקק, מייצג הריבון, יתקבל ככוונתו וכלשונו. נעמוד על כך </w:t>
      </w:r>
      <w:bookmarkStart w:id="8202" w:name="_ETM_Q36_749032"/>
      <w:bookmarkEnd w:id="8202"/>
      <w:r>
        <w:rPr>
          <w:rtl/>
        </w:rPr>
        <w:t>באמצעות מינוי שופטים</w:t>
      </w:r>
      <w:r>
        <w:rPr>
          <w:rFonts w:hint="cs"/>
          <w:rtl/>
        </w:rPr>
        <w:t>;</w:t>
      </w:r>
      <w:r>
        <w:rPr>
          <w:rtl/>
        </w:rPr>
        <w:t xml:space="preserve"> נעמוד על כך באמצעות כללי פרשנות</w:t>
      </w:r>
      <w:r>
        <w:rPr>
          <w:rFonts w:hint="cs"/>
          <w:rtl/>
        </w:rPr>
        <w:t>.</w:t>
      </w:r>
      <w:r>
        <w:rPr>
          <w:rtl/>
        </w:rPr>
        <w:t xml:space="preserve"> יש </w:t>
      </w:r>
      <w:bookmarkStart w:id="8203" w:name="_ETM_Q36_753308"/>
      <w:bookmarkEnd w:id="8203"/>
      <w:r>
        <w:rPr>
          <w:rtl/>
        </w:rPr>
        <w:t xml:space="preserve">חוק שאושר בוועדת </w:t>
      </w:r>
      <w:bookmarkStart w:id="8204" w:name="_ETM_Q36_757594"/>
      <w:bookmarkEnd w:id="8204"/>
      <w:r>
        <w:rPr>
          <w:rtl/>
        </w:rPr>
        <w:t>השרים על פרשנות מק</w:t>
      </w:r>
      <w:r>
        <w:rPr>
          <w:rFonts w:hint="cs"/>
          <w:rtl/>
        </w:rPr>
        <w:t>י</w:t>
      </w:r>
      <w:r>
        <w:rPr>
          <w:rtl/>
        </w:rPr>
        <w:t>לה בפלילים</w:t>
      </w:r>
      <w:r>
        <w:rPr>
          <w:rFonts w:hint="cs"/>
          <w:rtl/>
        </w:rPr>
        <w:t>.</w:t>
      </w:r>
      <w:r>
        <w:rPr>
          <w:rtl/>
        </w:rPr>
        <w:t xml:space="preserve"> נעמוד </w:t>
      </w:r>
      <w:r>
        <w:rPr>
          <w:rFonts w:hint="cs"/>
          <w:rtl/>
        </w:rPr>
        <w:t xml:space="preserve">על כך </w:t>
      </w:r>
      <w:r>
        <w:rPr>
          <w:rtl/>
        </w:rPr>
        <w:t>שדברי המחוקק יילקחו ברצינות</w:t>
      </w:r>
      <w:r>
        <w:rPr>
          <w:rFonts w:hint="cs"/>
          <w:rtl/>
        </w:rPr>
        <w:t>,</w:t>
      </w:r>
      <w:r>
        <w:rPr>
          <w:rtl/>
        </w:rPr>
        <w:t xml:space="preserve"> </w:t>
      </w:r>
      <w:bookmarkStart w:id="8205" w:name="_ETM_Q36_762115"/>
      <w:bookmarkEnd w:id="8205"/>
      <w:r>
        <w:rPr>
          <w:rtl/>
        </w:rPr>
        <w:t>כי העם הוא הריבון והוא האדון.</w:t>
      </w:r>
      <w:bookmarkStart w:id="8206" w:name="_ETM_Q36_767987"/>
      <w:bookmarkStart w:id="8207" w:name="_ETM_Q36_768036"/>
      <w:bookmarkStart w:id="8208" w:name="_ETM_Q36_768650"/>
      <w:bookmarkStart w:id="8209" w:name="TOR_Q37"/>
      <w:bookmarkEnd w:id="8206"/>
      <w:bookmarkEnd w:id="8207"/>
      <w:bookmarkEnd w:id="8208"/>
      <w:bookmarkEnd w:id="8209"/>
      <w:r>
        <w:rPr>
          <w:rFonts w:hint="cs"/>
          <w:rtl/>
          <w:lang w:eastAsia="he-IL"/>
        </w:rPr>
        <w:t xml:space="preserve"> ובדיני חוזים, וזו המהפכה </w:t>
      </w:r>
      <w:r>
        <w:rPr>
          <w:rFonts w:hint="eastAsia"/>
          <w:rtl/>
          <w:lang w:eastAsia="he-IL"/>
        </w:rPr>
        <w:t>–</w:t>
      </w:r>
      <w:r>
        <w:rPr>
          <w:rFonts w:hint="cs"/>
          <w:rtl/>
          <w:lang w:eastAsia="he-IL"/>
        </w:rPr>
        <w:t xml:space="preserve"> ואני מברך אותך, השר לוין, על כך שאתה הובלת את החקיקה הממשלתית בנושא הזה </w:t>
      </w:r>
      <w:r>
        <w:rPr>
          <w:rFonts w:hint="eastAsia"/>
          <w:rtl/>
          <w:lang w:eastAsia="he-IL"/>
        </w:rPr>
        <w:t>–</w:t>
      </w:r>
      <w:r>
        <w:rPr>
          <w:rFonts w:hint="cs"/>
          <w:rtl/>
          <w:lang w:eastAsia="he-IL"/>
        </w:rPr>
        <w:t xml:space="preserve"> היום אנחנו מחזירים את הריבונות </w:t>
      </w:r>
      <w:bookmarkStart w:id="8210" w:name="_ETM_Q37_177464"/>
      <w:bookmarkEnd w:id="8210"/>
      <w:r>
        <w:rPr>
          <w:rFonts w:hint="cs"/>
          <w:rtl/>
          <w:lang w:eastAsia="he-IL"/>
        </w:rPr>
        <w:t xml:space="preserve">לעם בתחום </w:t>
      </w:r>
      <w:proofErr w:type="spellStart"/>
      <w:r>
        <w:rPr>
          <w:rFonts w:hint="cs"/>
          <w:rtl/>
          <w:lang w:eastAsia="he-IL"/>
        </w:rPr>
        <w:t>הכל</w:t>
      </w:r>
      <w:proofErr w:type="spellEnd"/>
      <w:r>
        <w:rPr>
          <w:rFonts w:hint="cs"/>
          <w:rtl/>
          <w:lang w:eastAsia="he-IL"/>
        </w:rPr>
        <w:t xml:space="preserve">-כך חשוב של </w:t>
      </w:r>
      <w:bookmarkStart w:id="8211" w:name="_ETM_Q37_180000"/>
      <w:bookmarkEnd w:id="8211"/>
      <w:r>
        <w:rPr>
          <w:rtl/>
          <w:lang w:eastAsia="he-IL"/>
        </w:rPr>
        <w:t xml:space="preserve">המשפט האזרחי והמשפט הפרטי. </w:t>
      </w:r>
    </w:p>
    <w:p w:rsidR="00C043E7" w:rsidRDefault="00C043E7" w:rsidP="007444F3">
      <w:pPr>
        <w:rPr>
          <w:rtl/>
          <w:lang w:eastAsia="he-IL"/>
        </w:rPr>
      </w:pPr>
    </w:p>
    <w:p w:rsidR="00C043E7" w:rsidRDefault="00C043E7" w:rsidP="0014450B">
      <w:pPr>
        <w:rPr>
          <w:rtl/>
          <w:lang w:eastAsia="he-IL"/>
        </w:rPr>
      </w:pPr>
      <w:r>
        <w:rPr>
          <w:rtl/>
          <w:lang w:eastAsia="he-IL"/>
        </w:rPr>
        <w:t xml:space="preserve">אני רוצה להגיד תודה רבה </w:t>
      </w:r>
      <w:bookmarkStart w:id="8212" w:name="_ETM_Q37_185280"/>
      <w:bookmarkEnd w:id="8212"/>
      <w:r>
        <w:rPr>
          <w:rtl/>
          <w:lang w:eastAsia="he-IL"/>
        </w:rPr>
        <w:t xml:space="preserve">לכמה אנשים מאוד מיוחדים. אני יודע, כי אנחנו גם דיברנו </w:t>
      </w:r>
      <w:bookmarkStart w:id="8213" w:name="_ETM_Q37_189028"/>
      <w:bookmarkEnd w:id="8213"/>
      <w:r>
        <w:rPr>
          <w:rtl/>
          <w:lang w:eastAsia="he-IL"/>
        </w:rPr>
        <w:t>על הדברים, אני יודע שהשר ל</w:t>
      </w:r>
      <w:r>
        <w:rPr>
          <w:rFonts w:hint="cs"/>
          <w:rtl/>
          <w:lang w:eastAsia="he-IL"/>
        </w:rPr>
        <w:t>ו</w:t>
      </w:r>
      <w:r>
        <w:rPr>
          <w:rtl/>
          <w:lang w:eastAsia="he-IL"/>
        </w:rPr>
        <w:t>ין הכין רשימת תודות ארוכה</w:t>
      </w:r>
      <w:r>
        <w:rPr>
          <w:rFonts w:hint="cs"/>
          <w:rtl/>
          <w:lang w:eastAsia="he-IL"/>
        </w:rPr>
        <w:t>,</w:t>
      </w:r>
      <w:r>
        <w:rPr>
          <w:rtl/>
          <w:lang w:eastAsia="he-IL"/>
        </w:rPr>
        <w:t xml:space="preserve"> </w:t>
      </w:r>
      <w:bookmarkStart w:id="8214" w:name="_ETM_Q37_192776"/>
      <w:bookmarkEnd w:id="8214"/>
      <w:r>
        <w:rPr>
          <w:rtl/>
          <w:lang w:eastAsia="he-IL"/>
        </w:rPr>
        <w:t>ולכן אני לא א</w:t>
      </w:r>
      <w:r>
        <w:rPr>
          <w:rFonts w:hint="cs"/>
          <w:rtl/>
          <w:lang w:eastAsia="he-IL"/>
        </w:rPr>
        <w:t>ת</w:t>
      </w:r>
      <w:r>
        <w:rPr>
          <w:rtl/>
          <w:lang w:eastAsia="he-IL"/>
        </w:rPr>
        <w:t>יש אתכם ברשימת תודות</w:t>
      </w:r>
      <w:r>
        <w:rPr>
          <w:rFonts w:hint="cs"/>
          <w:rtl/>
          <w:lang w:eastAsia="he-IL"/>
        </w:rPr>
        <w:t>,</w:t>
      </w:r>
      <w:r>
        <w:rPr>
          <w:rtl/>
          <w:lang w:eastAsia="he-IL"/>
        </w:rPr>
        <w:t xml:space="preserve"> כי אני יודע </w:t>
      </w:r>
      <w:bookmarkStart w:id="8215" w:name="_ETM_Q37_196524"/>
      <w:bookmarkEnd w:id="8215"/>
      <w:r>
        <w:rPr>
          <w:rtl/>
          <w:lang w:eastAsia="he-IL"/>
        </w:rPr>
        <w:t>שזה עוד יבוא. אבל אני כן רוצה לציין במיוחד</w:t>
      </w:r>
      <w:r>
        <w:rPr>
          <w:rFonts w:hint="cs"/>
          <w:rtl/>
          <w:lang w:eastAsia="he-IL"/>
        </w:rPr>
        <w:t xml:space="preserve"> – </w:t>
      </w:r>
      <w:r>
        <w:rPr>
          <w:rtl/>
          <w:lang w:eastAsia="he-IL"/>
        </w:rPr>
        <w:t>מעבר</w:t>
      </w:r>
      <w:r>
        <w:rPr>
          <w:rFonts w:hint="cs"/>
          <w:rtl/>
          <w:lang w:eastAsia="he-IL"/>
        </w:rPr>
        <w:t>,</w:t>
      </w:r>
      <w:r>
        <w:rPr>
          <w:rtl/>
          <w:lang w:eastAsia="he-IL"/>
        </w:rPr>
        <w:t xml:space="preserve"> </w:t>
      </w:r>
      <w:bookmarkStart w:id="8216" w:name="_ETM_Q37_200271"/>
      <w:bookmarkEnd w:id="8216"/>
      <w:r>
        <w:rPr>
          <w:rtl/>
          <w:lang w:eastAsia="he-IL"/>
        </w:rPr>
        <w:t>כמובן, כמו שאמרתי</w:t>
      </w:r>
      <w:r>
        <w:rPr>
          <w:rFonts w:hint="cs"/>
          <w:rtl/>
          <w:lang w:eastAsia="he-IL"/>
        </w:rPr>
        <w:t xml:space="preserve"> –</w:t>
      </w:r>
      <w:r>
        <w:rPr>
          <w:rtl/>
          <w:lang w:eastAsia="he-IL"/>
        </w:rPr>
        <w:t xml:space="preserve"> את השר לוין ומנכ</w:t>
      </w:r>
      <w:r>
        <w:rPr>
          <w:rFonts w:hint="cs"/>
          <w:rtl/>
          <w:lang w:eastAsia="he-IL"/>
        </w:rPr>
        <w:t>"</w:t>
      </w:r>
      <w:r>
        <w:rPr>
          <w:rtl/>
          <w:lang w:eastAsia="he-IL"/>
        </w:rPr>
        <w:t>ל משרדו</w:t>
      </w:r>
      <w:r>
        <w:rPr>
          <w:rFonts w:hint="cs"/>
          <w:rtl/>
          <w:lang w:eastAsia="he-IL"/>
        </w:rPr>
        <w:t>.</w:t>
      </w:r>
      <w:r>
        <w:rPr>
          <w:rtl/>
          <w:lang w:eastAsia="he-IL"/>
        </w:rPr>
        <w:t xml:space="preserve"> זה לא </w:t>
      </w:r>
      <w:bookmarkStart w:id="8217" w:name="_ETM_Q37_204020"/>
      <w:bookmarkEnd w:id="8217"/>
      <w:r>
        <w:rPr>
          <w:rtl/>
          <w:lang w:eastAsia="he-IL"/>
        </w:rPr>
        <w:t>י</w:t>
      </w:r>
      <w:r>
        <w:rPr>
          <w:rFonts w:hint="cs"/>
          <w:rtl/>
          <w:lang w:eastAsia="he-IL"/>
        </w:rPr>
        <w:t>י</w:t>
      </w:r>
      <w:r>
        <w:rPr>
          <w:rtl/>
          <w:lang w:eastAsia="he-IL"/>
        </w:rPr>
        <w:t xml:space="preserve">אמן לאיזה רזולוציות אנחנו ירדנו על כל מילה ועל כל </w:t>
      </w:r>
      <w:bookmarkStart w:id="8218" w:name="_ETM_Q37_207768"/>
      <w:bookmarkEnd w:id="8218"/>
      <w:r>
        <w:rPr>
          <w:rtl/>
          <w:lang w:eastAsia="he-IL"/>
        </w:rPr>
        <w:t>אות בחוק הזה, והדבר הזה העסיק עד כדי כך</w:t>
      </w:r>
      <w:r>
        <w:rPr>
          <w:rFonts w:hint="cs"/>
          <w:rtl/>
          <w:lang w:eastAsia="he-IL"/>
        </w:rPr>
        <w:t xml:space="preserve"> </w:t>
      </w:r>
      <w:r>
        <w:rPr>
          <w:rFonts w:hint="eastAsia"/>
          <w:rtl/>
          <w:lang w:eastAsia="he-IL"/>
        </w:rPr>
        <w:t>–</w:t>
      </w:r>
      <w:r>
        <w:rPr>
          <w:rFonts w:hint="cs"/>
          <w:rtl/>
          <w:lang w:eastAsia="he-IL"/>
        </w:rPr>
        <w:t xml:space="preserve"> </w:t>
      </w:r>
      <w:r>
        <w:rPr>
          <w:rtl/>
          <w:lang w:eastAsia="he-IL"/>
        </w:rPr>
        <w:t>פרופ</w:t>
      </w:r>
      <w:r>
        <w:rPr>
          <w:rFonts w:hint="cs"/>
          <w:rtl/>
          <w:lang w:eastAsia="he-IL"/>
        </w:rPr>
        <w:t>'</w:t>
      </w:r>
      <w:r>
        <w:rPr>
          <w:rtl/>
          <w:lang w:eastAsia="he-IL"/>
        </w:rPr>
        <w:t xml:space="preserve"> אורי בן</w:t>
      </w:r>
      <w:r>
        <w:rPr>
          <w:rFonts w:hint="cs"/>
          <w:rtl/>
          <w:lang w:eastAsia="he-IL"/>
        </w:rPr>
        <w:t>-</w:t>
      </w:r>
      <w:proofErr w:type="spellStart"/>
      <w:r>
        <w:rPr>
          <w:rtl/>
          <w:lang w:eastAsia="he-IL"/>
        </w:rPr>
        <w:t>אוליאל</w:t>
      </w:r>
      <w:proofErr w:type="spellEnd"/>
      <w:r>
        <w:rPr>
          <w:rtl/>
          <w:lang w:eastAsia="he-IL"/>
        </w:rPr>
        <w:t xml:space="preserve"> </w:t>
      </w:r>
      <w:r>
        <w:rPr>
          <w:rFonts w:hint="cs"/>
          <w:rtl/>
          <w:lang w:eastAsia="he-IL"/>
        </w:rPr>
        <w:t>ט</w:t>
      </w:r>
      <w:r>
        <w:rPr>
          <w:rtl/>
          <w:lang w:eastAsia="he-IL"/>
        </w:rPr>
        <w:t xml:space="preserve">בע </w:t>
      </w:r>
      <w:bookmarkStart w:id="8219" w:name="_ETM_Q37_211516"/>
      <w:bookmarkEnd w:id="8219"/>
      <w:r>
        <w:rPr>
          <w:rtl/>
          <w:lang w:eastAsia="he-IL"/>
        </w:rPr>
        <w:t xml:space="preserve">ביטוי בדיוני הוועדה, קרא לזה </w:t>
      </w:r>
      <w:r>
        <w:rPr>
          <w:rFonts w:hint="cs"/>
          <w:rtl/>
          <w:lang w:eastAsia="he-IL"/>
        </w:rPr>
        <w:t>"</w:t>
      </w:r>
      <w:r>
        <w:rPr>
          <w:rtl/>
          <w:lang w:eastAsia="he-IL"/>
        </w:rPr>
        <w:t xml:space="preserve">אסקפיזם </w:t>
      </w:r>
      <w:bookmarkStart w:id="8220" w:name="_ETM_Q37_219636"/>
      <w:bookmarkEnd w:id="8220"/>
      <w:r>
        <w:rPr>
          <w:rtl/>
          <w:lang w:eastAsia="he-IL"/>
        </w:rPr>
        <w:t>חקיקתי</w:t>
      </w:r>
      <w:r>
        <w:rPr>
          <w:rFonts w:hint="cs"/>
          <w:rtl/>
          <w:lang w:eastAsia="he-IL"/>
        </w:rPr>
        <w:t>":</w:t>
      </w:r>
      <w:r>
        <w:rPr>
          <w:rtl/>
          <w:lang w:eastAsia="he-IL"/>
        </w:rPr>
        <w:t xml:space="preserve"> לפעמים מסביב י</w:t>
      </w:r>
      <w:r>
        <w:rPr>
          <w:rFonts w:hint="cs"/>
          <w:rtl/>
          <w:lang w:eastAsia="he-IL"/>
        </w:rPr>
        <w:t>ה</w:t>
      </w:r>
      <w:r>
        <w:rPr>
          <w:rtl/>
          <w:lang w:eastAsia="he-IL"/>
        </w:rPr>
        <w:t>ום ה</w:t>
      </w:r>
      <w:r>
        <w:rPr>
          <w:rFonts w:hint="cs"/>
          <w:rtl/>
          <w:lang w:eastAsia="he-IL"/>
        </w:rPr>
        <w:t>סע</w:t>
      </w:r>
      <w:r>
        <w:rPr>
          <w:rtl/>
          <w:lang w:eastAsia="he-IL"/>
        </w:rPr>
        <w:t>ר</w:t>
      </w:r>
      <w:r>
        <w:rPr>
          <w:rFonts w:hint="cs"/>
          <w:rtl/>
          <w:lang w:eastAsia="he-IL"/>
        </w:rPr>
        <w:t>,</w:t>
      </w:r>
      <w:r>
        <w:rPr>
          <w:rtl/>
          <w:lang w:eastAsia="he-IL"/>
        </w:rPr>
        <w:t xml:space="preserve"> אבל סמינר מתקדם בדיני חוזים </w:t>
      </w:r>
      <w:bookmarkStart w:id="8221" w:name="_ETM_Q37_223997"/>
      <w:bookmarkEnd w:id="8221"/>
      <w:r>
        <w:rPr>
          <w:rtl/>
          <w:lang w:eastAsia="he-IL"/>
        </w:rPr>
        <w:t>מתנהל בוועדת החוקה, מתנהל בישיבות מעקב ששר המשפטים ומנכ</w:t>
      </w:r>
      <w:r>
        <w:rPr>
          <w:rFonts w:hint="cs"/>
          <w:rtl/>
          <w:lang w:eastAsia="he-IL"/>
        </w:rPr>
        <w:t>"</w:t>
      </w:r>
      <w:r>
        <w:rPr>
          <w:rtl/>
          <w:lang w:eastAsia="he-IL"/>
        </w:rPr>
        <w:t xml:space="preserve">ל משרדו </w:t>
      </w:r>
      <w:bookmarkStart w:id="8222" w:name="_ETM_Q37_228358"/>
      <w:bookmarkEnd w:id="8222"/>
      <w:r>
        <w:rPr>
          <w:rtl/>
          <w:lang w:eastAsia="he-IL"/>
        </w:rPr>
        <w:t xml:space="preserve">מובילים, </w:t>
      </w:r>
      <w:bookmarkStart w:id="8223" w:name="_ETM_Q37_233119"/>
      <w:bookmarkEnd w:id="8223"/>
      <w:r>
        <w:rPr>
          <w:rtl/>
          <w:lang w:eastAsia="he-IL"/>
        </w:rPr>
        <w:t xml:space="preserve">מתנהל כדי לוודא שהריבונות של העם תישמר. זה לא דבר </w:t>
      </w:r>
      <w:bookmarkStart w:id="8224" w:name="_ETM_Q37_236789"/>
      <w:bookmarkEnd w:id="8224"/>
      <w:r>
        <w:rPr>
          <w:rtl/>
          <w:lang w:eastAsia="he-IL"/>
        </w:rPr>
        <w:t>קטן, זה לא דבר שולי</w:t>
      </w:r>
      <w:r>
        <w:rPr>
          <w:rFonts w:hint="cs"/>
          <w:rtl/>
          <w:lang w:eastAsia="he-IL"/>
        </w:rPr>
        <w:t>.</w:t>
      </w:r>
      <w:r>
        <w:rPr>
          <w:rtl/>
          <w:lang w:eastAsia="he-IL"/>
        </w:rPr>
        <w:t xml:space="preserve"> זו בעיניי המלאכה החשובה ביותר </w:t>
      </w:r>
      <w:bookmarkStart w:id="8225" w:name="_ETM_Q37_240459"/>
      <w:bookmarkEnd w:id="8225"/>
      <w:r>
        <w:rPr>
          <w:rtl/>
          <w:lang w:eastAsia="he-IL"/>
        </w:rPr>
        <w:t>ש</w:t>
      </w:r>
      <w:r>
        <w:rPr>
          <w:rFonts w:hint="cs"/>
          <w:rtl/>
          <w:lang w:eastAsia="he-IL"/>
        </w:rPr>
        <w:t>ה</w:t>
      </w:r>
      <w:r>
        <w:rPr>
          <w:rtl/>
          <w:lang w:eastAsia="he-IL"/>
        </w:rPr>
        <w:t xml:space="preserve">מחוקק יכול לעשות </w:t>
      </w:r>
      <w:r>
        <w:rPr>
          <w:rFonts w:hint="cs"/>
          <w:rtl/>
          <w:lang w:eastAsia="he-IL"/>
        </w:rPr>
        <w:t xml:space="preserve">– </w:t>
      </w:r>
      <w:r>
        <w:rPr>
          <w:rtl/>
          <w:lang w:eastAsia="he-IL"/>
        </w:rPr>
        <w:t>להעניק את הריבונות</w:t>
      </w:r>
      <w:r>
        <w:rPr>
          <w:rFonts w:hint="cs"/>
          <w:rtl/>
          <w:lang w:eastAsia="he-IL"/>
        </w:rPr>
        <w:t xml:space="preserve">, </w:t>
      </w:r>
      <w:r>
        <w:rPr>
          <w:rtl/>
          <w:lang w:eastAsia="he-IL"/>
        </w:rPr>
        <w:t>את כוח ההחלטה</w:t>
      </w:r>
      <w:r>
        <w:rPr>
          <w:rFonts w:hint="cs"/>
          <w:rtl/>
          <w:lang w:eastAsia="he-IL"/>
        </w:rPr>
        <w:t>,</w:t>
      </w:r>
      <w:r>
        <w:rPr>
          <w:rtl/>
          <w:lang w:eastAsia="he-IL"/>
        </w:rPr>
        <w:t xml:space="preserve"> לידיים </w:t>
      </w:r>
      <w:bookmarkStart w:id="8226" w:name="_ETM_Q37_244129"/>
      <w:bookmarkEnd w:id="8226"/>
      <w:r>
        <w:rPr>
          <w:rtl/>
          <w:lang w:eastAsia="he-IL"/>
        </w:rPr>
        <w:t xml:space="preserve">של העם. </w:t>
      </w:r>
      <w:bookmarkStart w:id="8227" w:name="_ETM_Q37_248250"/>
      <w:bookmarkEnd w:id="8227"/>
    </w:p>
    <w:p w:rsidR="00C043E7" w:rsidRDefault="00C043E7" w:rsidP="007444F3">
      <w:pPr>
        <w:rPr>
          <w:rtl/>
          <w:lang w:eastAsia="he-IL"/>
        </w:rPr>
      </w:pPr>
      <w:bookmarkStart w:id="8228" w:name="_ETM_Q37_247384"/>
      <w:bookmarkStart w:id="8229" w:name="_ETM_Q37_247420"/>
      <w:bookmarkStart w:id="8230" w:name="_ETM_Q37_247543"/>
      <w:bookmarkEnd w:id="8228"/>
      <w:bookmarkEnd w:id="8229"/>
      <w:bookmarkEnd w:id="8230"/>
    </w:p>
    <w:p w:rsidR="00C043E7" w:rsidRDefault="00C043E7" w:rsidP="0014450B">
      <w:pPr>
        <w:rPr>
          <w:rtl/>
          <w:lang w:eastAsia="he-IL"/>
        </w:rPr>
      </w:pPr>
      <w:bookmarkStart w:id="8231" w:name="_ETM_Q37_247569"/>
      <w:bookmarkEnd w:id="8231"/>
      <w:r>
        <w:rPr>
          <w:rtl/>
          <w:lang w:eastAsia="he-IL"/>
        </w:rPr>
        <w:t>אני רוצה כמובן להודות לצוות הוועדה, למנהל הוועדה</w:t>
      </w:r>
      <w:r>
        <w:rPr>
          <w:rFonts w:hint="cs"/>
          <w:rtl/>
          <w:lang w:eastAsia="he-IL"/>
        </w:rPr>
        <w:t>,</w:t>
      </w:r>
      <w:r>
        <w:rPr>
          <w:rtl/>
          <w:lang w:eastAsia="he-IL"/>
        </w:rPr>
        <w:t xml:space="preserve"> לאיל, ליועץ </w:t>
      </w:r>
      <w:bookmarkStart w:id="8232" w:name="_ETM_Q37_253441"/>
      <w:bookmarkEnd w:id="8232"/>
      <w:r>
        <w:rPr>
          <w:rtl/>
          <w:lang w:eastAsia="he-IL"/>
        </w:rPr>
        <w:t>המשפטי של הוועדה</w:t>
      </w:r>
      <w:r>
        <w:rPr>
          <w:rFonts w:hint="cs"/>
          <w:rtl/>
          <w:lang w:eastAsia="he-IL"/>
        </w:rPr>
        <w:t>,</w:t>
      </w:r>
      <w:r>
        <w:rPr>
          <w:rtl/>
          <w:lang w:eastAsia="he-IL"/>
        </w:rPr>
        <w:t xml:space="preserve"> לגור</w:t>
      </w:r>
      <w:r>
        <w:rPr>
          <w:rFonts w:hint="cs"/>
          <w:rtl/>
          <w:lang w:eastAsia="he-IL"/>
        </w:rPr>
        <w:t>;</w:t>
      </w:r>
      <w:r>
        <w:rPr>
          <w:rtl/>
          <w:lang w:eastAsia="he-IL"/>
        </w:rPr>
        <w:t xml:space="preserve"> אני רוצה להודות לאלעזר ולניצן</w:t>
      </w:r>
      <w:r>
        <w:rPr>
          <w:rFonts w:hint="cs"/>
          <w:rtl/>
          <w:lang w:eastAsia="he-IL"/>
        </w:rPr>
        <w:t>,</w:t>
      </w:r>
      <w:r>
        <w:rPr>
          <w:rtl/>
          <w:lang w:eastAsia="he-IL"/>
        </w:rPr>
        <w:t xml:space="preserve"> שליוו </w:t>
      </w:r>
      <w:bookmarkStart w:id="8233" w:name="_ETM_Q37_258633"/>
      <w:bookmarkEnd w:id="8233"/>
      <w:r>
        <w:rPr>
          <w:rtl/>
          <w:lang w:eastAsia="he-IL"/>
        </w:rPr>
        <w:t>את הליך החקיקה הז</w:t>
      </w:r>
      <w:r>
        <w:rPr>
          <w:rFonts w:hint="cs"/>
          <w:rtl/>
          <w:lang w:eastAsia="he-IL"/>
        </w:rPr>
        <w:t>ה;</w:t>
      </w:r>
      <w:r>
        <w:rPr>
          <w:rtl/>
          <w:lang w:eastAsia="he-IL"/>
        </w:rPr>
        <w:t xml:space="preserve"> אני רוצה להודות</w:t>
      </w:r>
      <w:r>
        <w:rPr>
          <w:rFonts w:hint="cs"/>
          <w:rtl/>
          <w:lang w:eastAsia="he-IL"/>
        </w:rPr>
        <w:t xml:space="preserve"> –</w:t>
      </w:r>
      <w:r>
        <w:rPr>
          <w:rtl/>
          <w:lang w:eastAsia="he-IL"/>
        </w:rPr>
        <w:t xml:space="preserve"> הקמנו סביב החקיקה </w:t>
      </w:r>
      <w:bookmarkStart w:id="8234" w:name="_ETM_Q37_263825"/>
      <w:bookmarkEnd w:id="8234"/>
      <w:r>
        <w:rPr>
          <w:rtl/>
          <w:lang w:eastAsia="he-IL"/>
        </w:rPr>
        <w:t xml:space="preserve">הזאת </w:t>
      </w:r>
      <w:proofErr w:type="spellStart"/>
      <w:r>
        <w:rPr>
          <w:rtl/>
          <w:lang w:eastAsia="he-IL"/>
        </w:rPr>
        <w:t>קונסוליום</w:t>
      </w:r>
      <w:proofErr w:type="spellEnd"/>
      <w:r>
        <w:rPr>
          <w:rtl/>
          <w:lang w:eastAsia="he-IL"/>
        </w:rPr>
        <w:t xml:space="preserve"> של פרופסורים למשפטים</w:t>
      </w:r>
      <w:r>
        <w:rPr>
          <w:rFonts w:hint="cs"/>
          <w:rtl/>
          <w:lang w:eastAsia="he-IL"/>
        </w:rPr>
        <w:t>.</w:t>
      </w:r>
      <w:r>
        <w:rPr>
          <w:rtl/>
          <w:lang w:eastAsia="he-IL"/>
        </w:rPr>
        <w:t xml:space="preserve"> לא תמיד קיבלנו את כל </w:t>
      </w:r>
      <w:bookmarkStart w:id="8235" w:name="_ETM_Q37_269017"/>
      <w:bookmarkEnd w:id="8235"/>
      <w:r>
        <w:rPr>
          <w:rtl/>
          <w:lang w:eastAsia="he-IL"/>
        </w:rPr>
        <w:t>העמדות שהוגשו שם, גם הוגשו עמדות שונות, אבל תהליך החקיק</w:t>
      </w:r>
      <w:r>
        <w:rPr>
          <w:rFonts w:hint="cs"/>
          <w:rtl/>
          <w:lang w:eastAsia="he-IL"/>
        </w:rPr>
        <w:t>ה</w:t>
      </w:r>
      <w:r>
        <w:rPr>
          <w:rtl/>
          <w:lang w:eastAsia="he-IL"/>
        </w:rPr>
        <w:t xml:space="preserve"> </w:t>
      </w:r>
      <w:bookmarkStart w:id="8236" w:name="_ETM_Q37_274529"/>
      <w:bookmarkEnd w:id="8236"/>
      <w:r>
        <w:rPr>
          <w:rFonts w:hint="cs"/>
          <w:rtl/>
          <w:lang w:eastAsia="he-IL"/>
        </w:rPr>
        <w:t xml:space="preserve">– </w:t>
      </w:r>
      <w:r>
        <w:rPr>
          <w:rtl/>
          <w:lang w:eastAsia="he-IL"/>
        </w:rPr>
        <w:t>מי שעזר לרכז מומחים בדיני חוזים היה ד</w:t>
      </w:r>
      <w:r>
        <w:rPr>
          <w:rFonts w:hint="cs"/>
          <w:rtl/>
          <w:lang w:eastAsia="he-IL"/>
        </w:rPr>
        <w:t>"ר</w:t>
      </w:r>
      <w:r>
        <w:rPr>
          <w:rtl/>
          <w:lang w:eastAsia="he-IL"/>
        </w:rPr>
        <w:t xml:space="preserve"> חגי </w:t>
      </w:r>
      <w:proofErr w:type="spellStart"/>
      <w:r>
        <w:rPr>
          <w:rtl/>
          <w:lang w:eastAsia="he-IL"/>
        </w:rPr>
        <w:t>ויניצקי</w:t>
      </w:r>
      <w:proofErr w:type="spellEnd"/>
      <w:r>
        <w:rPr>
          <w:rtl/>
          <w:lang w:eastAsia="he-IL"/>
        </w:rPr>
        <w:t xml:space="preserve">, </w:t>
      </w:r>
      <w:bookmarkStart w:id="8237" w:name="_ETM_Q37_279437"/>
      <w:bookmarkEnd w:id="8237"/>
      <w:r>
        <w:rPr>
          <w:rtl/>
          <w:lang w:eastAsia="he-IL"/>
        </w:rPr>
        <w:t>שמאוד סייע לרכז את העמדות ואת הדעות</w:t>
      </w:r>
      <w:r>
        <w:rPr>
          <w:rFonts w:hint="cs"/>
          <w:rtl/>
          <w:lang w:eastAsia="he-IL"/>
        </w:rPr>
        <w:t>.</w:t>
      </w:r>
      <w:r>
        <w:rPr>
          <w:rtl/>
          <w:lang w:eastAsia="he-IL"/>
        </w:rPr>
        <w:t xml:space="preserve"> אבל במיוחד</w:t>
      </w:r>
      <w:r>
        <w:rPr>
          <w:rFonts w:hint="cs"/>
          <w:rtl/>
          <w:lang w:eastAsia="he-IL"/>
        </w:rPr>
        <w:t xml:space="preserve"> </w:t>
      </w:r>
      <w:proofErr w:type="spellStart"/>
      <w:r>
        <w:rPr>
          <w:rtl/>
          <w:lang w:eastAsia="he-IL"/>
        </w:rPr>
        <w:t>במיוחד</w:t>
      </w:r>
      <w:proofErr w:type="spellEnd"/>
      <w:r>
        <w:rPr>
          <w:rtl/>
          <w:lang w:eastAsia="he-IL"/>
        </w:rPr>
        <w:t xml:space="preserve"> </w:t>
      </w:r>
      <w:bookmarkStart w:id="8238" w:name="_ETM_Q37_284346"/>
      <w:bookmarkEnd w:id="8238"/>
      <w:r>
        <w:rPr>
          <w:rtl/>
          <w:lang w:eastAsia="he-IL"/>
        </w:rPr>
        <w:t>אני רוצה להודות לפרופ</w:t>
      </w:r>
      <w:r>
        <w:rPr>
          <w:rFonts w:hint="cs"/>
          <w:rtl/>
          <w:lang w:eastAsia="he-IL"/>
        </w:rPr>
        <w:t>'</w:t>
      </w:r>
      <w:r>
        <w:rPr>
          <w:rtl/>
          <w:lang w:eastAsia="he-IL"/>
        </w:rPr>
        <w:t xml:space="preserve"> אורי בן</w:t>
      </w:r>
      <w:r>
        <w:rPr>
          <w:rFonts w:hint="cs"/>
          <w:rtl/>
          <w:lang w:eastAsia="he-IL"/>
        </w:rPr>
        <w:t>-</w:t>
      </w:r>
      <w:proofErr w:type="spellStart"/>
      <w:r>
        <w:rPr>
          <w:rtl/>
          <w:lang w:eastAsia="he-IL"/>
        </w:rPr>
        <w:t>אוליאל</w:t>
      </w:r>
      <w:proofErr w:type="spellEnd"/>
      <w:r>
        <w:rPr>
          <w:rtl/>
          <w:lang w:eastAsia="he-IL"/>
        </w:rPr>
        <w:t xml:space="preserve">, שליווה את תהליך </w:t>
      </w:r>
      <w:bookmarkStart w:id="8239" w:name="_ETM_Q37_289254"/>
      <w:bookmarkEnd w:id="8239"/>
      <w:r>
        <w:rPr>
          <w:rtl/>
          <w:lang w:eastAsia="he-IL"/>
        </w:rPr>
        <w:t>החקיקה לכל האורך, ובאמת ישב והקפיד</w:t>
      </w:r>
      <w:r>
        <w:rPr>
          <w:rFonts w:hint="cs"/>
          <w:rtl/>
          <w:lang w:eastAsia="he-IL"/>
        </w:rPr>
        <w:t>, וגם,</w:t>
      </w:r>
      <w:r>
        <w:rPr>
          <w:rtl/>
          <w:lang w:eastAsia="he-IL"/>
        </w:rPr>
        <w:t xml:space="preserve"> בהרבה מאוד </w:t>
      </w:r>
      <w:bookmarkStart w:id="8240" w:name="_ETM_Q37_294163"/>
      <w:bookmarkEnd w:id="8240"/>
      <w:r>
        <w:rPr>
          <w:rtl/>
          <w:lang w:eastAsia="he-IL"/>
        </w:rPr>
        <w:t>מקרים קיבלנו את עמדתו</w:t>
      </w:r>
      <w:r>
        <w:rPr>
          <w:rFonts w:hint="cs"/>
          <w:rtl/>
          <w:lang w:eastAsia="he-IL"/>
        </w:rPr>
        <w:t>, ו</w:t>
      </w:r>
      <w:r>
        <w:rPr>
          <w:rtl/>
          <w:lang w:eastAsia="he-IL"/>
        </w:rPr>
        <w:t>גם כשעמדתו</w:t>
      </w:r>
      <w:r>
        <w:rPr>
          <w:rFonts w:hint="cs"/>
          <w:rtl/>
          <w:lang w:eastAsia="he-IL"/>
        </w:rPr>
        <w:t xml:space="preserve"> </w:t>
      </w:r>
      <w:r>
        <w:rPr>
          <w:rtl/>
          <w:lang w:eastAsia="he-IL"/>
        </w:rPr>
        <w:t>לא התקבלה</w:t>
      </w:r>
      <w:r>
        <w:rPr>
          <w:rFonts w:hint="cs"/>
          <w:rtl/>
          <w:lang w:eastAsia="he-IL"/>
        </w:rPr>
        <w:t>,</w:t>
      </w:r>
      <w:r>
        <w:rPr>
          <w:rtl/>
          <w:lang w:eastAsia="he-IL"/>
        </w:rPr>
        <w:t xml:space="preserve"> הקפיד מאוד לציין </w:t>
      </w:r>
      <w:bookmarkStart w:id="8241" w:name="_ETM_Q37_304300"/>
      <w:bookmarkEnd w:id="8241"/>
      <w:r>
        <w:rPr>
          <w:rtl/>
          <w:lang w:eastAsia="he-IL"/>
        </w:rPr>
        <w:t xml:space="preserve">את העובדה שהליך החקיקה נעשה בשיתוף ציבור, </w:t>
      </w:r>
      <w:bookmarkStart w:id="8242" w:name="_ETM_Q37_309914"/>
      <w:bookmarkEnd w:id="8242"/>
      <w:r>
        <w:rPr>
          <w:rtl/>
          <w:lang w:eastAsia="he-IL"/>
        </w:rPr>
        <w:t xml:space="preserve">בשיתוף אקדמיה, בשיתוף המון גורמים שהיה להם חשוב וקריטי כיצד </w:t>
      </w:r>
      <w:bookmarkStart w:id="8243" w:name="_ETM_Q37_315529"/>
      <w:bookmarkEnd w:id="8243"/>
      <w:r>
        <w:rPr>
          <w:rtl/>
          <w:lang w:eastAsia="he-IL"/>
        </w:rPr>
        <w:t xml:space="preserve">ייראה החוק הזה. </w:t>
      </w:r>
    </w:p>
    <w:p w:rsidR="00C043E7" w:rsidRDefault="00C043E7" w:rsidP="007444F3">
      <w:pPr>
        <w:rPr>
          <w:rtl/>
          <w:lang w:eastAsia="he-IL"/>
        </w:rPr>
      </w:pPr>
      <w:bookmarkStart w:id="8244" w:name="_ETM_Q37_325171"/>
      <w:bookmarkStart w:id="8245" w:name="_ETM_Q37_325201"/>
      <w:bookmarkStart w:id="8246" w:name="_ETM_Q37_325314"/>
      <w:bookmarkEnd w:id="8244"/>
      <w:bookmarkEnd w:id="8245"/>
      <w:bookmarkEnd w:id="8246"/>
    </w:p>
    <w:p w:rsidR="00C043E7" w:rsidRDefault="00C043E7" w:rsidP="0014450B">
      <w:pPr>
        <w:rPr>
          <w:rtl/>
          <w:lang w:eastAsia="he-IL"/>
        </w:rPr>
      </w:pPr>
      <w:bookmarkStart w:id="8247" w:name="_ETM_Q37_325338"/>
      <w:bookmarkEnd w:id="8247"/>
      <w:r>
        <w:rPr>
          <w:rtl/>
          <w:lang w:eastAsia="he-IL"/>
        </w:rPr>
        <w:t xml:space="preserve">ואם תרצו, זהו ההבדל שבין הליך חקיקה </w:t>
      </w:r>
      <w:bookmarkStart w:id="8248" w:name="_ETM_Q37_321144"/>
      <w:bookmarkEnd w:id="8248"/>
      <w:r>
        <w:rPr>
          <w:rtl/>
          <w:lang w:eastAsia="he-IL"/>
        </w:rPr>
        <w:t xml:space="preserve">לבין הליך פסיקה. </w:t>
      </w:r>
      <w:bookmarkStart w:id="8249" w:name="_ETM_Q37_327190"/>
      <w:bookmarkEnd w:id="8249"/>
      <w:r>
        <w:rPr>
          <w:rtl/>
          <w:lang w:eastAsia="he-IL"/>
        </w:rPr>
        <w:t>השופטים יושבים בחדר ואנחנו מקבלים תוצר</w:t>
      </w:r>
      <w:r>
        <w:rPr>
          <w:rFonts w:hint="cs"/>
          <w:rtl/>
          <w:lang w:eastAsia="he-IL"/>
        </w:rPr>
        <w:t>,</w:t>
      </w:r>
      <w:r>
        <w:rPr>
          <w:rtl/>
          <w:lang w:eastAsia="he-IL"/>
        </w:rPr>
        <w:t xml:space="preserve"> פסק דין</w:t>
      </w:r>
      <w:r>
        <w:rPr>
          <w:rFonts w:hint="cs"/>
          <w:rtl/>
          <w:lang w:eastAsia="he-IL"/>
        </w:rPr>
        <w:t>.</w:t>
      </w:r>
      <w:r>
        <w:rPr>
          <w:rtl/>
          <w:lang w:eastAsia="he-IL"/>
        </w:rPr>
        <w:t xml:space="preserve"> איפה ההליך </w:t>
      </w:r>
      <w:bookmarkStart w:id="8250" w:name="_ETM_Q37_331519"/>
      <w:bookmarkEnd w:id="8250"/>
      <w:r>
        <w:rPr>
          <w:rtl/>
          <w:lang w:eastAsia="he-IL"/>
        </w:rPr>
        <w:t>הציבורי</w:t>
      </w:r>
      <w:r>
        <w:rPr>
          <w:rFonts w:hint="cs"/>
          <w:rtl/>
          <w:lang w:eastAsia="he-IL"/>
        </w:rPr>
        <w:t>?</w:t>
      </w:r>
      <w:r>
        <w:rPr>
          <w:rtl/>
          <w:lang w:eastAsia="he-IL"/>
        </w:rPr>
        <w:t xml:space="preserve"> איפה השימוע</w:t>
      </w:r>
      <w:r>
        <w:rPr>
          <w:rFonts w:hint="cs"/>
          <w:rtl/>
          <w:lang w:eastAsia="he-IL"/>
        </w:rPr>
        <w:t>?</w:t>
      </w:r>
      <w:r>
        <w:rPr>
          <w:rtl/>
          <w:lang w:eastAsia="he-IL"/>
        </w:rPr>
        <w:t xml:space="preserve"> איפה השינוי</w:t>
      </w:r>
      <w:r>
        <w:rPr>
          <w:rFonts w:hint="cs"/>
          <w:rtl/>
          <w:lang w:eastAsia="he-IL"/>
        </w:rPr>
        <w:t>?</w:t>
      </w:r>
      <w:r>
        <w:rPr>
          <w:rtl/>
          <w:lang w:eastAsia="he-IL"/>
        </w:rPr>
        <w:t xml:space="preserve"> איפה נשמע קולו של הציבור</w:t>
      </w:r>
      <w:r>
        <w:rPr>
          <w:rFonts w:hint="cs"/>
          <w:rtl/>
          <w:lang w:eastAsia="he-IL"/>
        </w:rPr>
        <w:t>?</w:t>
      </w:r>
      <w:r>
        <w:rPr>
          <w:rtl/>
          <w:lang w:eastAsia="he-IL"/>
        </w:rPr>
        <w:t xml:space="preserve"> </w:t>
      </w:r>
      <w:bookmarkStart w:id="8251" w:name="_ETM_Q37_335849"/>
      <w:bookmarkEnd w:id="8251"/>
      <w:r>
        <w:rPr>
          <w:rtl/>
          <w:lang w:eastAsia="he-IL"/>
        </w:rPr>
        <w:t xml:space="preserve">הם מחליטים את מי הם ישמעו, את מי הם לא </w:t>
      </w:r>
      <w:bookmarkStart w:id="8252" w:name="_ETM_Q37_340179"/>
      <w:bookmarkEnd w:id="8252"/>
      <w:r>
        <w:rPr>
          <w:rtl/>
          <w:lang w:eastAsia="he-IL"/>
        </w:rPr>
        <w:t xml:space="preserve">ישמעו. הליך חקיקה הוא מעצם טבעו הליך משתף. איש </w:t>
      </w:r>
      <w:bookmarkStart w:id="8253" w:name="_ETM_Q37_344509"/>
      <w:bookmarkEnd w:id="8253"/>
      <w:r>
        <w:rPr>
          <w:rtl/>
          <w:lang w:eastAsia="he-IL"/>
        </w:rPr>
        <w:t>לא יוכל להגיד שהחוק הזה נכנס לוועדה ויצ</w:t>
      </w:r>
      <w:r>
        <w:rPr>
          <w:rFonts w:hint="cs"/>
          <w:rtl/>
          <w:lang w:eastAsia="he-IL"/>
        </w:rPr>
        <w:t>א</w:t>
      </w:r>
      <w:r>
        <w:rPr>
          <w:rtl/>
          <w:lang w:eastAsia="he-IL"/>
        </w:rPr>
        <w:t xml:space="preserve"> </w:t>
      </w:r>
      <w:bookmarkStart w:id="8254" w:name="_ETM_Q37_348850"/>
      <w:bookmarkEnd w:id="8254"/>
      <w:r>
        <w:rPr>
          <w:rFonts w:hint="cs"/>
          <w:rtl/>
          <w:lang w:eastAsia="he-IL"/>
        </w:rPr>
        <w:t>ב</w:t>
      </w:r>
      <w:r>
        <w:rPr>
          <w:rtl/>
          <w:lang w:eastAsia="he-IL"/>
        </w:rPr>
        <w:t>אותה דרך</w:t>
      </w:r>
      <w:r>
        <w:rPr>
          <w:rFonts w:hint="cs"/>
          <w:rtl/>
          <w:lang w:eastAsia="he-IL"/>
        </w:rPr>
        <w:t>.</w:t>
      </w:r>
      <w:r>
        <w:rPr>
          <w:rtl/>
          <w:lang w:eastAsia="he-IL"/>
        </w:rPr>
        <w:t xml:space="preserve"> איש לא יוכל להגיד שלא נשמעו כלל העמדות </w:t>
      </w:r>
      <w:bookmarkStart w:id="8255" w:name="_ETM_Q37_352431"/>
      <w:bookmarkEnd w:id="8255"/>
      <w:r>
        <w:rPr>
          <w:rtl/>
          <w:lang w:eastAsia="he-IL"/>
        </w:rPr>
        <w:t>והדעות מסביב לחוק הזה</w:t>
      </w:r>
      <w:r>
        <w:rPr>
          <w:rFonts w:hint="cs"/>
          <w:rtl/>
          <w:lang w:eastAsia="he-IL"/>
        </w:rPr>
        <w:t>.</w:t>
      </w:r>
      <w:r>
        <w:rPr>
          <w:rtl/>
          <w:lang w:eastAsia="he-IL"/>
        </w:rPr>
        <w:t xml:space="preserve"> ואני חושב שהתוצר שיוצא היום הוא </w:t>
      </w:r>
      <w:bookmarkStart w:id="8256" w:name="_ETM_Q37_356013"/>
      <w:bookmarkEnd w:id="8256"/>
      <w:r>
        <w:rPr>
          <w:rtl/>
          <w:lang w:eastAsia="he-IL"/>
        </w:rPr>
        <w:t xml:space="preserve">תוצר שהכנסת והממשלה וכל מי שהיה לו יד בקידום החוק </w:t>
      </w:r>
      <w:bookmarkStart w:id="8257" w:name="_ETM_Q37_359594"/>
      <w:bookmarkEnd w:id="8257"/>
      <w:r>
        <w:rPr>
          <w:rtl/>
          <w:lang w:eastAsia="he-IL"/>
        </w:rPr>
        <w:t xml:space="preserve">החשוב הזה יוכלו להתגאות בו. אני רוצה להודות לכל העוסקים </w:t>
      </w:r>
      <w:bookmarkStart w:id="8258" w:name="_ETM_Q37_363175"/>
      <w:bookmarkEnd w:id="8258"/>
      <w:r>
        <w:rPr>
          <w:rtl/>
          <w:lang w:eastAsia="he-IL"/>
        </w:rPr>
        <w:t>במלאכה. תודה רבה, אדוני היושב</w:t>
      </w:r>
      <w:r>
        <w:rPr>
          <w:rFonts w:hint="cs"/>
          <w:rtl/>
          <w:lang w:eastAsia="he-IL"/>
        </w:rPr>
        <w:t>-</w:t>
      </w:r>
      <w:r>
        <w:rPr>
          <w:rtl/>
          <w:lang w:eastAsia="he-IL"/>
        </w:rPr>
        <w:t>ראש</w:t>
      </w:r>
      <w:r>
        <w:rPr>
          <w:rFonts w:hint="cs"/>
          <w:rtl/>
          <w:lang w:eastAsia="he-IL"/>
        </w:rPr>
        <w:t>.</w:t>
      </w:r>
      <w:r>
        <w:rPr>
          <w:rtl/>
          <w:lang w:eastAsia="he-IL"/>
        </w:rPr>
        <w:t xml:space="preserve"> תודה רבה, חבר</w:t>
      </w:r>
      <w:r>
        <w:rPr>
          <w:rFonts w:hint="cs"/>
          <w:rtl/>
          <w:lang w:eastAsia="he-IL"/>
        </w:rPr>
        <w:t>י</w:t>
      </w:r>
      <w:r>
        <w:rPr>
          <w:rtl/>
          <w:lang w:eastAsia="he-IL"/>
        </w:rPr>
        <w:t xml:space="preserve">י חברי </w:t>
      </w:r>
      <w:bookmarkStart w:id="8259" w:name="_ETM_Q37_366757"/>
      <w:bookmarkEnd w:id="8259"/>
      <w:r>
        <w:rPr>
          <w:rtl/>
          <w:lang w:eastAsia="he-IL"/>
        </w:rPr>
        <w:t>הכנסת.</w:t>
      </w:r>
    </w:p>
    <w:p w:rsidR="00C043E7" w:rsidRDefault="00C043E7" w:rsidP="007444F3">
      <w:pPr>
        <w:rPr>
          <w:rtl/>
          <w:lang w:eastAsia="he-IL"/>
        </w:rPr>
      </w:pPr>
    </w:p>
    <w:p w:rsidR="00C043E7" w:rsidRDefault="00C043E7" w:rsidP="007444F3">
      <w:pPr>
        <w:pStyle w:val="af6"/>
        <w:keepNext/>
        <w:rPr>
          <w:rtl/>
        </w:rPr>
      </w:pPr>
      <w:r w:rsidRPr="009B0425">
        <w:rPr>
          <w:rStyle w:val="TagStyle"/>
          <w:rtl/>
        </w:rPr>
        <w:t xml:space="preserve"> &lt;&lt; יור &gt;&gt;</w:t>
      </w:r>
      <w:r w:rsidRPr="00656E54">
        <w:rPr>
          <w:rStyle w:val="TagStyle"/>
          <w:rtl/>
        </w:rPr>
        <w:t xml:space="preserve"> </w:t>
      </w:r>
      <w:r>
        <w:rPr>
          <w:rtl/>
        </w:rPr>
        <w:t>היו"ר ניסים ואטורי:</w:t>
      </w:r>
      <w:r w:rsidRPr="00656E54">
        <w:rPr>
          <w:rStyle w:val="TagStyle"/>
          <w:rtl/>
        </w:rPr>
        <w:t xml:space="preserve"> </w:t>
      </w:r>
      <w:r w:rsidRPr="009B0425">
        <w:rPr>
          <w:rStyle w:val="TagStyle"/>
          <w:rtl/>
        </w:rPr>
        <w:t>&lt;&lt; יור &gt;&gt;</w:t>
      </w:r>
      <w:r>
        <w:rPr>
          <w:rtl/>
        </w:rPr>
        <w:t xml:space="preserve"> </w:t>
      </w:r>
    </w:p>
    <w:p w:rsidR="00C043E7" w:rsidRPr="00465B66" w:rsidRDefault="00C043E7" w:rsidP="007444F3">
      <w:pPr>
        <w:rPr>
          <w:rtl/>
        </w:rPr>
      </w:pPr>
    </w:p>
    <w:p w:rsidR="00C043E7" w:rsidRDefault="00C043E7" w:rsidP="0014450B">
      <w:pPr>
        <w:rPr>
          <w:rtl/>
          <w:lang w:eastAsia="he-IL"/>
        </w:rPr>
      </w:pPr>
      <w:bookmarkStart w:id="8260" w:name="_ETM_Q37_371130"/>
      <w:bookmarkEnd w:id="8260"/>
      <w:r>
        <w:rPr>
          <w:rtl/>
          <w:lang w:eastAsia="he-IL"/>
        </w:rPr>
        <w:t xml:space="preserve">תודה רבה. להצעת החוק הוגשו </w:t>
      </w:r>
      <w:r>
        <w:rPr>
          <w:rFonts w:hint="cs"/>
          <w:rtl/>
          <w:lang w:eastAsia="he-IL"/>
        </w:rPr>
        <w:t>כמה</w:t>
      </w:r>
      <w:r>
        <w:rPr>
          <w:rtl/>
          <w:lang w:eastAsia="he-IL"/>
        </w:rPr>
        <w:t xml:space="preserve"> הסתייגויות</w:t>
      </w:r>
      <w:r>
        <w:rPr>
          <w:rFonts w:hint="cs"/>
          <w:rtl/>
          <w:lang w:eastAsia="he-IL"/>
        </w:rPr>
        <w:t>,</w:t>
      </w:r>
      <w:r>
        <w:rPr>
          <w:rtl/>
          <w:lang w:eastAsia="he-IL"/>
        </w:rPr>
        <w:t xml:space="preserve"> של קבוצת יש </w:t>
      </w:r>
      <w:bookmarkStart w:id="8261" w:name="_ETM_Q37_374255"/>
      <w:bookmarkEnd w:id="8261"/>
      <w:r>
        <w:rPr>
          <w:rtl/>
          <w:lang w:eastAsia="he-IL"/>
        </w:rPr>
        <w:t xml:space="preserve">עתיד וקבוצת העבודה. </w:t>
      </w:r>
      <w:bookmarkStart w:id="8262" w:name="_ETM_Q37_378889"/>
      <w:bookmarkEnd w:id="8262"/>
      <w:r>
        <w:rPr>
          <w:rtl/>
          <w:lang w:eastAsia="he-IL"/>
        </w:rPr>
        <w:t xml:space="preserve">גלעד, אתה </w:t>
      </w:r>
      <w:r>
        <w:rPr>
          <w:rFonts w:hint="cs"/>
          <w:rtl/>
          <w:lang w:eastAsia="he-IL"/>
        </w:rPr>
        <w:t>ה</w:t>
      </w:r>
      <w:r>
        <w:rPr>
          <w:rtl/>
          <w:lang w:eastAsia="he-IL"/>
        </w:rPr>
        <w:t xml:space="preserve">עבודה או דמוקרטים? </w:t>
      </w:r>
      <w:bookmarkStart w:id="8263" w:name="_ETM_Q37_383190"/>
      <w:bookmarkEnd w:id="8263"/>
      <w:r>
        <w:rPr>
          <w:rtl/>
          <w:lang w:eastAsia="he-IL"/>
        </w:rPr>
        <w:t xml:space="preserve">אתה דמוקרט או עבודה? תחליט. </w:t>
      </w:r>
      <w:bookmarkStart w:id="8264" w:name="_ETM_Q37_387750"/>
      <w:bookmarkStart w:id="8265" w:name="_ETM_Q37_386397"/>
      <w:bookmarkEnd w:id="8264"/>
      <w:bookmarkEnd w:id="8265"/>
    </w:p>
    <w:p w:rsidR="00C043E7" w:rsidRDefault="00C043E7" w:rsidP="007444F3">
      <w:pPr>
        <w:rPr>
          <w:rtl/>
          <w:lang w:eastAsia="he-IL"/>
        </w:rPr>
      </w:pPr>
      <w:bookmarkStart w:id="8266" w:name="_ETM_Q37_386688"/>
      <w:bookmarkStart w:id="8267" w:name="_ETM_Q37_386747"/>
      <w:bookmarkEnd w:id="8266"/>
      <w:bookmarkEnd w:id="8267"/>
    </w:p>
    <w:p w:rsidR="00C043E7" w:rsidRDefault="00C043E7" w:rsidP="007444F3">
      <w:pPr>
        <w:pStyle w:val="af5"/>
        <w:keepNext/>
        <w:rPr>
          <w:rtl/>
        </w:rPr>
      </w:pPr>
      <w:bookmarkStart w:id="8268" w:name="ET_interruption_6157_3"/>
      <w:r w:rsidRPr="009B0425">
        <w:rPr>
          <w:rStyle w:val="TagStyle"/>
          <w:rtl/>
        </w:rPr>
        <w:t xml:space="preserve"> &lt;&lt; קריאה &gt;&gt;</w:t>
      </w:r>
      <w:r w:rsidRPr="00656E54">
        <w:rPr>
          <w:rStyle w:val="TagStyle"/>
          <w:rtl/>
        </w:rPr>
        <w:t xml:space="preserve"> </w:t>
      </w:r>
      <w:r>
        <w:rPr>
          <w:rtl/>
        </w:rPr>
        <w:t>שמחה רוטמן (הציונות הדתית):</w:t>
      </w:r>
      <w:r w:rsidRPr="00656E54">
        <w:rPr>
          <w:rStyle w:val="TagStyle"/>
          <w:rtl/>
        </w:rPr>
        <w:t xml:space="preserve"> </w:t>
      </w:r>
      <w:r w:rsidRPr="009B0425">
        <w:rPr>
          <w:rStyle w:val="TagStyle"/>
          <w:rtl/>
        </w:rPr>
        <w:t>&lt;&lt; קריאה &gt;&gt;</w:t>
      </w:r>
      <w:r>
        <w:rPr>
          <w:rtl/>
        </w:rPr>
        <w:t xml:space="preserve"> </w:t>
      </w:r>
      <w:bookmarkEnd w:id="8268"/>
    </w:p>
    <w:p w:rsidR="00C043E7" w:rsidRPr="00465B66" w:rsidRDefault="00C043E7" w:rsidP="007444F3">
      <w:pPr>
        <w:rPr>
          <w:rtl/>
        </w:rPr>
      </w:pPr>
    </w:p>
    <w:p w:rsidR="00C043E7" w:rsidRDefault="00C043E7" w:rsidP="007444F3">
      <w:pPr>
        <w:rPr>
          <w:rtl/>
          <w:lang w:eastAsia="he-IL"/>
        </w:rPr>
      </w:pPr>
      <w:bookmarkStart w:id="8269" w:name="_ETM_Q37_389374"/>
      <w:bookmarkEnd w:id="8269"/>
      <w:r>
        <w:rPr>
          <w:rFonts w:hint="cs"/>
          <w:rtl/>
          <w:lang w:eastAsia="he-IL"/>
        </w:rPr>
        <w:t>איזה דמוקרט? הם רוצים לסגור את ערוץ 14 - - -</w:t>
      </w:r>
      <w:bookmarkStart w:id="8270" w:name="_ETM_Q37_389141"/>
      <w:bookmarkEnd w:id="8270"/>
    </w:p>
    <w:p w:rsidR="00C043E7" w:rsidRDefault="00C043E7" w:rsidP="007444F3">
      <w:pPr>
        <w:rPr>
          <w:rtl/>
          <w:lang w:eastAsia="he-IL"/>
        </w:rPr>
      </w:pPr>
      <w:bookmarkStart w:id="8271" w:name="_ETM_Q37_389180"/>
      <w:bookmarkEnd w:id="8271"/>
    </w:p>
    <w:p w:rsidR="00C043E7" w:rsidRDefault="00C043E7" w:rsidP="007444F3">
      <w:pPr>
        <w:pStyle w:val="af6"/>
        <w:keepNext/>
        <w:rPr>
          <w:rtl/>
        </w:rPr>
      </w:pPr>
      <w:r w:rsidRPr="009B0425">
        <w:rPr>
          <w:rStyle w:val="TagStyle"/>
          <w:rtl/>
        </w:rPr>
        <w:t xml:space="preserve"> &lt;&lt; יור &gt;&gt;</w:t>
      </w:r>
      <w:r w:rsidRPr="00656E54">
        <w:rPr>
          <w:rStyle w:val="TagStyle"/>
          <w:rtl/>
        </w:rPr>
        <w:t xml:space="preserve"> </w:t>
      </w:r>
      <w:r>
        <w:rPr>
          <w:rtl/>
        </w:rPr>
        <w:t>היו"ר ניסים ואטורי:</w:t>
      </w:r>
      <w:r w:rsidRPr="00656E54">
        <w:rPr>
          <w:rStyle w:val="TagStyle"/>
          <w:rtl/>
        </w:rPr>
        <w:t xml:space="preserve"> </w:t>
      </w:r>
      <w:r w:rsidRPr="009B0425">
        <w:rPr>
          <w:rStyle w:val="TagStyle"/>
          <w:rtl/>
        </w:rPr>
        <w:t>&lt;&lt; יור &gt;&gt;</w:t>
      </w:r>
      <w:r>
        <w:rPr>
          <w:rtl/>
        </w:rPr>
        <w:t xml:space="preserve"> </w:t>
      </w:r>
    </w:p>
    <w:p w:rsidR="00C043E7" w:rsidRPr="00465B66" w:rsidRDefault="00C043E7" w:rsidP="007444F3">
      <w:pPr>
        <w:rPr>
          <w:rtl/>
        </w:rPr>
      </w:pPr>
    </w:p>
    <w:p w:rsidR="00C043E7" w:rsidRDefault="00C043E7" w:rsidP="0014450B">
      <w:pPr>
        <w:rPr>
          <w:rtl/>
          <w:lang w:eastAsia="he-IL"/>
        </w:rPr>
      </w:pPr>
      <w:bookmarkStart w:id="8272" w:name="_ETM_Q37_389809"/>
      <w:bookmarkStart w:id="8273" w:name="_ETM_Q37_386447"/>
      <w:bookmarkStart w:id="8274" w:name="_ETM_Q37_389830"/>
      <w:bookmarkEnd w:id="8272"/>
      <w:bookmarkEnd w:id="8273"/>
      <w:bookmarkEnd w:id="8274"/>
      <w:r>
        <w:rPr>
          <w:rtl/>
          <w:lang w:eastAsia="he-IL"/>
        </w:rPr>
        <w:t>אוקיי</w:t>
      </w:r>
      <w:r>
        <w:rPr>
          <w:rFonts w:hint="cs"/>
          <w:rtl/>
          <w:lang w:eastAsia="he-IL"/>
        </w:rPr>
        <w:t>.</w:t>
      </w:r>
      <w:r>
        <w:rPr>
          <w:rtl/>
          <w:lang w:eastAsia="he-IL"/>
        </w:rPr>
        <w:t xml:space="preserve"> מישהו רוצה לנמק? </w:t>
      </w:r>
      <w:bookmarkStart w:id="8275" w:name="_ETM_Q37_395770"/>
      <w:bookmarkEnd w:id="8275"/>
      <w:r>
        <w:rPr>
          <w:rtl/>
          <w:lang w:eastAsia="he-IL"/>
        </w:rPr>
        <w:t>אני אקרא שמות רגע</w:t>
      </w:r>
      <w:r>
        <w:rPr>
          <w:rFonts w:hint="cs"/>
          <w:rtl/>
          <w:lang w:eastAsia="he-IL"/>
        </w:rPr>
        <w:t>. אתם</w:t>
      </w:r>
      <w:r>
        <w:rPr>
          <w:rtl/>
          <w:lang w:eastAsia="he-IL"/>
        </w:rPr>
        <w:t xml:space="preserve"> </w:t>
      </w:r>
      <w:bookmarkStart w:id="8276" w:name="_ETM_Q37_399449"/>
      <w:bookmarkEnd w:id="8276"/>
      <w:r>
        <w:rPr>
          <w:rtl/>
          <w:lang w:eastAsia="he-IL"/>
        </w:rPr>
        <w:t>רוצ</w:t>
      </w:r>
      <w:r>
        <w:rPr>
          <w:rFonts w:hint="cs"/>
          <w:rtl/>
          <w:lang w:eastAsia="he-IL"/>
        </w:rPr>
        <w:t>ים</w:t>
      </w:r>
      <w:r>
        <w:rPr>
          <w:rtl/>
          <w:lang w:eastAsia="he-IL"/>
        </w:rPr>
        <w:t xml:space="preserve"> לפי סדר</w:t>
      </w:r>
      <w:r>
        <w:rPr>
          <w:rFonts w:hint="cs"/>
          <w:rtl/>
          <w:lang w:eastAsia="he-IL"/>
        </w:rPr>
        <w:t>?</w:t>
      </w:r>
      <w:bookmarkStart w:id="8277" w:name="_ETM_Q37_401328"/>
      <w:bookmarkEnd w:id="8277"/>
    </w:p>
    <w:p w:rsidR="00C043E7" w:rsidRDefault="00C043E7" w:rsidP="007444F3">
      <w:pPr>
        <w:rPr>
          <w:rtl/>
          <w:lang w:eastAsia="he-IL"/>
        </w:rPr>
      </w:pPr>
      <w:bookmarkStart w:id="8278" w:name="_ETM_Q37_401370"/>
      <w:bookmarkEnd w:id="8278"/>
    </w:p>
    <w:p w:rsidR="00C043E7" w:rsidRDefault="00C043E7" w:rsidP="007444F3">
      <w:pPr>
        <w:pStyle w:val="af5"/>
        <w:keepNext/>
        <w:rPr>
          <w:rtl/>
        </w:rPr>
      </w:pPr>
      <w:r w:rsidRPr="009B0425">
        <w:rPr>
          <w:rStyle w:val="TagStyle"/>
          <w:rtl/>
        </w:rPr>
        <w:t xml:space="preserve"> &lt;&lt; קריאה &gt;&gt;</w:t>
      </w:r>
      <w:r w:rsidRPr="00656E54">
        <w:rPr>
          <w:rStyle w:val="TagStyle"/>
          <w:rtl/>
        </w:rPr>
        <w:t xml:space="preserve"> </w:t>
      </w:r>
      <w:r>
        <w:rPr>
          <w:rtl/>
        </w:rPr>
        <w:t>ולדימיר בליאק (יש עתיד):</w:t>
      </w:r>
      <w:r w:rsidRPr="00656E54">
        <w:rPr>
          <w:rStyle w:val="TagStyle"/>
          <w:rtl/>
        </w:rPr>
        <w:t xml:space="preserve"> </w:t>
      </w:r>
      <w:r w:rsidRPr="009B0425">
        <w:rPr>
          <w:rStyle w:val="TagStyle"/>
          <w:rtl/>
        </w:rPr>
        <w:t>&lt;&lt; קריאה &gt;&gt;</w:t>
      </w:r>
      <w:r>
        <w:rPr>
          <w:rtl/>
        </w:rPr>
        <w:t xml:space="preserve"> </w:t>
      </w:r>
    </w:p>
    <w:p w:rsidR="00C043E7" w:rsidRPr="00465B66" w:rsidRDefault="00C043E7" w:rsidP="007444F3">
      <w:pPr>
        <w:rPr>
          <w:rtl/>
        </w:rPr>
      </w:pPr>
    </w:p>
    <w:p w:rsidR="00C043E7" w:rsidRDefault="00C043E7" w:rsidP="007444F3">
      <w:pPr>
        <w:rPr>
          <w:rtl/>
          <w:lang w:eastAsia="he-IL"/>
        </w:rPr>
      </w:pPr>
      <w:bookmarkStart w:id="8279" w:name="_ETM_Q37_403153"/>
      <w:bookmarkEnd w:id="8279"/>
      <w:r>
        <w:rPr>
          <w:rFonts w:hint="cs"/>
          <w:rtl/>
          <w:lang w:eastAsia="he-IL"/>
        </w:rPr>
        <w:t>לפי הסדר.</w:t>
      </w:r>
    </w:p>
    <w:p w:rsidR="00C043E7" w:rsidRDefault="00C043E7" w:rsidP="007444F3">
      <w:pPr>
        <w:rPr>
          <w:rtl/>
          <w:lang w:eastAsia="he-IL"/>
        </w:rPr>
      </w:pPr>
    </w:p>
    <w:p w:rsidR="00C043E7" w:rsidRDefault="00C043E7" w:rsidP="007444F3">
      <w:pPr>
        <w:pStyle w:val="af6"/>
        <w:keepNext/>
        <w:rPr>
          <w:rtl/>
        </w:rPr>
      </w:pPr>
      <w:r w:rsidRPr="009B0425">
        <w:rPr>
          <w:rStyle w:val="TagStyle"/>
          <w:rtl/>
        </w:rPr>
        <w:t xml:space="preserve"> &lt;&lt; יור &gt;&gt;</w:t>
      </w:r>
      <w:r w:rsidRPr="00656E54">
        <w:rPr>
          <w:rStyle w:val="TagStyle"/>
          <w:rtl/>
        </w:rPr>
        <w:t xml:space="preserve"> </w:t>
      </w:r>
      <w:r>
        <w:rPr>
          <w:rtl/>
        </w:rPr>
        <w:t>היו"ר ניסים ואטורי:</w:t>
      </w:r>
      <w:r w:rsidRPr="00656E54">
        <w:rPr>
          <w:rStyle w:val="TagStyle"/>
          <w:rtl/>
        </w:rPr>
        <w:t xml:space="preserve"> </w:t>
      </w:r>
      <w:r w:rsidRPr="009B0425">
        <w:rPr>
          <w:rStyle w:val="TagStyle"/>
          <w:rtl/>
        </w:rPr>
        <w:t>&lt;&lt; יור &gt;&gt;</w:t>
      </w:r>
      <w:r>
        <w:rPr>
          <w:rtl/>
        </w:rPr>
        <w:t xml:space="preserve"> </w:t>
      </w:r>
    </w:p>
    <w:p w:rsidR="00C043E7" w:rsidRPr="00465B66" w:rsidRDefault="00C043E7" w:rsidP="007444F3">
      <w:pPr>
        <w:rPr>
          <w:rtl/>
        </w:rPr>
      </w:pPr>
    </w:p>
    <w:p w:rsidR="00C043E7" w:rsidRDefault="00C043E7" w:rsidP="007444F3">
      <w:pPr>
        <w:rPr>
          <w:rtl/>
          <w:lang w:eastAsia="he-IL"/>
        </w:rPr>
      </w:pPr>
      <w:bookmarkStart w:id="8280" w:name="_ETM_Q37_402440"/>
      <w:bookmarkEnd w:id="8280"/>
      <w:r>
        <w:rPr>
          <w:rtl/>
          <w:lang w:eastAsia="he-IL"/>
        </w:rPr>
        <w:t>לא</w:t>
      </w:r>
      <w:r>
        <w:rPr>
          <w:rFonts w:hint="cs"/>
          <w:rtl/>
          <w:lang w:eastAsia="he-IL"/>
        </w:rPr>
        <w:t>,</w:t>
      </w:r>
      <w:r>
        <w:rPr>
          <w:rtl/>
          <w:lang w:eastAsia="he-IL"/>
        </w:rPr>
        <w:t xml:space="preserve"> שפתאום יצוץ מישהו, אתם יודעים. חבר הכנסת י</w:t>
      </w:r>
      <w:r>
        <w:rPr>
          <w:rFonts w:hint="cs"/>
          <w:rtl/>
          <w:lang w:eastAsia="he-IL"/>
        </w:rPr>
        <w:t>איר</w:t>
      </w:r>
      <w:r>
        <w:rPr>
          <w:rtl/>
          <w:lang w:eastAsia="he-IL"/>
        </w:rPr>
        <w:t xml:space="preserve"> לפיד </w:t>
      </w:r>
      <w:bookmarkStart w:id="8281" w:name="_ETM_Q37_405847"/>
      <w:bookmarkEnd w:id="8281"/>
      <w:r>
        <w:rPr>
          <w:rFonts w:hint="cs"/>
          <w:rtl/>
          <w:lang w:eastAsia="he-IL"/>
        </w:rPr>
        <w:t>–</w:t>
      </w:r>
      <w:bookmarkStart w:id="8282" w:name="_ETM_Q37_403193"/>
      <w:bookmarkEnd w:id="8282"/>
      <w:r>
        <w:rPr>
          <w:rFonts w:hint="cs"/>
          <w:rtl/>
          <w:lang w:eastAsia="he-IL"/>
        </w:rPr>
        <w:t xml:space="preserve"> </w:t>
      </w:r>
      <w:r>
        <w:rPr>
          <w:rtl/>
          <w:lang w:eastAsia="he-IL"/>
        </w:rPr>
        <w:t>אינו נוכח</w:t>
      </w:r>
      <w:r>
        <w:rPr>
          <w:rFonts w:hint="cs"/>
          <w:rtl/>
          <w:lang w:eastAsia="he-IL"/>
        </w:rPr>
        <w:t>;</w:t>
      </w:r>
      <w:r>
        <w:rPr>
          <w:rtl/>
          <w:lang w:eastAsia="he-IL"/>
        </w:rPr>
        <w:t xml:space="preserve"> חבר הכנסת מאיר כהן </w:t>
      </w:r>
      <w:r>
        <w:rPr>
          <w:rFonts w:hint="cs"/>
          <w:rtl/>
          <w:lang w:eastAsia="he-IL"/>
        </w:rPr>
        <w:t xml:space="preserve">– </w:t>
      </w:r>
      <w:r>
        <w:rPr>
          <w:rtl/>
          <w:lang w:eastAsia="he-IL"/>
        </w:rPr>
        <w:t>אינו נוכח</w:t>
      </w:r>
      <w:r>
        <w:rPr>
          <w:rFonts w:hint="cs"/>
          <w:rtl/>
          <w:lang w:eastAsia="he-IL"/>
        </w:rPr>
        <w:t>;</w:t>
      </w:r>
      <w:r>
        <w:rPr>
          <w:rtl/>
          <w:lang w:eastAsia="he-IL"/>
        </w:rPr>
        <w:t xml:space="preserve"> חבר</w:t>
      </w:r>
      <w:r>
        <w:rPr>
          <w:rFonts w:hint="cs"/>
          <w:rtl/>
          <w:lang w:eastAsia="he-IL"/>
        </w:rPr>
        <w:t>ת</w:t>
      </w:r>
      <w:r>
        <w:rPr>
          <w:rtl/>
          <w:lang w:eastAsia="he-IL"/>
        </w:rPr>
        <w:t xml:space="preserve"> הכנסת </w:t>
      </w:r>
      <w:bookmarkStart w:id="8283" w:name="_ETM_Q37_409255"/>
      <w:bookmarkEnd w:id="8283"/>
      <w:r>
        <w:rPr>
          <w:rtl/>
          <w:lang w:eastAsia="he-IL"/>
        </w:rPr>
        <w:t xml:space="preserve">קארין אלהרר </w:t>
      </w:r>
      <w:r>
        <w:rPr>
          <w:rFonts w:hint="cs"/>
          <w:rtl/>
          <w:lang w:eastAsia="he-IL"/>
        </w:rPr>
        <w:t xml:space="preserve">– </w:t>
      </w:r>
      <w:r>
        <w:rPr>
          <w:rtl/>
          <w:lang w:eastAsia="he-IL"/>
        </w:rPr>
        <w:t>אינה נוכחת</w:t>
      </w:r>
      <w:r>
        <w:rPr>
          <w:rFonts w:hint="cs"/>
          <w:rtl/>
          <w:lang w:eastAsia="he-IL"/>
        </w:rPr>
        <w:t>;</w:t>
      </w:r>
      <w:r>
        <w:rPr>
          <w:rtl/>
          <w:lang w:eastAsia="he-IL"/>
        </w:rPr>
        <w:t xml:space="preserve"> חברת הכנסת מירב כהן</w:t>
      </w:r>
      <w:r>
        <w:rPr>
          <w:rFonts w:hint="cs"/>
          <w:rtl/>
          <w:lang w:eastAsia="he-IL"/>
        </w:rPr>
        <w:t xml:space="preserve"> </w:t>
      </w:r>
      <w:r>
        <w:rPr>
          <w:rFonts w:hint="eastAsia"/>
          <w:rtl/>
          <w:lang w:eastAsia="he-IL"/>
        </w:rPr>
        <w:t>–</w:t>
      </w:r>
      <w:r>
        <w:rPr>
          <w:rtl/>
          <w:lang w:eastAsia="he-IL"/>
        </w:rPr>
        <w:t xml:space="preserve"> אינה נוכחת</w:t>
      </w:r>
      <w:r>
        <w:rPr>
          <w:rFonts w:hint="cs"/>
          <w:rtl/>
          <w:lang w:eastAsia="he-IL"/>
        </w:rPr>
        <w:t>;</w:t>
      </w:r>
      <w:r>
        <w:rPr>
          <w:rtl/>
          <w:lang w:eastAsia="he-IL"/>
        </w:rPr>
        <w:t xml:space="preserve"> </w:t>
      </w:r>
      <w:bookmarkStart w:id="8284" w:name="_ETM_Q37_412662"/>
      <w:bookmarkEnd w:id="8284"/>
      <w:r>
        <w:rPr>
          <w:rtl/>
          <w:lang w:eastAsia="he-IL"/>
        </w:rPr>
        <w:t xml:space="preserve">חבר הכנסת אלעזר שטרן </w:t>
      </w:r>
      <w:r>
        <w:rPr>
          <w:rFonts w:hint="cs"/>
          <w:rtl/>
          <w:lang w:eastAsia="he-IL"/>
        </w:rPr>
        <w:t xml:space="preserve">– </w:t>
      </w:r>
      <w:r>
        <w:rPr>
          <w:rtl/>
          <w:lang w:eastAsia="he-IL"/>
        </w:rPr>
        <w:t>מוותר. חבר הכנסת מיקי לוי</w:t>
      </w:r>
      <w:r>
        <w:rPr>
          <w:rFonts w:hint="cs"/>
          <w:rtl/>
          <w:lang w:eastAsia="he-IL"/>
        </w:rPr>
        <w:t>?</w:t>
      </w:r>
    </w:p>
    <w:p w:rsidR="00C043E7" w:rsidRDefault="00C043E7" w:rsidP="007444F3">
      <w:pPr>
        <w:rPr>
          <w:rtl/>
          <w:lang w:eastAsia="he-IL"/>
        </w:rPr>
      </w:pPr>
      <w:bookmarkStart w:id="8285" w:name="_ETM_Q37_424594"/>
      <w:bookmarkStart w:id="8286" w:name="_ETM_Q37_424630"/>
      <w:bookmarkEnd w:id="8285"/>
      <w:bookmarkEnd w:id="8286"/>
    </w:p>
    <w:p w:rsidR="00C043E7" w:rsidRDefault="00C043E7" w:rsidP="007444F3">
      <w:pPr>
        <w:pStyle w:val="af5"/>
        <w:keepNext/>
        <w:rPr>
          <w:rtl/>
        </w:rPr>
      </w:pPr>
      <w:bookmarkStart w:id="8287" w:name="ET_interruption_5084_7"/>
      <w:r w:rsidRPr="009B0425">
        <w:rPr>
          <w:rStyle w:val="TagStyle"/>
          <w:rtl/>
        </w:rPr>
        <w:t xml:space="preserve"> &lt;&lt; קריאה &gt;&gt;</w:t>
      </w:r>
      <w:r w:rsidRPr="001C3136">
        <w:rPr>
          <w:rStyle w:val="TagStyle"/>
          <w:rtl/>
        </w:rPr>
        <w:t xml:space="preserve"> </w:t>
      </w:r>
      <w:r>
        <w:rPr>
          <w:rtl/>
        </w:rPr>
        <w:t>מיקי לוי (יש עתיד):</w:t>
      </w:r>
      <w:r w:rsidRPr="001C3136">
        <w:rPr>
          <w:rStyle w:val="TagStyle"/>
          <w:rtl/>
        </w:rPr>
        <w:t xml:space="preserve"> </w:t>
      </w:r>
      <w:r w:rsidRPr="009B0425">
        <w:rPr>
          <w:rStyle w:val="TagStyle"/>
          <w:rtl/>
        </w:rPr>
        <w:t>&lt;&lt; קריאה &gt;&gt;</w:t>
      </w:r>
      <w:r>
        <w:rPr>
          <w:rtl/>
        </w:rPr>
        <w:t xml:space="preserve"> </w:t>
      </w:r>
      <w:bookmarkEnd w:id="8287"/>
    </w:p>
    <w:p w:rsidR="00C043E7" w:rsidRPr="00465B66" w:rsidRDefault="00C043E7" w:rsidP="007444F3">
      <w:pPr>
        <w:rPr>
          <w:rtl/>
        </w:rPr>
      </w:pPr>
    </w:p>
    <w:p w:rsidR="00C043E7" w:rsidRDefault="00C043E7" w:rsidP="007444F3">
      <w:pPr>
        <w:rPr>
          <w:rtl/>
          <w:lang w:eastAsia="he-IL"/>
        </w:rPr>
      </w:pPr>
      <w:r>
        <w:rPr>
          <w:rtl/>
          <w:lang w:eastAsia="he-IL"/>
        </w:rPr>
        <w:t xml:space="preserve">כן. </w:t>
      </w:r>
      <w:bookmarkStart w:id="8288" w:name="_ETM_Q37_423527"/>
      <w:bookmarkEnd w:id="8288"/>
    </w:p>
    <w:p w:rsidR="00C043E7" w:rsidRDefault="00C043E7" w:rsidP="007444F3">
      <w:pPr>
        <w:rPr>
          <w:rtl/>
          <w:lang w:eastAsia="he-IL"/>
        </w:rPr>
      </w:pPr>
      <w:bookmarkStart w:id="8289" w:name="_ETM_Q37_423566"/>
      <w:bookmarkEnd w:id="8289"/>
    </w:p>
    <w:p w:rsidR="00C043E7" w:rsidRDefault="00C043E7" w:rsidP="007444F3">
      <w:pPr>
        <w:pStyle w:val="af6"/>
        <w:keepNext/>
        <w:rPr>
          <w:rtl/>
        </w:rPr>
      </w:pPr>
      <w:r w:rsidRPr="009B0425">
        <w:rPr>
          <w:rStyle w:val="TagStyle"/>
          <w:rtl/>
        </w:rPr>
        <w:t xml:space="preserve"> &lt;&lt; יור &gt;&gt;</w:t>
      </w:r>
      <w:r w:rsidRPr="001C3136">
        <w:rPr>
          <w:rStyle w:val="TagStyle"/>
          <w:rtl/>
        </w:rPr>
        <w:t xml:space="preserve"> </w:t>
      </w:r>
      <w:r>
        <w:rPr>
          <w:rtl/>
        </w:rPr>
        <w:t>היו"ר ניסים ואטורי:</w:t>
      </w:r>
      <w:r w:rsidRPr="001C3136">
        <w:rPr>
          <w:rStyle w:val="TagStyle"/>
          <w:rtl/>
        </w:rPr>
        <w:t xml:space="preserve"> </w:t>
      </w:r>
      <w:r w:rsidRPr="009B0425">
        <w:rPr>
          <w:rStyle w:val="TagStyle"/>
          <w:rtl/>
        </w:rPr>
        <w:t>&lt;&lt; יור &gt;&gt;</w:t>
      </w:r>
      <w:r>
        <w:rPr>
          <w:rtl/>
        </w:rPr>
        <w:t xml:space="preserve"> </w:t>
      </w:r>
    </w:p>
    <w:p w:rsidR="00C043E7" w:rsidRPr="00465B66" w:rsidRDefault="00C043E7" w:rsidP="007444F3">
      <w:pPr>
        <w:rPr>
          <w:rtl/>
        </w:rPr>
      </w:pPr>
    </w:p>
    <w:p w:rsidR="00C043E7" w:rsidRDefault="00C043E7" w:rsidP="007444F3">
      <w:pPr>
        <w:rPr>
          <w:rtl/>
          <w:lang w:eastAsia="he-IL"/>
        </w:rPr>
      </w:pPr>
      <w:bookmarkStart w:id="8290" w:name="_ETM_Q37_424158"/>
      <w:bookmarkEnd w:id="8290"/>
      <w:r>
        <w:rPr>
          <w:rtl/>
          <w:lang w:eastAsia="he-IL"/>
        </w:rPr>
        <w:t xml:space="preserve">אתה </w:t>
      </w:r>
      <w:bookmarkStart w:id="8291" w:name="_ETM_Q37_422750"/>
      <w:bookmarkEnd w:id="8291"/>
      <w:r>
        <w:rPr>
          <w:rtl/>
          <w:lang w:eastAsia="he-IL"/>
        </w:rPr>
        <w:t>מדבר מהדוכן, לא מהמקום, כן?</w:t>
      </w:r>
      <w:bookmarkStart w:id="8292" w:name="_ETM_Q37_428008"/>
      <w:bookmarkEnd w:id="8292"/>
    </w:p>
    <w:p w:rsidR="00C043E7" w:rsidRDefault="00C043E7" w:rsidP="007444F3">
      <w:pPr>
        <w:rPr>
          <w:rtl/>
          <w:lang w:eastAsia="he-IL"/>
        </w:rPr>
      </w:pPr>
      <w:bookmarkStart w:id="8293" w:name="_ETM_Q37_428046"/>
      <w:bookmarkEnd w:id="8293"/>
    </w:p>
    <w:p w:rsidR="00C043E7" w:rsidRDefault="00C043E7" w:rsidP="007444F3">
      <w:pPr>
        <w:pStyle w:val="af5"/>
        <w:keepNext/>
        <w:rPr>
          <w:rtl/>
        </w:rPr>
      </w:pPr>
      <w:bookmarkStart w:id="8294" w:name="ET_interruption_5084_9"/>
      <w:r w:rsidRPr="009B0425">
        <w:rPr>
          <w:rStyle w:val="TagStyle"/>
          <w:rtl/>
        </w:rPr>
        <w:t xml:space="preserve"> &lt;&lt; קריאה &gt;&gt;</w:t>
      </w:r>
      <w:r w:rsidRPr="001C3136">
        <w:rPr>
          <w:rStyle w:val="TagStyle"/>
          <w:rtl/>
        </w:rPr>
        <w:t xml:space="preserve"> </w:t>
      </w:r>
      <w:r>
        <w:rPr>
          <w:rtl/>
        </w:rPr>
        <w:t>מיקי לוי (יש עתיד):</w:t>
      </w:r>
      <w:r w:rsidRPr="001C3136">
        <w:rPr>
          <w:rStyle w:val="TagStyle"/>
          <w:rtl/>
        </w:rPr>
        <w:t xml:space="preserve"> </w:t>
      </w:r>
      <w:r w:rsidRPr="009B0425">
        <w:rPr>
          <w:rStyle w:val="TagStyle"/>
          <w:rtl/>
        </w:rPr>
        <w:t>&lt;&lt; קריאה &gt;&gt;</w:t>
      </w:r>
      <w:r>
        <w:rPr>
          <w:rtl/>
        </w:rPr>
        <w:t xml:space="preserve"> </w:t>
      </w:r>
      <w:bookmarkEnd w:id="8294"/>
    </w:p>
    <w:p w:rsidR="00C043E7" w:rsidRPr="00465B66" w:rsidRDefault="00C043E7" w:rsidP="007444F3">
      <w:pPr>
        <w:rPr>
          <w:rtl/>
        </w:rPr>
      </w:pPr>
    </w:p>
    <w:p w:rsidR="00C043E7" w:rsidRDefault="00C043E7" w:rsidP="0014450B">
      <w:pPr>
        <w:rPr>
          <w:rtl/>
          <w:lang w:eastAsia="he-IL"/>
        </w:rPr>
      </w:pPr>
      <w:r>
        <w:rPr>
          <w:rtl/>
          <w:lang w:eastAsia="he-IL"/>
        </w:rPr>
        <w:t>כן</w:t>
      </w:r>
      <w:r>
        <w:rPr>
          <w:rFonts w:hint="cs"/>
          <w:rtl/>
          <w:lang w:eastAsia="he-IL"/>
        </w:rPr>
        <w:t>, אם אתה רוצה</w:t>
      </w:r>
      <w:bookmarkStart w:id="8295" w:name="_ETM_Q37_429329"/>
      <w:bookmarkEnd w:id="8295"/>
      <w:r>
        <w:rPr>
          <w:rFonts w:hint="cs"/>
          <w:rtl/>
          <w:lang w:eastAsia="he-IL"/>
        </w:rPr>
        <w:t>, אין לי בעיה, אבל כפול זמן.</w:t>
      </w:r>
    </w:p>
    <w:p w:rsidR="00C043E7" w:rsidRDefault="00C043E7" w:rsidP="007444F3">
      <w:pPr>
        <w:rPr>
          <w:rtl/>
          <w:lang w:eastAsia="he-IL"/>
        </w:rPr>
      </w:pPr>
    </w:p>
    <w:p w:rsidR="00C043E7" w:rsidRDefault="00C043E7" w:rsidP="007444F3">
      <w:pPr>
        <w:pStyle w:val="af6"/>
        <w:keepNext/>
        <w:rPr>
          <w:rtl/>
        </w:rPr>
      </w:pPr>
      <w:r w:rsidRPr="009B0425">
        <w:rPr>
          <w:rStyle w:val="TagStyle"/>
          <w:rtl/>
        </w:rPr>
        <w:t xml:space="preserve"> &lt;&lt; יור &gt;&gt;</w:t>
      </w:r>
      <w:r w:rsidRPr="001C3136">
        <w:rPr>
          <w:rStyle w:val="TagStyle"/>
          <w:rtl/>
        </w:rPr>
        <w:t xml:space="preserve"> </w:t>
      </w:r>
      <w:r>
        <w:rPr>
          <w:rtl/>
        </w:rPr>
        <w:t>היו"ר ניסים ואטורי:</w:t>
      </w:r>
      <w:r w:rsidRPr="001C3136">
        <w:rPr>
          <w:rStyle w:val="TagStyle"/>
          <w:rtl/>
        </w:rPr>
        <w:t xml:space="preserve"> </w:t>
      </w:r>
      <w:r w:rsidRPr="009B0425">
        <w:rPr>
          <w:rStyle w:val="TagStyle"/>
          <w:rtl/>
        </w:rPr>
        <w:t>&lt;&lt; יור &gt;&gt;</w:t>
      </w:r>
      <w:r>
        <w:rPr>
          <w:rtl/>
        </w:rPr>
        <w:t xml:space="preserve"> </w:t>
      </w:r>
    </w:p>
    <w:p w:rsidR="00C043E7" w:rsidRPr="00465B66" w:rsidRDefault="00C043E7" w:rsidP="007444F3">
      <w:pPr>
        <w:rPr>
          <w:rtl/>
        </w:rPr>
      </w:pPr>
    </w:p>
    <w:p w:rsidR="00C043E7" w:rsidRDefault="00C043E7" w:rsidP="007444F3">
      <w:pPr>
        <w:rPr>
          <w:rtl/>
          <w:lang w:eastAsia="he-IL"/>
        </w:rPr>
      </w:pPr>
      <w:r>
        <w:rPr>
          <w:rtl/>
          <w:lang w:eastAsia="he-IL"/>
        </w:rPr>
        <w:t xml:space="preserve">אז בוא, קדימה. פעם </w:t>
      </w:r>
      <w:bookmarkStart w:id="8296" w:name="_ETM_Q37_426480"/>
      <w:bookmarkEnd w:id="8296"/>
      <w:r>
        <w:rPr>
          <w:rtl/>
          <w:lang w:eastAsia="he-IL"/>
        </w:rPr>
        <w:t>היו מיקרופונים במקומות</w:t>
      </w:r>
      <w:r>
        <w:rPr>
          <w:rFonts w:hint="cs"/>
          <w:rtl/>
          <w:lang w:eastAsia="he-IL"/>
        </w:rPr>
        <w:t xml:space="preserve">, </w:t>
      </w:r>
      <w:bookmarkStart w:id="8297" w:name="_ETM_Q37_432788"/>
      <w:bookmarkEnd w:id="8297"/>
      <w:r>
        <w:rPr>
          <w:rFonts w:hint="cs"/>
          <w:rtl/>
          <w:lang w:eastAsia="he-IL"/>
        </w:rPr>
        <w:t>אתה יודע.</w:t>
      </w:r>
      <w:r>
        <w:rPr>
          <w:rtl/>
          <w:lang w:eastAsia="he-IL"/>
        </w:rPr>
        <w:t xml:space="preserve"> אני חושב שהיום זה היה </w:t>
      </w:r>
      <w:bookmarkStart w:id="8298" w:name="_ETM_Q37_430210"/>
      <w:bookmarkEnd w:id="8298"/>
      <w:r>
        <w:rPr>
          <w:rtl/>
          <w:lang w:eastAsia="he-IL"/>
        </w:rPr>
        <w:t>קטסטרופה, דבר</w:t>
      </w:r>
      <w:r>
        <w:rPr>
          <w:rFonts w:hint="cs"/>
          <w:rtl/>
          <w:lang w:eastAsia="he-IL"/>
        </w:rPr>
        <w:t xml:space="preserve"> כזה.</w:t>
      </w:r>
    </w:p>
    <w:p w:rsidR="00C043E7" w:rsidRDefault="00C043E7" w:rsidP="007444F3">
      <w:pPr>
        <w:rPr>
          <w:rtl/>
          <w:lang w:eastAsia="he-IL"/>
        </w:rPr>
      </w:pPr>
    </w:p>
    <w:p w:rsidR="00C043E7" w:rsidRDefault="00C043E7" w:rsidP="007444F3">
      <w:pPr>
        <w:pStyle w:val="a4"/>
        <w:keepNext/>
        <w:rPr>
          <w:rtl/>
        </w:rPr>
      </w:pPr>
      <w:bookmarkStart w:id="8299" w:name="ET_speaker_5084_11"/>
      <w:r w:rsidRPr="009B0425">
        <w:rPr>
          <w:rStyle w:val="TagStyle"/>
          <w:rtl/>
        </w:rPr>
        <w:t xml:space="preserve"> &lt;&lt; דובר &gt;&gt;</w:t>
      </w:r>
      <w:r w:rsidRPr="001C3136">
        <w:rPr>
          <w:rStyle w:val="TagStyle"/>
          <w:rtl/>
        </w:rPr>
        <w:t xml:space="preserve"> </w:t>
      </w:r>
      <w:bookmarkStart w:id="8300" w:name="_Toc218602102"/>
      <w:r>
        <w:rPr>
          <w:rtl/>
        </w:rPr>
        <w:t>מיקי לוי (יש עתיד):</w:t>
      </w:r>
      <w:bookmarkEnd w:id="8300"/>
      <w:r w:rsidRPr="001C3136">
        <w:rPr>
          <w:rStyle w:val="TagStyle"/>
          <w:rtl/>
        </w:rPr>
        <w:t xml:space="preserve"> </w:t>
      </w:r>
      <w:r w:rsidRPr="009B0425">
        <w:rPr>
          <w:rStyle w:val="TagStyle"/>
          <w:rtl/>
        </w:rPr>
        <w:t>&lt;&lt; דובר &gt;&gt;</w:t>
      </w:r>
      <w:r>
        <w:rPr>
          <w:rtl/>
        </w:rPr>
        <w:t xml:space="preserve"> </w:t>
      </w:r>
      <w:bookmarkEnd w:id="8299"/>
    </w:p>
    <w:p w:rsidR="00C043E7" w:rsidRPr="00465B66" w:rsidRDefault="00C043E7" w:rsidP="007444F3">
      <w:pPr>
        <w:rPr>
          <w:rtl/>
        </w:rPr>
      </w:pPr>
    </w:p>
    <w:p w:rsidR="00C043E7" w:rsidRDefault="00C043E7" w:rsidP="007444F3">
      <w:pPr>
        <w:rPr>
          <w:rtl/>
          <w:lang w:eastAsia="he-IL"/>
        </w:rPr>
      </w:pPr>
      <w:bookmarkStart w:id="8301" w:name="_ETM_Q37_433940"/>
      <w:bookmarkEnd w:id="8301"/>
      <w:r>
        <w:rPr>
          <w:rtl/>
          <w:lang w:eastAsia="he-IL"/>
        </w:rPr>
        <w:t>אני רוצה להקדיש את הנאום שלי לשר</w:t>
      </w:r>
      <w:r>
        <w:rPr>
          <w:rFonts w:hint="cs"/>
          <w:rtl/>
          <w:lang w:eastAsia="he-IL"/>
        </w:rPr>
        <w:t xml:space="preserve"> קיש</w:t>
      </w:r>
      <w:r>
        <w:rPr>
          <w:rtl/>
          <w:lang w:eastAsia="he-IL"/>
        </w:rPr>
        <w:t xml:space="preserve">. </w:t>
      </w:r>
      <w:bookmarkStart w:id="8302" w:name="_ETM_Q37_440480"/>
      <w:bookmarkEnd w:id="8302"/>
      <w:r>
        <w:rPr>
          <w:rtl/>
          <w:lang w:eastAsia="he-IL"/>
        </w:rPr>
        <w:t>השר</w:t>
      </w:r>
      <w:r>
        <w:rPr>
          <w:rFonts w:hint="cs"/>
          <w:rtl/>
          <w:lang w:eastAsia="he-IL"/>
        </w:rPr>
        <w:t xml:space="preserve"> קיש א</w:t>
      </w:r>
      <w:r>
        <w:rPr>
          <w:rtl/>
          <w:lang w:eastAsia="he-IL"/>
        </w:rPr>
        <w:t xml:space="preserve">מר את </w:t>
      </w:r>
      <w:r>
        <w:rPr>
          <w:rFonts w:hint="cs"/>
          <w:rtl/>
          <w:lang w:eastAsia="he-IL"/>
        </w:rPr>
        <w:t>דב</w:t>
      </w:r>
      <w:r>
        <w:rPr>
          <w:rtl/>
          <w:lang w:eastAsia="he-IL"/>
        </w:rPr>
        <w:t xml:space="preserve">רו וברח מהאולם. </w:t>
      </w:r>
      <w:bookmarkStart w:id="8303" w:name="_ETM_Q37_447839"/>
      <w:bookmarkEnd w:id="8303"/>
      <w:r>
        <w:rPr>
          <w:rtl/>
          <w:lang w:eastAsia="he-IL"/>
        </w:rPr>
        <w:t xml:space="preserve">אדוני היושב בראש, </w:t>
      </w:r>
      <w:bookmarkStart w:id="8304" w:name="_ETM_Q37_452540"/>
      <w:bookmarkEnd w:id="8304"/>
      <w:r>
        <w:rPr>
          <w:rFonts w:hint="cs"/>
          <w:rtl/>
          <w:lang w:eastAsia="he-IL"/>
        </w:rPr>
        <w:t>"</w:t>
      </w:r>
      <w:r>
        <w:rPr>
          <w:rtl/>
          <w:lang w:eastAsia="he-IL"/>
        </w:rPr>
        <w:t xml:space="preserve">הבן שלי בן </w:t>
      </w:r>
      <w:r>
        <w:rPr>
          <w:rFonts w:hint="cs"/>
          <w:rtl/>
          <w:lang w:eastAsia="he-IL"/>
        </w:rPr>
        <w:t>14,</w:t>
      </w:r>
      <w:r>
        <w:rPr>
          <w:rtl/>
          <w:lang w:eastAsia="he-IL"/>
        </w:rPr>
        <w:t xml:space="preserve"> </w:t>
      </w:r>
      <w:bookmarkStart w:id="8305" w:name="_ETM_Q37_455649"/>
      <w:bookmarkEnd w:id="8305"/>
      <w:r>
        <w:rPr>
          <w:rtl/>
          <w:lang w:eastAsia="he-IL"/>
        </w:rPr>
        <w:t>שואל אותי מה לעשות</w:t>
      </w:r>
      <w:r>
        <w:rPr>
          <w:rFonts w:hint="cs"/>
          <w:rtl/>
          <w:lang w:eastAsia="he-IL"/>
        </w:rPr>
        <w:t>,</w:t>
      </w:r>
      <w:r>
        <w:rPr>
          <w:rtl/>
          <w:lang w:eastAsia="he-IL"/>
        </w:rPr>
        <w:t xml:space="preserve"> ואני שואל את לפיד</w:t>
      </w:r>
      <w:r>
        <w:rPr>
          <w:rFonts w:hint="cs"/>
          <w:rtl/>
          <w:lang w:eastAsia="he-IL"/>
        </w:rPr>
        <w:t>:</w:t>
      </w:r>
      <w:r>
        <w:rPr>
          <w:rtl/>
          <w:lang w:eastAsia="he-IL"/>
        </w:rPr>
        <w:t xml:space="preserve"> אתה הבטחת </w:t>
      </w:r>
      <w:bookmarkStart w:id="8306" w:name="_ETM_Q37_459699"/>
      <w:bookmarkEnd w:id="8306"/>
      <w:r>
        <w:rPr>
          <w:rtl/>
          <w:lang w:eastAsia="he-IL"/>
        </w:rPr>
        <w:t>שוויון בנטל</w:t>
      </w:r>
      <w:r>
        <w:rPr>
          <w:rFonts w:hint="cs"/>
          <w:rtl/>
          <w:lang w:eastAsia="he-IL"/>
        </w:rPr>
        <w:t>.</w:t>
      </w:r>
      <w:r>
        <w:rPr>
          <w:rtl/>
          <w:lang w:eastAsia="he-IL"/>
        </w:rPr>
        <w:t xml:space="preserve"> </w:t>
      </w:r>
      <w:bookmarkStart w:id="8307" w:name="_ETM_Q37_464559"/>
      <w:bookmarkEnd w:id="8307"/>
      <w:r>
        <w:rPr>
          <w:rtl/>
          <w:lang w:eastAsia="he-IL"/>
        </w:rPr>
        <w:t>עכשיו ועדת שקד עושה חוק לחרדים, חוק לכיפות הסרוגות וחוק</w:t>
      </w:r>
      <w:r>
        <w:rPr>
          <w:rFonts w:hint="cs"/>
          <w:rtl/>
          <w:lang w:eastAsia="he-IL"/>
        </w:rPr>
        <w:t xml:space="preserve"> לי" –</w:t>
      </w:r>
      <w:r>
        <w:rPr>
          <w:rtl/>
          <w:lang w:eastAsia="he-IL"/>
        </w:rPr>
        <w:t xml:space="preserve"> </w:t>
      </w:r>
      <w:bookmarkStart w:id="8308" w:name="_ETM_Q37_469516"/>
      <w:bookmarkEnd w:id="8308"/>
      <w:r>
        <w:rPr>
          <w:rtl/>
          <w:lang w:eastAsia="he-IL"/>
        </w:rPr>
        <w:t xml:space="preserve">כך אמר השר קיש בטרם היותו חבר כנסת. </w:t>
      </w:r>
      <w:bookmarkStart w:id="8309" w:name="_ETM_Q37_474474"/>
      <w:bookmarkEnd w:id="8309"/>
    </w:p>
    <w:p w:rsidR="00C043E7" w:rsidRDefault="00C043E7" w:rsidP="007444F3">
      <w:pPr>
        <w:rPr>
          <w:rtl/>
          <w:lang w:eastAsia="he-IL"/>
        </w:rPr>
      </w:pPr>
      <w:bookmarkStart w:id="8310" w:name="_ETM_Q37_478530"/>
      <w:bookmarkStart w:id="8311" w:name="_ETM_Q37_478569"/>
      <w:bookmarkEnd w:id="8310"/>
      <w:bookmarkEnd w:id="8311"/>
    </w:p>
    <w:p w:rsidR="00C043E7" w:rsidRDefault="00C043E7" w:rsidP="007444F3">
      <w:pPr>
        <w:pStyle w:val="af5"/>
        <w:keepNext/>
        <w:rPr>
          <w:rtl/>
        </w:rPr>
      </w:pPr>
      <w:bookmarkStart w:id="8312" w:name="ET_interruption_6345_12"/>
      <w:r w:rsidRPr="009B0425">
        <w:rPr>
          <w:rStyle w:val="TagStyle"/>
          <w:rtl/>
        </w:rPr>
        <w:t xml:space="preserve"> &lt;&lt; קריאה &gt;&gt;</w:t>
      </w:r>
      <w:r w:rsidRPr="003D77B5">
        <w:rPr>
          <w:rStyle w:val="TagStyle"/>
          <w:rtl/>
        </w:rPr>
        <w:t xml:space="preserve"> </w:t>
      </w:r>
      <w:r>
        <w:rPr>
          <w:rtl/>
        </w:rPr>
        <w:t>טלי גוטליב (הליכוד):</w:t>
      </w:r>
      <w:r w:rsidRPr="003D77B5">
        <w:rPr>
          <w:rStyle w:val="TagStyle"/>
          <w:rtl/>
        </w:rPr>
        <w:t xml:space="preserve"> </w:t>
      </w:r>
      <w:r w:rsidRPr="009B0425">
        <w:rPr>
          <w:rStyle w:val="TagStyle"/>
          <w:rtl/>
        </w:rPr>
        <w:t>&lt;&lt; קריאה &gt;&gt;</w:t>
      </w:r>
      <w:r>
        <w:rPr>
          <w:rtl/>
        </w:rPr>
        <w:t xml:space="preserve"> </w:t>
      </w:r>
      <w:bookmarkEnd w:id="8312"/>
    </w:p>
    <w:p w:rsidR="00C043E7" w:rsidRPr="00465B66" w:rsidRDefault="00C043E7" w:rsidP="007444F3">
      <w:pPr>
        <w:rPr>
          <w:rtl/>
        </w:rPr>
      </w:pPr>
    </w:p>
    <w:p w:rsidR="00C043E7" w:rsidRDefault="00C043E7" w:rsidP="007444F3">
      <w:pPr>
        <w:rPr>
          <w:rtl/>
          <w:lang w:eastAsia="he-IL"/>
        </w:rPr>
      </w:pPr>
      <w:bookmarkStart w:id="8313" w:name="_ETM_Q37_480841"/>
      <w:bookmarkEnd w:id="8313"/>
      <w:r>
        <w:rPr>
          <w:rFonts w:hint="cs"/>
          <w:rtl/>
          <w:lang w:eastAsia="he-IL"/>
        </w:rPr>
        <w:t>- - -</w:t>
      </w:r>
    </w:p>
    <w:p w:rsidR="00C043E7" w:rsidRDefault="00C043E7" w:rsidP="007444F3">
      <w:pPr>
        <w:rPr>
          <w:rtl/>
          <w:lang w:eastAsia="he-IL"/>
        </w:rPr>
      </w:pPr>
      <w:bookmarkStart w:id="8314" w:name="_ETM_Q37_482114"/>
      <w:bookmarkStart w:id="8315" w:name="_ETM_Q37_482154"/>
      <w:bookmarkEnd w:id="8314"/>
      <w:bookmarkEnd w:id="8315"/>
    </w:p>
    <w:p w:rsidR="00C043E7" w:rsidRDefault="00C043E7" w:rsidP="007444F3">
      <w:pPr>
        <w:pStyle w:val="-"/>
        <w:keepNext/>
        <w:rPr>
          <w:rtl/>
        </w:rPr>
      </w:pPr>
      <w:bookmarkStart w:id="8316" w:name="ET_speakercontinue_5084_13"/>
      <w:r w:rsidRPr="009B0425">
        <w:rPr>
          <w:rStyle w:val="TagStyle"/>
          <w:rtl/>
        </w:rPr>
        <w:t xml:space="preserve"> &lt;&lt; דובר_המשך &gt;&gt;</w:t>
      </w:r>
      <w:r w:rsidRPr="003D77B5">
        <w:rPr>
          <w:rStyle w:val="TagStyle"/>
          <w:rtl/>
        </w:rPr>
        <w:t xml:space="preserve"> </w:t>
      </w:r>
      <w:r>
        <w:rPr>
          <w:rtl/>
        </w:rPr>
        <w:t>מיקי לוי (יש עתיד):</w:t>
      </w:r>
      <w:r w:rsidRPr="003D77B5">
        <w:rPr>
          <w:rStyle w:val="TagStyle"/>
          <w:rtl/>
        </w:rPr>
        <w:t xml:space="preserve"> </w:t>
      </w:r>
      <w:r w:rsidRPr="009B0425">
        <w:rPr>
          <w:rStyle w:val="TagStyle"/>
          <w:rtl/>
        </w:rPr>
        <w:t>&lt;&lt; דובר_המשך &gt;&gt;</w:t>
      </w:r>
      <w:r>
        <w:rPr>
          <w:rtl/>
        </w:rPr>
        <w:t xml:space="preserve"> </w:t>
      </w:r>
      <w:bookmarkEnd w:id="8316"/>
    </w:p>
    <w:p w:rsidR="00C043E7" w:rsidRPr="00465B66" w:rsidRDefault="00C043E7" w:rsidP="007444F3">
      <w:pPr>
        <w:rPr>
          <w:rtl/>
        </w:rPr>
      </w:pPr>
    </w:p>
    <w:p w:rsidR="00C043E7" w:rsidRDefault="00C043E7" w:rsidP="0014450B">
      <w:pPr>
        <w:rPr>
          <w:rtl/>
          <w:lang w:eastAsia="he-IL"/>
        </w:rPr>
      </w:pPr>
      <w:bookmarkStart w:id="8317" w:name="_ETM_Q37_482615"/>
      <w:bookmarkEnd w:id="8317"/>
      <w:r>
        <w:rPr>
          <w:rtl/>
          <w:lang w:eastAsia="he-IL"/>
        </w:rPr>
        <w:t>ה</w:t>
      </w:r>
      <w:r>
        <w:rPr>
          <w:rFonts w:hint="cs"/>
          <w:rtl/>
          <w:lang w:eastAsia="he-IL"/>
        </w:rPr>
        <w:t>י</w:t>
      </w:r>
      <w:r>
        <w:rPr>
          <w:rtl/>
          <w:lang w:eastAsia="he-IL"/>
        </w:rPr>
        <w:t>נה, רציתי להשאיר את זה לסוף, אבל טלי</w:t>
      </w:r>
      <w:r>
        <w:rPr>
          <w:rFonts w:hint="cs"/>
          <w:rtl/>
          <w:lang w:eastAsia="he-IL"/>
        </w:rPr>
        <w:t>,</w:t>
      </w:r>
      <w:r>
        <w:rPr>
          <w:rtl/>
          <w:lang w:eastAsia="he-IL"/>
        </w:rPr>
        <w:t xml:space="preserve"> הכרחת אותי </w:t>
      </w:r>
      <w:bookmarkStart w:id="8318" w:name="_ETM_Q37_479432"/>
      <w:bookmarkEnd w:id="8318"/>
      <w:r>
        <w:rPr>
          <w:rtl/>
          <w:lang w:eastAsia="he-IL"/>
        </w:rPr>
        <w:t xml:space="preserve">להגיד. </w:t>
      </w:r>
      <w:bookmarkStart w:id="8319" w:name="_ETM_Q37_485079"/>
      <w:bookmarkEnd w:id="8319"/>
      <w:r>
        <w:rPr>
          <w:rFonts w:hint="cs"/>
          <w:rtl/>
          <w:lang w:eastAsia="he-IL"/>
        </w:rPr>
        <w:t>"</w:t>
      </w:r>
      <w:r>
        <w:rPr>
          <w:rtl/>
          <w:lang w:eastAsia="he-IL"/>
        </w:rPr>
        <w:t>מה אני אגיד לבן שלי</w:t>
      </w:r>
      <w:r>
        <w:rPr>
          <w:rFonts w:hint="cs"/>
          <w:rtl/>
          <w:lang w:eastAsia="he-IL"/>
        </w:rPr>
        <w:t>?"</w:t>
      </w:r>
      <w:r>
        <w:rPr>
          <w:rtl/>
          <w:lang w:eastAsia="he-IL"/>
        </w:rPr>
        <w:t xml:space="preserve"> שואל </w:t>
      </w:r>
      <w:r>
        <w:rPr>
          <w:rFonts w:hint="cs"/>
          <w:rtl/>
          <w:lang w:eastAsia="he-IL"/>
        </w:rPr>
        <w:t xml:space="preserve">השר </w:t>
      </w:r>
      <w:r>
        <w:rPr>
          <w:rtl/>
          <w:lang w:eastAsia="he-IL"/>
        </w:rPr>
        <w:t>קיש את עצמו</w:t>
      </w:r>
      <w:r>
        <w:rPr>
          <w:rFonts w:hint="cs"/>
          <w:rtl/>
          <w:lang w:eastAsia="he-IL"/>
        </w:rPr>
        <w:t>.</w:t>
      </w:r>
      <w:r>
        <w:rPr>
          <w:rtl/>
          <w:lang w:eastAsia="he-IL"/>
        </w:rPr>
        <w:t xml:space="preserve"> </w:t>
      </w:r>
      <w:bookmarkStart w:id="8320" w:name="_ETM_Q37_490209"/>
      <w:bookmarkEnd w:id="8320"/>
      <w:r>
        <w:rPr>
          <w:rFonts w:hint="cs"/>
          <w:rtl/>
          <w:lang w:eastAsia="he-IL"/>
        </w:rPr>
        <w:t>"</w:t>
      </w:r>
      <w:r>
        <w:rPr>
          <w:rtl/>
          <w:lang w:eastAsia="he-IL"/>
        </w:rPr>
        <w:t xml:space="preserve">איפה האחדות שלנו כעם? </w:t>
      </w:r>
      <w:bookmarkStart w:id="8321" w:name="_ETM_Q37_493290"/>
      <w:bookmarkEnd w:id="8321"/>
      <w:r>
        <w:rPr>
          <w:rtl/>
          <w:lang w:eastAsia="he-IL"/>
        </w:rPr>
        <w:t>איפה כל אותה הוויה שעליה אני גדלתי</w:t>
      </w:r>
      <w:r>
        <w:rPr>
          <w:rFonts w:hint="cs"/>
          <w:rtl/>
          <w:lang w:eastAsia="he-IL"/>
        </w:rPr>
        <w:t>?"</w:t>
      </w:r>
      <w:r>
        <w:rPr>
          <w:rtl/>
          <w:lang w:eastAsia="he-IL"/>
        </w:rPr>
        <w:t xml:space="preserve"> כך אמר</w:t>
      </w:r>
      <w:r>
        <w:rPr>
          <w:rFonts w:hint="cs"/>
          <w:rtl/>
          <w:lang w:eastAsia="he-IL"/>
        </w:rPr>
        <w:t>,</w:t>
      </w:r>
      <w:r>
        <w:rPr>
          <w:rtl/>
          <w:lang w:eastAsia="he-IL"/>
        </w:rPr>
        <w:t xml:space="preserve"> </w:t>
      </w:r>
      <w:r>
        <w:rPr>
          <w:rFonts w:hint="cs"/>
          <w:rtl/>
          <w:lang w:eastAsia="he-IL"/>
        </w:rPr>
        <w:t>"</w:t>
      </w:r>
      <w:r>
        <w:rPr>
          <w:rtl/>
          <w:lang w:eastAsia="he-IL"/>
        </w:rPr>
        <w:t>שעליה</w:t>
      </w:r>
      <w:r>
        <w:rPr>
          <w:rFonts w:hint="cs"/>
          <w:rtl/>
          <w:lang w:eastAsia="he-IL"/>
        </w:rPr>
        <w:t xml:space="preserve"> - - -</w:t>
      </w:r>
      <w:r>
        <w:rPr>
          <w:rtl/>
          <w:lang w:eastAsia="he-IL"/>
        </w:rPr>
        <w:t xml:space="preserve"> </w:t>
      </w:r>
      <w:bookmarkStart w:id="8322" w:name="_ETM_Q37_499226"/>
      <w:bookmarkEnd w:id="8322"/>
      <w:r>
        <w:rPr>
          <w:rtl/>
          <w:lang w:eastAsia="he-IL"/>
        </w:rPr>
        <w:t>אנחנו חינכנו את הילדים שלנו</w:t>
      </w:r>
      <w:r>
        <w:rPr>
          <w:rFonts w:hint="cs"/>
          <w:rtl/>
          <w:lang w:eastAsia="he-IL"/>
        </w:rPr>
        <w:t>",</w:t>
      </w:r>
      <w:r>
        <w:rPr>
          <w:rtl/>
          <w:lang w:eastAsia="he-IL"/>
        </w:rPr>
        <w:t xml:space="preserve"> שאל קיש בסרטון</w:t>
      </w:r>
      <w:r>
        <w:rPr>
          <w:rFonts w:hint="cs"/>
          <w:rtl/>
          <w:lang w:eastAsia="he-IL"/>
        </w:rPr>
        <w:t>.</w:t>
      </w:r>
      <w:r>
        <w:rPr>
          <w:rtl/>
          <w:lang w:eastAsia="he-IL"/>
        </w:rPr>
        <w:t xml:space="preserve"> ואני אומר </w:t>
      </w:r>
      <w:bookmarkStart w:id="8323" w:name="_ETM_Q37_505162"/>
      <w:bookmarkEnd w:id="8323"/>
      <w:r>
        <w:rPr>
          <w:rtl/>
          <w:lang w:eastAsia="he-IL"/>
        </w:rPr>
        <w:t>מילה במילה, תבדקו אותי. בהמשך אמר</w:t>
      </w:r>
      <w:r>
        <w:rPr>
          <w:rFonts w:hint="cs"/>
          <w:rtl/>
          <w:lang w:eastAsia="he-IL"/>
        </w:rPr>
        <w:t>:</w:t>
      </w:r>
      <w:r>
        <w:rPr>
          <w:rtl/>
          <w:lang w:eastAsia="he-IL"/>
        </w:rPr>
        <w:t xml:space="preserve"> </w:t>
      </w:r>
      <w:r>
        <w:rPr>
          <w:rFonts w:hint="cs"/>
          <w:rtl/>
          <w:lang w:eastAsia="he-IL"/>
        </w:rPr>
        <w:t>"</w:t>
      </w:r>
      <w:r>
        <w:rPr>
          <w:rtl/>
          <w:lang w:eastAsia="he-IL"/>
        </w:rPr>
        <w:t>אנחנו כמדינה הולכים ומתפרקים</w:t>
      </w:r>
      <w:r>
        <w:rPr>
          <w:rFonts w:hint="cs"/>
          <w:rtl/>
          <w:lang w:eastAsia="he-IL"/>
        </w:rPr>
        <w:t xml:space="preserve">". </w:t>
      </w:r>
      <w:bookmarkStart w:id="8324" w:name="_ETM_Q37_511098"/>
      <w:bookmarkEnd w:id="8324"/>
      <w:r>
        <w:rPr>
          <w:rFonts w:hint="cs"/>
          <w:rtl/>
          <w:lang w:eastAsia="he-IL"/>
        </w:rPr>
        <w:t>"</w:t>
      </w:r>
      <w:r>
        <w:rPr>
          <w:rtl/>
          <w:lang w:eastAsia="he-IL"/>
        </w:rPr>
        <w:t xml:space="preserve">התמודדנו מול חוק טל וניצחנו את המערכת הפוליטית שניסתה לעשות </w:t>
      </w:r>
      <w:bookmarkStart w:id="8325" w:name="_ETM_Q37_517034"/>
      <w:bookmarkEnd w:id="8325"/>
      <w:r>
        <w:rPr>
          <w:rtl/>
          <w:lang w:eastAsia="he-IL"/>
        </w:rPr>
        <w:t>קומבינות</w:t>
      </w:r>
      <w:r>
        <w:rPr>
          <w:rFonts w:hint="cs"/>
          <w:rtl/>
          <w:lang w:eastAsia="he-IL"/>
        </w:rPr>
        <w:t>" –</w:t>
      </w:r>
      <w:r>
        <w:rPr>
          <w:rtl/>
          <w:lang w:eastAsia="he-IL"/>
        </w:rPr>
        <w:t xml:space="preserve"> והיום הוא נותן יד לקומבינות. </w:t>
      </w:r>
      <w:bookmarkStart w:id="8326" w:name="_ETM_Q37_523470"/>
      <w:bookmarkEnd w:id="8326"/>
    </w:p>
    <w:p w:rsidR="00C043E7" w:rsidRDefault="00C043E7" w:rsidP="007444F3">
      <w:pPr>
        <w:rPr>
          <w:rtl/>
          <w:lang w:eastAsia="he-IL"/>
        </w:rPr>
      </w:pPr>
      <w:bookmarkStart w:id="8327" w:name="_ETM_Q37_524227"/>
      <w:bookmarkStart w:id="8328" w:name="_ETM_Q37_524263"/>
      <w:bookmarkStart w:id="8329" w:name="_ETM_Q37_524402"/>
      <w:bookmarkEnd w:id="8327"/>
      <w:bookmarkEnd w:id="8328"/>
      <w:bookmarkEnd w:id="8329"/>
    </w:p>
    <w:p w:rsidR="00C043E7" w:rsidRDefault="00C043E7" w:rsidP="007444F3">
      <w:pPr>
        <w:rPr>
          <w:rtl/>
          <w:lang w:eastAsia="he-IL"/>
        </w:rPr>
      </w:pPr>
      <w:bookmarkStart w:id="8330" w:name="_ETM_Q37_524429"/>
      <w:bookmarkEnd w:id="8330"/>
      <w:r>
        <w:rPr>
          <w:rFonts w:hint="cs"/>
          <w:rtl/>
          <w:lang w:eastAsia="he-IL"/>
        </w:rPr>
        <w:t>"</w:t>
      </w:r>
      <w:r>
        <w:rPr>
          <w:rtl/>
          <w:lang w:eastAsia="he-IL"/>
        </w:rPr>
        <w:t xml:space="preserve">מה שקורה פה </w:t>
      </w:r>
      <w:r>
        <w:rPr>
          <w:rFonts w:hint="cs"/>
          <w:rtl/>
          <w:lang w:eastAsia="he-IL"/>
        </w:rPr>
        <w:t xml:space="preserve">– </w:t>
      </w:r>
      <w:r>
        <w:rPr>
          <w:rtl/>
          <w:lang w:eastAsia="he-IL"/>
        </w:rPr>
        <w:t>ז</w:t>
      </w:r>
      <w:r>
        <w:rPr>
          <w:rFonts w:hint="cs"/>
          <w:rtl/>
          <w:lang w:eastAsia="he-IL"/>
        </w:rPr>
        <w:t>ו</w:t>
      </w:r>
      <w:r>
        <w:rPr>
          <w:rtl/>
          <w:lang w:eastAsia="he-IL"/>
        </w:rPr>
        <w:t xml:space="preserve"> הנצחה</w:t>
      </w:r>
      <w:r>
        <w:rPr>
          <w:rFonts w:hint="cs"/>
          <w:rtl/>
          <w:lang w:eastAsia="he-IL"/>
        </w:rPr>
        <w:t>,</w:t>
      </w:r>
      <w:r>
        <w:rPr>
          <w:rtl/>
          <w:lang w:eastAsia="he-IL"/>
        </w:rPr>
        <w:t xml:space="preserve"> דרך החוק</w:t>
      </w:r>
      <w:r>
        <w:rPr>
          <w:rFonts w:hint="cs"/>
          <w:rtl/>
          <w:lang w:eastAsia="he-IL"/>
        </w:rPr>
        <w:t>,</w:t>
      </w:r>
      <w:r>
        <w:rPr>
          <w:rtl/>
          <w:lang w:eastAsia="he-IL"/>
        </w:rPr>
        <w:t xml:space="preserve"> של </w:t>
      </w:r>
      <w:r>
        <w:rPr>
          <w:rFonts w:hint="cs"/>
          <w:rtl/>
          <w:lang w:eastAsia="he-IL"/>
        </w:rPr>
        <w:t>ה</w:t>
      </w:r>
      <w:r>
        <w:rPr>
          <w:rtl/>
          <w:lang w:eastAsia="he-IL"/>
        </w:rPr>
        <w:t>אי</w:t>
      </w:r>
      <w:r>
        <w:rPr>
          <w:rFonts w:hint="cs"/>
          <w:rtl/>
          <w:lang w:eastAsia="he-IL"/>
        </w:rPr>
        <w:t>-</w:t>
      </w:r>
      <w:r>
        <w:rPr>
          <w:rtl/>
          <w:lang w:eastAsia="he-IL"/>
        </w:rPr>
        <w:t xml:space="preserve">שוויון. </w:t>
      </w:r>
      <w:bookmarkStart w:id="8331" w:name="_ETM_Q37_530309"/>
      <w:bookmarkEnd w:id="8331"/>
      <w:r>
        <w:rPr>
          <w:rtl/>
          <w:lang w:eastAsia="he-IL"/>
        </w:rPr>
        <w:t>הדבר הזה</w:t>
      </w:r>
      <w:r>
        <w:rPr>
          <w:rFonts w:hint="cs"/>
          <w:rtl/>
          <w:lang w:eastAsia="he-IL"/>
        </w:rPr>
        <w:t xml:space="preserve"> –</w:t>
      </w:r>
      <w:r>
        <w:rPr>
          <w:rtl/>
          <w:lang w:eastAsia="he-IL"/>
        </w:rPr>
        <w:t xml:space="preserve"> לא יכול להיות שיקרה</w:t>
      </w:r>
      <w:r>
        <w:rPr>
          <w:rFonts w:hint="cs"/>
          <w:rtl/>
          <w:lang w:eastAsia="he-IL"/>
        </w:rPr>
        <w:t>"</w:t>
      </w:r>
      <w:r>
        <w:rPr>
          <w:rtl/>
          <w:lang w:eastAsia="he-IL"/>
        </w:rPr>
        <w:t xml:space="preserve">, אמר השר קיש </w:t>
      </w:r>
      <w:bookmarkStart w:id="8332" w:name="_ETM_Q37_534923"/>
      <w:bookmarkEnd w:id="8332"/>
      <w:r>
        <w:rPr>
          <w:rtl/>
          <w:lang w:eastAsia="he-IL"/>
        </w:rPr>
        <w:t xml:space="preserve">טרם </w:t>
      </w:r>
      <w:r>
        <w:rPr>
          <w:rFonts w:hint="cs"/>
          <w:rtl/>
          <w:lang w:eastAsia="he-IL"/>
        </w:rPr>
        <w:t>היותו</w:t>
      </w:r>
      <w:r>
        <w:rPr>
          <w:rtl/>
          <w:lang w:eastAsia="he-IL"/>
        </w:rPr>
        <w:t xml:space="preserve"> חבר כנסת. </w:t>
      </w:r>
      <w:r>
        <w:rPr>
          <w:rFonts w:hint="cs"/>
          <w:rtl/>
          <w:lang w:eastAsia="he-IL"/>
        </w:rPr>
        <w:t>"</w:t>
      </w:r>
      <w:r>
        <w:rPr>
          <w:rtl/>
          <w:lang w:eastAsia="he-IL"/>
        </w:rPr>
        <w:t xml:space="preserve">אנחנו פשוט נפסיק לעשות פה גם </w:t>
      </w:r>
      <w:bookmarkStart w:id="8333" w:name="_ETM_Q37_539537"/>
      <w:bookmarkEnd w:id="8333"/>
      <w:r>
        <w:rPr>
          <w:rtl/>
          <w:lang w:eastAsia="he-IL"/>
        </w:rPr>
        <w:t xml:space="preserve">מילואים וגם נפסיק לשרת וגם אנחנו נחליט אם </w:t>
      </w:r>
      <w:r>
        <w:rPr>
          <w:rFonts w:hint="cs"/>
          <w:rtl/>
          <w:lang w:eastAsia="he-IL"/>
        </w:rPr>
        <w:t xml:space="preserve">– </w:t>
      </w:r>
      <w:r>
        <w:rPr>
          <w:rtl/>
          <w:lang w:eastAsia="he-IL"/>
        </w:rPr>
        <w:t xml:space="preserve">בגיל </w:t>
      </w:r>
      <w:r>
        <w:rPr>
          <w:rFonts w:hint="cs"/>
          <w:rtl/>
          <w:lang w:eastAsia="he-IL"/>
        </w:rPr>
        <w:t>24</w:t>
      </w:r>
      <w:r>
        <w:rPr>
          <w:rtl/>
          <w:lang w:eastAsia="he-IL"/>
        </w:rPr>
        <w:t xml:space="preserve"> נבוא לצבא, ועל זה אני מבקש תשובה מנתניהו ומיאיר </w:t>
      </w:r>
      <w:bookmarkStart w:id="8334" w:name="_ETM_Q37_548765"/>
      <w:bookmarkEnd w:id="8334"/>
      <w:r>
        <w:rPr>
          <w:rtl/>
          <w:lang w:eastAsia="he-IL"/>
        </w:rPr>
        <w:t>לפיד</w:t>
      </w:r>
      <w:r>
        <w:rPr>
          <w:rFonts w:hint="cs"/>
          <w:rtl/>
          <w:lang w:eastAsia="he-IL"/>
        </w:rPr>
        <w:t>"</w:t>
      </w:r>
      <w:r>
        <w:rPr>
          <w:rtl/>
          <w:lang w:eastAsia="he-IL"/>
        </w:rPr>
        <w:t xml:space="preserve">. </w:t>
      </w:r>
      <w:bookmarkStart w:id="8335" w:name="_ETM_Q37_554709"/>
      <w:bookmarkEnd w:id="8335"/>
      <w:r>
        <w:rPr>
          <w:rtl/>
          <w:lang w:eastAsia="he-IL"/>
        </w:rPr>
        <w:t>חד</w:t>
      </w:r>
      <w:r>
        <w:rPr>
          <w:rFonts w:hint="cs"/>
          <w:rtl/>
          <w:lang w:eastAsia="he-IL"/>
        </w:rPr>
        <w:t>-</w:t>
      </w:r>
      <w:r>
        <w:rPr>
          <w:rtl/>
          <w:lang w:eastAsia="he-IL"/>
        </w:rPr>
        <w:t>משמעי</w:t>
      </w:r>
      <w:r>
        <w:rPr>
          <w:rFonts w:hint="cs"/>
          <w:rtl/>
          <w:lang w:eastAsia="he-IL"/>
        </w:rPr>
        <w:t xml:space="preserve"> –</w:t>
      </w:r>
      <w:r>
        <w:rPr>
          <w:rtl/>
          <w:lang w:eastAsia="he-IL"/>
        </w:rPr>
        <w:t xml:space="preserve"> לא נבוא למילואים גם בגיל </w:t>
      </w:r>
      <w:r>
        <w:rPr>
          <w:rFonts w:hint="cs"/>
          <w:rtl/>
          <w:lang w:eastAsia="he-IL"/>
        </w:rPr>
        <w:t xml:space="preserve">24. </w:t>
      </w:r>
      <w:r>
        <w:rPr>
          <w:rtl/>
          <w:lang w:eastAsia="he-IL"/>
        </w:rPr>
        <w:t xml:space="preserve">מי </w:t>
      </w:r>
      <w:bookmarkStart w:id="8336" w:name="_ETM_Q37_559526"/>
      <w:bookmarkEnd w:id="8336"/>
      <w:r>
        <w:rPr>
          <w:rtl/>
          <w:lang w:eastAsia="he-IL"/>
        </w:rPr>
        <w:t>שמדבר היום על השתמטות, נגד השתמטות</w:t>
      </w:r>
      <w:r>
        <w:rPr>
          <w:rFonts w:hint="cs"/>
          <w:rtl/>
          <w:lang w:eastAsia="he-IL"/>
        </w:rPr>
        <w:t>,</w:t>
      </w:r>
      <w:r>
        <w:rPr>
          <w:rtl/>
          <w:lang w:eastAsia="he-IL"/>
        </w:rPr>
        <w:t xml:space="preserve"> הוא דיבר על השתמטות</w:t>
      </w:r>
      <w:r>
        <w:rPr>
          <w:rFonts w:hint="cs"/>
          <w:rtl/>
          <w:lang w:eastAsia="he-IL"/>
        </w:rPr>
        <w:t>,</w:t>
      </w:r>
      <w:r>
        <w:rPr>
          <w:rtl/>
          <w:lang w:eastAsia="he-IL"/>
        </w:rPr>
        <w:t xml:space="preserve"> </w:t>
      </w:r>
      <w:bookmarkStart w:id="8337" w:name="_ETM_Q37_564343"/>
      <w:bookmarkEnd w:id="8337"/>
      <w:r>
        <w:rPr>
          <w:rtl/>
          <w:lang w:eastAsia="he-IL"/>
        </w:rPr>
        <w:t xml:space="preserve">ואיים, איים על ראש הממשלה דאז נתניהו. </w:t>
      </w:r>
      <w:bookmarkStart w:id="8338" w:name="_ETM_Q37_569769"/>
      <w:bookmarkEnd w:id="8338"/>
    </w:p>
    <w:p w:rsidR="00C043E7" w:rsidRDefault="00C043E7" w:rsidP="007444F3">
      <w:pPr>
        <w:rPr>
          <w:rtl/>
          <w:lang w:eastAsia="he-IL"/>
        </w:rPr>
      </w:pPr>
      <w:bookmarkStart w:id="8339" w:name="_ETM_Q37_569724"/>
      <w:bookmarkStart w:id="8340" w:name="_ETM_Q37_569768"/>
      <w:bookmarkStart w:id="8341" w:name="_ETM_Q37_569884"/>
      <w:bookmarkEnd w:id="8339"/>
      <w:bookmarkEnd w:id="8340"/>
      <w:bookmarkEnd w:id="8341"/>
    </w:p>
    <w:p w:rsidR="00C043E7" w:rsidRDefault="00C043E7" w:rsidP="007444F3">
      <w:pPr>
        <w:rPr>
          <w:rtl/>
          <w:lang w:eastAsia="he-IL"/>
        </w:rPr>
      </w:pPr>
      <w:bookmarkStart w:id="8342" w:name="_ETM_Q37_569910"/>
      <w:bookmarkEnd w:id="8342"/>
      <w:r>
        <w:rPr>
          <w:rtl/>
          <w:lang w:eastAsia="he-IL"/>
        </w:rPr>
        <w:t>בריאיון אחר סיפר</w:t>
      </w:r>
      <w:r>
        <w:rPr>
          <w:rFonts w:hint="cs"/>
          <w:rtl/>
          <w:lang w:eastAsia="he-IL"/>
        </w:rPr>
        <w:t>:</w:t>
      </w:r>
      <w:r>
        <w:rPr>
          <w:rtl/>
          <w:lang w:eastAsia="he-IL"/>
        </w:rPr>
        <w:t xml:space="preserve"> </w:t>
      </w:r>
      <w:r>
        <w:rPr>
          <w:rFonts w:hint="cs"/>
          <w:rtl/>
          <w:lang w:eastAsia="he-IL"/>
        </w:rPr>
        <w:t>"</w:t>
      </w:r>
      <w:r>
        <w:rPr>
          <w:rtl/>
          <w:lang w:eastAsia="he-IL"/>
        </w:rPr>
        <w:t>נתניהו ישב מולי</w:t>
      </w:r>
      <w:r>
        <w:rPr>
          <w:rFonts w:hint="cs"/>
          <w:rtl/>
          <w:lang w:eastAsia="he-IL"/>
        </w:rPr>
        <w:t xml:space="preserve"> - - -</w:t>
      </w:r>
      <w:r>
        <w:rPr>
          <w:rtl/>
          <w:lang w:eastAsia="he-IL"/>
        </w:rPr>
        <w:t xml:space="preserve"> ואמר לי</w:t>
      </w:r>
      <w:r>
        <w:rPr>
          <w:rFonts w:hint="cs"/>
          <w:rtl/>
          <w:lang w:eastAsia="he-IL"/>
        </w:rPr>
        <w:t>:</w:t>
      </w:r>
      <w:r>
        <w:rPr>
          <w:rtl/>
          <w:lang w:eastAsia="he-IL"/>
        </w:rPr>
        <w:t xml:space="preserve"> מה שהיה </w:t>
      </w:r>
      <w:bookmarkStart w:id="8343" w:name="_ETM_Q37_575407"/>
      <w:bookmarkEnd w:id="8343"/>
      <w:r>
        <w:rPr>
          <w:rtl/>
          <w:lang w:eastAsia="he-IL"/>
        </w:rPr>
        <w:t>הוא לא מה שיהיה</w:t>
      </w:r>
      <w:r>
        <w:rPr>
          <w:rFonts w:hint="cs"/>
          <w:rtl/>
          <w:lang w:eastAsia="he-IL"/>
        </w:rPr>
        <w:t>,</w:t>
      </w:r>
      <w:r>
        <w:rPr>
          <w:rtl/>
          <w:lang w:eastAsia="he-IL"/>
        </w:rPr>
        <w:t xml:space="preserve"> אנחנו נחוקק חוק חדש של שוויון </w:t>
      </w:r>
      <w:bookmarkStart w:id="8344" w:name="_ETM_Q37_581045"/>
      <w:bookmarkEnd w:id="8344"/>
      <w:r>
        <w:rPr>
          <w:rtl/>
          <w:lang w:eastAsia="he-IL"/>
        </w:rPr>
        <w:t>בנטל</w:t>
      </w:r>
      <w:r>
        <w:rPr>
          <w:rFonts w:hint="cs"/>
          <w:rtl/>
          <w:lang w:eastAsia="he-IL"/>
        </w:rPr>
        <w:t>.</w:t>
      </w:r>
      <w:r>
        <w:rPr>
          <w:rtl/>
          <w:lang w:eastAsia="he-IL"/>
        </w:rPr>
        <w:t xml:space="preserve"> ואני האמנתי לו</w:t>
      </w:r>
      <w:r>
        <w:rPr>
          <w:rFonts w:hint="cs"/>
          <w:rtl/>
          <w:lang w:eastAsia="he-IL"/>
        </w:rPr>
        <w:t>"</w:t>
      </w:r>
      <w:r>
        <w:rPr>
          <w:rtl/>
          <w:lang w:eastAsia="he-IL"/>
        </w:rPr>
        <w:t xml:space="preserve">, כך אומר קיש על נתניהו, מסתכל </w:t>
      </w:r>
      <w:bookmarkStart w:id="8345" w:name="_ETM_Q37_586683"/>
      <w:bookmarkEnd w:id="8345"/>
      <w:r>
        <w:rPr>
          <w:rtl/>
          <w:lang w:eastAsia="he-IL"/>
        </w:rPr>
        <w:t>עליו כ</w:t>
      </w:r>
      <w:r>
        <w:rPr>
          <w:rFonts w:hint="cs"/>
          <w:rtl/>
          <w:lang w:eastAsia="he-IL"/>
        </w:rPr>
        <w:t>כה</w:t>
      </w:r>
      <w:r>
        <w:rPr>
          <w:rtl/>
          <w:lang w:eastAsia="he-IL"/>
        </w:rPr>
        <w:t xml:space="preserve"> </w:t>
      </w:r>
      <w:r>
        <w:rPr>
          <w:rFonts w:hint="cs"/>
          <w:rtl/>
          <w:lang w:eastAsia="he-IL"/>
        </w:rPr>
        <w:t>ו</w:t>
      </w:r>
      <w:r>
        <w:rPr>
          <w:rtl/>
          <w:lang w:eastAsia="he-IL"/>
        </w:rPr>
        <w:t xml:space="preserve">מאמין לו. </w:t>
      </w:r>
      <w:r>
        <w:rPr>
          <w:rFonts w:hint="cs"/>
          <w:rtl/>
          <w:lang w:eastAsia="he-IL"/>
        </w:rPr>
        <w:t>"</w:t>
      </w:r>
      <w:r>
        <w:rPr>
          <w:rtl/>
          <w:lang w:eastAsia="he-IL"/>
        </w:rPr>
        <w:t xml:space="preserve">כבר היום יש אצלנו קולות </w:t>
      </w:r>
      <w:bookmarkStart w:id="8346" w:name="_ETM_Q37_592321"/>
      <w:bookmarkEnd w:id="8346"/>
      <w:r>
        <w:rPr>
          <w:rtl/>
          <w:lang w:eastAsia="he-IL"/>
        </w:rPr>
        <w:t>שאומרים לשמיניסטים</w:t>
      </w:r>
      <w:r>
        <w:rPr>
          <w:rFonts w:hint="cs"/>
          <w:rtl/>
          <w:lang w:eastAsia="he-IL"/>
        </w:rPr>
        <w:t>:</w:t>
      </w:r>
      <w:r>
        <w:rPr>
          <w:rtl/>
          <w:lang w:eastAsia="he-IL"/>
        </w:rPr>
        <w:t xml:space="preserve"> תסרבו</w:t>
      </w:r>
      <w:r>
        <w:rPr>
          <w:rFonts w:hint="cs"/>
          <w:rtl/>
          <w:lang w:eastAsia="he-IL"/>
        </w:rPr>
        <w:t>" –</w:t>
      </w:r>
      <w:r>
        <w:rPr>
          <w:rtl/>
          <w:lang w:eastAsia="he-IL"/>
        </w:rPr>
        <w:t xml:space="preserve"> </w:t>
      </w:r>
      <w:bookmarkStart w:id="8347" w:name="_ETM_Q37_599029"/>
      <w:bookmarkEnd w:id="8347"/>
      <w:r>
        <w:rPr>
          <w:rtl/>
          <w:lang w:eastAsia="he-IL"/>
        </w:rPr>
        <w:t>גם היום יש אצלנו קולות שאומרים לשמיניסטים</w:t>
      </w:r>
      <w:r>
        <w:rPr>
          <w:rFonts w:hint="cs"/>
          <w:rtl/>
          <w:lang w:eastAsia="he-IL"/>
        </w:rPr>
        <w:t>:</w:t>
      </w:r>
      <w:r>
        <w:rPr>
          <w:rtl/>
          <w:lang w:eastAsia="he-IL"/>
        </w:rPr>
        <w:t xml:space="preserve"> תס</w:t>
      </w:r>
      <w:r>
        <w:rPr>
          <w:rFonts w:hint="cs"/>
          <w:rtl/>
          <w:lang w:eastAsia="he-IL"/>
        </w:rPr>
        <w:t>ר</w:t>
      </w:r>
      <w:r>
        <w:rPr>
          <w:rtl/>
          <w:lang w:eastAsia="he-IL"/>
        </w:rPr>
        <w:t>בו</w:t>
      </w:r>
      <w:r>
        <w:rPr>
          <w:rFonts w:hint="cs"/>
          <w:rtl/>
          <w:lang w:eastAsia="he-IL"/>
        </w:rPr>
        <w:t xml:space="preserve"> –</w:t>
      </w:r>
      <w:r>
        <w:rPr>
          <w:rtl/>
          <w:lang w:eastAsia="he-IL"/>
        </w:rPr>
        <w:t xml:space="preserve"> </w:t>
      </w:r>
      <w:r>
        <w:rPr>
          <w:rFonts w:hint="cs"/>
          <w:rtl/>
          <w:lang w:eastAsia="he-IL"/>
        </w:rPr>
        <w:t>"</w:t>
      </w:r>
      <w:r>
        <w:rPr>
          <w:rtl/>
          <w:lang w:eastAsia="he-IL"/>
        </w:rPr>
        <w:t>למילואי</w:t>
      </w:r>
      <w:r>
        <w:rPr>
          <w:rFonts w:hint="cs"/>
          <w:rtl/>
          <w:lang w:eastAsia="he-IL"/>
        </w:rPr>
        <w:t>מ</w:t>
      </w:r>
      <w:r>
        <w:rPr>
          <w:rtl/>
          <w:lang w:eastAsia="he-IL"/>
        </w:rPr>
        <w:t>ניקים</w:t>
      </w:r>
      <w:r>
        <w:rPr>
          <w:rFonts w:hint="cs"/>
          <w:rtl/>
          <w:lang w:eastAsia="he-IL"/>
        </w:rPr>
        <w:t>:</w:t>
      </w:r>
      <w:r>
        <w:rPr>
          <w:rtl/>
          <w:lang w:eastAsia="he-IL"/>
        </w:rPr>
        <w:t xml:space="preserve"> אל </w:t>
      </w:r>
      <w:bookmarkStart w:id="8348" w:name="_ETM_Q37_605039"/>
      <w:bookmarkEnd w:id="8348"/>
      <w:r>
        <w:rPr>
          <w:rtl/>
          <w:lang w:eastAsia="he-IL"/>
        </w:rPr>
        <w:t>תגיעו לצ</w:t>
      </w:r>
      <w:r>
        <w:rPr>
          <w:rFonts w:hint="cs"/>
          <w:rtl/>
          <w:lang w:eastAsia="he-IL"/>
        </w:rPr>
        <w:t>וו</w:t>
      </w:r>
      <w:r>
        <w:rPr>
          <w:rtl/>
          <w:lang w:eastAsia="he-IL"/>
        </w:rPr>
        <w:t>ים</w:t>
      </w:r>
      <w:r>
        <w:rPr>
          <w:rFonts w:hint="cs"/>
          <w:rtl/>
          <w:lang w:eastAsia="he-IL"/>
        </w:rPr>
        <w:t>" –</w:t>
      </w:r>
      <w:r>
        <w:rPr>
          <w:rtl/>
          <w:lang w:eastAsia="he-IL"/>
        </w:rPr>
        <w:t xml:space="preserve"> אל תיענו לצווים. </w:t>
      </w:r>
      <w:bookmarkStart w:id="8349" w:name="_ETM_Q37_611660"/>
      <w:bookmarkEnd w:id="8349"/>
      <w:r>
        <w:rPr>
          <w:rFonts w:hint="cs"/>
          <w:rtl/>
          <w:lang w:eastAsia="he-IL"/>
        </w:rPr>
        <w:t>"</w:t>
      </w:r>
      <w:r>
        <w:rPr>
          <w:rtl/>
          <w:lang w:eastAsia="he-IL"/>
        </w:rPr>
        <w:t xml:space="preserve">המציאות פה משתנה והזמן לתקן הוא עכשיו. </w:t>
      </w:r>
      <w:bookmarkStart w:id="8350" w:name="_ETM_Q37_618100"/>
      <w:bookmarkEnd w:id="8350"/>
      <w:r>
        <w:rPr>
          <w:rtl/>
          <w:lang w:eastAsia="he-IL"/>
        </w:rPr>
        <w:t>יש לך, ביבי, את הכוח לתקן עכשיו</w:t>
      </w:r>
      <w:r>
        <w:rPr>
          <w:rFonts w:hint="cs"/>
          <w:rtl/>
          <w:lang w:eastAsia="he-IL"/>
        </w:rPr>
        <w:t>.</w:t>
      </w:r>
      <w:r>
        <w:rPr>
          <w:rtl/>
          <w:lang w:eastAsia="he-IL"/>
        </w:rPr>
        <w:t xml:space="preserve"> תעשה את זה </w:t>
      </w:r>
      <w:bookmarkStart w:id="8351" w:name="_ETM_Q37_621966"/>
      <w:bookmarkEnd w:id="8351"/>
      <w:r>
        <w:rPr>
          <w:rtl/>
          <w:lang w:eastAsia="he-IL"/>
        </w:rPr>
        <w:t xml:space="preserve">עכשיו, כי אם לא תעשה את זה עכשיו השבר לא </w:t>
      </w:r>
      <w:bookmarkStart w:id="8352" w:name="_ETM_Q37_625833"/>
      <w:bookmarkEnd w:id="8352"/>
      <w:r>
        <w:rPr>
          <w:rtl/>
          <w:lang w:eastAsia="he-IL"/>
        </w:rPr>
        <w:t>יבוא מעולם הישיבות</w:t>
      </w:r>
      <w:r>
        <w:rPr>
          <w:rFonts w:hint="cs"/>
          <w:rtl/>
          <w:lang w:eastAsia="he-IL"/>
        </w:rPr>
        <w:t>,</w:t>
      </w:r>
      <w:r>
        <w:rPr>
          <w:rtl/>
          <w:lang w:eastAsia="he-IL"/>
        </w:rPr>
        <w:t xml:space="preserve"> </w:t>
      </w:r>
      <w:bookmarkStart w:id="8353" w:name="_ETM_Q37_630260"/>
      <w:bookmarkEnd w:id="8353"/>
      <w:r>
        <w:rPr>
          <w:rtl/>
          <w:lang w:eastAsia="he-IL"/>
        </w:rPr>
        <w:t>השבר יבוא מהעולם שנושא בנטל</w:t>
      </w:r>
      <w:r>
        <w:rPr>
          <w:rFonts w:hint="cs"/>
          <w:rtl/>
          <w:lang w:eastAsia="he-IL"/>
        </w:rPr>
        <w:t>"</w:t>
      </w:r>
      <w:r>
        <w:rPr>
          <w:rtl/>
          <w:lang w:eastAsia="he-IL"/>
        </w:rPr>
        <w:t>. סוף ציטוט</w:t>
      </w:r>
      <w:r>
        <w:rPr>
          <w:rFonts w:hint="cs"/>
          <w:rtl/>
          <w:lang w:eastAsia="he-IL"/>
        </w:rPr>
        <w:t>,</w:t>
      </w:r>
      <w:r>
        <w:rPr>
          <w:rtl/>
          <w:lang w:eastAsia="he-IL"/>
        </w:rPr>
        <w:t xml:space="preserve"> מדויק, מילה במילה, </w:t>
      </w:r>
      <w:bookmarkStart w:id="8354" w:name="_ETM_Q37_636715"/>
      <w:bookmarkEnd w:id="8354"/>
      <w:r>
        <w:rPr>
          <w:rtl/>
          <w:lang w:eastAsia="he-IL"/>
        </w:rPr>
        <w:t>היום</w:t>
      </w:r>
      <w:r>
        <w:rPr>
          <w:rFonts w:hint="cs"/>
          <w:rtl/>
          <w:lang w:eastAsia="he-IL"/>
        </w:rPr>
        <w:t>,</w:t>
      </w:r>
      <w:r>
        <w:rPr>
          <w:rtl/>
          <w:lang w:eastAsia="he-IL"/>
        </w:rPr>
        <w:t xml:space="preserve"> מהסרטונים של שר החינוך יואב קיש. </w:t>
      </w:r>
      <w:bookmarkStart w:id="8355" w:name="_ETM_Q37_644149"/>
      <w:bookmarkEnd w:id="8355"/>
    </w:p>
    <w:p w:rsidR="00C043E7" w:rsidRDefault="00C043E7" w:rsidP="007444F3">
      <w:pPr>
        <w:rPr>
          <w:rtl/>
          <w:lang w:eastAsia="he-IL"/>
        </w:rPr>
      </w:pPr>
      <w:bookmarkStart w:id="8356" w:name="_ETM_Q37_644646"/>
      <w:bookmarkStart w:id="8357" w:name="_ETM_Q37_644679"/>
      <w:bookmarkStart w:id="8358" w:name="_ETM_Q37_644820"/>
      <w:bookmarkEnd w:id="8356"/>
      <w:bookmarkEnd w:id="8357"/>
      <w:bookmarkEnd w:id="8358"/>
    </w:p>
    <w:p w:rsidR="00C043E7" w:rsidRDefault="00C043E7" w:rsidP="0014450B">
      <w:pPr>
        <w:rPr>
          <w:rtl/>
          <w:lang w:eastAsia="he-IL"/>
        </w:rPr>
      </w:pPr>
      <w:bookmarkStart w:id="8359" w:name="_ETM_Q37_644845"/>
      <w:bookmarkEnd w:id="8359"/>
      <w:r>
        <w:rPr>
          <w:rtl/>
          <w:lang w:eastAsia="he-IL"/>
        </w:rPr>
        <w:t xml:space="preserve">בקיץ </w:t>
      </w:r>
      <w:r>
        <w:rPr>
          <w:rFonts w:hint="cs"/>
          <w:rtl/>
          <w:lang w:eastAsia="he-IL"/>
        </w:rPr>
        <w:t>2012</w:t>
      </w:r>
      <w:r>
        <w:rPr>
          <w:rtl/>
          <w:lang w:eastAsia="he-IL"/>
        </w:rPr>
        <w:t xml:space="preserve"> הגיע קיש להפגנה נוספת למען </w:t>
      </w:r>
      <w:bookmarkStart w:id="8360" w:name="_ETM_Q37_649539"/>
      <w:bookmarkEnd w:id="8360"/>
      <w:r>
        <w:rPr>
          <w:rtl/>
          <w:lang w:eastAsia="he-IL"/>
        </w:rPr>
        <w:t>שוויון בנטל. הוא שוב עמד ונ</w:t>
      </w:r>
      <w:r>
        <w:rPr>
          <w:rFonts w:hint="cs"/>
          <w:rtl/>
          <w:lang w:eastAsia="he-IL"/>
        </w:rPr>
        <w:t>א</w:t>
      </w:r>
      <w:r>
        <w:rPr>
          <w:rtl/>
          <w:lang w:eastAsia="he-IL"/>
        </w:rPr>
        <w:t>ם בין השאר</w:t>
      </w:r>
      <w:r>
        <w:rPr>
          <w:rFonts w:hint="cs"/>
          <w:rtl/>
          <w:lang w:eastAsia="he-IL"/>
        </w:rPr>
        <w:t>,</w:t>
      </w:r>
      <w:r>
        <w:rPr>
          <w:rtl/>
          <w:lang w:eastAsia="he-IL"/>
        </w:rPr>
        <w:t xml:space="preserve"> ואמר</w:t>
      </w:r>
      <w:r>
        <w:rPr>
          <w:rFonts w:hint="cs"/>
          <w:rtl/>
          <w:lang w:eastAsia="he-IL"/>
        </w:rPr>
        <w:t>:</w:t>
      </w:r>
      <w:r>
        <w:rPr>
          <w:rtl/>
          <w:lang w:eastAsia="he-IL"/>
        </w:rPr>
        <w:t xml:space="preserve"> </w:t>
      </w:r>
      <w:r>
        <w:rPr>
          <w:rFonts w:hint="cs"/>
          <w:rtl/>
          <w:lang w:eastAsia="he-IL"/>
        </w:rPr>
        <w:t>"</w:t>
      </w:r>
      <w:r>
        <w:rPr>
          <w:rtl/>
          <w:lang w:eastAsia="he-IL"/>
        </w:rPr>
        <w:t xml:space="preserve">מעכשיו </w:t>
      </w:r>
      <w:bookmarkStart w:id="8361" w:name="_ETM_Q37_654929"/>
      <w:bookmarkEnd w:id="8361"/>
      <w:r>
        <w:rPr>
          <w:rtl/>
          <w:lang w:eastAsia="he-IL"/>
        </w:rPr>
        <w:t xml:space="preserve">הרוב קובע, הרוב ישפיע. אני קורא לכולכם, תתפקדו היום בשביל </w:t>
      </w:r>
      <w:bookmarkStart w:id="8362" w:name="_ETM_Q37_660319"/>
      <w:bookmarkEnd w:id="8362"/>
      <w:r>
        <w:rPr>
          <w:rtl/>
          <w:lang w:eastAsia="he-IL"/>
        </w:rPr>
        <w:t>לקבל את המדינה שלנו חזרה מחר</w:t>
      </w:r>
      <w:r>
        <w:rPr>
          <w:rFonts w:hint="cs"/>
          <w:rtl/>
          <w:lang w:eastAsia="he-IL"/>
        </w:rPr>
        <w:t>"</w:t>
      </w:r>
      <w:r>
        <w:rPr>
          <w:rtl/>
          <w:lang w:eastAsia="he-IL"/>
        </w:rPr>
        <w:t xml:space="preserve">. ולמה אני אומר את </w:t>
      </w:r>
      <w:bookmarkStart w:id="8363" w:name="_ETM_Q37_665709"/>
      <w:bookmarkEnd w:id="8363"/>
      <w:r>
        <w:rPr>
          <w:rtl/>
          <w:lang w:eastAsia="he-IL"/>
        </w:rPr>
        <w:t xml:space="preserve">כל זה? </w:t>
      </w:r>
      <w:bookmarkStart w:id="8364" w:name="_ETM_Q37_671480"/>
      <w:bookmarkEnd w:id="8364"/>
      <w:r>
        <w:rPr>
          <w:rtl/>
          <w:lang w:eastAsia="he-IL"/>
        </w:rPr>
        <w:t>כי היום</w:t>
      </w:r>
      <w:r>
        <w:rPr>
          <w:rFonts w:hint="cs"/>
          <w:rtl/>
          <w:lang w:eastAsia="he-IL"/>
        </w:rPr>
        <w:t>,</w:t>
      </w:r>
      <w:r>
        <w:rPr>
          <w:rtl/>
          <w:lang w:eastAsia="he-IL"/>
        </w:rPr>
        <w:t xml:space="preserve"> בדיון בבג</w:t>
      </w:r>
      <w:r>
        <w:rPr>
          <w:rFonts w:hint="cs"/>
          <w:rtl/>
          <w:lang w:eastAsia="he-IL"/>
        </w:rPr>
        <w:t>"</w:t>
      </w:r>
      <w:r>
        <w:rPr>
          <w:rtl/>
          <w:lang w:eastAsia="he-IL"/>
        </w:rPr>
        <w:t xml:space="preserve">ץ, השר </w:t>
      </w:r>
      <w:r>
        <w:rPr>
          <w:rFonts w:hint="cs"/>
          <w:rtl/>
          <w:lang w:eastAsia="he-IL"/>
        </w:rPr>
        <w:t>ה</w:t>
      </w:r>
      <w:r>
        <w:rPr>
          <w:rtl/>
          <w:lang w:eastAsia="he-IL"/>
        </w:rPr>
        <w:t>אחראי לחינוך ילדינו, שצר</w:t>
      </w:r>
      <w:r>
        <w:rPr>
          <w:rFonts w:hint="cs"/>
          <w:rtl/>
          <w:lang w:eastAsia="he-IL"/>
        </w:rPr>
        <w:t>ח</w:t>
      </w:r>
      <w:r>
        <w:rPr>
          <w:rtl/>
          <w:lang w:eastAsia="he-IL"/>
        </w:rPr>
        <w:t xml:space="preserve"> </w:t>
      </w:r>
      <w:bookmarkStart w:id="8365" w:name="_ETM_Q37_677623"/>
      <w:bookmarkEnd w:id="8365"/>
      <w:r>
        <w:rPr>
          <w:rtl/>
          <w:lang w:eastAsia="he-IL"/>
        </w:rPr>
        <w:t xml:space="preserve">בכל במה אפשרית ולכל מיקרופון בעד שוויון בנטל, מסתיר </w:t>
      </w:r>
      <w:bookmarkStart w:id="8366" w:name="_ETM_Q37_683766"/>
      <w:bookmarkEnd w:id="8366"/>
      <w:r>
        <w:rPr>
          <w:rtl/>
          <w:lang w:eastAsia="he-IL"/>
        </w:rPr>
        <w:t xml:space="preserve">מבית המשפט </w:t>
      </w:r>
      <w:r>
        <w:rPr>
          <w:rFonts w:hint="cs"/>
          <w:rtl/>
          <w:lang w:eastAsia="he-IL"/>
        </w:rPr>
        <w:t xml:space="preserve">נתונים על </w:t>
      </w:r>
      <w:r>
        <w:rPr>
          <w:rtl/>
          <w:lang w:eastAsia="he-IL"/>
        </w:rPr>
        <w:t xml:space="preserve">לימודי ליבה. </w:t>
      </w:r>
      <w:bookmarkStart w:id="8367" w:name="_ETM_Q37_691239"/>
      <w:bookmarkEnd w:id="8367"/>
      <w:r>
        <w:rPr>
          <w:rtl/>
          <w:lang w:eastAsia="he-IL"/>
        </w:rPr>
        <w:t>נציגת המדינה טענה היום בבג</w:t>
      </w:r>
      <w:r>
        <w:rPr>
          <w:rFonts w:hint="cs"/>
          <w:rtl/>
          <w:lang w:eastAsia="he-IL"/>
        </w:rPr>
        <w:t>"</w:t>
      </w:r>
      <w:r>
        <w:rPr>
          <w:rtl/>
          <w:lang w:eastAsia="he-IL"/>
        </w:rPr>
        <w:t xml:space="preserve">ץ </w:t>
      </w:r>
      <w:bookmarkStart w:id="8368" w:name="_ETM_Q37_695320"/>
      <w:bookmarkEnd w:id="8368"/>
      <w:r>
        <w:rPr>
          <w:rtl/>
          <w:lang w:eastAsia="he-IL"/>
        </w:rPr>
        <w:t xml:space="preserve">כי שר החינוך בלם הצגת הנתונים על החינוך החרדי בכל </w:t>
      </w:r>
      <w:bookmarkStart w:id="8369" w:name="_ETM_Q37_699799"/>
      <w:bookmarkEnd w:id="8369"/>
      <w:r>
        <w:rPr>
          <w:rtl/>
          <w:lang w:eastAsia="he-IL"/>
        </w:rPr>
        <w:t>הקשור ללימודי ליבה</w:t>
      </w:r>
      <w:r>
        <w:rPr>
          <w:rFonts w:hint="cs"/>
          <w:rtl/>
          <w:lang w:eastAsia="he-IL"/>
        </w:rPr>
        <w:t>.</w:t>
      </w:r>
      <w:r>
        <w:rPr>
          <w:rtl/>
          <w:lang w:eastAsia="he-IL"/>
        </w:rPr>
        <w:t xml:space="preserve"> והוא יודע למה. הוא רק מעוניין להעביר </w:t>
      </w:r>
      <w:bookmarkStart w:id="8370" w:name="_ETM_Q37_704279"/>
      <w:bookmarkEnd w:id="8370"/>
      <w:r>
        <w:rPr>
          <w:rtl/>
          <w:lang w:eastAsia="he-IL"/>
        </w:rPr>
        <w:t>כסף</w:t>
      </w:r>
      <w:r>
        <w:rPr>
          <w:rFonts w:hint="cs"/>
          <w:rtl/>
          <w:lang w:eastAsia="he-IL"/>
        </w:rPr>
        <w:t>,</w:t>
      </w:r>
      <w:r>
        <w:rPr>
          <w:rtl/>
          <w:lang w:eastAsia="he-IL"/>
        </w:rPr>
        <w:t xml:space="preserve"> בלי קשר אם לימד</w:t>
      </w:r>
      <w:r>
        <w:rPr>
          <w:rFonts w:hint="cs"/>
          <w:rtl/>
          <w:lang w:eastAsia="he-IL"/>
        </w:rPr>
        <w:t>נ</w:t>
      </w:r>
      <w:r>
        <w:rPr>
          <w:rtl/>
          <w:lang w:eastAsia="he-IL"/>
        </w:rPr>
        <w:t>ו ליבה או לא לימדו ליבה</w:t>
      </w:r>
      <w:r>
        <w:rPr>
          <w:rFonts w:hint="cs"/>
          <w:rtl/>
          <w:lang w:eastAsia="he-IL"/>
        </w:rPr>
        <w:t>,</w:t>
      </w:r>
      <w:r>
        <w:rPr>
          <w:rtl/>
          <w:lang w:eastAsia="he-IL"/>
        </w:rPr>
        <w:t xml:space="preserve"> </w:t>
      </w:r>
      <w:bookmarkStart w:id="8371" w:name="_ETM_Q37_708759"/>
      <w:bookmarkEnd w:id="8371"/>
      <w:r>
        <w:rPr>
          <w:rtl/>
          <w:lang w:eastAsia="he-IL"/>
        </w:rPr>
        <w:t>אם עמדו בתנאים לכספים נוספים</w:t>
      </w:r>
      <w:r>
        <w:rPr>
          <w:rFonts w:hint="cs"/>
          <w:rtl/>
          <w:lang w:eastAsia="he-IL"/>
        </w:rPr>
        <w:t>.</w:t>
      </w:r>
      <w:r>
        <w:rPr>
          <w:rtl/>
          <w:lang w:eastAsia="he-IL"/>
        </w:rPr>
        <w:t xml:space="preserve"> </w:t>
      </w:r>
      <w:bookmarkStart w:id="8372" w:name="_ETM_Q37_713630"/>
      <w:bookmarkEnd w:id="8372"/>
      <w:r>
        <w:rPr>
          <w:rtl/>
          <w:lang w:eastAsia="he-IL"/>
        </w:rPr>
        <w:t xml:space="preserve">העיקר לחזק את הקואליציה הרעה הזו. </w:t>
      </w:r>
    </w:p>
    <w:p w:rsidR="00C043E7" w:rsidRDefault="00C043E7" w:rsidP="007444F3">
      <w:pPr>
        <w:rPr>
          <w:rtl/>
          <w:lang w:eastAsia="he-IL"/>
        </w:rPr>
      </w:pPr>
      <w:bookmarkStart w:id="8373" w:name="_ETM_Q37_715951"/>
      <w:bookmarkStart w:id="8374" w:name="_ETM_Q37_715997"/>
      <w:bookmarkStart w:id="8375" w:name="_ETM_Q37_716109"/>
      <w:bookmarkEnd w:id="8373"/>
      <w:bookmarkEnd w:id="8374"/>
      <w:bookmarkEnd w:id="8375"/>
    </w:p>
    <w:p w:rsidR="00C043E7" w:rsidRDefault="00C043E7" w:rsidP="007444F3">
      <w:pPr>
        <w:rPr>
          <w:rtl/>
          <w:lang w:eastAsia="he-IL"/>
        </w:rPr>
      </w:pPr>
      <w:bookmarkStart w:id="8376" w:name="_ETM_Q37_716137"/>
      <w:bookmarkEnd w:id="8376"/>
      <w:r>
        <w:rPr>
          <w:rtl/>
          <w:lang w:eastAsia="he-IL"/>
        </w:rPr>
        <w:t xml:space="preserve">בשנת </w:t>
      </w:r>
      <w:r>
        <w:rPr>
          <w:rFonts w:hint="cs"/>
          <w:rtl/>
          <w:lang w:eastAsia="he-IL"/>
        </w:rPr>
        <w:t>2012</w:t>
      </w:r>
      <w:r>
        <w:rPr>
          <w:rtl/>
          <w:lang w:eastAsia="he-IL"/>
        </w:rPr>
        <w:t xml:space="preserve"> </w:t>
      </w:r>
      <w:bookmarkStart w:id="8377" w:name="_ETM_Q37_717912"/>
      <w:bookmarkEnd w:id="8377"/>
      <w:r>
        <w:rPr>
          <w:rtl/>
          <w:lang w:eastAsia="he-IL"/>
        </w:rPr>
        <w:t>אמר קיש</w:t>
      </w:r>
      <w:r>
        <w:rPr>
          <w:rFonts w:hint="cs"/>
          <w:rtl/>
          <w:lang w:eastAsia="he-IL"/>
        </w:rPr>
        <w:t>:</w:t>
      </w:r>
      <w:r>
        <w:rPr>
          <w:rtl/>
          <w:lang w:eastAsia="he-IL"/>
        </w:rPr>
        <w:t xml:space="preserve"> </w:t>
      </w:r>
      <w:r>
        <w:rPr>
          <w:rFonts w:hint="cs"/>
          <w:rtl/>
          <w:lang w:eastAsia="he-IL"/>
        </w:rPr>
        <w:t>"</w:t>
      </w:r>
      <w:r>
        <w:rPr>
          <w:rtl/>
          <w:lang w:eastAsia="he-IL"/>
        </w:rPr>
        <w:t>נמאס לנו בדיוק כמו שנמאס לכם משותפ</w:t>
      </w:r>
      <w:r>
        <w:rPr>
          <w:rFonts w:hint="cs"/>
          <w:rtl/>
          <w:lang w:eastAsia="he-IL"/>
        </w:rPr>
        <w:t>וי</w:t>
      </w:r>
      <w:r>
        <w:rPr>
          <w:rtl/>
          <w:lang w:eastAsia="he-IL"/>
        </w:rPr>
        <w:t xml:space="preserve">ות קואליציוניות </w:t>
      </w:r>
      <w:bookmarkStart w:id="8378" w:name="_ETM_Q37_722195"/>
      <w:bookmarkEnd w:id="8378"/>
      <w:r>
        <w:rPr>
          <w:rtl/>
          <w:lang w:eastAsia="he-IL"/>
        </w:rPr>
        <w:t>עם גחמות שמכתיב</w:t>
      </w:r>
      <w:r>
        <w:rPr>
          <w:rFonts w:hint="cs"/>
          <w:rtl/>
          <w:lang w:eastAsia="he-IL"/>
        </w:rPr>
        <w:t>ות</w:t>
      </w:r>
      <w:r>
        <w:rPr>
          <w:rtl/>
          <w:lang w:eastAsia="he-IL"/>
        </w:rPr>
        <w:t xml:space="preserve"> לממשלה לעשות דברים שאנחנו הבוחרים לא נותנים </w:t>
      </w:r>
      <w:bookmarkStart w:id="8379" w:name="_ETM_Q37_726477"/>
      <w:bookmarkEnd w:id="8379"/>
      <w:r>
        <w:rPr>
          <w:rtl/>
          <w:lang w:eastAsia="he-IL"/>
        </w:rPr>
        <w:t>להם</w:t>
      </w:r>
      <w:r>
        <w:rPr>
          <w:rFonts w:hint="cs"/>
          <w:rtl/>
          <w:lang w:eastAsia="he-IL"/>
        </w:rPr>
        <w:t xml:space="preserve"> - - -</w:t>
      </w:r>
      <w:r>
        <w:rPr>
          <w:rtl/>
          <w:lang w:eastAsia="he-IL"/>
        </w:rPr>
        <w:t xml:space="preserve"> </w:t>
      </w:r>
      <w:bookmarkStart w:id="8380" w:name="_ETM_Q37_730979"/>
      <w:bookmarkEnd w:id="8380"/>
      <w:r>
        <w:rPr>
          <w:rtl/>
          <w:lang w:eastAsia="he-IL"/>
        </w:rPr>
        <w:t>מסר אחרון לבנימין נתניהו</w:t>
      </w:r>
      <w:r>
        <w:rPr>
          <w:rFonts w:hint="cs"/>
          <w:rtl/>
          <w:lang w:eastAsia="he-IL"/>
        </w:rPr>
        <w:t xml:space="preserve">" </w:t>
      </w:r>
      <w:r>
        <w:rPr>
          <w:rFonts w:hint="eastAsia"/>
          <w:rtl/>
          <w:lang w:eastAsia="he-IL"/>
        </w:rPr>
        <w:t>–</w:t>
      </w:r>
      <w:r>
        <w:rPr>
          <w:rtl/>
          <w:lang w:eastAsia="he-IL"/>
        </w:rPr>
        <w:t xml:space="preserve"> כך אמר קיש</w:t>
      </w:r>
      <w:r>
        <w:rPr>
          <w:rFonts w:hint="cs"/>
          <w:rtl/>
          <w:lang w:eastAsia="he-IL"/>
        </w:rPr>
        <w:t xml:space="preserve"> </w:t>
      </w:r>
      <w:bookmarkStart w:id="8381" w:name="_ETM_Q37_735086"/>
      <w:bookmarkEnd w:id="8381"/>
      <w:r>
        <w:rPr>
          <w:rFonts w:hint="eastAsia"/>
          <w:rtl/>
          <w:lang w:eastAsia="he-IL"/>
        </w:rPr>
        <w:t>–</w:t>
      </w:r>
      <w:r>
        <w:rPr>
          <w:rtl/>
          <w:lang w:eastAsia="he-IL"/>
        </w:rPr>
        <w:t xml:space="preserve"> </w:t>
      </w:r>
      <w:r>
        <w:rPr>
          <w:rFonts w:hint="cs"/>
          <w:rtl/>
          <w:lang w:eastAsia="he-IL"/>
        </w:rPr>
        <w:t>"</w:t>
      </w:r>
      <w:r>
        <w:rPr>
          <w:rtl/>
          <w:lang w:eastAsia="he-IL"/>
        </w:rPr>
        <w:t xml:space="preserve">בוחריך ורוב אזרחי </w:t>
      </w:r>
      <w:bookmarkStart w:id="8382" w:name="_ETM_Q37_736519"/>
      <w:bookmarkEnd w:id="8382"/>
      <w:r>
        <w:rPr>
          <w:rtl/>
          <w:lang w:eastAsia="he-IL"/>
        </w:rPr>
        <w:t>ישראל דורשים שוויון בנטל המיסים ובנטל השירות</w:t>
      </w:r>
      <w:r>
        <w:rPr>
          <w:rFonts w:hint="cs"/>
          <w:rtl/>
          <w:lang w:eastAsia="he-IL"/>
        </w:rPr>
        <w:t>"</w:t>
      </w:r>
      <w:r>
        <w:rPr>
          <w:rtl/>
          <w:lang w:eastAsia="he-IL"/>
        </w:rPr>
        <w:t xml:space="preserve">. השר קיש לא </w:t>
      </w:r>
      <w:bookmarkStart w:id="8383" w:name="_ETM_Q37_742059"/>
      <w:bookmarkEnd w:id="8383"/>
      <w:r>
        <w:rPr>
          <w:rtl/>
          <w:lang w:eastAsia="he-IL"/>
        </w:rPr>
        <w:t xml:space="preserve">יכול להגדיר את המצב מדויק יותר. אדוני השר, </w:t>
      </w:r>
      <w:r>
        <w:rPr>
          <w:rFonts w:hint="cs"/>
          <w:rtl/>
          <w:lang w:eastAsia="he-IL"/>
        </w:rPr>
        <w:t>ה</w:t>
      </w:r>
      <w:r>
        <w:rPr>
          <w:rtl/>
          <w:lang w:eastAsia="he-IL"/>
        </w:rPr>
        <w:t xml:space="preserve">כספים אינם </w:t>
      </w:r>
      <w:bookmarkStart w:id="8384" w:name="_ETM_Q37_747599"/>
      <w:bookmarkEnd w:id="8384"/>
      <w:r>
        <w:rPr>
          <w:rtl/>
          <w:lang w:eastAsia="he-IL"/>
        </w:rPr>
        <w:t xml:space="preserve">כספים פרטיים שלך, אלו כספים של הציבור. זו דמותו של </w:t>
      </w:r>
      <w:bookmarkStart w:id="8385" w:name="_ETM_Q37_753139"/>
      <w:bookmarkEnd w:id="8385"/>
      <w:r>
        <w:rPr>
          <w:rtl/>
          <w:lang w:eastAsia="he-IL"/>
        </w:rPr>
        <w:t>שר החינוך במדינת ישראל.</w:t>
      </w:r>
    </w:p>
    <w:p w:rsidR="00C043E7" w:rsidRDefault="00C043E7" w:rsidP="007444F3">
      <w:pPr>
        <w:rPr>
          <w:rtl/>
          <w:lang w:eastAsia="he-IL"/>
        </w:rPr>
      </w:pPr>
    </w:p>
    <w:p w:rsidR="00C043E7" w:rsidRDefault="00C043E7" w:rsidP="007444F3">
      <w:pPr>
        <w:pStyle w:val="af6"/>
        <w:keepNext/>
        <w:rPr>
          <w:rtl/>
        </w:rPr>
      </w:pPr>
      <w:r w:rsidRPr="009B0425">
        <w:rPr>
          <w:rStyle w:val="TagStyle"/>
          <w:rtl/>
        </w:rPr>
        <w:t xml:space="preserve"> &lt;&lt; יור &gt;&gt;</w:t>
      </w:r>
      <w:r w:rsidRPr="00510AE6">
        <w:rPr>
          <w:rStyle w:val="TagStyle"/>
          <w:rtl/>
        </w:rPr>
        <w:t xml:space="preserve"> </w:t>
      </w:r>
      <w:r>
        <w:rPr>
          <w:rtl/>
        </w:rPr>
        <w:t>היו"ר ניסים ואטורי:</w:t>
      </w:r>
      <w:r w:rsidRPr="00510AE6">
        <w:rPr>
          <w:rStyle w:val="TagStyle"/>
          <w:rtl/>
        </w:rPr>
        <w:t xml:space="preserve"> </w:t>
      </w:r>
      <w:r w:rsidRPr="009B0425">
        <w:rPr>
          <w:rStyle w:val="TagStyle"/>
          <w:rtl/>
        </w:rPr>
        <w:t>&lt;&lt; יור &gt;&gt;</w:t>
      </w:r>
      <w:r>
        <w:rPr>
          <w:rtl/>
        </w:rPr>
        <w:t xml:space="preserve"> </w:t>
      </w:r>
    </w:p>
    <w:p w:rsidR="00C043E7" w:rsidRPr="00465B66" w:rsidRDefault="00C043E7" w:rsidP="007444F3">
      <w:pPr>
        <w:rPr>
          <w:rtl/>
        </w:rPr>
      </w:pPr>
    </w:p>
    <w:p w:rsidR="00C043E7" w:rsidRDefault="00C043E7" w:rsidP="007444F3">
      <w:pPr>
        <w:rPr>
          <w:rtl/>
          <w:lang w:eastAsia="he-IL"/>
        </w:rPr>
      </w:pPr>
      <w:bookmarkStart w:id="8386" w:name="_ETM_Q37_753312"/>
      <w:bookmarkStart w:id="8387" w:name="_ETM_Q37_759909"/>
      <w:bookmarkStart w:id="8388" w:name="_ETM_Q37_762349"/>
      <w:bookmarkEnd w:id="8386"/>
      <w:bookmarkEnd w:id="8387"/>
      <w:bookmarkEnd w:id="8388"/>
      <w:r>
        <w:rPr>
          <w:rtl/>
          <w:lang w:eastAsia="he-IL"/>
        </w:rPr>
        <w:t>חברת הכנסת מיר</w:t>
      </w:r>
      <w:r>
        <w:rPr>
          <w:rFonts w:hint="cs"/>
          <w:rtl/>
          <w:lang w:eastAsia="he-IL"/>
        </w:rPr>
        <w:t>ב</w:t>
      </w:r>
      <w:r>
        <w:rPr>
          <w:rtl/>
          <w:lang w:eastAsia="he-IL"/>
        </w:rPr>
        <w:t xml:space="preserve"> בן ארי.</w:t>
      </w:r>
      <w:bookmarkStart w:id="8389" w:name="_ETM_Q37_769661"/>
      <w:bookmarkEnd w:id="8389"/>
    </w:p>
    <w:p w:rsidR="00C043E7" w:rsidRDefault="00C043E7" w:rsidP="007444F3">
      <w:pPr>
        <w:rPr>
          <w:rtl/>
          <w:lang w:eastAsia="he-IL"/>
        </w:rPr>
      </w:pPr>
      <w:bookmarkStart w:id="8390" w:name="_ETM_Q37_769702"/>
      <w:bookmarkEnd w:id="8390"/>
      <w:r>
        <w:rPr>
          <w:rtl/>
          <w:lang w:eastAsia="he-IL"/>
        </w:rPr>
        <w:t xml:space="preserve"> </w:t>
      </w:r>
    </w:p>
    <w:p w:rsidR="00C043E7" w:rsidRDefault="00C043E7" w:rsidP="007444F3">
      <w:pPr>
        <w:pStyle w:val="a4"/>
        <w:keepNext/>
        <w:rPr>
          <w:rtl/>
        </w:rPr>
      </w:pPr>
      <w:bookmarkStart w:id="8391" w:name="ET_speaker_5300_1"/>
      <w:r w:rsidRPr="00B73AC3">
        <w:rPr>
          <w:rStyle w:val="TagStyle"/>
          <w:rtl/>
        </w:rPr>
        <w:t xml:space="preserve">&lt;&lt; דובר &gt;&gt; </w:t>
      </w:r>
      <w:bookmarkStart w:id="8392" w:name="_Toc218602103"/>
      <w:r>
        <w:rPr>
          <w:rtl/>
        </w:rPr>
        <w:t>מירב בן ארי (יש עתיד):</w:t>
      </w:r>
      <w:bookmarkEnd w:id="8392"/>
      <w:r w:rsidRPr="00B73AC3">
        <w:rPr>
          <w:rStyle w:val="TagStyle"/>
          <w:rtl/>
        </w:rPr>
        <w:t xml:space="preserve"> &lt;&lt; דובר &gt;&gt;</w:t>
      </w:r>
      <w:r>
        <w:rPr>
          <w:rtl/>
        </w:rPr>
        <w:t xml:space="preserve"> </w:t>
      </w:r>
      <w:bookmarkEnd w:id="8391"/>
    </w:p>
    <w:p w:rsidR="00C043E7" w:rsidRPr="005001DE" w:rsidRDefault="00C043E7" w:rsidP="007444F3">
      <w:pPr>
        <w:rPr>
          <w:rtl/>
        </w:rPr>
      </w:pPr>
    </w:p>
    <w:p w:rsidR="00C043E7" w:rsidRDefault="00C043E7" w:rsidP="0014450B">
      <w:pPr>
        <w:rPr>
          <w:rtl/>
        </w:rPr>
      </w:pPr>
      <w:bookmarkStart w:id="8393" w:name="_ETM_Q38_10000"/>
      <w:bookmarkStart w:id="8394" w:name="_ETM_Q38_13000"/>
      <w:bookmarkStart w:id="8395" w:name="_ETM_Q38_180000"/>
      <w:bookmarkEnd w:id="8393"/>
      <w:bookmarkEnd w:id="8394"/>
      <w:bookmarkEnd w:id="8395"/>
      <w:r>
        <w:rPr>
          <w:rFonts w:hint="cs"/>
          <w:rtl/>
        </w:rPr>
        <w:t xml:space="preserve">תודה רבה, אדוני היושב בראש. כנסת נכבדה, ברגע זה נרצח </w:t>
      </w:r>
      <w:bookmarkStart w:id="8396" w:name="_ETM_Q38_177000"/>
      <w:bookmarkEnd w:id="8396"/>
      <w:r>
        <w:rPr>
          <w:rFonts w:hint="cs"/>
          <w:rtl/>
        </w:rPr>
        <w:t xml:space="preserve">עוד אדם בכפר קרע, </w:t>
      </w:r>
      <w:r>
        <w:rPr>
          <w:rtl/>
        </w:rPr>
        <w:t xml:space="preserve">אחרי </w:t>
      </w:r>
      <w:proofErr w:type="spellStart"/>
      <w:r>
        <w:rPr>
          <w:rtl/>
        </w:rPr>
        <w:t>שבצוהריים</w:t>
      </w:r>
      <w:proofErr w:type="spellEnd"/>
      <w:r>
        <w:rPr>
          <w:rtl/>
        </w:rPr>
        <w:t xml:space="preserve"> נרצחו</w:t>
      </w:r>
      <w:r>
        <w:rPr>
          <w:rFonts w:hint="cs"/>
          <w:rtl/>
        </w:rPr>
        <w:t xml:space="preserve"> – </w:t>
      </w:r>
      <w:r>
        <w:rPr>
          <w:rtl/>
        </w:rPr>
        <w:t xml:space="preserve">אחרי </w:t>
      </w:r>
      <w:r>
        <w:rPr>
          <w:rFonts w:hint="cs"/>
          <w:rtl/>
        </w:rPr>
        <w:t>ה</w:t>
      </w:r>
      <w:r>
        <w:rPr>
          <w:rtl/>
        </w:rPr>
        <w:t xml:space="preserve">צוהריים נרצחו אב ובן, בבוקר נרצחה </w:t>
      </w:r>
      <w:bookmarkStart w:id="8397" w:name="_ETM_Q38_186795"/>
      <w:bookmarkEnd w:id="8397"/>
      <w:r>
        <w:rPr>
          <w:rtl/>
        </w:rPr>
        <w:t>אישה בפרדס חנה</w:t>
      </w:r>
      <w:r>
        <w:rPr>
          <w:rFonts w:hint="cs"/>
          <w:rtl/>
        </w:rPr>
        <w:t>.</w:t>
      </w:r>
      <w:r>
        <w:rPr>
          <w:rtl/>
        </w:rPr>
        <w:t xml:space="preserve"> ואני באמת תוהה</w:t>
      </w:r>
      <w:r>
        <w:rPr>
          <w:rFonts w:hint="cs"/>
          <w:rtl/>
        </w:rPr>
        <w:t>,</w:t>
      </w:r>
      <w:r>
        <w:rPr>
          <w:rtl/>
        </w:rPr>
        <w:t xml:space="preserve"> מתי תתעוררו ותבינו שהפכנו </w:t>
      </w:r>
      <w:bookmarkStart w:id="8398" w:name="_ETM_Q38_193590"/>
      <w:bookmarkEnd w:id="8398"/>
      <w:r>
        <w:rPr>
          <w:rtl/>
        </w:rPr>
        <w:t xml:space="preserve">למקסיקו? מתי תתעוררו ותבינו שמדובר בכישלון קולוסלי של עבריין שמונה </w:t>
      </w:r>
      <w:bookmarkStart w:id="8399" w:name="_ETM_Q38_200385"/>
      <w:bookmarkEnd w:id="8399"/>
      <w:r>
        <w:rPr>
          <w:rtl/>
        </w:rPr>
        <w:t>לשר? מתי? מתי ארבעה אנשים נרצחו ביום אחד במדינת ישראל</w:t>
      </w:r>
      <w:r>
        <w:rPr>
          <w:rFonts w:hint="cs"/>
          <w:rtl/>
        </w:rPr>
        <w:t>?</w:t>
      </w:r>
      <w:r>
        <w:rPr>
          <w:rtl/>
        </w:rPr>
        <w:t xml:space="preserve"> </w:t>
      </w:r>
      <w:bookmarkStart w:id="8400" w:name="_ETM_Q38_207760"/>
      <w:bookmarkEnd w:id="8400"/>
      <w:r>
        <w:rPr>
          <w:rtl/>
        </w:rPr>
        <w:t xml:space="preserve">מתי </w:t>
      </w:r>
      <w:r>
        <w:rPr>
          <w:rFonts w:hint="cs"/>
          <w:rtl/>
        </w:rPr>
        <w:t>תתעוררו, אכרם?</w:t>
      </w:r>
      <w:r>
        <w:rPr>
          <w:rtl/>
        </w:rPr>
        <w:t xml:space="preserve"> </w:t>
      </w:r>
      <w:bookmarkStart w:id="8401" w:name="_ETM_Q38_209469"/>
      <w:bookmarkEnd w:id="8401"/>
      <w:r>
        <w:rPr>
          <w:rtl/>
        </w:rPr>
        <w:t xml:space="preserve">מתי תבינו שנפל עלינו אסון? </w:t>
      </w:r>
      <w:bookmarkStart w:id="8402" w:name="_ETM_Q38_214098"/>
      <w:bookmarkEnd w:id="8402"/>
      <w:r>
        <w:rPr>
          <w:rtl/>
        </w:rPr>
        <w:t>מתי? מתי</w:t>
      </w:r>
      <w:r>
        <w:rPr>
          <w:rFonts w:hint="cs"/>
          <w:rtl/>
        </w:rPr>
        <w:t>,</w:t>
      </w:r>
      <w:r>
        <w:rPr>
          <w:rtl/>
        </w:rPr>
        <w:t xml:space="preserve"> השר ברקת? תסתכלו</w:t>
      </w:r>
      <w:r>
        <w:rPr>
          <w:rFonts w:hint="cs"/>
          <w:rtl/>
        </w:rPr>
        <w:t>,</w:t>
      </w:r>
      <w:r>
        <w:rPr>
          <w:rtl/>
        </w:rPr>
        <w:t xml:space="preserve"> ארבעה נרצחים ביום אחד. </w:t>
      </w:r>
      <w:bookmarkStart w:id="8403" w:name="_ETM_Q38_221009"/>
      <w:bookmarkEnd w:id="8403"/>
      <w:r>
        <w:rPr>
          <w:rtl/>
        </w:rPr>
        <w:t>מה זה? תקשיבו, לא היו מספרים כאלה.</w:t>
      </w:r>
    </w:p>
    <w:p w:rsidR="00C043E7" w:rsidRDefault="00C043E7" w:rsidP="007444F3">
      <w:pPr>
        <w:rPr>
          <w:rtl/>
        </w:rPr>
      </w:pPr>
      <w:bookmarkStart w:id="8404" w:name="_ETM_Q38_220000"/>
      <w:bookmarkEnd w:id="8404"/>
    </w:p>
    <w:p w:rsidR="00C043E7" w:rsidRDefault="00C043E7" w:rsidP="007444F3">
      <w:pPr>
        <w:pStyle w:val="af5"/>
        <w:keepNext/>
        <w:rPr>
          <w:rtl/>
        </w:rPr>
      </w:pPr>
      <w:bookmarkStart w:id="8405" w:name="ET_interruption_6361_2"/>
      <w:r w:rsidRPr="00B73AC3">
        <w:rPr>
          <w:rStyle w:val="TagStyle"/>
          <w:rtl/>
        </w:rPr>
        <w:t xml:space="preserve"> &lt;&lt; קריאה &gt;&gt; </w:t>
      </w:r>
      <w:r>
        <w:rPr>
          <w:rtl/>
        </w:rPr>
        <w:t>נאור שירי (יש עתיד):</w:t>
      </w:r>
      <w:r w:rsidRPr="00B73AC3">
        <w:rPr>
          <w:rStyle w:val="TagStyle"/>
          <w:rtl/>
        </w:rPr>
        <w:t xml:space="preserve"> &lt;&lt; קריאה &gt;&gt;</w:t>
      </w:r>
      <w:r>
        <w:rPr>
          <w:rtl/>
        </w:rPr>
        <w:t xml:space="preserve"> </w:t>
      </w:r>
      <w:bookmarkEnd w:id="8405"/>
    </w:p>
    <w:p w:rsidR="00C043E7" w:rsidRPr="005001DE" w:rsidRDefault="00C043E7" w:rsidP="007444F3">
      <w:pPr>
        <w:rPr>
          <w:rtl/>
        </w:rPr>
      </w:pPr>
    </w:p>
    <w:p w:rsidR="00C043E7" w:rsidRDefault="00C043E7" w:rsidP="007444F3">
      <w:pPr>
        <w:rPr>
          <w:rtl/>
        </w:rPr>
      </w:pPr>
      <w:r>
        <w:rPr>
          <w:rFonts w:hint="cs"/>
          <w:rtl/>
        </w:rPr>
        <w:t>איזה יום? בקושי 12 שעות.</w:t>
      </w:r>
    </w:p>
    <w:p w:rsidR="00C043E7" w:rsidRDefault="00C043E7" w:rsidP="007444F3">
      <w:pPr>
        <w:rPr>
          <w:rtl/>
        </w:rPr>
      </w:pPr>
    </w:p>
    <w:p w:rsidR="00C043E7" w:rsidRDefault="00C043E7" w:rsidP="007444F3">
      <w:pPr>
        <w:pStyle w:val="-"/>
        <w:keepNext/>
        <w:rPr>
          <w:rtl/>
        </w:rPr>
      </w:pPr>
      <w:bookmarkStart w:id="8406" w:name="ET_speakercontinue_5300_3"/>
      <w:r w:rsidRPr="00B73AC3">
        <w:rPr>
          <w:rStyle w:val="TagStyle"/>
          <w:rtl/>
        </w:rPr>
        <w:t xml:space="preserve"> &lt;&lt; דובר_המשך &gt;&gt; </w:t>
      </w:r>
      <w:r>
        <w:rPr>
          <w:rtl/>
        </w:rPr>
        <w:t>מירב בן ארי (יש עתיד):</w:t>
      </w:r>
      <w:r w:rsidRPr="00B73AC3">
        <w:rPr>
          <w:rStyle w:val="TagStyle"/>
          <w:rtl/>
        </w:rPr>
        <w:t xml:space="preserve"> &lt;&lt; דובר_המשך &gt;&gt;</w:t>
      </w:r>
      <w:r>
        <w:rPr>
          <w:rtl/>
        </w:rPr>
        <w:t xml:space="preserve"> </w:t>
      </w:r>
      <w:bookmarkEnd w:id="8406"/>
    </w:p>
    <w:p w:rsidR="00C043E7" w:rsidRPr="005001DE" w:rsidRDefault="00C043E7" w:rsidP="007444F3">
      <w:pPr>
        <w:rPr>
          <w:rtl/>
        </w:rPr>
      </w:pPr>
    </w:p>
    <w:p w:rsidR="00C043E7" w:rsidRDefault="00C043E7" w:rsidP="0014450B">
      <w:pPr>
        <w:rPr>
          <w:rtl/>
        </w:rPr>
      </w:pPr>
      <w:r>
        <w:rPr>
          <w:rFonts w:hint="cs"/>
          <w:rtl/>
        </w:rPr>
        <w:t>12</w:t>
      </w:r>
      <w:bookmarkStart w:id="8407" w:name="_ETM_Q38_225395"/>
      <w:bookmarkEnd w:id="8407"/>
      <w:r>
        <w:rPr>
          <w:rFonts w:hint="cs"/>
          <w:rtl/>
        </w:rPr>
        <w:t xml:space="preserve"> ש</w:t>
      </w:r>
      <w:r>
        <w:rPr>
          <w:rtl/>
        </w:rPr>
        <w:t xml:space="preserve">עות, אתה צודק </w:t>
      </w:r>
      <w:r>
        <w:rPr>
          <w:rFonts w:hint="cs"/>
          <w:rtl/>
        </w:rPr>
        <w:t xml:space="preserve">– </w:t>
      </w:r>
      <w:r>
        <w:rPr>
          <w:rtl/>
        </w:rPr>
        <w:t xml:space="preserve">ארבעה נרצחים. האם יש </w:t>
      </w:r>
      <w:bookmarkStart w:id="8408" w:name="_ETM_Q38_229782"/>
      <w:bookmarkEnd w:id="8408"/>
      <w:r>
        <w:rPr>
          <w:rtl/>
        </w:rPr>
        <w:t>שר יותר כושל מהבן</w:t>
      </w:r>
      <w:r>
        <w:rPr>
          <w:rFonts w:hint="cs"/>
          <w:rtl/>
        </w:rPr>
        <w:t xml:space="preserve"> </w:t>
      </w:r>
      <w:r>
        <w:rPr>
          <w:rtl/>
        </w:rPr>
        <w:t>אדם הזה</w:t>
      </w:r>
      <w:r>
        <w:rPr>
          <w:rFonts w:hint="cs"/>
          <w:rtl/>
        </w:rPr>
        <w:t>,</w:t>
      </w:r>
      <w:r>
        <w:rPr>
          <w:rtl/>
        </w:rPr>
        <w:t xml:space="preserve"> שהלך </w:t>
      </w:r>
      <w:proofErr w:type="spellStart"/>
      <w:r>
        <w:rPr>
          <w:rFonts w:hint="cs"/>
          <w:rtl/>
        </w:rPr>
        <w:t>לתראבין</w:t>
      </w:r>
      <w:proofErr w:type="spellEnd"/>
      <w:r>
        <w:rPr>
          <w:rFonts w:hint="cs"/>
          <w:rtl/>
        </w:rPr>
        <w:t xml:space="preserve"> –</w:t>
      </w:r>
      <w:r>
        <w:rPr>
          <w:rtl/>
        </w:rPr>
        <w:t xml:space="preserve"> אגב, אתה </w:t>
      </w:r>
      <w:bookmarkStart w:id="8409" w:name="_ETM_Q38_234169"/>
      <w:bookmarkEnd w:id="8409"/>
      <w:r>
        <w:rPr>
          <w:rtl/>
        </w:rPr>
        <w:t>יודע</w:t>
      </w:r>
      <w:r>
        <w:rPr>
          <w:rFonts w:hint="cs"/>
          <w:rtl/>
        </w:rPr>
        <w:t>,</w:t>
      </w:r>
      <w:r>
        <w:rPr>
          <w:rtl/>
        </w:rPr>
        <w:t xml:space="preserve"> אכרם, אני רואה שאתה מקשיב לי,</w:t>
      </w:r>
      <w:r>
        <w:rPr>
          <w:rFonts w:hint="cs"/>
          <w:rtl/>
        </w:rPr>
        <w:t xml:space="preserve"> 60%</w:t>
      </w:r>
      <w:r>
        <w:rPr>
          <w:rtl/>
        </w:rPr>
        <w:t xml:space="preserve"> מתושבי </w:t>
      </w:r>
      <w:bookmarkStart w:id="8410" w:name="_ETM_Q38_238556"/>
      <w:bookmarkEnd w:id="8410"/>
      <w:r>
        <w:rPr>
          <w:rtl/>
        </w:rPr>
        <w:t>תר</w:t>
      </w:r>
      <w:r>
        <w:rPr>
          <w:rFonts w:hint="cs"/>
          <w:rtl/>
        </w:rPr>
        <w:t>א</w:t>
      </w:r>
      <w:r>
        <w:rPr>
          <w:rtl/>
        </w:rPr>
        <w:t>בין הצביעו לליכוד</w:t>
      </w:r>
      <w:r>
        <w:rPr>
          <w:rFonts w:hint="cs"/>
          <w:rtl/>
        </w:rPr>
        <w:t>.</w:t>
      </w:r>
      <w:r>
        <w:rPr>
          <w:rtl/>
        </w:rPr>
        <w:t xml:space="preserve"> דנינו, היי, איש הנגב</w:t>
      </w:r>
      <w:r>
        <w:rPr>
          <w:rFonts w:hint="cs"/>
          <w:rtl/>
        </w:rPr>
        <w:t>,</w:t>
      </w:r>
      <w:r>
        <w:rPr>
          <w:rtl/>
        </w:rPr>
        <w:t xml:space="preserve"> </w:t>
      </w:r>
      <w:r>
        <w:rPr>
          <w:rFonts w:hint="cs"/>
          <w:rtl/>
        </w:rPr>
        <w:t>60%</w:t>
      </w:r>
      <w:r>
        <w:rPr>
          <w:rtl/>
        </w:rPr>
        <w:t xml:space="preserve"> הצביעו </w:t>
      </w:r>
      <w:bookmarkStart w:id="8411" w:name="_ETM_Q38_242943"/>
      <w:bookmarkEnd w:id="8411"/>
      <w:r>
        <w:rPr>
          <w:rtl/>
        </w:rPr>
        <w:t>לליכוד. תראה מה הוא עושה</w:t>
      </w:r>
      <w:r>
        <w:rPr>
          <w:rFonts w:hint="cs"/>
          <w:rtl/>
        </w:rPr>
        <w:t xml:space="preserve"> </w:t>
      </w:r>
      <w:proofErr w:type="spellStart"/>
      <w:r>
        <w:rPr>
          <w:rFonts w:hint="cs"/>
          <w:rtl/>
        </w:rPr>
        <w:t>בתראבין</w:t>
      </w:r>
      <w:proofErr w:type="spellEnd"/>
      <w:r>
        <w:rPr>
          <w:rtl/>
        </w:rPr>
        <w:t xml:space="preserve">. </w:t>
      </w:r>
      <w:bookmarkStart w:id="8412" w:name="_ETM_Q38_249139"/>
      <w:bookmarkEnd w:id="8412"/>
      <w:proofErr w:type="spellStart"/>
      <w:r>
        <w:rPr>
          <w:rtl/>
        </w:rPr>
        <w:t>אפ</w:t>
      </w:r>
      <w:r>
        <w:rPr>
          <w:rFonts w:hint="cs"/>
          <w:rtl/>
        </w:rPr>
        <w:t>ע</w:t>
      </w:r>
      <w:r>
        <w:rPr>
          <w:rtl/>
        </w:rPr>
        <w:t>ס</w:t>
      </w:r>
      <w:proofErr w:type="spellEnd"/>
      <w:r>
        <w:rPr>
          <w:rFonts w:hint="cs"/>
          <w:rtl/>
        </w:rPr>
        <w:t xml:space="preserve"> –</w:t>
      </w:r>
      <w:r>
        <w:rPr>
          <w:rtl/>
        </w:rPr>
        <w:t xml:space="preserve"> הבנתי שהוא </w:t>
      </w:r>
      <w:r>
        <w:rPr>
          <w:rFonts w:hint="cs"/>
          <w:rtl/>
        </w:rPr>
        <w:t>ב</w:t>
      </w:r>
      <w:r>
        <w:rPr>
          <w:rtl/>
        </w:rPr>
        <w:t>כל הכפר מצא נשק אחד</w:t>
      </w:r>
      <w:r>
        <w:rPr>
          <w:rFonts w:hint="cs"/>
          <w:rtl/>
        </w:rPr>
        <w:t>.</w:t>
      </w:r>
      <w:r>
        <w:rPr>
          <w:rtl/>
        </w:rPr>
        <w:t xml:space="preserve"> יושב לי </w:t>
      </w:r>
      <w:bookmarkStart w:id="8413" w:name="_ETM_Q38_253371"/>
      <w:bookmarkEnd w:id="8413"/>
      <w:r>
        <w:rPr>
          <w:rtl/>
        </w:rPr>
        <w:t>שם עם אבו</w:t>
      </w:r>
      <w:r>
        <w:rPr>
          <w:rFonts w:hint="cs"/>
          <w:rtl/>
        </w:rPr>
        <w:t xml:space="preserve"> ע</w:t>
      </w:r>
      <w:r>
        <w:rPr>
          <w:rtl/>
        </w:rPr>
        <w:t xml:space="preserve">לי, עם </w:t>
      </w:r>
      <w:r>
        <w:rPr>
          <w:rFonts w:hint="cs"/>
          <w:rtl/>
        </w:rPr>
        <w:t>–</w:t>
      </w:r>
      <w:r>
        <w:rPr>
          <w:rtl/>
        </w:rPr>
        <w:t xml:space="preserve"> מה זה? תגידו, מה הוא </w:t>
      </w:r>
      <w:bookmarkStart w:id="8414" w:name="_ETM_Q38_257604"/>
      <w:bookmarkEnd w:id="8414"/>
      <w:r>
        <w:rPr>
          <w:rtl/>
        </w:rPr>
        <w:t>עושה? אתה איש הנגב, אתה איש הצפון</w:t>
      </w:r>
      <w:r>
        <w:rPr>
          <w:rFonts w:hint="cs"/>
          <w:rtl/>
        </w:rPr>
        <w:t>.</w:t>
      </w:r>
      <w:r>
        <w:rPr>
          <w:rtl/>
        </w:rPr>
        <w:t xml:space="preserve"> תעשו משהו. ארבעה </w:t>
      </w:r>
      <w:bookmarkStart w:id="8415" w:name="_ETM_Q38_261836"/>
      <w:bookmarkEnd w:id="8415"/>
      <w:r>
        <w:rPr>
          <w:rtl/>
        </w:rPr>
        <w:t>נרצחים ב</w:t>
      </w:r>
      <w:r>
        <w:rPr>
          <w:rFonts w:hint="cs"/>
          <w:rtl/>
        </w:rPr>
        <w:t>-12</w:t>
      </w:r>
      <w:r>
        <w:rPr>
          <w:rtl/>
        </w:rPr>
        <w:t xml:space="preserve"> שעות. </w:t>
      </w:r>
      <w:bookmarkStart w:id="8416" w:name="_ETM_Q38_266629"/>
      <w:bookmarkEnd w:id="8416"/>
      <w:r>
        <w:rPr>
          <w:rtl/>
        </w:rPr>
        <w:t xml:space="preserve">מה צריך לקרות כדי שתבינו שמדובר בכישלון? ומה הוא עושה </w:t>
      </w:r>
      <w:bookmarkStart w:id="8417" w:name="_ETM_Q38_271453"/>
      <w:bookmarkEnd w:id="8417"/>
      <w:proofErr w:type="spellStart"/>
      <w:r>
        <w:rPr>
          <w:rtl/>
        </w:rPr>
        <w:t>בתר</w:t>
      </w:r>
      <w:r>
        <w:rPr>
          <w:rFonts w:hint="cs"/>
          <w:rtl/>
        </w:rPr>
        <w:t>א</w:t>
      </w:r>
      <w:r>
        <w:rPr>
          <w:rtl/>
        </w:rPr>
        <w:t>בין</w:t>
      </w:r>
      <w:proofErr w:type="spellEnd"/>
      <w:r>
        <w:rPr>
          <w:rtl/>
        </w:rPr>
        <w:t>? מה הוא עושה שם? נשק הוא לא אוסף</w:t>
      </w:r>
      <w:r>
        <w:rPr>
          <w:rFonts w:hint="cs"/>
          <w:rtl/>
        </w:rPr>
        <w:t>.</w:t>
      </w:r>
      <w:bookmarkStart w:id="8418" w:name="_ETM_Q38_277949"/>
      <w:bookmarkEnd w:id="8418"/>
    </w:p>
    <w:p w:rsidR="00C043E7" w:rsidRDefault="00C043E7" w:rsidP="007444F3">
      <w:pPr>
        <w:rPr>
          <w:rtl/>
        </w:rPr>
      </w:pPr>
    </w:p>
    <w:p w:rsidR="00C043E7" w:rsidRDefault="00C043E7" w:rsidP="0014450B">
      <w:pPr>
        <w:rPr>
          <w:rtl/>
        </w:rPr>
      </w:pPr>
      <w:bookmarkStart w:id="8419" w:name="_ETM_Q38_277000"/>
      <w:bookmarkEnd w:id="8419"/>
      <w:r>
        <w:rPr>
          <w:rtl/>
        </w:rPr>
        <w:t xml:space="preserve">אני מסתכלת עליכם כי אתם אנשים שאפשר לדבר איתם. תראה </w:t>
      </w:r>
      <w:bookmarkStart w:id="8420" w:name="_ETM_Q38_282074"/>
      <w:bookmarkEnd w:id="8420"/>
      <w:r>
        <w:rPr>
          <w:rtl/>
        </w:rPr>
        <w:t>למה נהפכנו</w:t>
      </w:r>
      <w:bookmarkStart w:id="8421" w:name="_ETM_Q38_281000"/>
      <w:bookmarkEnd w:id="8421"/>
      <w:r>
        <w:rPr>
          <w:rtl/>
        </w:rPr>
        <w:t xml:space="preserve"> </w:t>
      </w:r>
      <w:r>
        <w:rPr>
          <w:rFonts w:hint="cs"/>
          <w:rtl/>
        </w:rPr>
        <w:t xml:space="preserve">– </w:t>
      </w:r>
      <w:r>
        <w:rPr>
          <w:rtl/>
        </w:rPr>
        <w:t xml:space="preserve">נהפכנו למקסיקו. ראית את הסדרה </w:t>
      </w:r>
      <w:proofErr w:type="spellStart"/>
      <w:r>
        <w:rPr>
          <w:rtl/>
        </w:rPr>
        <w:t>נרקוס</w:t>
      </w:r>
      <w:proofErr w:type="spellEnd"/>
      <w:r>
        <w:rPr>
          <w:rtl/>
        </w:rPr>
        <w:t xml:space="preserve"> פעם</w:t>
      </w:r>
      <w:r>
        <w:rPr>
          <w:rFonts w:hint="cs"/>
          <w:rtl/>
        </w:rPr>
        <w:t>?</w:t>
      </w:r>
      <w:r>
        <w:rPr>
          <w:rtl/>
        </w:rPr>
        <w:t xml:space="preserve"> </w:t>
      </w:r>
      <w:bookmarkStart w:id="8422" w:name="_ETM_Q38_286760"/>
      <w:bookmarkEnd w:id="8422"/>
      <w:r>
        <w:rPr>
          <w:rtl/>
        </w:rPr>
        <w:t xml:space="preserve">ראית, </w:t>
      </w:r>
      <w:r>
        <w:rPr>
          <w:rFonts w:hint="cs"/>
          <w:rtl/>
        </w:rPr>
        <w:t>וא</w:t>
      </w:r>
      <w:r>
        <w:rPr>
          <w:rtl/>
        </w:rPr>
        <w:t>טורי</w:t>
      </w:r>
      <w:r>
        <w:rPr>
          <w:rFonts w:hint="cs"/>
          <w:rtl/>
        </w:rPr>
        <w:t>, את</w:t>
      </w:r>
      <w:r>
        <w:rPr>
          <w:rtl/>
        </w:rPr>
        <w:t xml:space="preserve"> </w:t>
      </w:r>
      <w:r>
        <w:rPr>
          <w:rFonts w:hint="cs"/>
          <w:rtl/>
        </w:rPr>
        <w:t>ה</w:t>
      </w:r>
      <w:r>
        <w:rPr>
          <w:rtl/>
        </w:rPr>
        <w:t xml:space="preserve">סדרה </w:t>
      </w:r>
      <w:proofErr w:type="spellStart"/>
      <w:r>
        <w:rPr>
          <w:rtl/>
        </w:rPr>
        <w:t>נרקוס</w:t>
      </w:r>
      <w:proofErr w:type="spellEnd"/>
      <w:r>
        <w:rPr>
          <w:rFonts w:hint="cs"/>
          <w:rtl/>
        </w:rPr>
        <w:t>?</w:t>
      </w:r>
      <w:r>
        <w:rPr>
          <w:rtl/>
        </w:rPr>
        <w:t xml:space="preserve"> ראית? על פבלו </w:t>
      </w:r>
      <w:proofErr w:type="spellStart"/>
      <w:r>
        <w:rPr>
          <w:rtl/>
        </w:rPr>
        <w:t>אסקובר</w:t>
      </w:r>
      <w:proofErr w:type="spellEnd"/>
      <w:r>
        <w:rPr>
          <w:rtl/>
        </w:rPr>
        <w:t xml:space="preserve">. </w:t>
      </w:r>
      <w:proofErr w:type="spellStart"/>
      <w:r>
        <w:rPr>
          <w:rtl/>
        </w:rPr>
        <w:t>אסקובר</w:t>
      </w:r>
      <w:proofErr w:type="spellEnd"/>
      <w:r>
        <w:rPr>
          <w:rtl/>
        </w:rPr>
        <w:t>.</w:t>
      </w:r>
    </w:p>
    <w:p w:rsidR="00C043E7" w:rsidRDefault="00C043E7" w:rsidP="007444F3">
      <w:pPr>
        <w:rPr>
          <w:rtl/>
        </w:rPr>
      </w:pPr>
      <w:bookmarkStart w:id="8423" w:name="_ETM_Q38_291000"/>
      <w:bookmarkEnd w:id="8423"/>
    </w:p>
    <w:p w:rsidR="00C043E7" w:rsidRDefault="00C043E7" w:rsidP="007444F3">
      <w:pPr>
        <w:pStyle w:val="af6"/>
        <w:keepNext/>
        <w:rPr>
          <w:rtl/>
        </w:rPr>
      </w:pPr>
      <w:r w:rsidRPr="004F0B42">
        <w:rPr>
          <w:rStyle w:val="TagStyle"/>
          <w:rtl/>
        </w:rPr>
        <w:t xml:space="preserve"> &lt;&lt; יור &gt;&gt; </w:t>
      </w:r>
      <w:r>
        <w:rPr>
          <w:rtl/>
        </w:rPr>
        <w:t>היו"ר ניסים ואטורי:</w:t>
      </w:r>
      <w:r w:rsidRPr="004F0B42">
        <w:rPr>
          <w:rStyle w:val="TagStyle"/>
          <w:rtl/>
        </w:rPr>
        <w:t xml:space="preserve"> &lt;&lt; יור &gt;&gt;</w:t>
      </w:r>
      <w:r>
        <w:rPr>
          <w:rtl/>
        </w:rPr>
        <w:t xml:space="preserve"> </w:t>
      </w:r>
    </w:p>
    <w:p w:rsidR="00C043E7" w:rsidRPr="005001DE" w:rsidRDefault="00C043E7" w:rsidP="007444F3">
      <w:pPr>
        <w:rPr>
          <w:rtl/>
        </w:rPr>
      </w:pPr>
    </w:p>
    <w:p w:rsidR="00C043E7" w:rsidRDefault="00C043E7" w:rsidP="007444F3">
      <w:pPr>
        <w:rPr>
          <w:rtl/>
        </w:rPr>
      </w:pPr>
      <w:r>
        <w:rPr>
          <w:rFonts w:hint="cs"/>
          <w:rtl/>
        </w:rPr>
        <w:t>אין לי זמן.</w:t>
      </w:r>
    </w:p>
    <w:p w:rsidR="00C043E7" w:rsidRDefault="00C043E7" w:rsidP="007444F3">
      <w:pPr>
        <w:rPr>
          <w:rtl/>
        </w:rPr>
      </w:pPr>
    </w:p>
    <w:p w:rsidR="00C043E7" w:rsidRDefault="00C043E7" w:rsidP="007444F3">
      <w:pPr>
        <w:pStyle w:val="-"/>
        <w:keepNext/>
        <w:rPr>
          <w:rtl/>
        </w:rPr>
      </w:pPr>
      <w:bookmarkStart w:id="8424" w:name="ET_speakercontinue_5300_5"/>
      <w:r w:rsidRPr="004F0B42">
        <w:rPr>
          <w:rStyle w:val="TagStyle"/>
          <w:rtl/>
        </w:rPr>
        <w:t xml:space="preserve"> &lt;&lt; דובר_המשך &gt;&gt; </w:t>
      </w:r>
      <w:r>
        <w:rPr>
          <w:rtl/>
        </w:rPr>
        <w:t>מירב בן ארי (יש עתיד):</w:t>
      </w:r>
      <w:r w:rsidRPr="004F0B42">
        <w:rPr>
          <w:rStyle w:val="TagStyle"/>
          <w:rtl/>
        </w:rPr>
        <w:t xml:space="preserve"> &lt;&lt; דובר_המשך &gt;&gt;</w:t>
      </w:r>
      <w:r>
        <w:rPr>
          <w:rtl/>
        </w:rPr>
        <w:t xml:space="preserve"> </w:t>
      </w:r>
      <w:bookmarkEnd w:id="8424"/>
    </w:p>
    <w:p w:rsidR="00C043E7" w:rsidRPr="005001DE" w:rsidRDefault="00C043E7" w:rsidP="007444F3">
      <w:pPr>
        <w:rPr>
          <w:rtl/>
        </w:rPr>
      </w:pPr>
    </w:p>
    <w:p w:rsidR="00C043E7" w:rsidRDefault="00C043E7" w:rsidP="007444F3">
      <w:pPr>
        <w:rPr>
          <w:rtl/>
        </w:rPr>
      </w:pPr>
      <w:r>
        <w:rPr>
          <w:rtl/>
        </w:rPr>
        <w:t>תקשיב</w:t>
      </w:r>
      <w:r>
        <w:rPr>
          <w:rFonts w:hint="cs"/>
          <w:rtl/>
        </w:rPr>
        <w:t>.</w:t>
      </w:r>
      <w:r>
        <w:rPr>
          <w:rtl/>
        </w:rPr>
        <w:t xml:space="preserve"> </w:t>
      </w:r>
      <w:bookmarkStart w:id="8425" w:name="_ETM_Q38_291669"/>
      <w:bookmarkEnd w:id="8425"/>
      <w:r>
        <w:rPr>
          <w:rtl/>
        </w:rPr>
        <w:t>עזוב, אז אני ממליצה לך שתצפה</w:t>
      </w:r>
      <w:r>
        <w:rPr>
          <w:rFonts w:hint="cs"/>
          <w:rtl/>
        </w:rPr>
        <w:t>.</w:t>
      </w:r>
      <w:r>
        <w:rPr>
          <w:rtl/>
        </w:rPr>
        <w:t xml:space="preserve"> אבל מה שקורה במדינת </w:t>
      </w:r>
      <w:bookmarkStart w:id="8426" w:name="_ETM_Q38_296579"/>
      <w:bookmarkEnd w:id="8426"/>
      <w:r>
        <w:rPr>
          <w:rtl/>
        </w:rPr>
        <w:t>ישראל זה נורא</w:t>
      </w:r>
      <w:r>
        <w:rPr>
          <w:rFonts w:hint="cs"/>
          <w:rtl/>
        </w:rPr>
        <w:t>,</w:t>
      </w:r>
      <w:r>
        <w:rPr>
          <w:rtl/>
        </w:rPr>
        <w:t xml:space="preserve"> נורא, אין לי מילה אחרת. אני באמת </w:t>
      </w:r>
      <w:bookmarkStart w:id="8427" w:name="_ETM_Q38_301489"/>
      <w:bookmarkEnd w:id="8427"/>
      <w:r>
        <w:rPr>
          <w:rtl/>
        </w:rPr>
        <w:t>אומרת</w:t>
      </w:r>
      <w:r>
        <w:rPr>
          <w:rFonts w:hint="cs"/>
          <w:rtl/>
        </w:rPr>
        <w:t>,</w:t>
      </w:r>
      <w:r>
        <w:rPr>
          <w:rtl/>
        </w:rPr>
        <w:t xml:space="preserve"> מה צריך לקרות כדי שהוא יפטר את הכישלון המהד</w:t>
      </w:r>
      <w:r>
        <w:rPr>
          <w:rFonts w:hint="cs"/>
          <w:rtl/>
        </w:rPr>
        <w:t>ה</w:t>
      </w:r>
      <w:r>
        <w:rPr>
          <w:rtl/>
        </w:rPr>
        <w:t>ד</w:t>
      </w:r>
      <w:r>
        <w:rPr>
          <w:rFonts w:hint="cs"/>
          <w:rtl/>
        </w:rPr>
        <w:t>?</w:t>
      </w:r>
      <w:r>
        <w:rPr>
          <w:rtl/>
        </w:rPr>
        <w:t xml:space="preserve"> </w:t>
      </w:r>
      <w:bookmarkStart w:id="8428" w:name="_ETM_Q38_306399"/>
      <w:bookmarkEnd w:id="8428"/>
      <w:r>
        <w:rPr>
          <w:rtl/>
        </w:rPr>
        <w:t>עזבו יועמ</w:t>
      </w:r>
      <w:r>
        <w:rPr>
          <w:rFonts w:hint="cs"/>
          <w:rtl/>
        </w:rPr>
        <w:t>"</w:t>
      </w:r>
      <w:r>
        <w:rPr>
          <w:rtl/>
        </w:rPr>
        <w:t>שית</w:t>
      </w:r>
      <w:r>
        <w:rPr>
          <w:rFonts w:hint="cs"/>
          <w:rtl/>
        </w:rPr>
        <w:t>,</w:t>
      </w:r>
      <w:r>
        <w:rPr>
          <w:rtl/>
        </w:rPr>
        <w:t xml:space="preserve"> לא יועמ</w:t>
      </w:r>
      <w:r>
        <w:rPr>
          <w:rFonts w:hint="cs"/>
          <w:rtl/>
        </w:rPr>
        <w:t>"</w:t>
      </w:r>
      <w:r>
        <w:rPr>
          <w:rtl/>
        </w:rPr>
        <w:t>שית, הבן אדם כישלון קולוסלי</w:t>
      </w:r>
      <w:r>
        <w:rPr>
          <w:rFonts w:hint="cs"/>
          <w:rtl/>
        </w:rPr>
        <w:t>.</w:t>
      </w:r>
      <w:r>
        <w:rPr>
          <w:rtl/>
        </w:rPr>
        <w:t xml:space="preserve"> </w:t>
      </w:r>
      <w:bookmarkStart w:id="8429" w:name="_ETM_Q38_311779"/>
      <w:bookmarkEnd w:id="8429"/>
      <w:r>
        <w:rPr>
          <w:rtl/>
        </w:rPr>
        <w:t>באמת, אני לא יודעת כמה אנשים</w:t>
      </w:r>
      <w:r>
        <w:rPr>
          <w:rFonts w:hint="cs"/>
          <w:rtl/>
        </w:rPr>
        <w:t xml:space="preserve"> –</w:t>
      </w:r>
      <w:r>
        <w:rPr>
          <w:rtl/>
        </w:rPr>
        <w:t xml:space="preserve"> כמה </w:t>
      </w:r>
      <w:r>
        <w:rPr>
          <w:rFonts w:hint="cs"/>
          <w:rtl/>
        </w:rPr>
        <w:t>י</w:t>
      </w:r>
      <w:r>
        <w:rPr>
          <w:rtl/>
        </w:rPr>
        <w:t xml:space="preserve">ירצחו ביום כדי </w:t>
      </w:r>
      <w:bookmarkStart w:id="8430" w:name="_ETM_Q38_314839"/>
      <w:bookmarkEnd w:id="8430"/>
      <w:r>
        <w:rPr>
          <w:rtl/>
        </w:rPr>
        <w:t>שתתעוררו?</w:t>
      </w:r>
      <w:r>
        <w:rPr>
          <w:rFonts w:hint="cs"/>
          <w:rtl/>
        </w:rPr>
        <w:t xml:space="preserve"> עשרה</w:t>
      </w:r>
      <w:r>
        <w:rPr>
          <w:rtl/>
        </w:rPr>
        <w:t xml:space="preserve">? </w:t>
      </w:r>
      <w:bookmarkStart w:id="8431" w:name="_ETM_Q38_319240"/>
      <w:bookmarkEnd w:id="8431"/>
      <w:r>
        <w:rPr>
          <w:rtl/>
        </w:rPr>
        <w:t>באמת</w:t>
      </w:r>
      <w:r>
        <w:rPr>
          <w:rFonts w:hint="cs"/>
          <w:rtl/>
        </w:rPr>
        <w:t>,</w:t>
      </w:r>
      <w:r>
        <w:rPr>
          <w:rtl/>
        </w:rPr>
        <w:t xml:space="preserve"> כמה אנשים צריכים לשלם בחיים שלהם בגלל הדבר הזה </w:t>
      </w:r>
      <w:bookmarkStart w:id="8432" w:name="_ETM_Q38_321704"/>
      <w:bookmarkEnd w:id="8432"/>
      <w:r>
        <w:rPr>
          <w:rtl/>
        </w:rPr>
        <w:t>שמונה לשר?</w:t>
      </w:r>
      <w:bookmarkStart w:id="8433" w:name="_ETM_Q38_324850"/>
      <w:bookmarkEnd w:id="8433"/>
    </w:p>
    <w:p w:rsidR="00C043E7" w:rsidRDefault="00C043E7" w:rsidP="007444F3">
      <w:pPr>
        <w:rPr>
          <w:rtl/>
        </w:rPr>
      </w:pPr>
    </w:p>
    <w:p w:rsidR="00C043E7" w:rsidRDefault="00C043E7" w:rsidP="0079314F">
      <w:pPr>
        <w:rPr>
          <w:rtl/>
        </w:rPr>
      </w:pPr>
      <w:r>
        <w:rPr>
          <w:rtl/>
        </w:rPr>
        <w:t xml:space="preserve">עכשיו אני רוצה להגיד משהו לך, ניר ברקת, שר </w:t>
      </w:r>
      <w:bookmarkStart w:id="8434" w:name="_ETM_Q38_328197"/>
      <w:bookmarkEnd w:id="8434"/>
      <w:r>
        <w:rPr>
          <w:rtl/>
        </w:rPr>
        <w:t>הכלכלה</w:t>
      </w:r>
      <w:r>
        <w:rPr>
          <w:rFonts w:hint="cs"/>
          <w:rtl/>
        </w:rPr>
        <w:t>.</w:t>
      </w:r>
      <w:r>
        <w:rPr>
          <w:rtl/>
        </w:rPr>
        <w:t xml:space="preserve"> אני חייבת שתעשה לי סדר באירוע של הסל של </w:t>
      </w:r>
      <w:bookmarkStart w:id="8435" w:name="_ETM_Q38_331545"/>
      <w:bookmarkEnd w:id="8435"/>
      <w:r>
        <w:rPr>
          <w:rtl/>
        </w:rPr>
        <w:t>המדינה, אוקיי? כי ק</w:t>
      </w:r>
      <w:r>
        <w:rPr>
          <w:rFonts w:hint="cs"/>
          <w:rtl/>
        </w:rPr>
        <w:t>לטתי</w:t>
      </w:r>
      <w:r>
        <w:rPr>
          <w:rtl/>
        </w:rPr>
        <w:t xml:space="preserve">, קראתי גם את הפוסט שלך. אני </w:t>
      </w:r>
      <w:bookmarkStart w:id="8436" w:name="_ETM_Q38_334893"/>
      <w:bookmarkEnd w:id="8436"/>
      <w:r>
        <w:rPr>
          <w:rtl/>
        </w:rPr>
        <w:t>חייבת שתסביר לי</w:t>
      </w:r>
      <w:r>
        <w:rPr>
          <w:rFonts w:hint="cs"/>
          <w:rtl/>
        </w:rPr>
        <w:t>.</w:t>
      </w:r>
      <w:r>
        <w:rPr>
          <w:rtl/>
        </w:rPr>
        <w:t xml:space="preserve"> כשתעלה לסכם תיקח לך חמש דקות, תסביר. </w:t>
      </w:r>
      <w:bookmarkStart w:id="8437" w:name="_ETM_Q38_338241"/>
      <w:bookmarkEnd w:id="8437"/>
      <w:r>
        <w:rPr>
          <w:rtl/>
        </w:rPr>
        <w:t>תסביר לי את הרציונל, אוקיי?</w:t>
      </w:r>
      <w:bookmarkStart w:id="8438" w:name="_ETM_Q38_341600"/>
      <w:bookmarkEnd w:id="8438"/>
      <w:r>
        <w:rPr>
          <w:rtl/>
        </w:rPr>
        <w:t xml:space="preserve"> קודם כול, </w:t>
      </w:r>
      <w:r>
        <w:rPr>
          <w:rFonts w:hint="cs"/>
          <w:rtl/>
        </w:rPr>
        <w:t>50</w:t>
      </w:r>
      <w:r>
        <w:rPr>
          <w:rtl/>
        </w:rPr>
        <w:t xml:space="preserve"> מיליון </w:t>
      </w:r>
      <w:r>
        <w:rPr>
          <w:rFonts w:hint="cs"/>
          <w:rtl/>
        </w:rPr>
        <w:t>ה</w:t>
      </w:r>
      <w:r>
        <w:rPr>
          <w:rtl/>
        </w:rPr>
        <w:t>שקל</w:t>
      </w:r>
      <w:r>
        <w:rPr>
          <w:rFonts w:hint="cs"/>
          <w:rtl/>
        </w:rPr>
        <w:t>ים,</w:t>
      </w:r>
      <w:r>
        <w:rPr>
          <w:rtl/>
        </w:rPr>
        <w:t xml:space="preserve"> כספי ציבור</w:t>
      </w:r>
      <w:r>
        <w:rPr>
          <w:rFonts w:hint="cs"/>
          <w:rtl/>
        </w:rPr>
        <w:t xml:space="preserve"> –</w:t>
      </w:r>
      <w:r>
        <w:rPr>
          <w:rtl/>
        </w:rPr>
        <w:t xml:space="preserve"> קצת </w:t>
      </w:r>
      <w:bookmarkStart w:id="8439" w:name="_ETM_Q38_345956"/>
      <w:bookmarkEnd w:id="8439"/>
      <w:r>
        <w:rPr>
          <w:rtl/>
        </w:rPr>
        <w:t>הרבה כסף, לדעתי</w:t>
      </w:r>
      <w:r>
        <w:rPr>
          <w:rFonts w:hint="cs"/>
          <w:rtl/>
        </w:rPr>
        <w:t xml:space="preserve"> –</w:t>
      </w:r>
      <w:r>
        <w:rPr>
          <w:rtl/>
        </w:rPr>
        <w:t xml:space="preserve"> תדבר על זה</w:t>
      </w:r>
      <w:r>
        <w:rPr>
          <w:rFonts w:hint="cs"/>
          <w:rtl/>
        </w:rPr>
        <w:t xml:space="preserve">. </w:t>
      </w:r>
      <w:bookmarkStart w:id="8440" w:name="_ETM_Q38_348000"/>
      <w:bookmarkEnd w:id="8440"/>
      <w:r>
        <w:rPr>
          <w:rtl/>
        </w:rPr>
        <w:t xml:space="preserve">תסביר לי איך יכול </w:t>
      </w:r>
      <w:bookmarkStart w:id="8441" w:name="_ETM_Q38_350313"/>
      <w:bookmarkEnd w:id="8441"/>
      <w:r>
        <w:rPr>
          <w:rtl/>
        </w:rPr>
        <w:t>להיות שנכנס</w:t>
      </w:r>
      <w:r>
        <w:rPr>
          <w:rFonts w:hint="cs"/>
          <w:rtl/>
        </w:rPr>
        <w:t>ו</w:t>
      </w:r>
      <w:r>
        <w:rPr>
          <w:rtl/>
        </w:rPr>
        <w:t xml:space="preserve"> בירה ומשקאות אנרגיה ולא נכנס אפילו מוצר בלי </w:t>
      </w:r>
      <w:bookmarkStart w:id="8442" w:name="_ETM_Q38_354669"/>
      <w:bookmarkEnd w:id="8442"/>
      <w:r>
        <w:rPr>
          <w:rtl/>
        </w:rPr>
        <w:t>גלוטן אחד</w:t>
      </w:r>
      <w:r>
        <w:rPr>
          <w:rFonts w:hint="cs"/>
          <w:rtl/>
        </w:rPr>
        <w:t>.</w:t>
      </w:r>
      <w:r>
        <w:rPr>
          <w:rtl/>
        </w:rPr>
        <w:t xml:space="preserve"> לא מגיע לנו</w:t>
      </w:r>
      <w:r>
        <w:rPr>
          <w:rFonts w:hint="cs"/>
          <w:rtl/>
        </w:rPr>
        <w:t>,</w:t>
      </w:r>
      <w:r>
        <w:rPr>
          <w:rtl/>
        </w:rPr>
        <w:t xml:space="preserve"> </w:t>
      </w:r>
      <w:proofErr w:type="spellStart"/>
      <w:r>
        <w:rPr>
          <w:rtl/>
        </w:rPr>
        <w:t>לצליאקים</w:t>
      </w:r>
      <w:proofErr w:type="spellEnd"/>
      <w:r>
        <w:rPr>
          <w:rFonts w:hint="cs"/>
          <w:rtl/>
        </w:rPr>
        <w:t>?</w:t>
      </w:r>
      <w:r>
        <w:rPr>
          <w:rtl/>
        </w:rPr>
        <w:t xml:space="preserve"> לא מגיע לנו</w:t>
      </w:r>
      <w:r>
        <w:rPr>
          <w:rFonts w:hint="cs"/>
          <w:rtl/>
        </w:rPr>
        <w:t>?</w:t>
      </w:r>
      <w:r>
        <w:rPr>
          <w:rtl/>
        </w:rPr>
        <w:t xml:space="preserve"> עזוב </w:t>
      </w:r>
      <w:bookmarkStart w:id="8443" w:name="_ETM_Q38_359026"/>
      <w:bookmarkEnd w:id="8443"/>
      <w:r>
        <w:rPr>
          <w:rtl/>
        </w:rPr>
        <w:t>אותי</w:t>
      </w:r>
      <w:r>
        <w:rPr>
          <w:rFonts w:hint="cs"/>
          <w:rtl/>
        </w:rPr>
        <w:t>.</w:t>
      </w:r>
      <w:r>
        <w:rPr>
          <w:rtl/>
        </w:rPr>
        <w:t xml:space="preserve"> בוא, אנחנו אלפי אנשים במדינת ישראל, לא מגיע מוצר </w:t>
      </w:r>
      <w:bookmarkStart w:id="8444" w:name="_ETM_Q38_363383"/>
      <w:bookmarkEnd w:id="8444"/>
      <w:r>
        <w:rPr>
          <w:rtl/>
        </w:rPr>
        <w:t>אחד בלי גלוטן בסל</w:t>
      </w:r>
      <w:r>
        <w:rPr>
          <w:rFonts w:hint="cs"/>
          <w:rtl/>
        </w:rPr>
        <w:t>?</w:t>
      </w:r>
    </w:p>
    <w:p w:rsidR="00C043E7" w:rsidRDefault="00C043E7" w:rsidP="007444F3">
      <w:pPr>
        <w:rPr>
          <w:rtl/>
        </w:rPr>
      </w:pPr>
      <w:bookmarkStart w:id="8445" w:name="_ETM_Q38_367000"/>
      <w:bookmarkEnd w:id="8445"/>
    </w:p>
    <w:p w:rsidR="00C043E7" w:rsidRDefault="00C043E7" w:rsidP="007444F3">
      <w:pPr>
        <w:pStyle w:val="af5"/>
        <w:keepNext/>
        <w:rPr>
          <w:rtl/>
        </w:rPr>
      </w:pPr>
      <w:bookmarkStart w:id="8446" w:name="ET_interruption_6361_6"/>
      <w:r w:rsidRPr="004F0B42">
        <w:rPr>
          <w:rStyle w:val="TagStyle"/>
          <w:rtl/>
        </w:rPr>
        <w:t xml:space="preserve"> &lt;&lt; קריאה &gt;&gt; </w:t>
      </w:r>
      <w:r>
        <w:rPr>
          <w:rtl/>
        </w:rPr>
        <w:t>נאור שירי (יש עתיד):</w:t>
      </w:r>
      <w:r w:rsidRPr="004F0B42">
        <w:rPr>
          <w:rStyle w:val="TagStyle"/>
          <w:rtl/>
        </w:rPr>
        <w:t xml:space="preserve"> &lt;&lt; קריאה &gt;&gt;</w:t>
      </w:r>
      <w:r>
        <w:rPr>
          <w:rtl/>
        </w:rPr>
        <w:t xml:space="preserve"> </w:t>
      </w:r>
      <w:bookmarkEnd w:id="8446"/>
    </w:p>
    <w:p w:rsidR="00C043E7" w:rsidRPr="005001DE" w:rsidRDefault="00C043E7" w:rsidP="007444F3">
      <w:pPr>
        <w:rPr>
          <w:rtl/>
        </w:rPr>
      </w:pPr>
    </w:p>
    <w:p w:rsidR="00C043E7" w:rsidRDefault="00C043E7" w:rsidP="007444F3">
      <w:pPr>
        <w:rPr>
          <w:rtl/>
        </w:rPr>
      </w:pPr>
      <w:r>
        <w:rPr>
          <w:rFonts w:hint="cs"/>
          <w:rtl/>
        </w:rPr>
        <w:t xml:space="preserve">מי שעשה את הרשימה הזו זה אחד </w:t>
      </w:r>
      <w:bookmarkStart w:id="8447" w:name="_ETM_Q38_368000"/>
      <w:bookmarkEnd w:id="8447"/>
      <w:proofErr w:type="spellStart"/>
      <w:r>
        <w:rPr>
          <w:rFonts w:hint="cs"/>
          <w:rtl/>
        </w:rPr>
        <w:t>במאנצ</w:t>
      </w:r>
      <w:proofErr w:type="spellEnd"/>
      <w:r>
        <w:rPr>
          <w:rFonts w:hint="cs"/>
          <w:rtl/>
        </w:rPr>
        <w:t>'.</w:t>
      </w:r>
    </w:p>
    <w:p w:rsidR="00C043E7" w:rsidRDefault="00C043E7" w:rsidP="007444F3">
      <w:pPr>
        <w:rPr>
          <w:rtl/>
        </w:rPr>
      </w:pPr>
      <w:bookmarkStart w:id="8448" w:name="_ETM_Q38_370000"/>
      <w:bookmarkEnd w:id="8448"/>
    </w:p>
    <w:p w:rsidR="00C043E7" w:rsidRDefault="00C043E7" w:rsidP="007444F3">
      <w:pPr>
        <w:pStyle w:val="-"/>
        <w:keepNext/>
        <w:rPr>
          <w:rtl/>
        </w:rPr>
      </w:pPr>
      <w:bookmarkStart w:id="8449" w:name="ET_speakercontinue_5300_7"/>
      <w:r w:rsidRPr="004F0B42">
        <w:rPr>
          <w:rStyle w:val="TagStyle"/>
          <w:rtl/>
        </w:rPr>
        <w:t xml:space="preserve"> &lt;&lt; דובר_המשך &gt;&gt; </w:t>
      </w:r>
      <w:r>
        <w:rPr>
          <w:rtl/>
        </w:rPr>
        <w:t>מירב בן ארי (יש עתיד):</w:t>
      </w:r>
      <w:r w:rsidRPr="004F0B42">
        <w:rPr>
          <w:rStyle w:val="TagStyle"/>
          <w:rtl/>
        </w:rPr>
        <w:t xml:space="preserve"> &lt;&lt; דובר_המשך &gt;&gt;</w:t>
      </w:r>
      <w:r>
        <w:rPr>
          <w:rtl/>
        </w:rPr>
        <w:t xml:space="preserve"> </w:t>
      </w:r>
      <w:bookmarkEnd w:id="8449"/>
    </w:p>
    <w:p w:rsidR="00C043E7" w:rsidRPr="005001DE" w:rsidRDefault="00C043E7" w:rsidP="007444F3">
      <w:pPr>
        <w:rPr>
          <w:rtl/>
        </w:rPr>
      </w:pPr>
    </w:p>
    <w:p w:rsidR="00C043E7" w:rsidRDefault="00C043E7" w:rsidP="0079314F">
      <w:pPr>
        <w:rPr>
          <w:rtl/>
        </w:rPr>
      </w:pPr>
      <w:bookmarkStart w:id="8450" w:name="_ETM_Q38_369779"/>
      <w:bookmarkEnd w:id="8450"/>
      <w:r>
        <w:rPr>
          <w:rtl/>
        </w:rPr>
        <w:t>מה זה? תקשיב</w:t>
      </w:r>
      <w:r>
        <w:rPr>
          <w:rFonts w:hint="cs"/>
          <w:rtl/>
        </w:rPr>
        <w:t>.</w:t>
      </w:r>
      <w:r>
        <w:rPr>
          <w:rtl/>
        </w:rPr>
        <w:t xml:space="preserve"> עכשיו</w:t>
      </w:r>
      <w:r>
        <w:rPr>
          <w:rFonts w:hint="cs"/>
          <w:rtl/>
        </w:rPr>
        <w:t>,</w:t>
      </w:r>
      <w:r>
        <w:rPr>
          <w:rtl/>
        </w:rPr>
        <w:t xml:space="preserve"> שנייה</w:t>
      </w:r>
      <w:r>
        <w:rPr>
          <w:rFonts w:hint="cs"/>
          <w:rtl/>
        </w:rPr>
        <w:t>,</w:t>
      </w:r>
      <w:r>
        <w:rPr>
          <w:rtl/>
        </w:rPr>
        <w:t xml:space="preserve"> יש לי </w:t>
      </w:r>
      <w:bookmarkStart w:id="8451" w:name="_ETM_Q38_374534"/>
      <w:bookmarkEnd w:id="8451"/>
      <w:r>
        <w:rPr>
          <w:rtl/>
        </w:rPr>
        <w:t>שאלות סופר</w:t>
      </w:r>
      <w:r>
        <w:rPr>
          <w:rFonts w:hint="cs"/>
          <w:rtl/>
        </w:rPr>
        <w:t>-</w:t>
      </w:r>
      <w:r>
        <w:rPr>
          <w:rtl/>
        </w:rPr>
        <w:t>מקצועיות, אני מנסה להבין את האירוע הזה</w:t>
      </w:r>
      <w:r>
        <w:rPr>
          <w:rFonts w:hint="cs"/>
          <w:rtl/>
        </w:rPr>
        <w:t>.</w:t>
      </w:r>
      <w:r>
        <w:rPr>
          <w:rtl/>
        </w:rPr>
        <w:t xml:space="preserve"> אני </w:t>
      </w:r>
      <w:bookmarkStart w:id="8452" w:name="_ETM_Q38_379288"/>
      <w:bookmarkEnd w:id="8452"/>
      <w:r>
        <w:rPr>
          <w:rtl/>
        </w:rPr>
        <w:t>מנסה להבין למה</w:t>
      </w:r>
      <w:r>
        <w:rPr>
          <w:rFonts w:hint="cs"/>
          <w:rtl/>
        </w:rPr>
        <w:t>,</w:t>
      </w:r>
      <w:r>
        <w:rPr>
          <w:rtl/>
        </w:rPr>
        <w:t xml:space="preserve"> נגיד</w:t>
      </w:r>
      <w:r>
        <w:rPr>
          <w:rFonts w:hint="cs"/>
          <w:rtl/>
        </w:rPr>
        <w:t>,</w:t>
      </w:r>
      <w:r>
        <w:rPr>
          <w:rtl/>
        </w:rPr>
        <w:t xml:space="preserve"> טיטולים ארבע ו</w:t>
      </w:r>
      <w:r>
        <w:rPr>
          <w:rFonts w:hint="cs"/>
          <w:rtl/>
        </w:rPr>
        <w:t>א</w:t>
      </w:r>
      <w:r>
        <w:rPr>
          <w:rtl/>
        </w:rPr>
        <w:t>רבע פלוס</w:t>
      </w:r>
      <w:r>
        <w:rPr>
          <w:rFonts w:hint="cs"/>
          <w:rtl/>
        </w:rPr>
        <w:t>?</w:t>
      </w:r>
      <w:r>
        <w:rPr>
          <w:rtl/>
        </w:rPr>
        <w:t xml:space="preserve"> תרשום</w:t>
      </w:r>
      <w:r>
        <w:rPr>
          <w:rFonts w:hint="cs"/>
          <w:rtl/>
        </w:rPr>
        <w:t xml:space="preserve"> </w:t>
      </w:r>
      <w:r>
        <w:rPr>
          <w:rtl/>
        </w:rPr>
        <w:t>ש</w:t>
      </w:r>
      <w:r>
        <w:rPr>
          <w:rFonts w:hint="cs"/>
          <w:rtl/>
        </w:rPr>
        <w:t xml:space="preserve">את </w:t>
      </w:r>
      <w:r>
        <w:rPr>
          <w:rtl/>
        </w:rPr>
        <w:t xml:space="preserve">זה </w:t>
      </w:r>
      <w:bookmarkStart w:id="8453" w:name="_ETM_Q38_384044"/>
      <w:bookmarkEnd w:id="8453"/>
      <w:r>
        <w:rPr>
          <w:rtl/>
        </w:rPr>
        <w:t>הכי לא צריך</w:t>
      </w:r>
      <w:r>
        <w:rPr>
          <w:rFonts w:hint="cs"/>
          <w:rtl/>
        </w:rPr>
        <w:t xml:space="preserve">. </w:t>
      </w:r>
      <w:r>
        <w:rPr>
          <w:rtl/>
        </w:rPr>
        <w:t xml:space="preserve">מי שיש </w:t>
      </w:r>
      <w:r>
        <w:rPr>
          <w:rFonts w:hint="cs"/>
          <w:rtl/>
        </w:rPr>
        <w:t xml:space="preserve">לו </w:t>
      </w:r>
      <w:r>
        <w:rPr>
          <w:rtl/>
        </w:rPr>
        <w:t>ילדים קטנים יודע ששתיים</w:t>
      </w:r>
      <w:r>
        <w:rPr>
          <w:rFonts w:hint="cs"/>
          <w:rtl/>
        </w:rPr>
        <w:t xml:space="preserve">, </w:t>
      </w:r>
      <w:r>
        <w:rPr>
          <w:rtl/>
        </w:rPr>
        <w:t>שלוש</w:t>
      </w:r>
      <w:r>
        <w:rPr>
          <w:rFonts w:hint="cs"/>
          <w:rtl/>
        </w:rPr>
        <w:t>,</w:t>
      </w:r>
      <w:r>
        <w:rPr>
          <w:rtl/>
        </w:rPr>
        <w:t xml:space="preserve"> </w:t>
      </w:r>
      <w:bookmarkStart w:id="8454" w:name="_ETM_Q38_388799"/>
      <w:bookmarkEnd w:id="8454"/>
      <w:r>
        <w:rPr>
          <w:rtl/>
        </w:rPr>
        <w:t>הכי מבוקשים</w:t>
      </w:r>
      <w:r>
        <w:rPr>
          <w:rFonts w:hint="cs"/>
          <w:rtl/>
        </w:rPr>
        <w:t>.</w:t>
      </w:r>
      <w:r>
        <w:rPr>
          <w:rtl/>
        </w:rPr>
        <w:t xml:space="preserve"> לקחת את אלה שבכלל לא קונים. למה</w:t>
      </w:r>
      <w:r>
        <w:rPr>
          <w:rFonts w:hint="cs"/>
          <w:rtl/>
        </w:rPr>
        <w:t>,</w:t>
      </w:r>
      <w:r>
        <w:rPr>
          <w:rtl/>
        </w:rPr>
        <w:t xml:space="preserve"> נגיד</w:t>
      </w:r>
      <w:r>
        <w:rPr>
          <w:rFonts w:hint="cs"/>
          <w:rtl/>
        </w:rPr>
        <w:t>,</w:t>
      </w:r>
      <w:r>
        <w:rPr>
          <w:rtl/>
        </w:rPr>
        <w:t xml:space="preserve"> </w:t>
      </w:r>
      <w:bookmarkStart w:id="8455" w:name="_ETM_Q38_393554"/>
      <w:bookmarkEnd w:id="8455"/>
      <w:r>
        <w:rPr>
          <w:rtl/>
        </w:rPr>
        <w:t>אין מספיק מוצרי ניקוי? למה אין קמח אחד בריא</w:t>
      </w:r>
      <w:r>
        <w:rPr>
          <w:rFonts w:hint="cs"/>
          <w:rtl/>
        </w:rPr>
        <w:t>?</w:t>
      </w:r>
      <w:r>
        <w:rPr>
          <w:rtl/>
        </w:rPr>
        <w:t xml:space="preserve"> </w:t>
      </w:r>
      <w:bookmarkStart w:id="8456" w:name="_ETM_Q38_398619"/>
      <w:bookmarkEnd w:id="8456"/>
      <w:r>
        <w:rPr>
          <w:rtl/>
        </w:rPr>
        <w:t xml:space="preserve">אתה יודע, </w:t>
      </w:r>
      <w:r>
        <w:rPr>
          <w:rFonts w:hint="cs"/>
          <w:rtl/>
        </w:rPr>
        <w:t xml:space="preserve">קמח </w:t>
      </w:r>
      <w:proofErr w:type="spellStart"/>
      <w:r>
        <w:rPr>
          <w:rFonts w:hint="cs"/>
          <w:rtl/>
        </w:rPr>
        <w:t>כ</w:t>
      </w:r>
      <w:r>
        <w:rPr>
          <w:rtl/>
        </w:rPr>
        <w:t>וסמין</w:t>
      </w:r>
      <w:proofErr w:type="spellEnd"/>
      <w:r>
        <w:rPr>
          <w:rtl/>
        </w:rPr>
        <w:t xml:space="preserve">. </w:t>
      </w:r>
      <w:bookmarkStart w:id="8457" w:name="_ETM_Q38_402440"/>
      <w:bookmarkEnd w:id="8457"/>
    </w:p>
    <w:p w:rsidR="00C043E7" w:rsidRDefault="00C043E7" w:rsidP="007444F3">
      <w:pPr>
        <w:rPr>
          <w:rtl/>
        </w:rPr>
      </w:pPr>
      <w:bookmarkStart w:id="8458" w:name="_ETM_Q38_397000"/>
      <w:bookmarkEnd w:id="8458"/>
    </w:p>
    <w:p w:rsidR="00C043E7" w:rsidRDefault="00C043E7" w:rsidP="007444F3">
      <w:pPr>
        <w:pStyle w:val="af5"/>
        <w:keepNext/>
        <w:rPr>
          <w:rtl/>
        </w:rPr>
      </w:pPr>
      <w:r w:rsidRPr="004F0B42">
        <w:rPr>
          <w:rStyle w:val="TagStyle"/>
          <w:rtl/>
        </w:rPr>
        <w:t xml:space="preserve"> &lt;&lt; קריאה &gt;&gt; </w:t>
      </w:r>
      <w:r>
        <w:rPr>
          <w:rtl/>
        </w:rPr>
        <w:t>צגה מלקו (הליכוד):</w:t>
      </w:r>
      <w:r w:rsidRPr="004F0B42">
        <w:rPr>
          <w:rStyle w:val="TagStyle"/>
          <w:rtl/>
        </w:rPr>
        <w:t xml:space="preserve"> &lt;&lt; קריאה &gt;&gt;</w:t>
      </w:r>
      <w:r>
        <w:rPr>
          <w:rtl/>
        </w:rPr>
        <w:t xml:space="preserve"> </w:t>
      </w:r>
    </w:p>
    <w:p w:rsidR="00C043E7" w:rsidRPr="005001DE" w:rsidRDefault="00C043E7" w:rsidP="007444F3">
      <w:pPr>
        <w:rPr>
          <w:rtl/>
        </w:rPr>
      </w:pPr>
    </w:p>
    <w:p w:rsidR="00C043E7" w:rsidRDefault="00C043E7" w:rsidP="007444F3">
      <w:pPr>
        <w:rPr>
          <w:rtl/>
        </w:rPr>
      </w:pPr>
      <w:r>
        <w:rPr>
          <w:rFonts w:hint="cs"/>
          <w:rtl/>
        </w:rPr>
        <w:t>- - -</w:t>
      </w:r>
    </w:p>
    <w:p w:rsidR="00C043E7" w:rsidRDefault="00C043E7" w:rsidP="007444F3">
      <w:pPr>
        <w:rPr>
          <w:rtl/>
        </w:rPr>
      </w:pPr>
    </w:p>
    <w:p w:rsidR="00C043E7" w:rsidRDefault="00C043E7" w:rsidP="007444F3">
      <w:pPr>
        <w:pStyle w:val="-"/>
        <w:keepNext/>
        <w:rPr>
          <w:rtl/>
        </w:rPr>
      </w:pPr>
      <w:bookmarkStart w:id="8459" w:name="ET_speakercontinue_5300_9"/>
      <w:r w:rsidRPr="004F0B42">
        <w:rPr>
          <w:rStyle w:val="TagStyle"/>
          <w:rtl/>
        </w:rPr>
        <w:t xml:space="preserve"> &lt;&lt; דובר_המשך &gt;&gt; </w:t>
      </w:r>
      <w:r>
        <w:rPr>
          <w:rtl/>
        </w:rPr>
        <w:t>מירב בן ארי (יש עתיד):</w:t>
      </w:r>
      <w:r w:rsidRPr="004F0B42">
        <w:rPr>
          <w:rStyle w:val="TagStyle"/>
          <w:rtl/>
        </w:rPr>
        <w:t xml:space="preserve"> &lt;&lt; דובר_המשך &gt;&gt;</w:t>
      </w:r>
      <w:r>
        <w:rPr>
          <w:rtl/>
        </w:rPr>
        <w:t xml:space="preserve"> </w:t>
      </w:r>
      <w:bookmarkEnd w:id="8459"/>
    </w:p>
    <w:p w:rsidR="00C043E7" w:rsidRPr="005001DE" w:rsidRDefault="00C043E7" w:rsidP="007444F3">
      <w:pPr>
        <w:rPr>
          <w:rtl/>
        </w:rPr>
      </w:pPr>
    </w:p>
    <w:p w:rsidR="00C043E7" w:rsidRDefault="00C043E7" w:rsidP="0079314F">
      <w:pPr>
        <w:rPr>
          <w:rtl/>
        </w:rPr>
      </w:pPr>
      <w:r>
        <w:rPr>
          <w:rtl/>
        </w:rPr>
        <w:t>הכ</w:t>
      </w:r>
      <w:r>
        <w:rPr>
          <w:rFonts w:hint="cs"/>
          <w:rtl/>
        </w:rPr>
        <w:t>ו</w:t>
      </w:r>
      <w:r>
        <w:rPr>
          <w:rtl/>
        </w:rPr>
        <w:t>ל בסדר, אני מדברת עם שר הכלכלה</w:t>
      </w:r>
      <w:r>
        <w:rPr>
          <w:rFonts w:hint="cs"/>
          <w:rtl/>
        </w:rPr>
        <w:t>.</w:t>
      </w:r>
      <w:r>
        <w:rPr>
          <w:rtl/>
        </w:rPr>
        <w:t xml:space="preserve"> הוא מקשיב לי, </w:t>
      </w:r>
      <w:bookmarkStart w:id="8460" w:name="_ETM_Q38_405071"/>
      <w:bookmarkEnd w:id="8460"/>
      <w:r>
        <w:rPr>
          <w:rtl/>
        </w:rPr>
        <w:t>אני מדברת</w:t>
      </w:r>
      <w:r>
        <w:rPr>
          <w:rFonts w:hint="cs"/>
          <w:rtl/>
        </w:rPr>
        <w:t>.</w:t>
      </w:r>
      <w:r>
        <w:rPr>
          <w:rtl/>
        </w:rPr>
        <w:t xml:space="preserve"> תראי, לשר </w:t>
      </w:r>
      <w:r>
        <w:rPr>
          <w:rFonts w:hint="cs"/>
          <w:rtl/>
        </w:rPr>
        <w:t>ל</w:t>
      </w:r>
      <w:r>
        <w:rPr>
          <w:rtl/>
        </w:rPr>
        <w:t xml:space="preserve">כישלון </w:t>
      </w:r>
      <w:r>
        <w:rPr>
          <w:rFonts w:hint="cs"/>
          <w:rtl/>
        </w:rPr>
        <w:t>ל</w:t>
      </w:r>
      <w:r>
        <w:rPr>
          <w:rtl/>
        </w:rPr>
        <w:t xml:space="preserve">אומי הזה אין לי מה </w:t>
      </w:r>
      <w:bookmarkStart w:id="8461" w:name="_ETM_Q38_407703"/>
      <w:bookmarkEnd w:id="8461"/>
      <w:r>
        <w:rPr>
          <w:rtl/>
        </w:rPr>
        <w:t>להגיד</w:t>
      </w:r>
      <w:r>
        <w:rPr>
          <w:rFonts w:hint="cs"/>
          <w:rtl/>
        </w:rPr>
        <w:t>.</w:t>
      </w:r>
      <w:r>
        <w:rPr>
          <w:rtl/>
        </w:rPr>
        <w:t xml:space="preserve"> פה יש לי שיח, אני רוצה שהוא יסביר לי</w:t>
      </w:r>
      <w:r>
        <w:rPr>
          <w:rFonts w:hint="cs"/>
          <w:rtl/>
        </w:rPr>
        <w:t>.</w:t>
      </w:r>
      <w:r>
        <w:rPr>
          <w:rtl/>
        </w:rPr>
        <w:t xml:space="preserve"> </w:t>
      </w:r>
      <w:bookmarkStart w:id="8462" w:name="_ETM_Q38_410334"/>
      <w:bookmarkEnd w:id="8462"/>
      <w:r>
        <w:rPr>
          <w:rtl/>
        </w:rPr>
        <w:t xml:space="preserve">הוא גם מכיר את העניין של בלי גלוטן, דיברנו על </w:t>
      </w:r>
      <w:bookmarkStart w:id="8463" w:name="_ETM_Q38_412966"/>
      <w:bookmarkEnd w:id="8463"/>
      <w:r>
        <w:rPr>
          <w:rtl/>
        </w:rPr>
        <w:t>זה</w:t>
      </w:r>
      <w:r>
        <w:rPr>
          <w:rFonts w:hint="cs"/>
          <w:rtl/>
        </w:rPr>
        <w:t>.</w:t>
      </w:r>
      <w:r>
        <w:rPr>
          <w:rtl/>
        </w:rPr>
        <w:t xml:space="preserve"> נראה לי הגיוני.</w:t>
      </w:r>
    </w:p>
    <w:p w:rsidR="00C043E7" w:rsidRDefault="00C043E7" w:rsidP="007444F3">
      <w:pPr>
        <w:rPr>
          <w:rtl/>
        </w:rPr>
      </w:pPr>
    </w:p>
    <w:p w:rsidR="00C043E7" w:rsidRDefault="00C043E7" w:rsidP="0079314F">
      <w:pPr>
        <w:rPr>
          <w:rtl/>
        </w:rPr>
      </w:pPr>
      <w:bookmarkStart w:id="8464" w:name="_ETM_Q38_414000"/>
      <w:bookmarkEnd w:id="8464"/>
      <w:r>
        <w:rPr>
          <w:rtl/>
        </w:rPr>
        <w:t>תגיד לי</w:t>
      </w:r>
      <w:r>
        <w:rPr>
          <w:rFonts w:hint="cs"/>
          <w:rtl/>
        </w:rPr>
        <w:t>,</w:t>
      </w:r>
      <w:r>
        <w:rPr>
          <w:rtl/>
        </w:rPr>
        <w:t xml:space="preserve"> מה הקטע עם המוצרים </w:t>
      </w:r>
      <w:bookmarkStart w:id="8465" w:name="_ETM_Q38_415597"/>
      <w:bookmarkEnd w:id="8465"/>
      <w:r>
        <w:rPr>
          <w:rtl/>
        </w:rPr>
        <w:t xml:space="preserve">המלאים סוכר? </w:t>
      </w:r>
      <w:bookmarkStart w:id="8466" w:name="_ETM_Q38_418490"/>
      <w:bookmarkEnd w:id="8466"/>
      <w:r>
        <w:rPr>
          <w:rtl/>
        </w:rPr>
        <w:t>אני מנסה להבין מה עשית כאן</w:t>
      </w:r>
      <w:r>
        <w:rPr>
          <w:rFonts w:hint="cs"/>
          <w:rtl/>
        </w:rPr>
        <w:t>.</w:t>
      </w:r>
      <w:r>
        <w:rPr>
          <w:rtl/>
        </w:rPr>
        <w:t xml:space="preserve"> כאילו, הרי גם המטרה </w:t>
      </w:r>
      <w:bookmarkStart w:id="8467" w:name="_ETM_Q38_422868"/>
      <w:bookmarkEnd w:id="8467"/>
      <w:r>
        <w:rPr>
          <w:rtl/>
        </w:rPr>
        <w:t xml:space="preserve">שלנו כמדיניות זה גם לחנך את הציבור, נכון? לרכוש פחות </w:t>
      </w:r>
      <w:bookmarkStart w:id="8468" w:name="_ETM_Q38_427246"/>
      <w:bookmarkEnd w:id="8468"/>
      <w:r>
        <w:rPr>
          <w:rtl/>
        </w:rPr>
        <w:t>מוצרים שמלאים בסוכר</w:t>
      </w:r>
      <w:r>
        <w:rPr>
          <w:rFonts w:hint="cs"/>
          <w:rtl/>
        </w:rPr>
        <w:t xml:space="preserve"> –</w:t>
      </w:r>
      <w:r>
        <w:rPr>
          <w:rtl/>
        </w:rPr>
        <w:t xml:space="preserve"> </w:t>
      </w:r>
      <w:proofErr w:type="spellStart"/>
      <w:r>
        <w:rPr>
          <w:rtl/>
        </w:rPr>
        <w:t>נוטלה</w:t>
      </w:r>
      <w:proofErr w:type="spellEnd"/>
      <w:r>
        <w:rPr>
          <w:rtl/>
        </w:rPr>
        <w:t>, קולה זירו</w:t>
      </w:r>
      <w:r>
        <w:rPr>
          <w:rFonts w:hint="cs"/>
          <w:rtl/>
        </w:rPr>
        <w:t>.</w:t>
      </w:r>
      <w:bookmarkStart w:id="8469" w:name="_ETM_Q38_431000"/>
      <w:bookmarkEnd w:id="8469"/>
      <w:r>
        <w:rPr>
          <w:rtl/>
        </w:rPr>
        <w:t xml:space="preserve"> סבבה שאנשים קונים מלא </w:t>
      </w:r>
      <w:bookmarkStart w:id="8470" w:name="_ETM_Q38_431624"/>
      <w:bookmarkEnd w:id="8470"/>
      <w:r>
        <w:rPr>
          <w:rtl/>
        </w:rPr>
        <w:t>זירו, אבל אתה כשר, יש לך גם מדיניות של בריא</w:t>
      </w:r>
      <w:r>
        <w:rPr>
          <w:rFonts w:hint="cs"/>
          <w:rtl/>
        </w:rPr>
        <w:t>.</w:t>
      </w:r>
      <w:r>
        <w:rPr>
          <w:rtl/>
        </w:rPr>
        <w:t xml:space="preserve"> </w:t>
      </w:r>
      <w:bookmarkStart w:id="8471" w:name="_ETM_Q38_436002"/>
      <w:bookmarkEnd w:id="8471"/>
      <w:r>
        <w:rPr>
          <w:rtl/>
        </w:rPr>
        <w:t xml:space="preserve">בירה, </w:t>
      </w:r>
      <w:r>
        <w:rPr>
          <w:rFonts w:hint="cs"/>
          <w:rtl/>
        </w:rPr>
        <w:t>ו</w:t>
      </w:r>
      <w:r>
        <w:rPr>
          <w:rtl/>
        </w:rPr>
        <w:t>פלות</w:t>
      </w:r>
      <w:r>
        <w:rPr>
          <w:rFonts w:hint="cs"/>
          <w:rtl/>
        </w:rPr>
        <w:t xml:space="preserve"> –</w:t>
      </w:r>
      <w:r>
        <w:rPr>
          <w:rtl/>
        </w:rPr>
        <w:t xml:space="preserve"> </w:t>
      </w:r>
      <w:bookmarkStart w:id="8472" w:name="_ETM_Q38_440730"/>
      <w:bookmarkEnd w:id="8472"/>
      <w:r>
        <w:rPr>
          <w:rtl/>
        </w:rPr>
        <w:t>אני מבינה את הרצון לבחור מוצרים</w:t>
      </w:r>
      <w:r>
        <w:rPr>
          <w:rFonts w:hint="cs"/>
          <w:rtl/>
        </w:rPr>
        <w:t>.</w:t>
      </w:r>
      <w:r>
        <w:rPr>
          <w:rtl/>
        </w:rPr>
        <w:t xml:space="preserve"> אתה איתי עדיין, נכון? </w:t>
      </w:r>
      <w:bookmarkStart w:id="8473" w:name="_ETM_Q38_444858"/>
      <w:bookmarkEnd w:id="8473"/>
      <w:r>
        <w:rPr>
          <w:rtl/>
        </w:rPr>
        <w:t>אתה איתי? כי חשוב לי שתבין</w:t>
      </w:r>
      <w:r>
        <w:rPr>
          <w:rFonts w:hint="cs"/>
          <w:rtl/>
        </w:rPr>
        <w:t>.</w:t>
      </w:r>
      <w:r>
        <w:rPr>
          <w:rtl/>
        </w:rPr>
        <w:t xml:space="preserve"> אני מבינה את הרצון </w:t>
      </w:r>
      <w:bookmarkStart w:id="8474" w:name="_ETM_Q38_448986"/>
      <w:bookmarkEnd w:id="8474"/>
      <w:r>
        <w:rPr>
          <w:rtl/>
        </w:rPr>
        <w:t>שלך</w:t>
      </w:r>
      <w:r>
        <w:rPr>
          <w:rFonts w:hint="cs"/>
          <w:rtl/>
        </w:rPr>
        <w:t>.</w:t>
      </w:r>
      <w:r>
        <w:rPr>
          <w:rtl/>
        </w:rPr>
        <w:t xml:space="preserve"> בכוונה ניצלתי את זה שאתה פה</w:t>
      </w:r>
      <w:r>
        <w:rPr>
          <w:rFonts w:hint="cs"/>
          <w:rtl/>
        </w:rPr>
        <w:t>.</w:t>
      </w:r>
      <w:r>
        <w:rPr>
          <w:rtl/>
        </w:rPr>
        <w:t xml:space="preserve"> אני מבינה את </w:t>
      </w:r>
      <w:bookmarkStart w:id="8475" w:name="_ETM_Q38_453115"/>
      <w:bookmarkEnd w:id="8475"/>
      <w:r>
        <w:rPr>
          <w:rtl/>
        </w:rPr>
        <w:t xml:space="preserve">הרצון ללכת למוצרים אטרקטיביים, אבל בוא גם ניצור איזשהו מנגנון </w:t>
      </w:r>
      <w:bookmarkStart w:id="8476" w:name="_ETM_Q38_457243"/>
      <w:bookmarkEnd w:id="8476"/>
      <w:r>
        <w:rPr>
          <w:rtl/>
        </w:rPr>
        <w:t>מחנך, מלמד, ממוצרים בריאים יותר למוצרים ש</w:t>
      </w:r>
      <w:r>
        <w:rPr>
          <w:rFonts w:hint="cs"/>
          <w:rtl/>
        </w:rPr>
        <w:t>אולי</w:t>
      </w:r>
      <w:r>
        <w:rPr>
          <w:rtl/>
        </w:rPr>
        <w:t xml:space="preserve"> הם פחות מבוקשים </w:t>
      </w:r>
      <w:bookmarkStart w:id="8477" w:name="_ETM_Q38_461371"/>
      <w:bookmarkEnd w:id="8477"/>
      <w:r>
        <w:rPr>
          <w:rtl/>
        </w:rPr>
        <w:t>אבל הם חשובים.</w:t>
      </w:r>
      <w:bookmarkStart w:id="8478" w:name="_ETM_Q38_465779"/>
      <w:bookmarkEnd w:id="8478"/>
    </w:p>
    <w:p w:rsidR="00C043E7" w:rsidRDefault="00C043E7" w:rsidP="007444F3">
      <w:pPr>
        <w:rPr>
          <w:rtl/>
        </w:rPr>
      </w:pPr>
    </w:p>
    <w:p w:rsidR="00C043E7" w:rsidRDefault="00C043E7" w:rsidP="0079314F">
      <w:pPr>
        <w:rPr>
          <w:rtl/>
        </w:rPr>
      </w:pPr>
      <w:bookmarkStart w:id="8479" w:name="_ETM_Q38_463000"/>
      <w:bookmarkEnd w:id="8479"/>
      <w:r>
        <w:rPr>
          <w:rtl/>
        </w:rPr>
        <w:t xml:space="preserve">אגב, אני רוצה להגיד לך שדווקא מוצרי גבינה וקוטג' </w:t>
      </w:r>
      <w:bookmarkStart w:id="8480" w:name="_ETM_Q38_469844"/>
      <w:bookmarkEnd w:id="8480"/>
      <w:r>
        <w:rPr>
          <w:rtl/>
        </w:rPr>
        <w:t>ומעדנים זה טוב</w:t>
      </w:r>
      <w:r>
        <w:rPr>
          <w:rFonts w:hint="cs"/>
          <w:rtl/>
        </w:rPr>
        <w:t>,</w:t>
      </w:r>
      <w:r>
        <w:rPr>
          <w:rtl/>
        </w:rPr>
        <w:t xml:space="preserve"> אוקיי</w:t>
      </w:r>
      <w:r>
        <w:rPr>
          <w:rFonts w:hint="cs"/>
          <w:rtl/>
        </w:rPr>
        <w:t>?</w:t>
      </w:r>
      <w:r>
        <w:rPr>
          <w:rtl/>
        </w:rPr>
        <w:t xml:space="preserve"> אבל תסביר לי גם, יש פה </w:t>
      </w:r>
      <w:bookmarkStart w:id="8481" w:name="_ETM_Q38_473909"/>
      <w:bookmarkEnd w:id="8481"/>
      <w:r>
        <w:rPr>
          <w:rtl/>
        </w:rPr>
        <w:t xml:space="preserve">הרבה מוצרי בסיס שהם לא נמצאים פה. אגב, אני </w:t>
      </w:r>
      <w:bookmarkStart w:id="8482" w:name="_ETM_Q38_477974"/>
      <w:bookmarkEnd w:id="8482"/>
      <w:r>
        <w:rPr>
          <w:rtl/>
        </w:rPr>
        <w:t>לא יודעת למה</w:t>
      </w:r>
      <w:r>
        <w:rPr>
          <w:rFonts w:hint="cs"/>
          <w:rtl/>
        </w:rPr>
        <w:t>,</w:t>
      </w:r>
      <w:r>
        <w:rPr>
          <w:rtl/>
        </w:rPr>
        <w:t xml:space="preserve"> נגיד, אתה יודע, למה רק סנו </w:t>
      </w:r>
      <w:proofErr w:type="spellStart"/>
      <w:r>
        <w:rPr>
          <w:rtl/>
        </w:rPr>
        <w:t>ז'</w:t>
      </w:r>
      <w:r>
        <w:rPr>
          <w:rFonts w:hint="cs"/>
          <w:rtl/>
        </w:rPr>
        <w:t>אוו</w:t>
      </w:r>
      <w:r>
        <w:rPr>
          <w:rtl/>
        </w:rPr>
        <w:t>ל</w:t>
      </w:r>
      <w:proofErr w:type="spellEnd"/>
      <w:r>
        <w:rPr>
          <w:rtl/>
        </w:rPr>
        <w:t xml:space="preserve"> </w:t>
      </w:r>
      <w:bookmarkStart w:id="8483" w:name="_ETM_Q38_482039"/>
      <w:bookmarkEnd w:id="8483"/>
      <w:r>
        <w:rPr>
          <w:rtl/>
        </w:rPr>
        <w:t>ולא אקונומיקה אחרת</w:t>
      </w:r>
      <w:r>
        <w:rPr>
          <w:rFonts w:hint="cs"/>
          <w:rtl/>
        </w:rPr>
        <w:t>.</w:t>
      </w:r>
      <w:r>
        <w:rPr>
          <w:rtl/>
        </w:rPr>
        <w:t xml:space="preserve"> אבל זה</w:t>
      </w:r>
      <w:r>
        <w:rPr>
          <w:rFonts w:hint="cs"/>
          <w:rtl/>
        </w:rPr>
        <w:t xml:space="preserve"> </w:t>
      </w:r>
      <w:r>
        <w:rPr>
          <w:rtl/>
        </w:rPr>
        <w:t>–</w:t>
      </w:r>
      <w:r>
        <w:rPr>
          <w:rFonts w:hint="cs"/>
          <w:rtl/>
        </w:rPr>
        <w:t xml:space="preserve"> </w:t>
      </w:r>
      <w:r>
        <w:rPr>
          <w:rtl/>
        </w:rPr>
        <w:t xml:space="preserve">אתה לוקח אותי לספציפי. </w:t>
      </w:r>
    </w:p>
    <w:p w:rsidR="00C043E7" w:rsidRDefault="00C043E7" w:rsidP="007444F3">
      <w:pPr>
        <w:rPr>
          <w:rtl/>
        </w:rPr>
      </w:pPr>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Default="00C043E7" w:rsidP="007444F3">
      <w:pPr>
        <w:rPr>
          <w:rtl/>
        </w:rPr>
      </w:pPr>
      <w:bookmarkStart w:id="8484" w:name="_ETM_Q38_482000"/>
      <w:bookmarkEnd w:id="8484"/>
      <w:r>
        <w:rPr>
          <w:rFonts w:hint="cs"/>
          <w:rtl/>
        </w:rPr>
        <w:t>תודה רבה.</w:t>
      </w:r>
    </w:p>
    <w:p w:rsidR="00C043E7" w:rsidRDefault="00C043E7" w:rsidP="007444F3">
      <w:pPr>
        <w:rPr>
          <w:rtl/>
        </w:rPr>
      </w:pPr>
    </w:p>
    <w:p w:rsidR="00C043E7" w:rsidRDefault="00C043E7" w:rsidP="007444F3">
      <w:pPr>
        <w:pStyle w:val="-"/>
        <w:keepNext/>
        <w:rPr>
          <w:rtl/>
        </w:rPr>
      </w:pPr>
      <w:bookmarkStart w:id="8485" w:name="ET_speakercontinue_5300_11"/>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485"/>
    </w:p>
    <w:p w:rsidR="00C043E7" w:rsidRPr="005001DE" w:rsidRDefault="00C043E7" w:rsidP="007444F3">
      <w:pPr>
        <w:rPr>
          <w:rtl/>
        </w:rPr>
      </w:pPr>
    </w:p>
    <w:p w:rsidR="00C043E7" w:rsidRDefault="00C043E7" w:rsidP="007444F3">
      <w:pPr>
        <w:rPr>
          <w:rtl/>
        </w:rPr>
      </w:pPr>
      <w:bookmarkStart w:id="8486" w:name="_ETM_Q38_485000"/>
      <w:bookmarkStart w:id="8487" w:name="_ETM_Q38_486104"/>
      <w:bookmarkEnd w:id="8486"/>
      <w:bookmarkEnd w:id="8487"/>
      <w:r>
        <w:rPr>
          <w:rtl/>
        </w:rPr>
        <w:t>רגע, יש לנו שאלות. שאלה אחרונה</w:t>
      </w:r>
      <w:r>
        <w:rPr>
          <w:rFonts w:hint="cs"/>
          <w:rtl/>
        </w:rPr>
        <w:t>,</w:t>
      </w:r>
      <w:r>
        <w:rPr>
          <w:rtl/>
        </w:rPr>
        <w:t xml:space="preserve"> רק שנייה.</w:t>
      </w:r>
    </w:p>
    <w:p w:rsidR="00C043E7" w:rsidRDefault="00C043E7" w:rsidP="007444F3">
      <w:pPr>
        <w:rPr>
          <w:rtl/>
        </w:rPr>
      </w:pPr>
      <w:bookmarkStart w:id="8488" w:name="_ETM_Q38_488000"/>
      <w:bookmarkEnd w:id="8488"/>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Default="00C043E7" w:rsidP="007444F3">
      <w:pPr>
        <w:rPr>
          <w:rtl/>
        </w:rPr>
      </w:pPr>
      <w:bookmarkStart w:id="8489" w:name="_ETM_Q38_490000"/>
      <w:bookmarkEnd w:id="8489"/>
      <w:r>
        <w:rPr>
          <w:rtl/>
        </w:rPr>
        <w:t xml:space="preserve">מה שאלות? </w:t>
      </w:r>
      <w:bookmarkStart w:id="8490" w:name="_ETM_Q38_490169"/>
      <w:bookmarkEnd w:id="8490"/>
    </w:p>
    <w:p w:rsidR="00C043E7" w:rsidRDefault="00C043E7" w:rsidP="007444F3">
      <w:pPr>
        <w:rPr>
          <w:rtl/>
        </w:rPr>
      </w:pPr>
      <w:bookmarkStart w:id="8491" w:name="_ETM_Q38_491000"/>
      <w:bookmarkEnd w:id="8491"/>
    </w:p>
    <w:p w:rsidR="00C043E7" w:rsidRDefault="00C043E7" w:rsidP="007444F3">
      <w:pPr>
        <w:pStyle w:val="-"/>
        <w:keepNext/>
        <w:rPr>
          <w:rtl/>
        </w:rPr>
      </w:pPr>
      <w:bookmarkStart w:id="8492" w:name="ET_speakercontinue_5300_13"/>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492"/>
    </w:p>
    <w:p w:rsidR="00C043E7" w:rsidRDefault="00C043E7" w:rsidP="007444F3">
      <w:pPr>
        <w:rPr>
          <w:rtl/>
        </w:rPr>
      </w:pPr>
    </w:p>
    <w:p w:rsidR="00C043E7" w:rsidRDefault="00C043E7" w:rsidP="007444F3">
      <w:pPr>
        <w:rPr>
          <w:rtl/>
        </w:rPr>
      </w:pPr>
      <w:bookmarkStart w:id="8493" w:name="_ETM_Q38_489000"/>
      <w:bookmarkEnd w:id="8493"/>
      <w:r>
        <w:rPr>
          <w:rtl/>
        </w:rPr>
        <w:t xml:space="preserve">לא, שאלתי שאלות ענייניות </w:t>
      </w:r>
      <w:bookmarkStart w:id="8494" w:name="_ETM_Q38_494244"/>
      <w:bookmarkEnd w:id="8494"/>
      <w:r>
        <w:rPr>
          <w:rtl/>
        </w:rPr>
        <w:t xml:space="preserve">את השר. </w:t>
      </w:r>
    </w:p>
    <w:p w:rsidR="00C043E7" w:rsidRDefault="00C043E7" w:rsidP="007444F3">
      <w:pPr>
        <w:rPr>
          <w:rtl/>
        </w:rPr>
      </w:pPr>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Default="00C043E7" w:rsidP="007444F3">
      <w:pPr>
        <w:rPr>
          <w:rtl/>
        </w:rPr>
      </w:pPr>
      <w:r>
        <w:rPr>
          <w:rFonts w:hint="cs"/>
          <w:rtl/>
        </w:rPr>
        <w:t xml:space="preserve">יש </w:t>
      </w:r>
      <w:bookmarkStart w:id="8495" w:name="_ETM_Q38_492000"/>
      <w:bookmarkEnd w:id="8495"/>
      <w:r>
        <w:rPr>
          <w:rFonts w:hint="cs"/>
          <w:rtl/>
        </w:rPr>
        <w:t>לך חמש דקות - - -</w:t>
      </w:r>
    </w:p>
    <w:p w:rsidR="00C043E7" w:rsidRDefault="00C043E7" w:rsidP="007444F3">
      <w:pPr>
        <w:rPr>
          <w:rtl/>
        </w:rPr>
      </w:pPr>
      <w:bookmarkStart w:id="8496" w:name="_ETM_Q38_493000"/>
      <w:bookmarkEnd w:id="8496"/>
    </w:p>
    <w:p w:rsidR="00C043E7" w:rsidRDefault="00C043E7" w:rsidP="007444F3">
      <w:pPr>
        <w:pStyle w:val="-"/>
        <w:keepNext/>
        <w:rPr>
          <w:rtl/>
        </w:rPr>
      </w:pPr>
      <w:bookmarkStart w:id="8497" w:name="ET_speakercontinue_5300_15"/>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497"/>
    </w:p>
    <w:p w:rsidR="00C043E7" w:rsidRPr="005001DE" w:rsidRDefault="00C043E7" w:rsidP="007444F3">
      <w:pPr>
        <w:rPr>
          <w:rtl/>
        </w:rPr>
      </w:pPr>
    </w:p>
    <w:p w:rsidR="00C043E7" w:rsidRDefault="00C043E7" w:rsidP="007444F3">
      <w:pPr>
        <w:rPr>
          <w:rtl/>
        </w:rPr>
      </w:pPr>
      <w:r>
        <w:rPr>
          <w:rtl/>
        </w:rPr>
        <w:t>אוקיי. ואם אתה יכול להתייחס</w:t>
      </w:r>
      <w:r>
        <w:rPr>
          <w:rFonts w:hint="cs"/>
          <w:rtl/>
        </w:rPr>
        <w:t xml:space="preserve"> גם - - -</w:t>
      </w:r>
    </w:p>
    <w:p w:rsidR="00C043E7" w:rsidRDefault="00C043E7" w:rsidP="007444F3">
      <w:pPr>
        <w:rPr>
          <w:rtl/>
        </w:rPr>
      </w:pPr>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Default="00C043E7" w:rsidP="007444F3">
      <w:pPr>
        <w:rPr>
          <w:rtl/>
        </w:rPr>
      </w:pPr>
      <w:bookmarkStart w:id="8498" w:name="_ETM_Q38_495000"/>
      <w:bookmarkEnd w:id="8498"/>
      <w:r>
        <w:rPr>
          <w:rFonts w:hint="cs"/>
          <w:rtl/>
        </w:rPr>
        <w:t>אני אחראי לשאלות של השר?</w:t>
      </w:r>
      <w:bookmarkStart w:id="8499" w:name="_ETM_Q38_497000"/>
      <w:bookmarkEnd w:id="8499"/>
      <w:r>
        <w:rPr>
          <w:rFonts w:hint="cs"/>
          <w:rtl/>
        </w:rPr>
        <w:t xml:space="preserve"> כאילו, גם </w:t>
      </w:r>
      <w:proofErr w:type="spellStart"/>
      <w:r>
        <w:rPr>
          <w:rFonts w:hint="cs"/>
          <w:rtl/>
        </w:rPr>
        <w:t>בלו"ז</w:t>
      </w:r>
      <w:proofErr w:type="spellEnd"/>
      <w:r>
        <w:rPr>
          <w:rFonts w:hint="cs"/>
          <w:rtl/>
        </w:rPr>
        <w:t>, בזמנים?</w:t>
      </w:r>
    </w:p>
    <w:p w:rsidR="00C043E7" w:rsidRDefault="00C043E7" w:rsidP="007444F3">
      <w:pPr>
        <w:rPr>
          <w:rtl/>
        </w:rPr>
      </w:pPr>
      <w:bookmarkStart w:id="8500" w:name="_ETM_Q38_500493"/>
      <w:bookmarkStart w:id="8501" w:name="_ETM_Q38_500579"/>
      <w:bookmarkEnd w:id="8500"/>
      <w:bookmarkEnd w:id="8501"/>
    </w:p>
    <w:p w:rsidR="00C043E7" w:rsidRDefault="00C043E7" w:rsidP="007444F3">
      <w:pPr>
        <w:pStyle w:val="-"/>
        <w:keepNext/>
        <w:rPr>
          <w:rtl/>
        </w:rPr>
      </w:pPr>
      <w:bookmarkStart w:id="8502" w:name="_ETM_Q38_499000"/>
      <w:bookmarkStart w:id="8503" w:name="ET_speakercontinue_5300_17"/>
      <w:bookmarkEnd w:id="8502"/>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503"/>
    </w:p>
    <w:p w:rsidR="00C043E7" w:rsidRPr="005001DE" w:rsidRDefault="00C043E7" w:rsidP="007444F3">
      <w:pPr>
        <w:rPr>
          <w:rtl/>
        </w:rPr>
      </w:pPr>
    </w:p>
    <w:p w:rsidR="00C043E7" w:rsidRDefault="00C043E7" w:rsidP="009635F5">
      <w:pPr>
        <w:rPr>
          <w:rtl/>
        </w:rPr>
      </w:pPr>
      <w:bookmarkStart w:id="8504" w:name="_ETM_Q38_500165"/>
      <w:bookmarkEnd w:id="8504"/>
      <w:r>
        <w:rPr>
          <w:rFonts w:hint="cs"/>
          <w:rtl/>
        </w:rPr>
        <w:t xml:space="preserve">אני </w:t>
      </w:r>
      <w:r>
        <w:rPr>
          <w:rtl/>
        </w:rPr>
        <w:t>קוראת את מה שהשר שלך פרסם. אתה קראת את הפוסט?</w:t>
      </w:r>
    </w:p>
    <w:p w:rsidR="00C043E7" w:rsidRDefault="00C043E7" w:rsidP="009635F5">
      <w:pPr>
        <w:rPr>
          <w:rtl/>
        </w:rPr>
      </w:pPr>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Pr="005001DE" w:rsidRDefault="00C043E7" w:rsidP="007444F3">
      <w:pPr>
        <w:rPr>
          <w:rtl/>
        </w:rPr>
      </w:pPr>
      <w:bookmarkStart w:id="8505" w:name="_ETM_Q38_502000"/>
      <w:bookmarkStart w:id="8506" w:name="_ETM_Q38_504005"/>
      <w:bookmarkEnd w:id="8505"/>
      <w:bookmarkEnd w:id="8506"/>
      <w:r w:rsidRPr="005001DE">
        <w:rPr>
          <w:rtl/>
        </w:rPr>
        <w:t>זה לא מעניין עכשיו</w:t>
      </w:r>
      <w:r w:rsidRPr="005001DE">
        <w:rPr>
          <w:rFonts w:hint="cs"/>
          <w:rtl/>
        </w:rPr>
        <w:t xml:space="preserve">. </w:t>
      </w:r>
      <w:r w:rsidRPr="005001DE">
        <w:rPr>
          <w:rtl/>
        </w:rPr>
        <w:t>אני עכשיו יושב</w:t>
      </w:r>
      <w:r w:rsidRPr="005001DE">
        <w:rPr>
          <w:rFonts w:hint="cs"/>
          <w:rtl/>
        </w:rPr>
        <w:t>-</w:t>
      </w:r>
      <w:r w:rsidRPr="005001DE">
        <w:rPr>
          <w:rtl/>
        </w:rPr>
        <w:t xml:space="preserve">ראש הישיבה, אני </w:t>
      </w:r>
      <w:bookmarkStart w:id="8507" w:name="_ETM_Q38_505065"/>
      <w:bookmarkEnd w:id="8507"/>
      <w:r w:rsidRPr="005001DE">
        <w:rPr>
          <w:rtl/>
        </w:rPr>
        <w:t>צריך</w:t>
      </w:r>
      <w:r w:rsidRPr="005001DE">
        <w:rPr>
          <w:rFonts w:hint="cs"/>
          <w:rtl/>
        </w:rPr>
        <w:t xml:space="preserve"> לנהל את הישיבה</w:t>
      </w:r>
      <w:r>
        <w:rPr>
          <w:rFonts w:hint="cs"/>
          <w:rtl/>
        </w:rPr>
        <w:t xml:space="preserve"> - - -</w:t>
      </w:r>
    </w:p>
    <w:p w:rsidR="00C043E7" w:rsidRDefault="00C043E7" w:rsidP="007444F3">
      <w:pPr>
        <w:rPr>
          <w:rtl/>
        </w:rPr>
      </w:pPr>
      <w:bookmarkStart w:id="8508" w:name="_ETM_Q38_504000"/>
      <w:bookmarkEnd w:id="8508"/>
    </w:p>
    <w:p w:rsidR="00C043E7" w:rsidRDefault="00C043E7" w:rsidP="007444F3">
      <w:pPr>
        <w:pStyle w:val="-"/>
        <w:keepNext/>
        <w:rPr>
          <w:rtl/>
        </w:rPr>
      </w:pPr>
      <w:bookmarkStart w:id="8509" w:name="ET_speakercontinue_5300_19"/>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509"/>
    </w:p>
    <w:p w:rsidR="00C043E7" w:rsidRPr="005001DE" w:rsidRDefault="00C043E7" w:rsidP="007444F3">
      <w:pPr>
        <w:rPr>
          <w:rtl/>
        </w:rPr>
      </w:pPr>
    </w:p>
    <w:p w:rsidR="00C043E7" w:rsidRDefault="00C043E7" w:rsidP="007444F3">
      <w:pPr>
        <w:rPr>
          <w:rtl/>
        </w:rPr>
      </w:pPr>
      <w:bookmarkStart w:id="8510" w:name="_ETM_Q38_505000"/>
      <w:bookmarkStart w:id="8511" w:name="_ETM_Q38_506434"/>
      <w:bookmarkEnd w:id="8510"/>
      <w:bookmarkEnd w:id="8511"/>
      <w:r>
        <w:rPr>
          <w:rtl/>
        </w:rPr>
        <w:t>לא נכון</w:t>
      </w:r>
      <w:r>
        <w:rPr>
          <w:rFonts w:hint="cs"/>
          <w:rtl/>
        </w:rPr>
        <w:t>.</w:t>
      </w:r>
      <w:r>
        <w:rPr>
          <w:rtl/>
        </w:rPr>
        <w:t xml:space="preserve"> זה מאוד מעניין וזה מאוד</w:t>
      </w:r>
      <w:r>
        <w:rPr>
          <w:rFonts w:hint="cs"/>
          <w:rtl/>
        </w:rPr>
        <w:t xml:space="preserve"> חשוב.</w:t>
      </w:r>
    </w:p>
    <w:p w:rsidR="00C043E7" w:rsidRDefault="00C043E7" w:rsidP="009635F5">
      <w:pPr>
        <w:rPr>
          <w:rtl/>
        </w:rPr>
      </w:pPr>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Default="00C043E7" w:rsidP="007444F3">
      <w:pPr>
        <w:rPr>
          <w:rtl/>
        </w:rPr>
      </w:pPr>
      <w:bookmarkStart w:id="8512" w:name="_ETM_Q38_506000"/>
      <w:bookmarkStart w:id="8513" w:name="_ETM_Q38_508244"/>
      <w:bookmarkEnd w:id="8512"/>
      <w:bookmarkEnd w:id="8513"/>
      <w:r>
        <w:rPr>
          <w:rtl/>
        </w:rPr>
        <w:t>ועליזה אמרה שזה</w:t>
      </w:r>
      <w:r>
        <w:rPr>
          <w:rFonts w:hint="cs"/>
          <w:rtl/>
        </w:rPr>
        <w:t xml:space="preserve"> –</w:t>
      </w:r>
      <w:r>
        <w:rPr>
          <w:rtl/>
        </w:rPr>
        <w:t xml:space="preserve"> די</w:t>
      </w:r>
      <w:r>
        <w:rPr>
          <w:rFonts w:hint="cs"/>
          <w:rtl/>
        </w:rPr>
        <w:t>,</w:t>
      </w:r>
      <w:bookmarkStart w:id="8514" w:name="_ETM_Q38_508000"/>
      <w:bookmarkEnd w:id="8514"/>
      <w:r>
        <w:rPr>
          <w:rFonts w:hint="cs"/>
          <w:rtl/>
        </w:rPr>
        <w:t xml:space="preserve"> חלאס, את מגזימה.</w:t>
      </w:r>
    </w:p>
    <w:p w:rsidR="00C043E7" w:rsidRDefault="00C043E7" w:rsidP="007444F3">
      <w:pPr>
        <w:rPr>
          <w:rtl/>
        </w:rPr>
      </w:pPr>
      <w:bookmarkStart w:id="8515" w:name="_ETM_Q38_509000"/>
      <w:bookmarkEnd w:id="8515"/>
    </w:p>
    <w:p w:rsidR="00C043E7" w:rsidRDefault="00C043E7" w:rsidP="007444F3">
      <w:pPr>
        <w:pStyle w:val="-"/>
        <w:keepNext/>
        <w:rPr>
          <w:rtl/>
        </w:rPr>
      </w:pPr>
      <w:bookmarkStart w:id="8516" w:name="ET_speakercontinue_5300_21"/>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516"/>
    </w:p>
    <w:p w:rsidR="00C043E7" w:rsidRPr="005001DE" w:rsidRDefault="00C043E7" w:rsidP="007444F3">
      <w:pPr>
        <w:rPr>
          <w:rtl/>
        </w:rPr>
      </w:pPr>
    </w:p>
    <w:p w:rsidR="00C043E7" w:rsidRDefault="00C043E7" w:rsidP="007444F3">
      <w:pPr>
        <w:rPr>
          <w:rtl/>
        </w:rPr>
      </w:pPr>
      <w:bookmarkStart w:id="8517" w:name="_ETM_Q38_510000"/>
      <w:bookmarkStart w:id="8518" w:name="_ETM_Q38_510255"/>
      <w:bookmarkEnd w:id="8517"/>
      <w:bookmarkEnd w:id="8518"/>
      <w:r>
        <w:rPr>
          <w:rtl/>
        </w:rPr>
        <w:t>עליזה, נשמה, הכול בסדר, היא בנחת</w:t>
      </w:r>
      <w:r>
        <w:rPr>
          <w:rFonts w:hint="cs"/>
          <w:rtl/>
        </w:rPr>
        <w:t>,</w:t>
      </w:r>
      <w:r>
        <w:rPr>
          <w:rtl/>
        </w:rPr>
        <w:t xml:space="preserve"> היא ישנה במלון</w:t>
      </w:r>
      <w:bookmarkStart w:id="8519" w:name="_ETM_Q38_513471"/>
      <w:bookmarkEnd w:id="8519"/>
      <w:r>
        <w:rPr>
          <w:rFonts w:hint="cs"/>
          <w:rtl/>
        </w:rPr>
        <w:t>.</w:t>
      </w:r>
      <w:r>
        <w:rPr>
          <w:rtl/>
        </w:rPr>
        <w:t xml:space="preserve"> בסדר</w:t>
      </w:r>
      <w:r>
        <w:rPr>
          <w:rFonts w:hint="cs"/>
          <w:rtl/>
        </w:rPr>
        <w:t>,</w:t>
      </w:r>
      <w:r>
        <w:rPr>
          <w:rtl/>
        </w:rPr>
        <w:t xml:space="preserve"> אז בוא תיתן גם איזושהי התייחסות, אם אתה </w:t>
      </w:r>
      <w:bookmarkStart w:id="8520" w:name="_ETM_Q38_516687"/>
      <w:bookmarkEnd w:id="8520"/>
      <w:r>
        <w:rPr>
          <w:rtl/>
        </w:rPr>
        <w:t>יכול</w:t>
      </w:r>
      <w:r>
        <w:rPr>
          <w:rFonts w:hint="cs"/>
          <w:rtl/>
        </w:rPr>
        <w:t>,</w:t>
      </w:r>
      <w:r>
        <w:rPr>
          <w:rtl/>
        </w:rPr>
        <w:t xml:space="preserve"> אחרי זה.</w:t>
      </w:r>
      <w:r>
        <w:rPr>
          <w:rFonts w:hint="cs"/>
          <w:rtl/>
        </w:rPr>
        <w:t xml:space="preserve"> אוקיי?</w:t>
      </w:r>
      <w:r>
        <w:rPr>
          <w:rtl/>
        </w:rPr>
        <w:t xml:space="preserve"> תודה.</w:t>
      </w:r>
    </w:p>
    <w:p w:rsidR="00C043E7" w:rsidRDefault="00C043E7" w:rsidP="009635F5">
      <w:pPr>
        <w:rPr>
          <w:rtl/>
        </w:rPr>
      </w:pPr>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BF7A96" w:rsidRDefault="00C043E7" w:rsidP="007444F3">
      <w:pPr>
        <w:rPr>
          <w:rtl/>
        </w:rPr>
      </w:pPr>
      <w:bookmarkStart w:id="8521" w:name="_ETM_Q38_520000"/>
      <w:bookmarkEnd w:id="8521"/>
    </w:p>
    <w:p w:rsidR="00C043E7" w:rsidRDefault="00C043E7" w:rsidP="009635F5">
      <w:pPr>
        <w:rPr>
          <w:rtl/>
        </w:rPr>
      </w:pPr>
      <w:bookmarkStart w:id="8522" w:name="_ETM_Q38_520404"/>
      <w:bookmarkEnd w:id="8522"/>
      <w:r>
        <w:rPr>
          <w:rFonts w:hint="cs"/>
          <w:rtl/>
        </w:rPr>
        <w:t xml:space="preserve">טוב. </w:t>
      </w:r>
      <w:r>
        <w:rPr>
          <w:rtl/>
        </w:rPr>
        <w:t>ה</w:t>
      </w:r>
      <w:r>
        <w:rPr>
          <w:rFonts w:hint="cs"/>
          <w:rtl/>
        </w:rPr>
        <w:t>י</w:t>
      </w:r>
      <w:r>
        <w:rPr>
          <w:rtl/>
        </w:rPr>
        <w:t>נה, יפה, קיבלת תשובה. אחרי זה.</w:t>
      </w:r>
      <w:r>
        <w:rPr>
          <w:rFonts w:hint="cs"/>
          <w:rtl/>
        </w:rPr>
        <w:t xml:space="preserve"> רם </w:t>
      </w:r>
      <w:bookmarkStart w:id="8523" w:name="_ETM_Q38_523000"/>
      <w:bookmarkEnd w:id="8523"/>
      <w:r>
        <w:rPr>
          <w:rFonts w:hint="cs"/>
          <w:rtl/>
        </w:rPr>
        <w:t>בן ברק?</w:t>
      </w:r>
    </w:p>
    <w:p w:rsidR="00C043E7" w:rsidRDefault="00C043E7" w:rsidP="009635F5">
      <w:pPr>
        <w:rPr>
          <w:rtl/>
        </w:rPr>
      </w:pPr>
    </w:p>
    <w:p w:rsidR="00C043E7" w:rsidRDefault="00C043E7" w:rsidP="007444F3">
      <w:pPr>
        <w:pStyle w:val="-"/>
        <w:keepNext/>
        <w:rPr>
          <w:rtl/>
        </w:rPr>
      </w:pPr>
      <w:bookmarkStart w:id="8524" w:name="ET_speakercontinue_5300_23"/>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524"/>
    </w:p>
    <w:p w:rsidR="00C043E7" w:rsidRPr="00BF7A96" w:rsidRDefault="00C043E7" w:rsidP="007444F3">
      <w:pPr>
        <w:rPr>
          <w:rtl/>
        </w:rPr>
      </w:pPr>
    </w:p>
    <w:p w:rsidR="00C043E7" w:rsidRDefault="00C043E7" w:rsidP="007444F3">
      <w:pPr>
        <w:rPr>
          <w:rtl/>
        </w:rPr>
      </w:pPr>
      <w:bookmarkStart w:id="8525" w:name="_ETM_Q38_525079"/>
      <w:bookmarkEnd w:id="8525"/>
      <w:r>
        <w:rPr>
          <w:rFonts w:hint="cs"/>
          <w:rtl/>
        </w:rPr>
        <w:t xml:space="preserve">כשיש לי ביקורת לשר שאנשים נרצחים, אז </w:t>
      </w:r>
      <w:bookmarkStart w:id="8526" w:name="_ETM_Q38_530479"/>
      <w:bookmarkEnd w:id="8526"/>
      <w:r>
        <w:rPr>
          <w:rFonts w:hint="cs"/>
          <w:rtl/>
        </w:rPr>
        <w:t xml:space="preserve">לא. </w:t>
      </w:r>
      <w:bookmarkStart w:id="8527" w:name="_ETM_Q38_527730"/>
      <w:bookmarkEnd w:id="8527"/>
      <w:r>
        <w:rPr>
          <w:rFonts w:hint="cs"/>
          <w:rtl/>
        </w:rPr>
        <w:t>אבל כשיש משהו, צריך להבין מה עושים כאן.</w:t>
      </w:r>
    </w:p>
    <w:p w:rsidR="00C043E7" w:rsidRDefault="00C043E7" w:rsidP="007444F3">
      <w:pPr>
        <w:rPr>
          <w:rtl/>
        </w:rPr>
      </w:pPr>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Default="00C043E7" w:rsidP="007444F3">
      <w:pPr>
        <w:rPr>
          <w:rtl/>
        </w:rPr>
      </w:pPr>
      <w:bookmarkStart w:id="8528" w:name="_ETM_Q38_530269"/>
      <w:bookmarkEnd w:id="8528"/>
      <w:r>
        <w:rPr>
          <w:rtl/>
        </w:rPr>
        <w:t xml:space="preserve">חבר הכנסת נאור שירי? </w:t>
      </w:r>
    </w:p>
    <w:p w:rsidR="00C043E7" w:rsidRDefault="00C043E7" w:rsidP="007444F3">
      <w:pPr>
        <w:rPr>
          <w:rtl/>
        </w:rPr>
      </w:pPr>
    </w:p>
    <w:p w:rsidR="00C043E7" w:rsidRDefault="00C043E7" w:rsidP="007444F3">
      <w:pPr>
        <w:pStyle w:val="-"/>
        <w:keepNext/>
        <w:rPr>
          <w:rtl/>
        </w:rPr>
      </w:pPr>
      <w:bookmarkStart w:id="8529" w:name="ET_speakercontinue_5300_25"/>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529"/>
    </w:p>
    <w:p w:rsidR="00C043E7" w:rsidRPr="005001DE" w:rsidRDefault="00C043E7" w:rsidP="007444F3">
      <w:pPr>
        <w:rPr>
          <w:rtl/>
        </w:rPr>
      </w:pPr>
    </w:p>
    <w:p w:rsidR="00C043E7" w:rsidRDefault="00C043E7" w:rsidP="007444F3">
      <w:pPr>
        <w:rPr>
          <w:rtl/>
        </w:rPr>
      </w:pPr>
      <w:bookmarkStart w:id="8530" w:name="_ETM_Q38_530000"/>
      <w:bookmarkEnd w:id="8530"/>
      <w:r>
        <w:rPr>
          <w:rtl/>
        </w:rPr>
        <w:t xml:space="preserve">אני ממליצה </w:t>
      </w:r>
      <w:bookmarkStart w:id="8531" w:name="_ETM_Q38_532749"/>
      <w:bookmarkEnd w:id="8531"/>
      <w:r>
        <w:rPr>
          <w:rtl/>
        </w:rPr>
        <w:t>לך, אגב, לקרוא.</w:t>
      </w:r>
      <w:r>
        <w:rPr>
          <w:rFonts w:hint="cs"/>
          <w:rtl/>
        </w:rPr>
        <w:t xml:space="preserve"> </w:t>
      </w:r>
      <w:bookmarkStart w:id="8532" w:name="_ETM_Q38_534000"/>
      <w:bookmarkEnd w:id="8532"/>
      <w:r>
        <w:rPr>
          <w:rFonts w:hint="cs"/>
          <w:rtl/>
        </w:rPr>
        <w:t>אבל ולדי לפניו. ואטורי, ולדי ויסמין לפני נאור, איך קפצת?</w:t>
      </w:r>
      <w:bookmarkStart w:id="8533" w:name="_ETM_Q38_534964"/>
      <w:bookmarkEnd w:id="8533"/>
    </w:p>
    <w:p w:rsidR="00C043E7" w:rsidRDefault="00C043E7" w:rsidP="007444F3">
      <w:pPr>
        <w:rPr>
          <w:rtl/>
        </w:rPr>
      </w:pPr>
      <w:bookmarkStart w:id="8534" w:name="_ETM_Q38_535043"/>
      <w:bookmarkEnd w:id="8534"/>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Default="00C043E7" w:rsidP="007444F3">
      <w:pPr>
        <w:rPr>
          <w:rtl/>
        </w:rPr>
      </w:pPr>
      <w:bookmarkStart w:id="8535" w:name="_ETM_Q38_542000"/>
      <w:bookmarkEnd w:id="8535"/>
      <w:r>
        <w:rPr>
          <w:rFonts w:hint="cs"/>
          <w:rtl/>
        </w:rPr>
        <w:t xml:space="preserve">- - - תן לי להמשיך. בואו </w:t>
      </w:r>
      <w:bookmarkStart w:id="8536" w:name="_ETM_Q38_543000"/>
      <w:bookmarkEnd w:id="8536"/>
      <w:r>
        <w:rPr>
          <w:rFonts w:hint="cs"/>
          <w:rtl/>
        </w:rPr>
        <w:t>נמשיך.</w:t>
      </w:r>
    </w:p>
    <w:p w:rsidR="00C043E7" w:rsidRDefault="00C043E7" w:rsidP="007444F3">
      <w:pPr>
        <w:rPr>
          <w:rtl/>
        </w:rPr>
      </w:pPr>
    </w:p>
    <w:p w:rsidR="00C043E7" w:rsidRDefault="00C043E7" w:rsidP="007444F3">
      <w:pPr>
        <w:pStyle w:val="-"/>
        <w:keepNext/>
        <w:rPr>
          <w:rtl/>
        </w:rPr>
      </w:pPr>
      <w:bookmarkStart w:id="8537" w:name="ET_speakercontinue_5300_27"/>
      <w:r w:rsidRPr="00BF7A96">
        <w:rPr>
          <w:rStyle w:val="TagStyle"/>
          <w:rtl/>
        </w:rPr>
        <w:t xml:space="preserve"> &lt;&lt; דובר_המשך &gt;&gt; </w:t>
      </w:r>
      <w:r>
        <w:rPr>
          <w:rtl/>
        </w:rPr>
        <w:t>מירב בן ארי (יש עתיד):</w:t>
      </w:r>
      <w:r w:rsidRPr="00BF7A96">
        <w:rPr>
          <w:rStyle w:val="TagStyle"/>
          <w:rtl/>
        </w:rPr>
        <w:t xml:space="preserve"> &lt;&lt; דובר_המשך &gt;&gt;</w:t>
      </w:r>
      <w:r>
        <w:rPr>
          <w:rtl/>
        </w:rPr>
        <w:t xml:space="preserve"> </w:t>
      </w:r>
      <w:bookmarkEnd w:id="8537"/>
    </w:p>
    <w:p w:rsidR="00C043E7" w:rsidRPr="005001DE" w:rsidRDefault="00C043E7" w:rsidP="007444F3">
      <w:pPr>
        <w:rPr>
          <w:rtl/>
        </w:rPr>
      </w:pPr>
    </w:p>
    <w:p w:rsidR="00C043E7" w:rsidRDefault="00C043E7" w:rsidP="007444F3">
      <w:pPr>
        <w:rPr>
          <w:rtl/>
        </w:rPr>
      </w:pPr>
      <w:r>
        <w:rPr>
          <w:rFonts w:hint="cs"/>
          <w:rtl/>
        </w:rPr>
        <w:t>כן, יש לך רשימה.</w:t>
      </w:r>
    </w:p>
    <w:p w:rsidR="00C043E7" w:rsidRDefault="00C043E7" w:rsidP="007444F3">
      <w:pPr>
        <w:rPr>
          <w:rtl/>
        </w:rPr>
      </w:pPr>
      <w:bookmarkStart w:id="8538" w:name="_ETM_Q38_545000"/>
      <w:bookmarkEnd w:id="8538"/>
    </w:p>
    <w:p w:rsidR="00C043E7" w:rsidRDefault="00C043E7" w:rsidP="007444F3">
      <w:pPr>
        <w:pStyle w:val="af6"/>
        <w:keepNext/>
        <w:rPr>
          <w:rtl/>
        </w:rPr>
      </w:pPr>
      <w:r w:rsidRPr="00BF7A96">
        <w:rPr>
          <w:rStyle w:val="TagStyle"/>
          <w:rtl/>
        </w:rPr>
        <w:t xml:space="preserve"> &lt;&lt; יור &gt;&gt; </w:t>
      </w:r>
      <w:r>
        <w:rPr>
          <w:rtl/>
        </w:rPr>
        <w:t>היו"ר ניסים ואטורי:</w:t>
      </w:r>
      <w:r w:rsidRPr="00BF7A96">
        <w:rPr>
          <w:rStyle w:val="TagStyle"/>
          <w:rtl/>
        </w:rPr>
        <w:t xml:space="preserve"> &lt;&lt; יור &gt;&gt;</w:t>
      </w:r>
      <w:r>
        <w:rPr>
          <w:rtl/>
        </w:rPr>
        <w:t xml:space="preserve"> </w:t>
      </w:r>
    </w:p>
    <w:p w:rsidR="00C043E7" w:rsidRPr="005001DE" w:rsidRDefault="00C043E7" w:rsidP="007444F3">
      <w:pPr>
        <w:rPr>
          <w:rtl/>
        </w:rPr>
      </w:pPr>
    </w:p>
    <w:p w:rsidR="00C043E7" w:rsidRDefault="00C043E7" w:rsidP="0079314F">
      <w:pPr>
        <w:rPr>
          <w:rtl/>
        </w:rPr>
      </w:pPr>
      <w:bookmarkStart w:id="8539" w:name="_ETM_Q38_546000"/>
      <w:bookmarkEnd w:id="8539"/>
      <w:r>
        <w:rPr>
          <w:rtl/>
        </w:rPr>
        <w:t>יואב סגלוביץ'</w:t>
      </w:r>
      <w:r>
        <w:rPr>
          <w:rFonts w:hint="cs"/>
          <w:rtl/>
        </w:rPr>
        <w:t xml:space="preserve"> </w:t>
      </w:r>
      <w:r>
        <w:rPr>
          <w:rFonts w:hint="eastAsia"/>
          <w:rtl/>
        </w:rPr>
        <w:t>–</w:t>
      </w:r>
      <w:r>
        <w:rPr>
          <w:rtl/>
        </w:rPr>
        <w:t xml:space="preserve"> אינו נוכח</w:t>
      </w:r>
      <w:r>
        <w:rPr>
          <w:rFonts w:hint="cs"/>
          <w:rtl/>
        </w:rPr>
        <w:t>;</w:t>
      </w:r>
      <w:r>
        <w:rPr>
          <w:rtl/>
        </w:rPr>
        <w:t xml:space="preserve"> </w:t>
      </w:r>
      <w:bookmarkStart w:id="8540" w:name="_ETM_Q38_549529"/>
      <w:bookmarkEnd w:id="8540"/>
      <w:r>
        <w:rPr>
          <w:rtl/>
        </w:rPr>
        <w:t>בו</w:t>
      </w:r>
      <w:r>
        <w:rPr>
          <w:rFonts w:hint="cs"/>
          <w:rtl/>
        </w:rPr>
        <w:t>עז ט</w:t>
      </w:r>
      <w:r>
        <w:rPr>
          <w:rtl/>
        </w:rPr>
        <w:t>ו</w:t>
      </w:r>
      <w:r>
        <w:rPr>
          <w:rFonts w:hint="cs"/>
          <w:rtl/>
        </w:rPr>
        <w:t>פו</w:t>
      </w:r>
      <w:r>
        <w:rPr>
          <w:rtl/>
        </w:rPr>
        <w:t>רובסקי</w:t>
      </w:r>
      <w:r>
        <w:rPr>
          <w:rFonts w:hint="cs"/>
          <w:rtl/>
        </w:rPr>
        <w:t xml:space="preserve"> </w:t>
      </w:r>
      <w:r>
        <w:rPr>
          <w:rFonts w:hint="eastAsia"/>
          <w:rtl/>
        </w:rPr>
        <w:t>–</w:t>
      </w:r>
      <w:r>
        <w:rPr>
          <w:rtl/>
        </w:rPr>
        <w:t xml:space="preserve"> אינו נוכח</w:t>
      </w:r>
      <w:r>
        <w:rPr>
          <w:rFonts w:hint="cs"/>
          <w:rtl/>
        </w:rPr>
        <w:t>;</w:t>
      </w:r>
      <w:r>
        <w:rPr>
          <w:rtl/>
        </w:rPr>
        <w:t xml:space="preserve"> מיכל שיר סגמן</w:t>
      </w:r>
      <w:r>
        <w:rPr>
          <w:rFonts w:hint="cs"/>
          <w:rtl/>
        </w:rPr>
        <w:t xml:space="preserve"> </w:t>
      </w:r>
      <w:r>
        <w:rPr>
          <w:rFonts w:hint="eastAsia"/>
          <w:rtl/>
        </w:rPr>
        <w:t>–</w:t>
      </w:r>
      <w:r>
        <w:rPr>
          <w:rtl/>
        </w:rPr>
        <w:t xml:space="preserve"> א</w:t>
      </w:r>
      <w:r>
        <w:rPr>
          <w:rFonts w:hint="cs"/>
          <w:rtl/>
        </w:rPr>
        <w:t>י</w:t>
      </w:r>
      <w:r>
        <w:rPr>
          <w:rtl/>
        </w:rPr>
        <w:t>נה נוכחת</w:t>
      </w:r>
      <w:r>
        <w:rPr>
          <w:rFonts w:hint="cs"/>
          <w:rtl/>
        </w:rPr>
        <w:t xml:space="preserve">; </w:t>
      </w:r>
      <w:r>
        <w:rPr>
          <w:rtl/>
        </w:rPr>
        <w:t xml:space="preserve">יוראי </w:t>
      </w:r>
      <w:bookmarkStart w:id="8541" w:name="_ETM_Q38_553504"/>
      <w:bookmarkEnd w:id="8541"/>
      <w:r>
        <w:rPr>
          <w:rtl/>
        </w:rPr>
        <w:t>ל</w:t>
      </w:r>
      <w:r>
        <w:rPr>
          <w:rFonts w:hint="cs"/>
          <w:rtl/>
        </w:rPr>
        <w:t xml:space="preserve">הב הרצנו </w:t>
      </w:r>
      <w:bookmarkStart w:id="8542" w:name="_ETM_Q38_554000"/>
      <w:bookmarkEnd w:id="8542"/>
      <w:r>
        <w:rPr>
          <w:rFonts w:hint="eastAsia"/>
          <w:rtl/>
        </w:rPr>
        <w:t>–</w:t>
      </w:r>
      <w:r>
        <w:rPr>
          <w:rtl/>
        </w:rPr>
        <w:t xml:space="preserve"> ברח. </w:t>
      </w:r>
      <w:bookmarkStart w:id="8543" w:name="_ETM_Q38_558290"/>
      <w:bookmarkEnd w:id="8543"/>
      <w:r>
        <w:rPr>
          <w:rtl/>
        </w:rPr>
        <w:t>ולדימיר בליאק</w:t>
      </w:r>
      <w:r>
        <w:rPr>
          <w:rFonts w:hint="cs"/>
          <w:rtl/>
        </w:rPr>
        <w:t>,</w:t>
      </w:r>
      <w:bookmarkStart w:id="8544" w:name="_ETM_Q38_561910"/>
      <w:bookmarkStart w:id="8545" w:name="_ETM_Q38_566428"/>
      <w:bookmarkStart w:id="8546" w:name="_ETM_Q38_568440"/>
      <w:bookmarkEnd w:id="8544"/>
      <w:bookmarkEnd w:id="8545"/>
      <w:bookmarkEnd w:id="8546"/>
      <w:r w:rsidRPr="00911F4A">
        <w:rPr>
          <w:rtl/>
        </w:rPr>
        <w:t xml:space="preserve"> </w:t>
      </w:r>
      <w:r>
        <w:rPr>
          <w:rtl/>
        </w:rPr>
        <w:t>חמש דקות, בבקשה.</w:t>
      </w:r>
    </w:p>
    <w:p w:rsidR="00C043E7" w:rsidRDefault="00C043E7" w:rsidP="007444F3">
      <w:pPr>
        <w:rPr>
          <w:rtl/>
        </w:rPr>
      </w:pPr>
    </w:p>
    <w:p w:rsidR="00C043E7" w:rsidRDefault="00C043E7" w:rsidP="007444F3">
      <w:pPr>
        <w:pStyle w:val="a4"/>
        <w:keepNext/>
        <w:rPr>
          <w:rtl/>
        </w:rPr>
      </w:pPr>
      <w:bookmarkStart w:id="8547" w:name="_ETM_Q38_572000"/>
      <w:bookmarkStart w:id="8548" w:name="ET_speaker_6127_29"/>
      <w:bookmarkEnd w:id="8547"/>
      <w:r w:rsidRPr="00BF7A96">
        <w:rPr>
          <w:rStyle w:val="TagStyle"/>
          <w:rtl/>
        </w:rPr>
        <w:t xml:space="preserve"> &lt;&lt; דובר &gt;&gt; </w:t>
      </w:r>
      <w:bookmarkStart w:id="8549" w:name="_Toc218602104"/>
      <w:r>
        <w:rPr>
          <w:rtl/>
        </w:rPr>
        <w:t>ולדימיר בליאק (יש עתיד):</w:t>
      </w:r>
      <w:bookmarkEnd w:id="8549"/>
      <w:r w:rsidRPr="00BF7A96">
        <w:rPr>
          <w:rStyle w:val="TagStyle"/>
          <w:rtl/>
        </w:rPr>
        <w:t xml:space="preserve"> &lt;&lt; דובר &gt;&gt;</w:t>
      </w:r>
      <w:r>
        <w:rPr>
          <w:rtl/>
        </w:rPr>
        <w:t xml:space="preserve"> </w:t>
      </w:r>
      <w:bookmarkEnd w:id="8548"/>
    </w:p>
    <w:p w:rsidR="00C043E7" w:rsidRPr="005001DE" w:rsidRDefault="00C043E7" w:rsidP="007444F3">
      <w:pPr>
        <w:rPr>
          <w:rtl/>
        </w:rPr>
      </w:pPr>
    </w:p>
    <w:p w:rsidR="00C043E7" w:rsidRDefault="00C043E7" w:rsidP="007444F3">
      <w:pPr>
        <w:rPr>
          <w:rtl/>
        </w:rPr>
      </w:pPr>
      <w:bookmarkStart w:id="8550" w:name="_ETM_Q38_573450"/>
      <w:bookmarkEnd w:id="8550"/>
      <w:r>
        <w:rPr>
          <w:rtl/>
        </w:rPr>
        <w:t>תודה, אדוני היושב</w:t>
      </w:r>
      <w:r>
        <w:rPr>
          <w:rFonts w:hint="cs"/>
          <w:rtl/>
        </w:rPr>
        <w:t>-</w:t>
      </w:r>
      <w:r>
        <w:rPr>
          <w:rtl/>
        </w:rPr>
        <w:t>ראש.</w:t>
      </w:r>
      <w:bookmarkStart w:id="8551" w:name="_ETM_Q38_573000"/>
      <w:bookmarkStart w:id="8552" w:name="_ETM_Q38_576000"/>
      <w:bookmarkEnd w:id="8551"/>
      <w:bookmarkEnd w:id="8552"/>
      <w:r>
        <w:rPr>
          <w:rFonts w:hint="cs"/>
          <w:rtl/>
        </w:rPr>
        <w:t xml:space="preserve"> </w:t>
      </w:r>
      <w:r>
        <w:rPr>
          <w:rtl/>
        </w:rPr>
        <w:t xml:space="preserve">חבריי חברי הכנסת, </w:t>
      </w:r>
      <w:bookmarkStart w:id="8553" w:name="_ETM_Q38_578739"/>
      <w:bookmarkEnd w:id="8553"/>
      <w:r>
        <w:rPr>
          <w:rtl/>
        </w:rPr>
        <w:t>תודה רבה על הזמן</w:t>
      </w:r>
      <w:r>
        <w:rPr>
          <w:rFonts w:hint="cs"/>
          <w:rtl/>
        </w:rPr>
        <w:t>.</w:t>
      </w:r>
      <w:r>
        <w:rPr>
          <w:rtl/>
        </w:rPr>
        <w:t xml:space="preserve"> האמת שהחוק הזה מ</w:t>
      </w:r>
      <w:r>
        <w:rPr>
          <w:rFonts w:hint="cs"/>
          <w:rtl/>
        </w:rPr>
        <w:t>חז</w:t>
      </w:r>
      <w:r>
        <w:rPr>
          <w:rtl/>
        </w:rPr>
        <w:t xml:space="preserve">יר אותי, חבר </w:t>
      </w:r>
      <w:bookmarkStart w:id="8554" w:name="_ETM_Q38_584029"/>
      <w:bookmarkEnd w:id="8554"/>
      <w:r>
        <w:rPr>
          <w:rtl/>
        </w:rPr>
        <w:t>הכנסת רוטמן, ללימודי המשפט החוקתי בתואר שני במשפטים בבר</w:t>
      </w:r>
      <w:r>
        <w:rPr>
          <w:rFonts w:hint="cs"/>
          <w:rtl/>
        </w:rPr>
        <w:t>-</w:t>
      </w:r>
      <w:r>
        <w:rPr>
          <w:rtl/>
        </w:rPr>
        <w:t>אילן</w:t>
      </w:r>
      <w:r>
        <w:rPr>
          <w:rFonts w:hint="cs"/>
          <w:rtl/>
        </w:rPr>
        <w:t>.</w:t>
      </w:r>
      <w:r>
        <w:rPr>
          <w:rtl/>
        </w:rPr>
        <w:t xml:space="preserve"> </w:t>
      </w:r>
      <w:bookmarkStart w:id="8555" w:name="_ETM_Q38_589319"/>
      <w:bookmarkEnd w:id="8555"/>
      <w:r>
        <w:rPr>
          <w:rtl/>
        </w:rPr>
        <w:t>באמת היה מרתק, מאוד מאוד אהבתי כל שיעור</w:t>
      </w:r>
      <w:r>
        <w:rPr>
          <w:rFonts w:hint="cs"/>
          <w:rtl/>
        </w:rPr>
        <w:t>.</w:t>
      </w:r>
      <w:r>
        <w:rPr>
          <w:rtl/>
        </w:rPr>
        <w:t xml:space="preserve"> </w:t>
      </w:r>
      <w:bookmarkStart w:id="8556" w:name="_ETM_Q38_595140"/>
      <w:bookmarkEnd w:id="8556"/>
      <w:r>
        <w:rPr>
          <w:rtl/>
        </w:rPr>
        <w:t xml:space="preserve">אבל שמתי לב לסיפור שלך, הסיפור שלך היה </w:t>
      </w:r>
      <w:bookmarkStart w:id="8557" w:name="_ETM_Q38_596810"/>
      <w:bookmarkEnd w:id="8557"/>
      <w:r>
        <w:rPr>
          <w:rtl/>
        </w:rPr>
        <w:t>מופלא</w:t>
      </w:r>
      <w:r>
        <w:rPr>
          <w:rFonts w:hint="cs"/>
          <w:rtl/>
        </w:rPr>
        <w:t>,</w:t>
      </w:r>
      <w:r>
        <w:rPr>
          <w:rtl/>
        </w:rPr>
        <w:t xml:space="preserve"> </w:t>
      </w:r>
      <w:bookmarkStart w:id="8558" w:name="_ETM_Q38_599109"/>
      <w:bookmarkEnd w:id="8558"/>
      <w:r>
        <w:rPr>
          <w:rtl/>
        </w:rPr>
        <w:t>מה שסיפרת פה</w:t>
      </w:r>
      <w:r>
        <w:rPr>
          <w:rFonts w:hint="cs"/>
          <w:rtl/>
        </w:rPr>
        <w:t>.</w:t>
      </w:r>
      <w:r>
        <w:rPr>
          <w:rtl/>
        </w:rPr>
        <w:t xml:space="preserve"> ז</w:t>
      </w:r>
      <w:r>
        <w:rPr>
          <w:rFonts w:hint="cs"/>
          <w:rtl/>
        </w:rPr>
        <w:t xml:space="preserve">ו </w:t>
      </w:r>
      <w:r>
        <w:rPr>
          <w:rtl/>
        </w:rPr>
        <w:t xml:space="preserve">בעצם הגרסה המחודשת למלצרית של </w:t>
      </w:r>
      <w:proofErr w:type="spellStart"/>
      <w:r>
        <w:rPr>
          <w:rtl/>
        </w:rPr>
        <w:t>ריקלין</w:t>
      </w:r>
      <w:proofErr w:type="spellEnd"/>
      <w:r>
        <w:rPr>
          <w:rtl/>
        </w:rPr>
        <w:t xml:space="preserve">. </w:t>
      </w:r>
      <w:bookmarkStart w:id="8559" w:name="_ETM_Q38_603360"/>
      <w:bookmarkEnd w:id="8559"/>
      <w:r>
        <w:rPr>
          <w:rtl/>
        </w:rPr>
        <w:t xml:space="preserve">מכיר את הסיפור על </w:t>
      </w:r>
      <w:r>
        <w:rPr>
          <w:rFonts w:hint="cs"/>
          <w:rtl/>
        </w:rPr>
        <w:t>ה</w:t>
      </w:r>
      <w:r>
        <w:rPr>
          <w:rtl/>
        </w:rPr>
        <w:t xml:space="preserve">מלצרית של </w:t>
      </w:r>
      <w:proofErr w:type="spellStart"/>
      <w:r>
        <w:rPr>
          <w:rtl/>
        </w:rPr>
        <w:t>ריקלין</w:t>
      </w:r>
      <w:proofErr w:type="spellEnd"/>
      <w:r>
        <w:rPr>
          <w:rtl/>
        </w:rPr>
        <w:t xml:space="preserve">? </w:t>
      </w:r>
    </w:p>
    <w:p w:rsidR="00C043E7" w:rsidRDefault="00C043E7" w:rsidP="007444F3">
      <w:pPr>
        <w:rPr>
          <w:rtl/>
        </w:rPr>
      </w:pPr>
    </w:p>
    <w:p w:rsidR="00C043E7" w:rsidRDefault="00C043E7" w:rsidP="007444F3">
      <w:pPr>
        <w:pStyle w:val="af5"/>
        <w:keepNext/>
        <w:rPr>
          <w:rtl/>
        </w:rPr>
      </w:pPr>
      <w:bookmarkStart w:id="8560" w:name="ET_interruption_6157_32"/>
      <w:r w:rsidRPr="00BF7A96">
        <w:rPr>
          <w:rStyle w:val="TagStyle"/>
          <w:rtl/>
        </w:rPr>
        <w:t xml:space="preserve"> &lt;&lt; קריאה &gt;&gt; </w:t>
      </w:r>
      <w:r>
        <w:rPr>
          <w:rtl/>
        </w:rPr>
        <w:t>שמחה רוטמן (הציונות הדתית):</w:t>
      </w:r>
      <w:r w:rsidRPr="00BF7A96">
        <w:rPr>
          <w:rStyle w:val="TagStyle"/>
          <w:rtl/>
        </w:rPr>
        <w:t xml:space="preserve"> &lt;&lt; קריאה &gt;&gt;</w:t>
      </w:r>
      <w:r>
        <w:rPr>
          <w:rtl/>
        </w:rPr>
        <w:t xml:space="preserve"> </w:t>
      </w:r>
      <w:bookmarkEnd w:id="8560"/>
    </w:p>
    <w:p w:rsidR="00C043E7" w:rsidRPr="005001DE" w:rsidRDefault="00C043E7" w:rsidP="007444F3">
      <w:pPr>
        <w:rPr>
          <w:rtl/>
        </w:rPr>
      </w:pPr>
    </w:p>
    <w:p w:rsidR="00C043E7" w:rsidRDefault="00C043E7" w:rsidP="007444F3">
      <w:pPr>
        <w:rPr>
          <w:rtl/>
        </w:rPr>
      </w:pPr>
      <w:r>
        <w:rPr>
          <w:rtl/>
        </w:rPr>
        <w:t>לא</w:t>
      </w:r>
      <w:r>
        <w:rPr>
          <w:rFonts w:hint="cs"/>
          <w:rtl/>
        </w:rPr>
        <w:t>.</w:t>
      </w:r>
    </w:p>
    <w:p w:rsidR="00C043E7" w:rsidRDefault="00C043E7" w:rsidP="007444F3">
      <w:pPr>
        <w:rPr>
          <w:rtl/>
        </w:rPr>
      </w:pPr>
    </w:p>
    <w:p w:rsidR="00C043E7" w:rsidRDefault="00C043E7" w:rsidP="007444F3">
      <w:pPr>
        <w:pStyle w:val="-"/>
        <w:keepNext/>
        <w:rPr>
          <w:rtl/>
        </w:rPr>
      </w:pPr>
      <w:bookmarkStart w:id="8561" w:name="ET_speakercontinue_6127_33"/>
      <w:r w:rsidRPr="00BF7A96">
        <w:rPr>
          <w:rStyle w:val="TagStyle"/>
          <w:rtl/>
        </w:rPr>
        <w:t xml:space="preserve"> &lt;&lt; דובר_המשך &gt;&gt; </w:t>
      </w:r>
      <w:r>
        <w:rPr>
          <w:rtl/>
        </w:rPr>
        <w:t>ולדימיר בליאק (יש עתיד):</w:t>
      </w:r>
      <w:r w:rsidRPr="00BF7A96">
        <w:rPr>
          <w:rStyle w:val="TagStyle"/>
          <w:rtl/>
        </w:rPr>
        <w:t xml:space="preserve"> &lt;&lt; דובר_המשך &gt;&gt;</w:t>
      </w:r>
      <w:r>
        <w:rPr>
          <w:rtl/>
        </w:rPr>
        <w:t xml:space="preserve"> </w:t>
      </w:r>
      <w:bookmarkEnd w:id="8561"/>
    </w:p>
    <w:p w:rsidR="00C043E7" w:rsidRPr="005001DE" w:rsidRDefault="00C043E7" w:rsidP="007444F3">
      <w:pPr>
        <w:rPr>
          <w:rtl/>
        </w:rPr>
      </w:pPr>
    </w:p>
    <w:p w:rsidR="00C043E7" w:rsidRDefault="00C043E7" w:rsidP="007444F3">
      <w:pPr>
        <w:rPr>
          <w:rtl/>
        </w:rPr>
      </w:pPr>
      <w:bookmarkStart w:id="8562" w:name="_ETM_Q38_606000"/>
      <w:bookmarkEnd w:id="8562"/>
      <w:r>
        <w:rPr>
          <w:rFonts w:hint="cs"/>
          <w:rtl/>
        </w:rPr>
        <w:t xml:space="preserve">יאללה, </w:t>
      </w:r>
      <w:bookmarkStart w:id="8563" w:name="_ETM_Q38_611035"/>
      <w:bookmarkEnd w:id="8563"/>
      <w:r>
        <w:rPr>
          <w:rtl/>
        </w:rPr>
        <w:t xml:space="preserve">לא </w:t>
      </w:r>
      <w:bookmarkStart w:id="8564" w:name="_ETM_Q38_607612"/>
      <w:bookmarkEnd w:id="8564"/>
      <w:r>
        <w:rPr>
          <w:rtl/>
        </w:rPr>
        <w:t xml:space="preserve">משנה. הלכת ברחוב, נכון? סיפרת פה עכשיו. הלכת ברחוב ופגשת </w:t>
      </w:r>
      <w:bookmarkStart w:id="8565" w:name="_ETM_Q38_611864"/>
      <w:bookmarkEnd w:id="8565"/>
      <w:r>
        <w:rPr>
          <w:rtl/>
        </w:rPr>
        <w:t>ברחוב נהג מונית.</w:t>
      </w:r>
    </w:p>
    <w:p w:rsidR="00C043E7" w:rsidRDefault="00C043E7" w:rsidP="007444F3">
      <w:pPr>
        <w:rPr>
          <w:rtl/>
        </w:rPr>
      </w:pPr>
      <w:bookmarkStart w:id="8566" w:name="_ETM_Q38_613000"/>
      <w:bookmarkEnd w:id="8566"/>
    </w:p>
    <w:p w:rsidR="00C043E7" w:rsidRDefault="00C043E7" w:rsidP="007444F3">
      <w:pPr>
        <w:pStyle w:val="af5"/>
        <w:keepNext/>
        <w:rPr>
          <w:rtl/>
        </w:rPr>
      </w:pPr>
      <w:bookmarkStart w:id="8567" w:name="ET_interruption_6157_34"/>
      <w:r w:rsidRPr="00BF7A96">
        <w:rPr>
          <w:rStyle w:val="TagStyle"/>
          <w:rtl/>
        </w:rPr>
        <w:t xml:space="preserve"> &lt;&lt; קריאה &gt;&gt; </w:t>
      </w:r>
      <w:r>
        <w:rPr>
          <w:rtl/>
        </w:rPr>
        <w:t>שמחה רוטמן (הציונות הדתית):</w:t>
      </w:r>
      <w:r w:rsidRPr="00BF7A96">
        <w:rPr>
          <w:rStyle w:val="TagStyle"/>
          <w:rtl/>
        </w:rPr>
        <w:t xml:space="preserve"> &lt;&lt; קריאה &gt;&gt;</w:t>
      </w:r>
      <w:r>
        <w:rPr>
          <w:rtl/>
        </w:rPr>
        <w:t xml:space="preserve"> </w:t>
      </w:r>
      <w:bookmarkEnd w:id="8567"/>
    </w:p>
    <w:p w:rsidR="00C043E7" w:rsidRPr="005001DE" w:rsidRDefault="00C043E7" w:rsidP="007444F3">
      <w:pPr>
        <w:rPr>
          <w:rtl/>
        </w:rPr>
      </w:pPr>
    </w:p>
    <w:p w:rsidR="00C043E7" w:rsidRDefault="00C043E7" w:rsidP="007444F3">
      <w:pPr>
        <w:rPr>
          <w:rtl/>
        </w:rPr>
      </w:pPr>
      <w:bookmarkStart w:id="8568" w:name="_ETM_Q38_614000"/>
      <w:bookmarkEnd w:id="8568"/>
      <w:r>
        <w:rPr>
          <w:rFonts w:hint="cs"/>
          <w:rtl/>
        </w:rPr>
        <w:t xml:space="preserve">לא הבנתי, </w:t>
      </w:r>
      <w:r>
        <w:rPr>
          <w:rtl/>
        </w:rPr>
        <w:t xml:space="preserve">אתה לא מאמין </w:t>
      </w:r>
      <w:r>
        <w:rPr>
          <w:rFonts w:hint="cs"/>
          <w:rtl/>
        </w:rPr>
        <w:t xml:space="preserve">לי </w:t>
      </w:r>
      <w:r>
        <w:rPr>
          <w:rtl/>
        </w:rPr>
        <w:t>שהלכת</w:t>
      </w:r>
      <w:r>
        <w:rPr>
          <w:rFonts w:hint="cs"/>
          <w:rtl/>
        </w:rPr>
        <w:t>י</w:t>
      </w:r>
      <w:r>
        <w:rPr>
          <w:rtl/>
        </w:rPr>
        <w:t xml:space="preserve"> ברחוב?</w:t>
      </w:r>
    </w:p>
    <w:p w:rsidR="00C043E7" w:rsidRDefault="00C043E7" w:rsidP="007444F3">
      <w:pPr>
        <w:rPr>
          <w:rtl/>
        </w:rPr>
      </w:pPr>
      <w:bookmarkStart w:id="8569" w:name="_ETM_Q38_616000"/>
      <w:bookmarkEnd w:id="8569"/>
    </w:p>
    <w:p w:rsidR="00C043E7" w:rsidRDefault="00C043E7" w:rsidP="007444F3">
      <w:pPr>
        <w:pStyle w:val="-"/>
        <w:keepNext/>
        <w:rPr>
          <w:rtl/>
        </w:rPr>
      </w:pPr>
      <w:bookmarkStart w:id="8570" w:name="ET_speakercontinue_6127_35"/>
      <w:r w:rsidRPr="00BF7A96">
        <w:rPr>
          <w:rStyle w:val="TagStyle"/>
          <w:rtl/>
        </w:rPr>
        <w:t xml:space="preserve"> &lt;&lt; דובר_המשך &gt;&gt; </w:t>
      </w:r>
      <w:r>
        <w:rPr>
          <w:rtl/>
        </w:rPr>
        <w:t>ולדימיר בליאק (יש עתיד):</w:t>
      </w:r>
      <w:r w:rsidRPr="00BF7A96">
        <w:rPr>
          <w:rStyle w:val="TagStyle"/>
          <w:rtl/>
        </w:rPr>
        <w:t xml:space="preserve"> &lt;&lt; דובר_המשך &gt;&gt;</w:t>
      </w:r>
      <w:r>
        <w:rPr>
          <w:rtl/>
        </w:rPr>
        <w:t xml:space="preserve"> </w:t>
      </w:r>
      <w:bookmarkEnd w:id="8570"/>
    </w:p>
    <w:p w:rsidR="00C043E7" w:rsidRPr="005001DE" w:rsidRDefault="00C043E7" w:rsidP="007444F3">
      <w:pPr>
        <w:rPr>
          <w:rtl/>
        </w:rPr>
      </w:pPr>
    </w:p>
    <w:p w:rsidR="00C043E7" w:rsidRDefault="00C043E7" w:rsidP="007444F3">
      <w:pPr>
        <w:rPr>
          <w:rtl/>
        </w:rPr>
      </w:pPr>
      <w:bookmarkStart w:id="8571" w:name="_ETM_Q38_617000"/>
      <w:bookmarkEnd w:id="8571"/>
      <w:r>
        <w:rPr>
          <w:rtl/>
        </w:rPr>
        <w:t xml:space="preserve">לא, אני </w:t>
      </w:r>
      <w:bookmarkStart w:id="8572" w:name="_ETM_Q38_616115"/>
      <w:bookmarkEnd w:id="8572"/>
      <w:r>
        <w:rPr>
          <w:rtl/>
        </w:rPr>
        <w:t>מאמין</w:t>
      </w:r>
      <w:r>
        <w:rPr>
          <w:rFonts w:hint="cs"/>
          <w:rtl/>
        </w:rPr>
        <w:t>.</w:t>
      </w:r>
      <w:r>
        <w:rPr>
          <w:rtl/>
        </w:rPr>
        <w:t xml:space="preserve"> כי זה מה שסיפרת, אין לי סיבה לא להאמין </w:t>
      </w:r>
      <w:bookmarkStart w:id="8573" w:name="_ETM_Q38_620367"/>
      <w:bookmarkEnd w:id="8573"/>
      <w:r>
        <w:rPr>
          <w:rtl/>
        </w:rPr>
        <w:t xml:space="preserve">לך. הלכת ברחוב, </w:t>
      </w:r>
      <w:bookmarkStart w:id="8574" w:name="_ETM_Q38_624959"/>
      <w:bookmarkEnd w:id="8574"/>
      <w:r>
        <w:rPr>
          <w:rtl/>
        </w:rPr>
        <w:t>ופגשת נהג מונית ברחוב</w:t>
      </w:r>
      <w:r>
        <w:rPr>
          <w:rFonts w:hint="cs"/>
          <w:rtl/>
        </w:rPr>
        <w:t>.</w:t>
      </w:r>
    </w:p>
    <w:p w:rsidR="00C043E7" w:rsidRDefault="00C043E7" w:rsidP="007444F3">
      <w:pPr>
        <w:rPr>
          <w:rtl/>
        </w:rPr>
      </w:pPr>
    </w:p>
    <w:p w:rsidR="00C043E7" w:rsidRDefault="00C043E7" w:rsidP="007444F3">
      <w:pPr>
        <w:pStyle w:val="af5"/>
        <w:keepNext/>
        <w:rPr>
          <w:rtl/>
        </w:rPr>
      </w:pPr>
      <w:bookmarkStart w:id="8575" w:name="ET_interruption_6157_36"/>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575"/>
    </w:p>
    <w:p w:rsidR="00C043E7" w:rsidRPr="005001DE" w:rsidRDefault="00C043E7" w:rsidP="007444F3">
      <w:pPr>
        <w:rPr>
          <w:rtl/>
        </w:rPr>
      </w:pPr>
    </w:p>
    <w:p w:rsidR="00C043E7" w:rsidRDefault="00C043E7" w:rsidP="007444F3">
      <w:pPr>
        <w:rPr>
          <w:rtl/>
        </w:rPr>
      </w:pPr>
      <w:r>
        <w:rPr>
          <w:rFonts w:hint="cs"/>
          <w:rtl/>
        </w:rPr>
        <w:t>לא, עליתי - - -</w:t>
      </w:r>
    </w:p>
    <w:p w:rsidR="00C043E7" w:rsidRDefault="00C043E7" w:rsidP="007444F3">
      <w:pPr>
        <w:rPr>
          <w:rtl/>
        </w:rPr>
      </w:pPr>
    </w:p>
    <w:p w:rsidR="00C043E7" w:rsidRDefault="00C043E7" w:rsidP="007444F3">
      <w:pPr>
        <w:pStyle w:val="-"/>
        <w:keepNext/>
        <w:rPr>
          <w:rtl/>
        </w:rPr>
      </w:pPr>
      <w:bookmarkStart w:id="8576" w:name="ET_speakercontinue_6127_37"/>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576"/>
    </w:p>
    <w:p w:rsidR="00C043E7" w:rsidRPr="005001DE" w:rsidRDefault="00C043E7" w:rsidP="007444F3">
      <w:pPr>
        <w:rPr>
          <w:rtl/>
        </w:rPr>
      </w:pPr>
    </w:p>
    <w:p w:rsidR="00C043E7" w:rsidRDefault="00C043E7" w:rsidP="007444F3">
      <w:pPr>
        <w:rPr>
          <w:rtl/>
        </w:rPr>
      </w:pPr>
      <w:r>
        <w:rPr>
          <w:rtl/>
        </w:rPr>
        <w:t xml:space="preserve">ברחוב, פגשת נהג מונית, ונהג </w:t>
      </w:r>
      <w:r>
        <w:rPr>
          <w:rFonts w:hint="cs"/>
          <w:rtl/>
        </w:rPr>
        <w:t>ה</w:t>
      </w:r>
      <w:r>
        <w:rPr>
          <w:rtl/>
        </w:rPr>
        <w:t xml:space="preserve">מונית </w:t>
      </w:r>
      <w:bookmarkStart w:id="8577" w:name="_ETM_Q38_629529"/>
      <w:bookmarkEnd w:id="8577"/>
      <w:r>
        <w:rPr>
          <w:rtl/>
        </w:rPr>
        <w:t xml:space="preserve">שפגשת ברחוב, מעניין איך זיהית שהוא נהג מונית ברחוב. </w:t>
      </w:r>
    </w:p>
    <w:p w:rsidR="00C043E7" w:rsidRDefault="00C043E7" w:rsidP="007444F3">
      <w:pPr>
        <w:rPr>
          <w:rtl/>
        </w:rPr>
      </w:pPr>
    </w:p>
    <w:p w:rsidR="00C043E7" w:rsidRDefault="00C043E7" w:rsidP="007444F3">
      <w:pPr>
        <w:pStyle w:val="af5"/>
        <w:keepNext/>
        <w:rPr>
          <w:rtl/>
        </w:rPr>
      </w:pPr>
      <w:bookmarkStart w:id="8578" w:name="ET_interruption_6157_38"/>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578"/>
    </w:p>
    <w:p w:rsidR="00C043E7" w:rsidRPr="005001DE" w:rsidRDefault="00C043E7" w:rsidP="007444F3">
      <w:pPr>
        <w:rPr>
          <w:rtl/>
        </w:rPr>
      </w:pPr>
    </w:p>
    <w:p w:rsidR="00C043E7" w:rsidRDefault="00C043E7" w:rsidP="007444F3">
      <w:pPr>
        <w:rPr>
          <w:rtl/>
        </w:rPr>
      </w:pPr>
      <w:r>
        <w:rPr>
          <w:rFonts w:hint="cs"/>
          <w:rtl/>
        </w:rPr>
        <w:t>במונית - - -</w:t>
      </w:r>
    </w:p>
    <w:p w:rsidR="00C043E7" w:rsidRDefault="00C043E7" w:rsidP="007444F3">
      <w:pPr>
        <w:rPr>
          <w:rtl/>
        </w:rPr>
      </w:pPr>
    </w:p>
    <w:p w:rsidR="00C043E7" w:rsidRDefault="00C043E7" w:rsidP="007444F3">
      <w:pPr>
        <w:pStyle w:val="-"/>
        <w:keepNext/>
        <w:rPr>
          <w:rtl/>
        </w:rPr>
      </w:pPr>
      <w:bookmarkStart w:id="8579" w:name="ET_speakercontinue_6127_39"/>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579"/>
    </w:p>
    <w:p w:rsidR="00C043E7" w:rsidRPr="005001DE" w:rsidRDefault="00C043E7" w:rsidP="007444F3">
      <w:pPr>
        <w:rPr>
          <w:rtl/>
        </w:rPr>
      </w:pPr>
    </w:p>
    <w:p w:rsidR="00C043E7" w:rsidRDefault="00C043E7" w:rsidP="007444F3">
      <w:pPr>
        <w:rPr>
          <w:rtl/>
        </w:rPr>
      </w:pPr>
      <w:bookmarkStart w:id="8580" w:name="_ETM_Q38_636000"/>
      <w:bookmarkEnd w:id="8580"/>
      <w:r>
        <w:rPr>
          <w:rtl/>
        </w:rPr>
        <w:t xml:space="preserve">אבל </w:t>
      </w:r>
      <w:bookmarkStart w:id="8581" w:name="_ETM_Q38_634099"/>
      <w:bookmarkEnd w:id="8581"/>
      <w:r>
        <w:rPr>
          <w:rtl/>
        </w:rPr>
        <w:t>נניח</w:t>
      </w:r>
      <w:bookmarkStart w:id="8582" w:name="_ETM_Q38_642179"/>
      <w:bookmarkEnd w:id="8582"/>
      <w:r>
        <w:rPr>
          <w:rFonts w:hint="cs"/>
          <w:rtl/>
        </w:rPr>
        <w:t xml:space="preserve"> שהיה רשום עליו נ</w:t>
      </w:r>
      <w:r>
        <w:rPr>
          <w:rtl/>
        </w:rPr>
        <w:t>הג מונית</w:t>
      </w:r>
      <w:r>
        <w:rPr>
          <w:rFonts w:hint="cs"/>
          <w:rtl/>
        </w:rPr>
        <w:t>. נניח.</w:t>
      </w:r>
    </w:p>
    <w:p w:rsidR="00C043E7" w:rsidRDefault="00C043E7" w:rsidP="007444F3">
      <w:pPr>
        <w:rPr>
          <w:rtl/>
        </w:rPr>
      </w:pPr>
    </w:p>
    <w:p w:rsidR="00C043E7" w:rsidRDefault="00C043E7" w:rsidP="007444F3">
      <w:pPr>
        <w:pStyle w:val="af5"/>
        <w:keepNext/>
        <w:rPr>
          <w:rtl/>
        </w:rPr>
      </w:pPr>
      <w:bookmarkStart w:id="8583" w:name="ET_interruption_6157_40"/>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583"/>
    </w:p>
    <w:p w:rsidR="00C043E7" w:rsidRPr="005001DE" w:rsidRDefault="00C043E7" w:rsidP="007444F3">
      <w:pPr>
        <w:rPr>
          <w:rtl/>
        </w:rPr>
      </w:pPr>
    </w:p>
    <w:p w:rsidR="00C043E7" w:rsidRDefault="00C043E7" w:rsidP="007444F3">
      <w:pPr>
        <w:rPr>
          <w:rtl/>
        </w:rPr>
      </w:pPr>
      <w:r>
        <w:rPr>
          <w:rFonts w:hint="cs"/>
          <w:rtl/>
        </w:rPr>
        <w:t xml:space="preserve">איפה המונית </w:t>
      </w:r>
      <w:bookmarkStart w:id="8584" w:name="_ETM_Q38_637000"/>
      <w:bookmarkEnd w:id="8584"/>
      <w:r>
        <w:rPr>
          <w:rFonts w:hint="cs"/>
          <w:rtl/>
        </w:rPr>
        <w:t>נסעה? ולדי, איפה המונית נסעה?</w:t>
      </w:r>
    </w:p>
    <w:p w:rsidR="00C043E7" w:rsidRDefault="00C043E7" w:rsidP="007444F3">
      <w:pPr>
        <w:rPr>
          <w:rtl/>
        </w:rPr>
      </w:pPr>
      <w:bookmarkStart w:id="8585" w:name="_ETM_Q38_649663"/>
      <w:bookmarkStart w:id="8586" w:name="_ETM_Q38_649736"/>
      <w:bookmarkEnd w:id="8585"/>
      <w:bookmarkEnd w:id="8586"/>
    </w:p>
    <w:p w:rsidR="00C043E7" w:rsidRDefault="00C043E7" w:rsidP="007444F3">
      <w:pPr>
        <w:pStyle w:val="-"/>
        <w:keepNext/>
        <w:rPr>
          <w:rtl/>
        </w:rPr>
      </w:pPr>
      <w:bookmarkStart w:id="8587" w:name="ET_speakercontinue_6127_41"/>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587"/>
    </w:p>
    <w:p w:rsidR="00C043E7" w:rsidRPr="005001DE" w:rsidRDefault="00C043E7" w:rsidP="007444F3">
      <w:pPr>
        <w:rPr>
          <w:rtl/>
        </w:rPr>
      </w:pPr>
    </w:p>
    <w:p w:rsidR="00C043E7" w:rsidRDefault="00C043E7" w:rsidP="007444F3">
      <w:pPr>
        <w:rPr>
          <w:rtl/>
        </w:rPr>
      </w:pPr>
      <w:bookmarkStart w:id="8588" w:name="_ETM_Q38_638000"/>
      <w:bookmarkEnd w:id="8588"/>
      <w:r>
        <w:rPr>
          <w:rFonts w:hint="cs"/>
          <w:rtl/>
        </w:rPr>
        <w:t>אז פגשת נהג מונית ב</w:t>
      </w:r>
      <w:r>
        <w:rPr>
          <w:rtl/>
        </w:rPr>
        <w:t>רחוב</w:t>
      </w:r>
      <w:r>
        <w:rPr>
          <w:rFonts w:hint="cs"/>
          <w:rtl/>
        </w:rPr>
        <w:t>, ונהג המונית מהרחוב</w:t>
      </w:r>
      <w:r>
        <w:rPr>
          <w:rtl/>
        </w:rPr>
        <w:t xml:space="preserve"> אמר לך</w:t>
      </w:r>
      <w:bookmarkStart w:id="8589" w:name="_ETM_Q38_646899"/>
      <w:bookmarkEnd w:id="8589"/>
      <w:r>
        <w:rPr>
          <w:rFonts w:hint="cs"/>
          <w:rtl/>
        </w:rPr>
        <w:t xml:space="preserve">: </w:t>
      </w:r>
      <w:r>
        <w:rPr>
          <w:rtl/>
        </w:rPr>
        <w:t xml:space="preserve">חבר הכנסת רוטמן, איזה יופי שאתם מבטלים את הלכת </w:t>
      </w:r>
      <w:proofErr w:type="spellStart"/>
      <w:r>
        <w:rPr>
          <w:rtl/>
        </w:rPr>
        <w:t>אפרופי</w:t>
      </w:r>
      <w:r>
        <w:rPr>
          <w:rFonts w:hint="cs"/>
          <w:rtl/>
        </w:rPr>
        <w:t>ם</w:t>
      </w:r>
      <w:proofErr w:type="spellEnd"/>
      <w:r>
        <w:rPr>
          <w:rtl/>
        </w:rPr>
        <w:t xml:space="preserve"> </w:t>
      </w:r>
      <w:bookmarkStart w:id="8590" w:name="_ETM_Q38_651619"/>
      <w:bookmarkEnd w:id="8590"/>
      <w:r>
        <w:rPr>
          <w:rFonts w:hint="cs"/>
          <w:rtl/>
        </w:rPr>
        <w:t>מ-1995.</w:t>
      </w:r>
    </w:p>
    <w:p w:rsidR="00C043E7" w:rsidRDefault="00C043E7" w:rsidP="007444F3">
      <w:pPr>
        <w:rPr>
          <w:rtl/>
        </w:rPr>
      </w:pPr>
    </w:p>
    <w:p w:rsidR="00C043E7" w:rsidRDefault="00C043E7" w:rsidP="007444F3">
      <w:pPr>
        <w:pStyle w:val="af5"/>
        <w:keepNext/>
        <w:rPr>
          <w:rtl/>
        </w:rPr>
      </w:pPr>
      <w:bookmarkStart w:id="8591" w:name="ET_interruption_6157_42"/>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591"/>
    </w:p>
    <w:p w:rsidR="00C043E7" w:rsidRPr="005001DE" w:rsidRDefault="00C043E7" w:rsidP="007444F3">
      <w:pPr>
        <w:rPr>
          <w:rtl/>
        </w:rPr>
      </w:pPr>
    </w:p>
    <w:p w:rsidR="00C043E7" w:rsidRDefault="00C043E7" w:rsidP="007444F3">
      <w:pPr>
        <w:rPr>
          <w:rtl/>
        </w:rPr>
      </w:pPr>
      <w:bookmarkStart w:id="8592" w:name="_ETM_Q38_654000"/>
      <w:bookmarkEnd w:id="8592"/>
      <w:r>
        <w:rPr>
          <w:rFonts w:hint="cs"/>
          <w:rtl/>
        </w:rPr>
        <w:t xml:space="preserve">ולדי, לא הבנתי, איפה פגשתי את נהג </w:t>
      </w:r>
      <w:bookmarkStart w:id="8593" w:name="_ETM_Q38_669194"/>
      <w:bookmarkEnd w:id="8593"/>
      <w:r>
        <w:rPr>
          <w:rFonts w:hint="cs"/>
          <w:rtl/>
        </w:rPr>
        <w:t>המונית?</w:t>
      </w:r>
      <w:bookmarkStart w:id="8594" w:name="_ETM_Q38_655000"/>
      <w:bookmarkEnd w:id="8594"/>
    </w:p>
    <w:p w:rsidR="00C043E7" w:rsidRDefault="00C043E7" w:rsidP="007444F3">
      <w:pPr>
        <w:rPr>
          <w:rtl/>
        </w:rPr>
      </w:pPr>
      <w:bookmarkStart w:id="8595" w:name="_ETM_Q38_657000"/>
      <w:bookmarkEnd w:id="8595"/>
    </w:p>
    <w:p w:rsidR="00C043E7" w:rsidRDefault="00C043E7" w:rsidP="007444F3">
      <w:pPr>
        <w:pStyle w:val="-"/>
        <w:keepNext/>
        <w:rPr>
          <w:rtl/>
        </w:rPr>
      </w:pPr>
      <w:bookmarkStart w:id="8596" w:name="ET_speakercontinue_6127_43"/>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596"/>
    </w:p>
    <w:p w:rsidR="00C043E7" w:rsidRPr="005001DE" w:rsidRDefault="00C043E7" w:rsidP="007444F3">
      <w:pPr>
        <w:rPr>
          <w:rtl/>
        </w:rPr>
      </w:pPr>
    </w:p>
    <w:p w:rsidR="00C043E7" w:rsidRDefault="00C043E7" w:rsidP="007444F3">
      <w:pPr>
        <w:rPr>
          <w:rtl/>
        </w:rPr>
      </w:pPr>
      <w:bookmarkStart w:id="8597" w:name="_ETM_Q38_658359"/>
      <w:bookmarkEnd w:id="8597"/>
      <w:r>
        <w:rPr>
          <w:rtl/>
        </w:rPr>
        <w:t>זה מה שסיפרת, שהלכת</w:t>
      </w:r>
      <w:r>
        <w:rPr>
          <w:rFonts w:hint="cs"/>
          <w:rtl/>
        </w:rPr>
        <w:t xml:space="preserve"> ברחוב ופגשת נהג מונית.</w:t>
      </w:r>
      <w:bookmarkStart w:id="8598" w:name="_ETM_Q38_661859"/>
      <w:bookmarkEnd w:id="8598"/>
      <w:r>
        <w:rPr>
          <w:rtl/>
        </w:rPr>
        <w:t xml:space="preserve"> אתה סיפרת</w:t>
      </w:r>
      <w:r>
        <w:rPr>
          <w:rFonts w:hint="cs"/>
          <w:rtl/>
        </w:rPr>
        <w:t>,</w:t>
      </w:r>
      <w:r>
        <w:rPr>
          <w:rtl/>
        </w:rPr>
        <w:t xml:space="preserve"> לא</w:t>
      </w:r>
      <w:r>
        <w:rPr>
          <w:rFonts w:hint="cs"/>
          <w:rtl/>
        </w:rPr>
        <w:t xml:space="preserve"> א</w:t>
      </w:r>
      <w:r>
        <w:rPr>
          <w:rtl/>
        </w:rPr>
        <w:t>ני.</w:t>
      </w:r>
    </w:p>
    <w:p w:rsidR="00C043E7" w:rsidRDefault="00C043E7" w:rsidP="007444F3">
      <w:pPr>
        <w:rPr>
          <w:rtl/>
        </w:rPr>
      </w:pPr>
      <w:bookmarkStart w:id="8599" w:name="_ETM_Q38_662000"/>
      <w:bookmarkEnd w:id="8599"/>
    </w:p>
    <w:p w:rsidR="00C043E7" w:rsidRDefault="00C043E7" w:rsidP="007444F3">
      <w:pPr>
        <w:pStyle w:val="af5"/>
        <w:keepNext/>
        <w:rPr>
          <w:rtl/>
        </w:rPr>
      </w:pPr>
      <w:r w:rsidRPr="00D6652E">
        <w:rPr>
          <w:rStyle w:val="TagStyle"/>
          <w:rtl/>
        </w:rPr>
        <w:t xml:space="preserve">&lt;&lt; קריאה &gt;&gt; </w:t>
      </w:r>
      <w:r>
        <w:rPr>
          <w:rtl/>
        </w:rPr>
        <w:t>שמחה רוטמן (הציונות הדתית):</w:t>
      </w:r>
      <w:r w:rsidRPr="00D6652E">
        <w:rPr>
          <w:rStyle w:val="TagStyle"/>
          <w:rtl/>
        </w:rPr>
        <w:t xml:space="preserve"> &lt;&lt; קריאה &gt;&gt;</w:t>
      </w:r>
      <w:r>
        <w:rPr>
          <w:rtl/>
        </w:rPr>
        <w:t xml:space="preserve"> </w:t>
      </w:r>
    </w:p>
    <w:p w:rsidR="00C043E7" w:rsidRPr="005001DE" w:rsidRDefault="00C043E7" w:rsidP="007444F3">
      <w:pPr>
        <w:rPr>
          <w:rtl/>
        </w:rPr>
      </w:pPr>
    </w:p>
    <w:p w:rsidR="00C043E7" w:rsidRDefault="00C043E7" w:rsidP="007444F3">
      <w:pPr>
        <w:rPr>
          <w:rtl/>
        </w:rPr>
      </w:pPr>
      <w:bookmarkStart w:id="8600" w:name="_ETM_Q38_661000"/>
      <w:bookmarkEnd w:id="8600"/>
      <w:r>
        <w:rPr>
          <w:rFonts w:hint="cs"/>
          <w:rtl/>
        </w:rPr>
        <w:t>- - - לא הבנתי איפה פגשתי. ברחוב?</w:t>
      </w:r>
      <w:r>
        <w:rPr>
          <w:rFonts w:hint="cs"/>
        </w:rPr>
        <w:t xml:space="preserve"> </w:t>
      </w:r>
      <w:r>
        <w:rPr>
          <w:rFonts w:hint="cs"/>
          <w:rtl/>
        </w:rPr>
        <w:t>זה היה ברחוב?</w:t>
      </w:r>
    </w:p>
    <w:p w:rsidR="00C043E7" w:rsidRDefault="00C043E7" w:rsidP="007444F3">
      <w:pPr>
        <w:rPr>
          <w:rtl/>
        </w:rPr>
      </w:pPr>
      <w:bookmarkStart w:id="8601" w:name="_ETM_Q38_663000"/>
      <w:bookmarkEnd w:id="8601"/>
    </w:p>
    <w:p w:rsidR="00C043E7" w:rsidRDefault="00C043E7" w:rsidP="007444F3">
      <w:pPr>
        <w:pStyle w:val="-"/>
        <w:keepNext/>
        <w:rPr>
          <w:rtl/>
        </w:rPr>
      </w:pPr>
      <w:bookmarkStart w:id="8602" w:name="ET_speakercontinue_6127_45"/>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602"/>
    </w:p>
    <w:p w:rsidR="00C043E7" w:rsidRPr="005001DE" w:rsidRDefault="00C043E7" w:rsidP="007444F3">
      <w:pPr>
        <w:rPr>
          <w:rtl/>
        </w:rPr>
      </w:pPr>
    </w:p>
    <w:p w:rsidR="00C043E7" w:rsidRDefault="00C043E7" w:rsidP="007444F3">
      <w:pPr>
        <w:rPr>
          <w:rtl/>
        </w:rPr>
      </w:pPr>
      <w:bookmarkStart w:id="8603" w:name="_ETM_Q38_664000"/>
      <w:bookmarkStart w:id="8604" w:name="_ETM_Q38_665760"/>
      <w:bookmarkEnd w:id="8603"/>
      <w:bookmarkEnd w:id="8604"/>
      <w:r>
        <w:rPr>
          <w:rtl/>
        </w:rPr>
        <w:t xml:space="preserve">ברחוב, ברחוב. </w:t>
      </w:r>
      <w:bookmarkStart w:id="8605" w:name="_ETM_Q38_668339"/>
      <w:bookmarkEnd w:id="8605"/>
      <w:r>
        <w:rPr>
          <w:rFonts w:hint="cs"/>
          <w:rtl/>
        </w:rPr>
        <w:t xml:space="preserve">פגשת </w:t>
      </w:r>
      <w:r>
        <w:rPr>
          <w:rtl/>
        </w:rPr>
        <w:t xml:space="preserve">נהג מונית, זיהית אותו כנהג מונית, ונהג </w:t>
      </w:r>
      <w:r>
        <w:rPr>
          <w:rFonts w:hint="cs"/>
          <w:rtl/>
        </w:rPr>
        <w:t>ה</w:t>
      </w:r>
      <w:r>
        <w:rPr>
          <w:rtl/>
        </w:rPr>
        <w:t xml:space="preserve">מונית ברחוב אמר </w:t>
      </w:r>
      <w:bookmarkStart w:id="8606" w:name="_ETM_Q38_672892"/>
      <w:bookmarkEnd w:id="8606"/>
      <w:r>
        <w:rPr>
          <w:rtl/>
        </w:rPr>
        <w:t>לך</w:t>
      </w:r>
      <w:r>
        <w:rPr>
          <w:rFonts w:hint="cs"/>
          <w:rtl/>
        </w:rPr>
        <w:t>:</w:t>
      </w:r>
      <w:r>
        <w:rPr>
          <w:rtl/>
        </w:rPr>
        <w:t xml:space="preserve"> מצוין שאתם מבטלים את הלכת </w:t>
      </w:r>
      <w:proofErr w:type="spellStart"/>
      <w:r>
        <w:rPr>
          <w:rtl/>
        </w:rPr>
        <w:t>אפרופי</w:t>
      </w:r>
      <w:r>
        <w:rPr>
          <w:rFonts w:hint="cs"/>
          <w:rtl/>
        </w:rPr>
        <w:t>ם</w:t>
      </w:r>
      <w:proofErr w:type="spellEnd"/>
      <w:r>
        <w:rPr>
          <w:rtl/>
        </w:rPr>
        <w:t>. מדהים</w:t>
      </w:r>
      <w:r>
        <w:rPr>
          <w:rFonts w:hint="cs"/>
          <w:rtl/>
        </w:rPr>
        <w:t>.</w:t>
      </w:r>
      <w:r>
        <w:rPr>
          <w:rtl/>
        </w:rPr>
        <w:t xml:space="preserve"> באמת, סיפור </w:t>
      </w:r>
      <w:bookmarkStart w:id="8607" w:name="_ETM_Q38_677446"/>
      <w:bookmarkStart w:id="8608" w:name="_ETM_Q38_678000"/>
      <w:bookmarkEnd w:id="8607"/>
      <w:bookmarkEnd w:id="8608"/>
      <w:r>
        <w:rPr>
          <w:rFonts w:hint="cs"/>
          <w:rtl/>
        </w:rPr>
        <w:t xml:space="preserve">– </w:t>
      </w:r>
      <w:r>
        <w:rPr>
          <w:rtl/>
        </w:rPr>
        <w:t xml:space="preserve">פעם בדור. </w:t>
      </w:r>
      <w:bookmarkStart w:id="8609" w:name="_ETM_Q38_682559"/>
      <w:bookmarkEnd w:id="8609"/>
      <w:r>
        <w:rPr>
          <w:rtl/>
        </w:rPr>
        <w:t>כל הכבוד.</w:t>
      </w:r>
    </w:p>
    <w:p w:rsidR="00C043E7" w:rsidRDefault="00C043E7" w:rsidP="007444F3">
      <w:pPr>
        <w:rPr>
          <w:rtl/>
        </w:rPr>
      </w:pPr>
    </w:p>
    <w:p w:rsidR="00C043E7" w:rsidRDefault="00C043E7" w:rsidP="007444F3">
      <w:pPr>
        <w:pStyle w:val="af5"/>
        <w:keepNext/>
        <w:rPr>
          <w:rtl/>
        </w:rPr>
      </w:pPr>
      <w:bookmarkStart w:id="8610" w:name="ET_interruption_6157_46"/>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610"/>
    </w:p>
    <w:p w:rsidR="00C043E7" w:rsidRPr="005001DE" w:rsidRDefault="00C043E7" w:rsidP="007444F3">
      <w:pPr>
        <w:rPr>
          <w:rtl/>
        </w:rPr>
      </w:pPr>
    </w:p>
    <w:p w:rsidR="00C043E7" w:rsidRDefault="00C043E7" w:rsidP="007444F3">
      <w:pPr>
        <w:rPr>
          <w:rtl/>
        </w:rPr>
      </w:pPr>
      <w:r>
        <w:rPr>
          <w:rFonts w:hint="cs"/>
          <w:rtl/>
        </w:rPr>
        <w:t>ולדי, אתה לא פוגש אנשים ברחוב?</w:t>
      </w:r>
    </w:p>
    <w:p w:rsidR="00C043E7" w:rsidRDefault="00C043E7" w:rsidP="007444F3">
      <w:pPr>
        <w:rPr>
          <w:rtl/>
        </w:rPr>
      </w:pPr>
    </w:p>
    <w:p w:rsidR="00C043E7" w:rsidRDefault="00C043E7" w:rsidP="007444F3">
      <w:pPr>
        <w:pStyle w:val="-"/>
        <w:keepNext/>
        <w:rPr>
          <w:rtl/>
        </w:rPr>
      </w:pPr>
      <w:bookmarkStart w:id="8611" w:name="ET_speakercontinue_6127_47"/>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611"/>
    </w:p>
    <w:p w:rsidR="00C043E7" w:rsidRPr="005001DE" w:rsidRDefault="00C043E7" w:rsidP="007444F3">
      <w:pPr>
        <w:rPr>
          <w:rtl/>
        </w:rPr>
      </w:pPr>
    </w:p>
    <w:p w:rsidR="00C043E7" w:rsidRDefault="00C043E7" w:rsidP="007444F3">
      <w:pPr>
        <w:rPr>
          <w:rtl/>
        </w:rPr>
      </w:pPr>
      <w:bookmarkStart w:id="8612" w:name="_ETM_Q38_684000"/>
      <w:bookmarkStart w:id="8613" w:name="_ETM_Q38_686420"/>
      <w:bookmarkEnd w:id="8612"/>
      <w:bookmarkEnd w:id="8613"/>
      <w:r>
        <w:rPr>
          <w:rtl/>
        </w:rPr>
        <w:t xml:space="preserve">אני פוגש גם נהגי מוניות, אני מניח, אני מניח. </w:t>
      </w:r>
      <w:bookmarkStart w:id="8614" w:name="_ETM_Q38_690595"/>
      <w:bookmarkEnd w:id="8614"/>
      <w:r>
        <w:rPr>
          <w:rtl/>
        </w:rPr>
        <w:t>אגב, אני מניח שברחוב אני הולך יותר ממך</w:t>
      </w:r>
      <w:r>
        <w:rPr>
          <w:rFonts w:hint="cs"/>
          <w:rtl/>
        </w:rPr>
        <w:t>.</w:t>
      </w:r>
    </w:p>
    <w:p w:rsidR="00C043E7" w:rsidRDefault="00C043E7" w:rsidP="007444F3">
      <w:pPr>
        <w:rPr>
          <w:rtl/>
        </w:rPr>
      </w:pPr>
      <w:bookmarkStart w:id="8615" w:name="_ETM_Q38_692000"/>
      <w:bookmarkEnd w:id="8615"/>
    </w:p>
    <w:p w:rsidR="00C043E7" w:rsidRDefault="00C043E7" w:rsidP="007444F3">
      <w:pPr>
        <w:pStyle w:val="af5"/>
        <w:keepNext/>
        <w:rPr>
          <w:rtl/>
        </w:rPr>
      </w:pPr>
      <w:bookmarkStart w:id="8616" w:name="ET_interruption_6157_48"/>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616"/>
    </w:p>
    <w:p w:rsidR="00C043E7" w:rsidRPr="005001DE" w:rsidRDefault="00C043E7" w:rsidP="007444F3">
      <w:pPr>
        <w:rPr>
          <w:rtl/>
        </w:rPr>
      </w:pPr>
    </w:p>
    <w:p w:rsidR="00C043E7" w:rsidRDefault="00C043E7" w:rsidP="007444F3">
      <w:pPr>
        <w:rPr>
          <w:rtl/>
        </w:rPr>
      </w:pPr>
      <w:bookmarkStart w:id="8617" w:name="_ETM_Q38_691000"/>
      <w:bookmarkEnd w:id="8617"/>
      <w:r>
        <w:rPr>
          <w:rtl/>
        </w:rPr>
        <w:t>כן?</w:t>
      </w:r>
    </w:p>
    <w:p w:rsidR="00C043E7" w:rsidRDefault="00C043E7" w:rsidP="007444F3">
      <w:pPr>
        <w:rPr>
          <w:rtl/>
        </w:rPr>
      </w:pPr>
    </w:p>
    <w:p w:rsidR="00C043E7" w:rsidRDefault="00C043E7" w:rsidP="007444F3">
      <w:pPr>
        <w:pStyle w:val="-"/>
        <w:keepNext/>
        <w:rPr>
          <w:rtl/>
        </w:rPr>
      </w:pPr>
      <w:bookmarkStart w:id="8618" w:name="ET_speakercontinue_6127_49"/>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618"/>
    </w:p>
    <w:p w:rsidR="00C043E7" w:rsidRPr="005001DE" w:rsidRDefault="00C043E7" w:rsidP="007444F3">
      <w:pPr>
        <w:rPr>
          <w:rtl/>
        </w:rPr>
      </w:pPr>
    </w:p>
    <w:p w:rsidR="00C043E7" w:rsidRPr="005001DE" w:rsidRDefault="00C043E7" w:rsidP="007444F3">
      <w:pPr>
        <w:rPr>
          <w:rtl/>
        </w:rPr>
      </w:pPr>
      <w:r w:rsidRPr="005001DE">
        <w:rPr>
          <w:rtl/>
        </w:rPr>
        <w:t xml:space="preserve">נראה </w:t>
      </w:r>
      <w:bookmarkStart w:id="8619" w:name="_ETM_Q38_694771"/>
      <w:bookmarkEnd w:id="8619"/>
      <w:r w:rsidRPr="005001DE">
        <w:rPr>
          <w:rtl/>
        </w:rPr>
        <w:t>לי.</w:t>
      </w:r>
    </w:p>
    <w:p w:rsidR="00C043E7" w:rsidRDefault="00C043E7" w:rsidP="007444F3">
      <w:pPr>
        <w:rPr>
          <w:rtl/>
        </w:rPr>
      </w:pPr>
    </w:p>
    <w:p w:rsidR="00C043E7" w:rsidRDefault="00C043E7" w:rsidP="007444F3">
      <w:pPr>
        <w:pStyle w:val="af5"/>
        <w:keepNext/>
        <w:rPr>
          <w:rtl/>
        </w:rPr>
      </w:pPr>
      <w:bookmarkStart w:id="8620" w:name="ET_interruption_6157_50"/>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620"/>
    </w:p>
    <w:p w:rsidR="00C043E7" w:rsidRPr="005001DE" w:rsidRDefault="00C043E7" w:rsidP="007444F3">
      <w:pPr>
        <w:rPr>
          <w:rtl/>
        </w:rPr>
      </w:pPr>
    </w:p>
    <w:p w:rsidR="00C043E7" w:rsidRDefault="00C043E7" w:rsidP="007444F3">
      <w:pPr>
        <w:rPr>
          <w:rtl/>
        </w:rPr>
      </w:pPr>
      <w:r>
        <w:rPr>
          <w:rtl/>
        </w:rPr>
        <w:t>לא, לא.</w:t>
      </w:r>
    </w:p>
    <w:p w:rsidR="00C043E7" w:rsidRDefault="00C043E7" w:rsidP="007444F3">
      <w:pPr>
        <w:rPr>
          <w:rtl/>
        </w:rPr>
      </w:pPr>
    </w:p>
    <w:p w:rsidR="00C043E7" w:rsidRDefault="00C043E7" w:rsidP="007444F3">
      <w:pPr>
        <w:pStyle w:val="-"/>
        <w:keepNext/>
        <w:rPr>
          <w:rtl/>
        </w:rPr>
      </w:pPr>
      <w:bookmarkStart w:id="8621" w:name="ET_speakercontinue_6127_51"/>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621"/>
    </w:p>
    <w:p w:rsidR="00C043E7" w:rsidRPr="005001DE" w:rsidRDefault="00C043E7" w:rsidP="007444F3">
      <w:pPr>
        <w:rPr>
          <w:rtl/>
        </w:rPr>
      </w:pPr>
    </w:p>
    <w:p w:rsidR="00C043E7" w:rsidRDefault="00C043E7" w:rsidP="007444F3">
      <w:pPr>
        <w:rPr>
          <w:rtl/>
        </w:rPr>
      </w:pPr>
      <w:bookmarkStart w:id="8622" w:name="_ETM_Q38_695000"/>
      <w:bookmarkEnd w:id="8622"/>
      <w:r>
        <w:rPr>
          <w:rtl/>
        </w:rPr>
        <w:t>נראה לי</w:t>
      </w:r>
      <w:r>
        <w:rPr>
          <w:rFonts w:hint="cs"/>
          <w:rtl/>
        </w:rPr>
        <w:t>.</w:t>
      </w:r>
      <w:r>
        <w:rPr>
          <w:rtl/>
        </w:rPr>
        <w:t xml:space="preserve"> אבל עזוב, זה לא הוויכוח. </w:t>
      </w:r>
      <w:bookmarkStart w:id="8623" w:name="_ETM_Q38_698947"/>
      <w:bookmarkEnd w:id="8623"/>
      <w:r>
        <w:rPr>
          <w:rtl/>
        </w:rPr>
        <w:t>אגב, אני חושב, כי קראתי את החוק</w:t>
      </w:r>
      <w:r>
        <w:rPr>
          <w:rFonts w:hint="cs"/>
          <w:rtl/>
        </w:rPr>
        <w:t xml:space="preserve"> –</w:t>
      </w:r>
      <w:r>
        <w:rPr>
          <w:rtl/>
        </w:rPr>
        <w:t xml:space="preserve"> קודם כול, הוא </w:t>
      </w:r>
      <w:bookmarkStart w:id="8624" w:name="_ETM_Q38_703123"/>
      <w:bookmarkEnd w:id="8624"/>
      <w:r>
        <w:rPr>
          <w:rtl/>
        </w:rPr>
        <w:t>עושה הפרדה בין חוזה עסקי לחוזה שאינו עסקי</w:t>
      </w:r>
      <w:r>
        <w:rPr>
          <w:rFonts w:hint="cs"/>
          <w:rtl/>
        </w:rPr>
        <w:t xml:space="preserve">, </w:t>
      </w:r>
      <w:r>
        <w:rPr>
          <w:rtl/>
        </w:rPr>
        <w:t>נכון</w:t>
      </w:r>
      <w:r>
        <w:rPr>
          <w:rFonts w:hint="cs"/>
          <w:rtl/>
        </w:rPr>
        <w:t>?</w:t>
      </w:r>
    </w:p>
    <w:p w:rsidR="00C043E7" w:rsidRDefault="00C043E7" w:rsidP="007444F3">
      <w:pPr>
        <w:rPr>
          <w:rtl/>
        </w:rPr>
      </w:pPr>
      <w:bookmarkStart w:id="8625" w:name="_ETM_Q38_705000"/>
      <w:bookmarkEnd w:id="8625"/>
    </w:p>
    <w:p w:rsidR="00C043E7" w:rsidRDefault="00C043E7" w:rsidP="007444F3">
      <w:pPr>
        <w:pStyle w:val="af5"/>
        <w:keepNext/>
        <w:rPr>
          <w:rtl/>
        </w:rPr>
      </w:pPr>
      <w:bookmarkStart w:id="8626" w:name="ET_interruption_6156_52"/>
      <w:r w:rsidRPr="00D6652E">
        <w:rPr>
          <w:rStyle w:val="TagStyle"/>
          <w:rtl/>
        </w:rPr>
        <w:t xml:space="preserve"> &lt;&lt; קריאה &gt;&gt; </w:t>
      </w:r>
      <w:r>
        <w:rPr>
          <w:rtl/>
        </w:rPr>
        <w:t>גלעד קריב (העבודה):</w:t>
      </w:r>
      <w:r w:rsidRPr="00D6652E">
        <w:rPr>
          <w:rStyle w:val="TagStyle"/>
          <w:rtl/>
        </w:rPr>
        <w:t xml:space="preserve"> &lt;&lt; קריאה &gt;&gt;</w:t>
      </w:r>
      <w:r>
        <w:rPr>
          <w:rtl/>
        </w:rPr>
        <w:t xml:space="preserve"> </w:t>
      </w:r>
      <w:bookmarkEnd w:id="8626"/>
    </w:p>
    <w:p w:rsidR="00C043E7" w:rsidRPr="005001DE" w:rsidRDefault="00C043E7" w:rsidP="007444F3">
      <w:pPr>
        <w:rPr>
          <w:rtl/>
        </w:rPr>
      </w:pPr>
    </w:p>
    <w:p w:rsidR="00C043E7" w:rsidRDefault="00C043E7" w:rsidP="007444F3">
      <w:pPr>
        <w:rPr>
          <w:rtl/>
        </w:rPr>
      </w:pPr>
      <w:bookmarkStart w:id="8627" w:name="_ETM_Q38_708479"/>
      <w:bookmarkEnd w:id="8627"/>
      <w:r>
        <w:rPr>
          <w:rFonts w:hint="cs"/>
          <w:rtl/>
        </w:rPr>
        <w:t>עושה בלגן - - -</w:t>
      </w:r>
    </w:p>
    <w:p w:rsidR="00C043E7" w:rsidRDefault="00C043E7" w:rsidP="007444F3">
      <w:pPr>
        <w:rPr>
          <w:rtl/>
        </w:rPr>
      </w:pPr>
      <w:bookmarkStart w:id="8628" w:name="_ETM_Q38_704000"/>
      <w:bookmarkEnd w:id="8628"/>
    </w:p>
    <w:p w:rsidR="00C043E7" w:rsidRDefault="00C043E7" w:rsidP="007444F3">
      <w:pPr>
        <w:pStyle w:val="-"/>
        <w:keepNext/>
        <w:rPr>
          <w:rtl/>
        </w:rPr>
      </w:pPr>
      <w:bookmarkStart w:id="8629" w:name="ET_speakercontinue_6127_53"/>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629"/>
    </w:p>
    <w:p w:rsidR="00C043E7" w:rsidRPr="005001DE" w:rsidRDefault="00C043E7" w:rsidP="007444F3">
      <w:pPr>
        <w:rPr>
          <w:rtl/>
        </w:rPr>
      </w:pPr>
    </w:p>
    <w:p w:rsidR="00C043E7" w:rsidRDefault="00C043E7" w:rsidP="007444F3">
      <w:pPr>
        <w:rPr>
          <w:rtl/>
        </w:rPr>
      </w:pPr>
      <w:bookmarkStart w:id="8630" w:name="_ETM_Q38_706000"/>
      <w:bookmarkEnd w:id="8630"/>
      <w:r>
        <w:rPr>
          <w:rtl/>
        </w:rPr>
        <w:t>עושה בעיקר בלגן</w:t>
      </w:r>
      <w:r>
        <w:rPr>
          <w:rFonts w:hint="cs"/>
          <w:rtl/>
        </w:rPr>
        <w:t>.</w:t>
      </w:r>
      <w:r>
        <w:rPr>
          <w:rtl/>
        </w:rPr>
        <w:t xml:space="preserve"> ואנחנו מכירים</w:t>
      </w:r>
      <w:r>
        <w:rPr>
          <w:rFonts w:hint="cs"/>
          <w:rtl/>
        </w:rPr>
        <w:t>,</w:t>
      </w:r>
      <w:r>
        <w:rPr>
          <w:rtl/>
        </w:rPr>
        <w:t xml:space="preserve"> כי ההלכה הזאת היא בעיקר </w:t>
      </w:r>
      <w:bookmarkStart w:id="8631" w:name="_ETM_Q38_713481"/>
      <w:bookmarkEnd w:id="8631"/>
      <w:r>
        <w:rPr>
          <w:rtl/>
        </w:rPr>
        <w:t>הייתה מיושמת בחוזים שהם אינם עסקיים</w:t>
      </w:r>
      <w:r>
        <w:rPr>
          <w:rFonts w:hint="cs"/>
          <w:rtl/>
        </w:rPr>
        <w:t>.</w:t>
      </w:r>
      <w:r>
        <w:rPr>
          <w:rtl/>
        </w:rPr>
        <w:t xml:space="preserve"> ולכן גם אתה וגם </w:t>
      </w:r>
      <w:bookmarkStart w:id="8632" w:name="_ETM_Q38_718484"/>
      <w:bookmarkEnd w:id="8632"/>
      <w:r>
        <w:rPr>
          <w:rtl/>
        </w:rPr>
        <w:t xml:space="preserve">שר המשפטים, אתם תספרו </w:t>
      </w:r>
      <w:proofErr w:type="spellStart"/>
      <w:r>
        <w:rPr>
          <w:rtl/>
        </w:rPr>
        <w:t>לבייס</w:t>
      </w:r>
      <w:proofErr w:type="spellEnd"/>
      <w:r>
        <w:rPr>
          <w:rtl/>
        </w:rPr>
        <w:t xml:space="preserve"> שאתם מפרקים פה את המורשת </w:t>
      </w:r>
      <w:bookmarkStart w:id="8633" w:name="_ETM_Q38_723486"/>
      <w:bookmarkEnd w:id="8633"/>
      <w:r>
        <w:rPr>
          <w:rtl/>
        </w:rPr>
        <w:t>של אהרן ברק, ובחיים האמיתיים</w:t>
      </w:r>
      <w:r>
        <w:rPr>
          <w:rFonts w:hint="cs"/>
          <w:rtl/>
        </w:rPr>
        <w:t>,</w:t>
      </w:r>
      <w:r>
        <w:rPr>
          <w:rtl/>
        </w:rPr>
        <w:t xml:space="preserve"> </w:t>
      </w:r>
      <w:bookmarkStart w:id="8634" w:name="_ETM_Q38_729190"/>
      <w:bookmarkEnd w:id="8634"/>
      <w:r>
        <w:rPr>
          <w:rtl/>
        </w:rPr>
        <w:t xml:space="preserve">בואו, כמעט שום דבר לא ישתנה. זו האמת. </w:t>
      </w:r>
      <w:bookmarkStart w:id="8635" w:name="_ETM_Q38_735530"/>
      <w:bookmarkEnd w:id="8635"/>
      <w:r>
        <w:rPr>
          <w:rtl/>
        </w:rPr>
        <w:t>זה לגבי החוק הזה</w:t>
      </w:r>
      <w:r>
        <w:rPr>
          <w:rFonts w:hint="cs"/>
          <w:rtl/>
        </w:rPr>
        <w:t>.</w:t>
      </w:r>
      <w:r>
        <w:rPr>
          <w:rtl/>
        </w:rPr>
        <w:t xml:space="preserve"> והסיפור שלך באמת ה</w:t>
      </w:r>
      <w:r>
        <w:rPr>
          <w:rFonts w:hint="cs"/>
          <w:rtl/>
        </w:rPr>
        <w:t>דהי</w:t>
      </w:r>
      <w:r>
        <w:rPr>
          <w:rtl/>
        </w:rPr>
        <w:t xml:space="preserve">ם אותי. </w:t>
      </w:r>
      <w:bookmarkStart w:id="8636" w:name="_ETM_Q38_741450"/>
      <w:bookmarkEnd w:id="8636"/>
      <w:r>
        <w:rPr>
          <w:rtl/>
        </w:rPr>
        <w:t xml:space="preserve">נהג מונית ברחוב, אה? נהג מונית ברחוב שהתעניין בהלכת </w:t>
      </w:r>
      <w:proofErr w:type="spellStart"/>
      <w:r>
        <w:rPr>
          <w:rFonts w:hint="cs"/>
          <w:rtl/>
        </w:rPr>
        <w:t>א</w:t>
      </w:r>
      <w:r>
        <w:rPr>
          <w:rtl/>
        </w:rPr>
        <w:t>פרופים</w:t>
      </w:r>
      <w:proofErr w:type="spellEnd"/>
      <w:r>
        <w:rPr>
          <w:rtl/>
        </w:rPr>
        <w:t xml:space="preserve">. </w:t>
      </w:r>
      <w:bookmarkStart w:id="8637" w:name="_ETM_Q38_750880"/>
      <w:bookmarkEnd w:id="8637"/>
    </w:p>
    <w:p w:rsidR="00C043E7" w:rsidRDefault="00C043E7" w:rsidP="007444F3">
      <w:pPr>
        <w:rPr>
          <w:rtl/>
        </w:rPr>
      </w:pPr>
    </w:p>
    <w:p w:rsidR="00C043E7" w:rsidRDefault="00C043E7" w:rsidP="007444F3">
      <w:pPr>
        <w:pStyle w:val="af5"/>
        <w:keepNext/>
        <w:rPr>
          <w:rtl/>
        </w:rPr>
      </w:pPr>
      <w:bookmarkStart w:id="8638" w:name="ET_interruption_6157_54"/>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638"/>
    </w:p>
    <w:p w:rsidR="00C043E7" w:rsidRPr="005001DE" w:rsidRDefault="00C043E7" w:rsidP="007444F3">
      <w:pPr>
        <w:rPr>
          <w:rtl/>
        </w:rPr>
      </w:pPr>
    </w:p>
    <w:p w:rsidR="00C043E7" w:rsidRDefault="00C043E7" w:rsidP="007444F3">
      <w:pPr>
        <w:rPr>
          <w:rtl/>
        </w:rPr>
      </w:pPr>
      <w:r>
        <w:rPr>
          <w:rFonts w:hint="cs"/>
          <w:rtl/>
        </w:rPr>
        <w:t>אני בטוח שמצביעי יש עתיד לא</w:t>
      </w:r>
      <w:bookmarkStart w:id="8639" w:name="_ETM_Q38_750000"/>
      <w:bookmarkEnd w:id="8639"/>
      <w:r>
        <w:rPr>
          <w:rFonts w:hint="cs"/>
          <w:rtl/>
        </w:rPr>
        <w:t xml:space="preserve"> מתעניינים בהלכת </w:t>
      </w:r>
      <w:proofErr w:type="spellStart"/>
      <w:r>
        <w:rPr>
          <w:rFonts w:hint="cs"/>
          <w:rtl/>
        </w:rPr>
        <w:t>אפרופים</w:t>
      </w:r>
      <w:proofErr w:type="spellEnd"/>
      <w:r>
        <w:rPr>
          <w:rFonts w:hint="cs"/>
          <w:rtl/>
        </w:rPr>
        <w:t>. אתה יודע למה? כי הם יודעים שאין</w:t>
      </w:r>
      <w:bookmarkStart w:id="8640" w:name="_ETM_Q38_752000"/>
      <w:bookmarkEnd w:id="8640"/>
      <w:r>
        <w:rPr>
          <w:rFonts w:hint="cs"/>
          <w:rtl/>
        </w:rPr>
        <w:t xml:space="preserve"> שום משמעות למילים.</w:t>
      </w:r>
    </w:p>
    <w:p w:rsidR="00C043E7" w:rsidRDefault="00C043E7" w:rsidP="007444F3">
      <w:pPr>
        <w:rPr>
          <w:rtl/>
        </w:rPr>
      </w:pPr>
      <w:bookmarkStart w:id="8641" w:name="_ETM_Q38_754000"/>
      <w:bookmarkEnd w:id="8641"/>
    </w:p>
    <w:p w:rsidR="00C043E7" w:rsidRDefault="00C043E7" w:rsidP="007444F3">
      <w:pPr>
        <w:pStyle w:val="-"/>
        <w:keepNext/>
        <w:rPr>
          <w:rtl/>
        </w:rPr>
      </w:pPr>
      <w:bookmarkStart w:id="8642" w:name="ET_speakercontinue_6127_55"/>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642"/>
    </w:p>
    <w:p w:rsidR="00C043E7" w:rsidRPr="005001DE" w:rsidRDefault="00C043E7" w:rsidP="007444F3">
      <w:pPr>
        <w:rPr>
          <w:rtl/>
        </w:rPr>
      </w:pPr>
    </w:p>
    <w:p w:rsidR="00C043E7" w:rsidRDefault="00C043E7" w:rsidP="007444F3">
      <w:pPr>
        <w:rPr>
          <w:rtl/>
        </w:rPr>
      </w:pPr>
      <w:bookmarkStart w:id="8643" w:name="_ETM_Q38_755000"/>
      <w:bookmarkStart w:id="8644" w:name="_ETM_Q38_752874"/>
      <w:bookmarkStart w:id="8645" w:name="_ETM_Q38_755789"/>
      <w:bookmarkEnd w:id="8643"/>
      <w:bookmarkEnd w:id="8644"/>
      <w:bookmarkEnd w:id="8645"/>
      <w:r>
        <w:rPr>
          <w:rtl/>
        </w:rPr>
        <w:t>תגיד, איזה עוד אנשים אתה פוגש ברחוב?</w:t>
      </w:r>
    </w:p>
    <w:p w:rsidR="00C043E7" w:rsidRDefault="00C043E7" w:rsidP="007444F3">
      <w:pPr>
        <w:rPr>
          <w:rtl/>
        </w:rPr>
      </w:pPr>
    </w:p>
    <w:p w:rsidR="00C043E7" w:rsidRDefault="00C043E7" w:rsidP="007444F3">
      <w:pPr>
        <w:pStyle w:val="af5"/>
        <w:keepNext/>
        <w:rPr>
          <w:rtl/>
        </w:rPr>
      </w:pPr>
      <w:bookmarkStart w:id="8646" w:name="ET_interruption_6157_56"/>
      <w:r w:rsidRPr="00D6652E">
        <w:rPr>
          <w:rStyle w:val="TagStyle"/>
          <w:rtl/>
        </w:rPr>
        <w:t xml:space="preserve"> &lt;&lt; קריאה &gt;&gt; </w:t>
      </w:r>
      <w:r>
        <w:rPr>
          <w:rtl/>
        </w:rPr>
        <w:t>שמחה רוטמן (הציונות הדתית):</w:t>
      </w:r>
      <w:r w:rsidRPr="00D6652E">
        <w:rPr>
          <w:rStyle w:val="TagStyle"/>
          <w:rtl/>
        </w:rPr>
        <w:t xml:space="preserve"> &lt;&lt; קריאה &gt;&gt;</w:t>
      </w:r>
      <w:r>
        <w:rPr>
          <w:rtl/>
        </w:rPr>
        <w:t xml:space="preserve"> </w:t>
      </w:r>
      <w:bookmarkEnd w:id="8646"/>
    </w:p>
    <w:p w:rsidR="00C043E7" w:rsidRPr="005001DE" w:rsidRDefault="00C043E7" w:rsidP="007444F3">
      <w:pPr>
        <w:rPr>
          <w:rtl/>
        </w:rPr>
      </w:pPr>
    </w:p>
    <w:p w:rsidR="00C043E7" w:rsidRDefault="00C043E7" w:rsidP="007444F3">
      <w:pPr>
        <w:rPr>
          <w:rtl/>
        </w:rPr>
      </w:pPr>
      <w:bookmarkStart w:id="8647" w:name="_ETM_Q38_758000"/>
      <w:bookmarkEnd w:id="8647"/>
      <w:r>
        <w:rPr>
          <w:rtl/>
        </w:rPr>
        <w:t xml:space="preserve">אני לא פגשתי </w:t>
      </w:r>
      <w:bookmarkStart w:id="8648" w:name="_ETM_Q38_759419"/>
      <w:bookmarkEnd w:id="8648"/>
      <w:r>
        <w:rPr>
          <w:rtl/>
        </w:rPr>
        <w:t>מ</w:t>
      </w:r>
      <w:r>
        <w:rPr>
          <w:rFonts w:hint="cs"/>
          <w:rtl/>
        </w:rPr>
        <w:t>צביעי יש עתיד.</w:t>
      </w:r>
    </w:p>
    <w:p w:rsidR="00C043E7" w:rsidRDefault="00C043E7" w:rsidP="007444F3">
      <w:pPr>
        <w:rPr>
          <w:rtl/>
        </w:rPr>
      </w:pPr>
      <w:bookmarkStart w:id="8649" w:name="_ETM_Q38_759000"/>
      <w:bookmarkEnd w:id="8649"/>
    </w:p>
    <w:p w:rsidR="00C043E7" w:rsidRDefault="00C043E7" w:rsidP="007444F3">
      <w:pPr>
        <w:pStyle w:val="-"/>
        <w:keepNext/>
        <w:rPr>
          <w:rtl/>
        </w:rPr>
      </w:pPr>
      <w:bookmarkStart w:id="8650" w:name="ET_speakercontinue_6127_57"/>
      <w:r w:rsidRPr="00D6652E">
        <w:rPr>
          <w:rStyle w:val="TagStyle"/>
          <w:rtl/>
        </w:rPr>
        <w:t xml:space="preserve"> &lt;&lt; דובר_המשך &gt;&gt; </w:t>
      </w:r>
      <w:r>
        <w:rPr>
          <w:rtl/>
        </w:rPr>
        <w:t>ולדימיר בליאק (יש עתיד):</w:t>
      </w:r>
      <w:r w:rsidRPr="00D6652E">
        <w:rPr>
          <w:rStyle w:val="TagStyle"/>
          <w:rtl/>
        </w:rPr>
        <w:t xml:space="preserve"> &lt;&lt; דובר_המשך &gt;&gt;</w:t>
      </w:r>
      <w:r>
        <w:rPr>
          <w:rtl/>
        </w:rPr>
        <w:t xml:space="preserve"> </w:t>
      </w:r>
      <w:bookmarkEnd w:id="8650"/>
    </w:p>
    <w:p w:rsidR="00C043E7" w:rsidRPr="005001DE" w:rsidRDefault="00C043E7" w:rsidP="007444F3">
      <w:pPr>
        <w:rPr>
          <w:rtl/>
        </w:rPr>
      </w:pPr>
    </w:p>
    <w:p w:rsidR="00C043E7" w:rsidRDefault="00C043E7" w:rsidP="007444F3">
      <w:pPr>
        <w:rPr>
          <w:rtl/>
        </w:rPr>
      </w:pPr>
      <w:bookmarkStart w:id="8651" w:name="_ETM_Q38_761000"/>
      <w:bookmarkEnd w:id="8651"/>
      <w:r>
        <w:rPr>
          <w:rtl/>
        </w:rPr>
        <w:t xml:space="preserve">לא פגשת </w:t>
      </w:r>
      <w:r>
        <w:rPr>
          <w:rFonts w:hint="cs"/>
          <w:rtl/>
        </w:rPr>
        <w:t>מצביעי יש עתיד ברחוב?</w:t>
      </w:r>
      <w:r>
        <w:rPr>
          <w:rtl/>
        </w:rPr>
        <w:t xml:space="preserve"> </w:t>
      </w:r>
      <w:bookmarkStart w:id="8652" w:name="_ETM_Q38_764609"/>
      <w:bookmarkEnd w:id="8652"/>
      <w:r>
        <w:rPr>
          <w:rtl/>
        </w:rPr>
        <w:t>מעניין</w:t>
      </w:r>
      <w:r>
        <w:rPr>
          <w:rFonts w:hint="cs"/>
          <w:rtl/>
        </w:rPr>
        <w:t>, מעניין.</w:t>
      </w:r>
    </w:p>
    <w:p w:rsidR="00C043E7" w:rsidRDefault="00C043E7" w:rsidP="007444F3">
      <w:pPr>
        <w:rPr>
          <w:rtl/>
        </w:rPr>
      </w:pPr>
      <w:bookmarkStart w:id="8653" w:name="_ETM_Q38_769000"/>
      <w:bookmarkEnd w:id="8653"/>
    </w:p>
    <w:p w:rsidR="00C043E7" w:rsidRDefault="00C043E7" w:rsidP="007444F3">
      <w:pPr>
        <w:pStyle w:val="af5"/>
        <w:keepNext/>
        <w:rPr>
          <w:rtl/>
        </w:rPr>
      </w:pPr>
      <w:r w:rsidRPr="00D6652E">
        <w:rPr>
          <w:rStyle w:val="TagStyle"/>
          <w:rtl/>
        </w:rPr>
        <w:t xml:space="preserve"> &lt;&lt; קריאה &gt;&gt; </w:t>
      </w:r>
      <w:r>
        <w:rPr>
          <w:rtl/>
        </w:rPr>
        <w:t>קריאות:</w:t>
      </w:r>
      <w:r w:rsidRPr="00D6652E">
        <w:rPr>
          <w:rStyle w:val="TagStyle"/>
          <w:rtl/>
        </w:rPr>
        <w:t xml:space="preserve"> &lt;&lt; קריאה &gt;&gt;</w:t>
      </w:r>
      <w:r>
        <w:rPr>
          <w:rtl/>
        </w:rPr>
        <w:t xml:space="preserve"> </w:t>
      </w:r>
    </w:p>
    <w:p w:rsidR="00C043E7" w:rsidRPr="005001DE" w:rsidRDefault="00C043E7" w:rsidP="007444F3">
      <w:pPr>
        <w:rPr>
          <w:rtl/>
        </w:rPr>
      </w:pPr>
    </w:p>
    <w:p w:rsidR="00C043E7" w:rsidRDefault="00C043E7" w:rsidP="007444F3">
      <w:pPr>
        <w:rPr>
          <w:rtl/>
        </w:rPr>
      </w:pPr>
      <w:r>
        <w:rPr>
          <w:rFonts w:hint="cs"/>
          <w:rtl/>
        </w:rPr>
        <w:t xml:space="preserve">- - </w:t>
      </w:r>
      <w:bookmarkStart w:id="8654" w:name="_ETM_Q38_764000"/>
      <w:bookmarkEnd w:id="8654"/>
      <w:r>
        <w:rPr>
          <w:rFonts w:hint="cs"/>
          <w:rtl/>
        </w:rPr>
        <w:t>-</w:t>
      </w:r>
    </w:p>
    <w:p w:rsidR="00C043E7" w:rsidRDefault="00C043E7" w:rsidP="007444F3">
      <w:pPr>
        <w:rPr>
          <w:rtl/>
        </w:rPr>
      </w:pPr>
      <w:bookmarkStart w:id="8655" w:name="_ETM_Q38_766000"/>
      <w:bookmarkEnd w:id="8655"/>
    </w:p>
    <w:p w:rsidR="00C043E7" w:rsidRDefault="001B2FDB" w:rsidP="001B2FDB">
      <w:pPr>
        <w:pStyle w:val="-"/>
        <w:rPr>
          <w:rtl/>
        </w:rPr>
      </w:pPr>
      <w:bookmarkStart w:id="8656" w:name="ET_speakercontinue_6127_21"/>
      <w:r w:rsidRPr="001B2FDB">
        <w:rPr>
          <w:rStyle w:val="TagStyle"/>
          <w:rtl/>
        </w:rPr>
        <w:t xml:space="preserve"> &lt;&lt; דובר_המשך &gt;&gt;</w:t>
      </w:r>
      <w:r w:rsidR="00C043E7" w:rsidRPr="008A22AD">
        <w:rPr>
          <w:rStyle w:val="TagStyle"/>
          <w:rtl/>
        </w:rPr>
        <w:t xml:space="preserve"> </w:t>
      </w:r>
      <w:bookmarkStart w:id="8657" w:name="_Toc218602105"/>
      <w:r w:rsidR="00C043E7">
        <w:rPr>
          <w:rtl/>
        </w:rPr>
        <w:t>ולדימיר בליאק (יש עתיד):</w:t>
      </w:r>
      <w:bookmarkEnd w:id="8657"/>
      <w:r w:rsidR="00C043E7" w:rsidRPr="008A22AD">
        <w:rPr>
          <w:rStyle w:val="TagStyle"/>
          <w:rtl/>
        </w:rPr>
        <w:t xml:space="preserve"> </w:t>
      </w:r>
      <w:r w:rsidRPr="001B2FDB">
        <w:rPr>
          <w:rStyle w:val="TagStyle"/>
          <w:rtl/>
        </w:rPr>
        <w:t xml:space="preserve">&lt;&lt; דובר_המשך &gt;&gt; </w:t>
      </w:r>
      <w:r w:rsidR="00C043E7">
        <w:rPr>
          <w:rtl/>
        </w:rPr>
        <w:t xml:space="preserve"> </w:t>
      </w:r>
      <w:bookmarkEnd w:id="8656"/>
    </w:p>
    <w:p w:rsidR="00C043E7" w:rsidRDefault="00C043E7" w:rsidP="007444F3">
      <w:pPr>
        <w:rPr>
          <w:rtl/>
          <w:lang w:eastAsia="he-IL"/>
        </w:rPr>
      </w:pPr>
    </w:p>
    <w:p w:rsidR="00C043E7" w:rsidRDefault="00C043E7" w:rsidP="007444F3">
      <w:pPr>
        <w:rPr>
          <w:rtl/>
          <w:lang w:eastAsia="he-IL"/>
        </w:rPr>
      </w:pPr>
      <w:r>
        <w:rPr>
          <w:rFonts w:hint="cs"/>
          <w:rtl/>
          <w:lang w:eastAsia="he-IL"/>
        </w:rPr>
        <w:t>האמת, אני חושב שאתה לא הולך ברחוב, כי קצת קשה לך היום ללכת</w:t>
      </w:r>
      <w:bookmarkStart w:id="8658" w:name="_ETM_Q39_177501"/>
      <w:bookmarkEnd w:id="8658"/>
      <w:r>
        <w:rPr>
          <w:rFonts w:hint="cs"/>
          <w:rtl/>
          <w:lang w:eastAsia="he-IL"/>
        </w:rPr>
        <w:t xml:space="preserve"> ברחוב. ולא ארחיב מעבר לז</w:t>
      </w:r>
      <w:bookmarkStart w:id="8659" w:name="_ETM_Q39_179447"/>
      <w:bookmarkEnd w:id="8659"/>
      <w:r>
        <w:rPr>
          <w:rFonts w:hint="cs"/>
          <w:rtl/>
          <w:lang w:eastAsia="he-IL"/>
        </w:rPr>
        <w:t xml:space="preserve">ה. </w:t>
      </w:r>
      <w:bookmarkStart w:id="8660" w:name="_ETM_Q39_180881"/>
      <w:bookmarkEnd w:id="8660"/>
    </w:p>
    <w:p w:rsidR="00C043E7" w:rsidRDefault="00C043E7" w:rsidP="007444F3">
      <w:pPr>
        <w:rPr>
          <w:rtl/>
          <w:lang w:eastAsia="he-IL"/>
        </w:rPr>
      </w:pPr>
      <w:bookmarkStart w:id="8661" w:name="_ETM_Q39_180926"/>
      <w:bookmarkEnd w:id="8661"/>
    </w:p>
    <w:p w:rsidR="00C043E7" w:rsidRDefault="00C043E7" w:rsidP="007444F3">
      <w:pPr>
        <w:pStyle w:val="af5"/>
        <w:keepNext/>
        <w:rPr>
          <w:rtl/>
        </w:rPr>
      </w:pPr>
      <w:bookmarkStart w:id="8662" w:name="ET_interruption_6361_22"/>
      <w:r w:rsidRPr="00704868">
        <w:rPr>
          <w:rStyle w:val="TagStyle"/>
          <w:rtl/>
        </w:rPr>
        <w:t xml:space="preserve"> &lt;&lt; קריאה &gt;&gt;</w:t>
      </w:r>
      <w:r w:rsidRPr="008A22AD">
        <w:rPr>
          <w:rStyle w:val="TagStyle"/>
          <w:rtl/>
        </w:rPr>
        <w:t xml:space="preserve"> </w:t>
      </w:r>
      <w:r>
        <w:rPr>
          <w:rtl/>
        </w:rPr>
        <w:t>נאור שירי (יש עתיד):</w:t>
      </w:r>
      <w:r w:rsidRPr="008A22AD">
        <w:rPr>
          <w:rStyle w:val="TagStyle"/>
          <w:rtl/>
        </w:rPr>
        <w:t xml:space="preserve"> </w:t>
      </w:r>
      <w:r w:rsidRPr="00704868">
        <w:rPr>
          <w:rStyle w:val="TagStyle"/>
          <w:rtl/>
        </w:rPr>
        <w:t>&lt;&lt; קריאה &gt;&gt;</w:t>
      </w:r>
      <w:r>
        <w:rPr>
          <w:rtl/>
        </w:rPr>
        <w:t xml:space="preserve"> </w:t>
      </w:r>
      <w:bookmarkEnd w:id="8662"/>
    </w:p>
    <w:p w:rsidR="00C043E7" w:rsidRDefault="00C043E7" w:rsidP="007444F3">
      <w:pPr>
        <w:rPr>
          <w:rtl/>
          <w:lang w:eastAsia="he-IL"/>
        </w:rPr>
      </w:pPr>
    </w:p>
    <w:p w:rsidR="00C043E7" w:rsidRDefault="00C043E7" w:rsidP="007444F3">
      <w:pPr>
        <w:rPr>
          <w:rtl/>
          <w:lang w:eastAsia="he-IL"/>
        </w:rPr>
      </w:pPr>
      <w:bookmarkStart w:id="8663" w:name="_ETM_Q39_183008"/>
      <w:bookmarkEnd w:id="8663"/>
      <w:r>
        <w:rPr>
          <w:rFonts w:hint="cs"/>
          <w:rtl/>
          <w:lang w:eastAsia="he-IL"/>
        </w:rPr>
        <w:t xml:space="preserve">הוא מפחד </w:t>
      </w:r>
      <w:bookmarkStart w:id="8664" w:name="_ETM_Q39_180216"/>
      <w:bookmarkEnd w:id="8664"/>
      <w:r>
        <w:rPr>
          <w:rFonts w:hint="cs"/>
          <w:rtl/>
          <w:lang w:eastAsia="he-IL"/>
        </w:rPr>
        <w:t>שמישהו יצעק עליו במגפון. שפן - - -</w:t>
      </w:r>
    </w:p>
    <w:p w:rsidR="00C043E7" w:rsidRDefault="00C043E7" w:rsidP="007444F3">
      <w:pPr>
        <w:rPr>
          <w:rtl/>
          <w:lang w:eastAsia="he-IL"/>
        </w:rPr>
      </w:pPr>
      <w:bookmarkStart w:id="8665" w:name="_ETM_Q39_182415"/>
      <w:bookmarkStart w:id="8666" w:name="_ETM_Q39_182455"/>
      <w:bookmarkEnd w:id="8665"/>
      <w:bookmarkEnd w:id="8666"/>
    </w:p>
    <w:p w:rsidR="00C043E7" w:rsidRDefault="00C043E7" w:rsidP="007444F3">
      <w:pPr>
        <w:pStyle w:val="-"/>
        <w:keepNext/>
        <w:rPr>
          <w:rtl/>
        </w:rPr>
      </w:pPr>
      <w:bookmarkStart w:id="8667" w:name="ET_speakercontinue_6127_23"/>
      <w:r w:rsidRPr="00704868">
        <w:rPr>
          <w:rStyle w:val="TagStyle"/>
          <w:rtl/>
        </w:rPr>
        <w:t xml:space="preserve"> &lt;&lt; דובר_המשך &gt;&gt;</w:t>
      </w:r>
      <w:r w:rsidRPr="008A22AD">
        <w:rPr>
          <w:rStyle w:val="TagStyle"/>
          <w:rtl/>
        </w:rPr>
        <w:t xml:space="preserve"> </w:t>
      </w:r>
      <w:r>
        <w:rPr>
          <w:rtl/>
        </w:rPr>
        <w:t>ולדימיר בליאק (יש עתיד):</w:t>
      </w:r>
      <w:r w:rsidRPr="008A22AD">
        <w:rPr>
          <w:rStyle w:val="TagStyle"/>
          <w:rtl/>
        </w:rPr>
        <w:t xml:space="preserve"> </w:t>
      </w:r>
      <w:r w:rsidRPr="00704868">
        <w:rPr>
          <w:rStyle w:val="TagStyle"/>
          <w:rtl/>
        </w:rPr>
        <w:t>&lt;&lt; דובר_המשך &gt;&gt;</w:t>
      </w:r>
      <w:r>
        <w:rPr>
          <w:rtl/>
        </w:rPr>
        <w:t xml:space="preserve"> </w:t>
      </w:r>
      <w:bookmarkEnd w:id="8667"/>
    </w:p>
    <w:p w:rsidR="00C043E7" w:rsidRDefault="00C043E7" w:rsidP="007444F3">
      <w:pPr>
        <w:rPr>
          <w:rtl/>
          <w:lang w:eastAsia="he-IL"/>
        </w:rPr>
      </w:pPr>
    </w:p>
    <w:p w:rsidR="00C043E7" w:rsidRDefault="00C043E7" w:rsidP="007444F3">
      <w:pPr>
        <w:rPr>
          <w:rtl/>
          <w:lang w:eastAsia="he-IL"/>
        </w:rPr>
      </w:pPr>
      <w:bookmarkStart w:id="8668" w:name="_ETM_Q39_183913"/>
      <w:bookmarkEnd w:id="8668"/>
      <w:r>
        <w:rPr>
          <w:rFonts w:hint="cs"/>
          <w:rtl/>
          <w:lang w:eastAsia="he-IL"/>
        </w:rPr>
        <w:t>כמה זמן עוד יש לי?</w:t>
      </w:r>
      <w:r>
        <w:rPr>
          <w:rFonts w:hint="cs"/>
          <w:lang w:eastAsia="he-IL"/>
        </w:rPr>
        <w:t xml:space="preserve"> </w:t>
      </w:r>
      <w:r>
        <w:rPr>
          <w:rFonts w:hint="cs"/>
          <w:rtl/>
          <w:lang w:eastAsia="he-IL"/>
        </w:rPr>
        <w:t>דקה וחצי. חבל ששר הכלכלה</w:t>
      </w:r>
      <w:bookmarkStart w:id="8669" w:name="_ETM_Q39_189275"/>
      <w:bookmarkEnd w:id="8669"/>
      <w:r>
        <w:rPr>
          <w:rFonts w:hint="cs"/>
          <w:rtl/>
          <w:lang w:eastAsia="he-IL"/>
        </w:rPr>
        <w:t xml:space="preserve"> - - - </w:t>
      </w:r>
    </w:p>
    <w:p w:rsidR="00C043E7" w:rsidRDefault="00C043E7" w:rsidP="007444F3">
      <w:pPr>
        <w:rPr>
          <w:rtl/>
          <w:lang w:eastAsia="he-IL"/>
        </w:rPr>
      </w:pPr>
      <w:bookmarkStart w:id="8670" w:name="_ETM_Q39_189147"/>
      <w:bookmarkStart w:id="8671" w:name="_ETM_Q39_189196"/>
      <w:bookmarkEnd w:id="8670"/>
      <w:bookmarkEnd w:id="8671"/>
    </w:p>
    <w:p w:rsidR="00C043E7" w:rsidRDefault="00C043E7" w:rsidP="007444F3">
      <w:pPr>
        <w:pStyle w:val="af5"/>
        <w:keepNext/>
        <w:rPr>
          <w:rtl/>
        </w:rPr>
      </w:pPr>
      <w:r w:rsidRPr="00704868">
        <w:rPr>
          <w:rStyle w:val="TagStyle"/>
          <w:rtl/>
        </w:rPr>
        <w:t xml:space="preserve"> &lt;&lt; קריאה &gt;&gt;</w:t>
      </w:r>
      <w:r w:rsidRPr="008A22AD">
        <w:rPr>
          <w:rStyle w:val="TagStyle"/>
          <w:rtl/>
        </w:rPr>
        <w:t xml:space="preserve"> </w:t>
      </w:r>
      <w:r>
        <w:rPr>
          <w:rtl/>
        </w:rPr>
        <w:t>גלעד קריב (העבודה):</w:t>
      </w:r>
      <w:r w:rsidRPr="008A22AD">
        <w:rPr>
          <w:rStyle w:val="TagStyle"/>
          <w:rtl/>
        </w:rPr>
        <w:t xml:space="preserve"> </w:t>
      </w:r>
      <w:r w:rsidRPr="00704868">
        <w:rPr>
          <w:rStyle w:val="TagStyle"/>
          <w:rtl/>
        </w:rPr>
        <w:t>&lt;&lt; קריאה &gt;&gt;</w:t>
      </w:r>
      <w:r>
        <w:rPr>
          <w:rtl/>
        </w:rPr>
        <w:t xml:space="preserve"> </w:t>
      </w:r>
    </w:p>
    <w:p w:rsidR="00C043E7" w:rsidRDefault="00C043E7" w:rsidP="007444F3">
      <w:pPr>
        <w:rPr>
          <w:rtl/>
          <w:lang w:eastAsia="he-IL"/>
        </w:rPr>
      </w:pPr>
    </w:p>
    <w:p w:rsidR="00C043E7" w:rsidRDefault="00C043E7" w:rsidP="007444F3">
      <w:pPr>
        <w:rPr>
          <w:rtl/>
          <w:lang w:eastAsia="he-IL"/>
        </w:rPr>
      </w:pPr>
      <w:bookmarkStart w:id="8672" w:name="_ETM_Q39_190639"/>
      <w:bookmarkEnd w:id="8672"/>
      <w:r>
        <w:rPr>
          <w:rFonts w:hint="cs"/>
          <w:rtl/>
          <w:lang w:eastAsia="he-IL"/>
        </w:rPr>
        <w:t xml:space="preserve">לא, הוא פה. הוא מסביר </w:t>
      </w:r>
      <w:bookmarkStart w:id="8673" w:name="_ETM_Q39_192575"/>
      <w:bookmarkEnd w:id="8673"/>
      <w:r>
        <w:rPr>
          <w:rFonts w:hint="cs"/>
          <w:rtl/>
          <w:lang w:eastAsia="he-IL"/>
        </w:rPr>
        <w:t xml:space="preserve">למה רק חברות מונופוליסטיות נמצאות ברשימה. השר שעובד למען </w:t>
      </w:r>
      <w:proofErr w:type="spellStart"/>
      <w:r>
        <w:rPr>
          <w:rFonts w:hint="cs"/>
          <w:rtl/>
          <w:lang w:eastAsia="he-IL"/>
        </w:rPr>
        <w:t>המונופולים</w:t>
      </w:r>
      <w:proofErr w:type="spellEnd"/>
      <w:r>
        <w:rPr>
          <w:rFonts w:hint="cs"/>
          <w:rtl/>
          <w:lang w:eastAsia="he-IL"/>
        </w:rPr>
        <w:t xml:space="preserve"> - - - </w:t>
      </w:r>
    </w:p>
    <w:p w:rsidR="00C043E7" w:rsidRDefault="00C043E7" w:rsidP="007444F3">
      <w:pPr>
        <w:rPr>
          <w:rtl/>
          <w:lang w:eastAsia="he-IL"/>
        </w:rPr>
      </w:pPr>
    </w:p>
    <w:p w:rsidR="00C043E7" w:rsidRDefault="00C043E7" w:rsidP="007444F3">
      <w:pPr>
        <w:pStyle w:val="-"/>
        <w:keepNext/>
        <w:rPr>
          <w:rtl/>
        </w:rPr>
      </w:pPr>
      <w:bookmarkStart w:id="8674" w:name="ET_speakercontinue_6127_25"/>
      <w:r w:rsidRPr="00704868">
        <w:rPr>
          <w:rStyle w:val="TagStyle"/>
          <w:rtl/>
        </w:rPr>
        <w:t xml:space="preserve"> &lt;&lt; דובר_המשך &gt;&gt;</w:t>
      </w:r>
      <w:r w:rsidRPr="008A22AD">
        <w:rPr>
          <w:rStyle w:val="TagStyle"/>
          <w:rtl/>
        </w:rPr>
        <w:t xml:space="preserve"> </w:t>
      </w:r>
      <w:r>
        <w:rPr>
          <w:rtl/>
        </w:rPr>
        <w:t>ולדימיר בליאק (יש עתיד):</w:t>
      </w:r>
      <w:r w:rsidRPr="008A22AD">
        <w:rPr>
          <w:rStyle w:val="TagStyle"/>
          <w:rtl/>
        </w:rPr>
        <w:t xml:space="preserve"> </w:t>
      </w:r>
      <w:r w:rsidRPr="00704868">
        <w:rPr>
          <w:rStyle w:val="TagStyle"/>
          <w:rtl/>
        </w:rPr>
        <w:t>&lt;&lt; דובר_המשך &gt;&gt;</w:t>
      </w:r>
      <w:r>
        <w:rPr>
          <w:rtl/>
        </w:rPr>
        <w:t xml:space="preserve"> </w:t>
      </w:r>
      <w:bookmarkEnd w:id="8674"/>
    </w:p>
    <w:p w:rsidR="00C043E7" w:rsidRDefault="00C043E7" w:rsidP="007444F3">
      <w:pPr>
        <w:rPr>
          <w:rtl/>
          <w:lang w:eastAsia="he-IL"/>
        </w:rPr>
      </w:pPr>
    </w:p>
    <w:p w:rsidR="00C043E7" w:rsidRDefault="00C043E7" w:rsidP="007444F3">
      <w:pPr>
        <w:rPr>
          <w:rtl/>
          <w:lang w:eastAsia="he-IL"/>
        </w:rPr>
      </w:pPr>
      <w:bookmarkStart w:id="8675" w:name="_ETM_Q39_195784"/>
      <w:bookmarkEnd w:id="8675"/>
      <w:r>
        <w:rPr>
          <w:rFonts w:hint="cs"/>
          <w:rtl/>
          <w:lang w:eastAsia="he-IL"/>
        </w:rPr>
        <w:t>אה, אז אני לא איכנס</w:t>
      </w:r>
      <w:bookmarkStart w:id="8676" w:name="_ETM_Q39_196025"/>
      <w:bookmarkEnd w:id="8676"/>
      <w:r>
        <w:rPr>
          <w:rFonts w:hint="cs"/>
          <w:rtl/>
          <w:lang w:eastAsia="he-IL"/>
        </w:rPr>
        <w:t xml:space="preserve"> לרשימה. </w:t>
      </w:r>
      <w:bookmarkStart w:id="8677" w:name="_ETM_Q39_197176"/>
      <w:bookmarkStart w:id="8678" w:name="_ETM_Q39_197230"/>
      <w:bookmarkEnd w:id="8677"/>
      <w:bookmarkEnd w:id="8678"/>
      <w:r>
        <w:rPr>
          <w:rFonts w:hint="cs"/>
          <w:rtl/>
          <w:lang w:eastAsia="he-IL"/>
        </w:rPr>
        <w:t xml:space="preserve">אני לא איכנס לרשימה, אני </w:t>
      </w:r>
      <w:bookmarkStart w:id="8679" w:name="_ETM_Q39_201626"/>
      <w:bookmarkEnd w:id="8679"/>
      <w:r>
        <w:rPr>
          <w:rFonts w:hint="cs"/>
          <w:rtl/>
          <w:lang w:eastAsia="he-IL"/>
        </w:rPr>
        <w:t xml:space="preserve">חושב שהרשימה היא פשוט לא רלוונטית. אפשר להרכיב רשימה כזאת </w:t>
      </w:r>
      <w:bookmarkStart w:id="8680" w:name="_ETM_Q39_206363"/>
      <w:bookmarkEnd w:id="8680"/>
      <w:r>
        <w:rPr>
          <w:rFonts w:hint="cs"/>
          <w:rtl/>
          <w:lang w:eastAsia="he-IL"/>
        </w:rPr>
        <w:t xml:space="preserve">או רשימה אחרת, אבל העיקר, אדוני שר המשפטים, הוא שככה לא נלחמים ביוקר המחיה. זה דומה קצת </w:t>
      </w:r>
      <w:proofErr w:type="spellStart"/>
      <w:r>
        <w:rPr>
          <w:rFonts w:hint="cs"/>
          <w:rtl/>
          <w:lang w:eastAsia="he-IL"/>
        </w:rPr>
        <w:t>לליכודיאדה</w:t>
      </w:r>
      <w:proofErr w:type="spellEnd"/>
      <w:r>
        <w:rPr>
          <w:rFonts w:hint="cs"/>
          <w:rtl/>
          <w:lang w:eastAsia="he-IL"/>
        </w:rPr>
        <w:t xml:space="preserve"> בין רשתות </w:t>
      </w:r>
      <w:bookmarkStart w:id="8681" w:name="_ETM_Q39_219644"/>
      <w:bookmarkEnd w:id="8681"/>
      <w:r>
        <w:rPr>
          <w:rFonts w:hint="cs"/>
          <w:rtl/>
          <w:lang w:eastAsia="he-IL"/>
        </w:rPr>
        <w:t xml:space="preserve">השיווק, בין </w:t>
      </w:r>
      <w:proofErr w:type="spellStart"/>
      <w:r>
        <w:rPr>
          <w:rFonts w:hint="cs"/>
          <w:rtl/>
          <w:lang w:eastAsia="he-IL"/>
        </w:rPr>
        <w:t>המונופולים</w:t>
      </w:r>
      <w:proofErr w:type="spellEnd"/>
      <w:r>
        <w:rPr>
          <w:rFonts w:hint="cs"/>
          <w:rtl/>
          <w:lang w:eastAsia="he-IL"/>
        </w:rPr>
        <w:t xml:space="preserve">. </w:t>
      </w:r>
      <w:proofErr w:type="spellStart"/>
      <w:r>
        <w:rPr>
          <w:rFonts w:hint="cs"/>
          <w:rtl/>
          <w:lang w:eastAsia="he-IL"/>
        </w:rPr>
        <w:t>וליכודיאדה</w:t>
      </w:r>
      <w:proofErr w:type="spellEnd"/>
      <w:r>
        <w:rPr>
          <w:rFonts w:hint="cs"/>
          <w:rtl/>
          <w:lang w:eastAsia="he-IL"/>
        </w:rPr>
        <w:t xml:space="preserve"> זה לא דרך להיאבק ביוקר המחיה. ביוקר המחיה</w:t>
      </w:r>
      <w:bookmarkStart w:id="8682" w:name="_ETM_Q39_228805"/>
      <w:bookmarkEnd w:id="8682"/>
      <w:r>
        <w:rPr>
          <w:rFonts w:hint="cs"/>
          <w:rtl/>
          <w:lang w:eastAsia="he-IL"/>
        </w:rPr>
        <w:t xml:space="preserve"> נאבקים בעבודה רצינית, בעבודת מטה, מפרקים </w:t>
      </w:r>
      <w:proofErr w:type="spellStart"/>
      <w:r>
        <w:rPr>
          <w:rFonts w:hint="cs"/>
          <w:rtl/>
          <w:lang w:eastAsia="he-IL"/>
        </w:rPr>
        <w:t>מונופולים</w:t>
      </w:r>
      <w:proofErr w:type="spellEnd"/>
      <w:r>
        <w:rPr>
          <w:rFonts w:hint="cs"/>
          <w:rtl/>
          <w:lang w:eastAsia="he-IL"/>
        </w:rPr>
        <w:t xml:space="preserve">, מקדמים רפורמות. </w:t>
      </w:r>
      <w:bookmarkStart w:id="8683" w:name="_ETM_Q39_236043"/>
      <w:bookmarkEnd w:id="8683"/>
      <w:r>
        <w:rPr>
          <w:rFonts w:hint="cs"/>
          <w:rtl/>
          <w:lang w:eastAsia="he-IL"/>
        </w:rPr>
        <w:t xml:space="preserve">לא מורידים מחיר ל-100 מוצרים ואז מעלים ל-500. זה פשוט קשקוש. זה לא יעבוד, זה לא יכול לעבוד, </w:t>
      </w:r>
      <w:bookmarkStart w:id="8684" w:name="_ETM_Q39_243923"/>
      <w:bookmarkEnd w:id="8684"/>
      <w:r>
        <w:rPr>
          <w:rFonts w:hint="cs"/>
          <w:rtl/>
          <w:lang w:eastAsia="he-IL"/>
        </w:rPr>
        <w:t>זה מעולם לא עבד בשום מקום, כך זה יהיה</w:t>
      </w:r>
      <w:bookmarkStart w:id="8685" w:name="_ETM_Q39_249145"/>
      <w:bookmarkEnd w:id="8685"/>
      <w:r>
        <w:rPr>
          <w:rFonts w:hint="cs"/>
          <w:rtl/>
          <w:lang w:eastAsia="he-IL"/>
        </w:rPr>
        <w:t xml:space="preserve"> גם הפעם. תודה. </w:t>
      </w:r>
    </w:p>
    <w:p w:rsidR="00C043E7" w:rsidRDefault="00C043E7" w:rsidP="007444F3">
      <w:pPr>
        <w:rPr>
          <w:rtl/>
          <w:lang w:eastAsia="he-IL"/>
        </w:rPr>
      </w:pPr>
    </w:p>
    <w:p w:rsidR="00C043E7" w:rsidRDefault="00C043E7" w:rsidP="007444F3">
      <w:pPr>
        <w:pStyle w:val="af6"/>
        <w:keepNext/>
        <w:rPr>
          <w:rtl/>
        </w:rPr>
      </w:pPr>
      <w:bookmarkStart w:id="8686" w:name="ET_yor_6691_6"/>
      <w:r w:rsidRPr="00704868">
        <w:rPr>
          <w:rStyle w:val="TagStyle"/>
          <w:rtl/>
        </w:rPr>
        <w:t xml:space="preserve"> &lt;&lt; יור &gt;&gt;</w:t>
      </w:r>
      <w:r w:rsidRPr="00245F2D">
        <w:rPr>
          <w:rStyle w:val="TagStyle"/>
          <w:rtl/>
        </w:rPr>
        <w:t xml:space="preserve"> </w:t>
      </w:r>
      <w:r>
        <w:rPr>
          <w:rtl/>
        </w:rPr>
        <w:t>היו"ר אליהו רביבו:</w:t>
      </w:r>
      <w:r w:rsidRPr="00245F2D">
        <w:rPr>
          <w:rStyle w:val="TagStyle"/>
          <w:rtl/>
        </w:rPr>
        <w:t xml:space="preserve"> </w:t>
      </w:r>
      <w:r w:rsidRPr="00704868">
        <w:rPr>
          <w:rStyle w:val="TagStyle"/>
          <w:rtl/>
        </w:rPr>
        <w:t>&lt;&lt; יור &gt;&gt;</w:t>
      </w:r>
      <w:r>
        <w:rPr>
          <w:rtl/>
        </w:rPr>
        <w:t xml:space="preserve"> </w:t>
      </w:r>
      <w:bookmarkEnd w:id="8686"/>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נאור שירי, בבקשה. </w:t>
      </w:r>
    </w:p>
    <w:p w:rsidR="00C043E7" w:rsidRDefault="00C043E7" w:rsidP="007444F3">
      <w:pPr>
        <w:rPr>
          <w:rtl/>
          <w:lang w:eastAsia="he-IL"/>
        </w:rPr>
      </w:pPr>
    </w:p>
    <w:p w:rsidR="00C043E7" w:rsidRDefault="00C043E7" w:rsidP="007444F3">
      <w:pPr>
        <w:pStyle w:val="af5"/>
        <w:keepNext/>
        <w:rPr>
          <w:rtl/>
        </w:rPr>
      </w:pPr>
      <w:bookmarkStart w:id="8687" w:name="ET_interruption_6231_7"/>
      <w:r w:rsidRPr="00704868">
        <w:rPr>
          <w:rStyle w:val="TagStyle"/>
          <w:rtl/>
        </w:rPr>
        <w:t xml:space="preserve"> &lt;&lt; קריאה &gt;&gt;</w:t>
      </w:r>
      <w:r w:rsidRPr="00245F2D">
        <w:rPr>
          <w:rStyle w:val="TagStyle"/>
          <w:rtl/>
        </w:rPr>
        <w:t xml:space="preserve"> </w:t>
      </w:r>
      <w:r>
        <w:rPr>
          <w:rtl/>
        </w:rPr>
        <w:t>יסמין פרידמן (יש עתיד):</w:t>
      </w:r>
      <w:r w:rsidRPr="00245F2D">
        <w:rPr>
          <w:rStyle w:val="TagStyle"/>
          <w:rtl/>
        </w:rPr>
        <w:t xml:space="preserve"> </w:t>
      </w:r>
      <w:r w:rsidRPr="00704868">
        <w:rPr>
          <w:rStyle w:val="TagStyle"/>
          <w:rtl/>
        </w:rPr>
        <w:t>&lt;&lt; קריאה &gt;&gt;</w:t>
      </w:r>
      <w:r>
        <w:rPr>
          <w:rtl/>
        </w:rPr>
        <w:t xml:space="preserve"> </w:t>
      </w:r>
      <w:bookmarkEnd w:id="8687"/>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מה איתי? </w:t>
      </w:r>
    </w:p>
    <w:p w:rsidR="00C043E7" w:rsidRDefault="00C043E7" w:rsidP="007444F3">
      <w:pPr>
        <w:rPr>
          <w:rtl/>
          <w:lang w:eastAsia="he-IL"/>
        </w:rPr>
      </w:pPr>
    </w:p>
    <w:p w:rsidR="00C043E7" w:rsidRDefault="00C043E7" w:rsidP="007444F3">
      <w:pPr>
        <w:pStyle w:val="af6"/>
        <w:keepNext/>
        <w:rPr>
          <w:rtl/>
        </w:rPr>
      </w:pPr>
      <w:bookmarkStart w:id="8688" w:name="ET_yor_6691_8"/>
      <w:r w:rsidRPr="00704868">
        <w:rPr>
          <w:rStyle w:val="TagStyle"/>
          <w:rtl/>
        </w:rPr>
        <w:t xml:space="preserve"> &lt;&lt; יור &gt;&gt;</w:t>
      </w:r>
      <w:r w:rsidRPr="00245F2D">
        <w:rPr>
          <w:rStyle w:val="TagStyle"/>
          <w:rtl/>
        </w:rPr>
        <w:t xml:space="preserve"> </w:t>
      </w:r>
      <w:r>
        <w:rPr>
          <w:rtl/>
        </w:rPr>
        <w:t>היו"ר אליהו רביבו:</w:t>
      </w:r>
      <w:r w:rsidRPr="00245F2D">
        <w:rPr>
          <w:rStyle w:val="TagStyle"/>
          <w:rtl/>
        </w:rPr>
        <w:t xml:space="preserve"> </w:t>
      </w:r>
      <w:r w:rsidRPr="00704868">
        <w:rPr>
          <w:rStyle w:val="TagStyle"/>
          <w:rtl/>
        </w:rPr>
        <w:t>&lt;&lt; יור &gt;&gt;</w:t>
      </w:r>
      <w:r>
        <w:rPr>
          <w:rtl/>
        </w:rPr>
        <w:t xml:space="preserve"> </w:t>
      </w:r>
      <w:bookmarkEnd w:id="8688"/>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מופיע לי נאור שירי. </w:t>
      </w:r>
    </w:p>
    <w:p w:rsidR="00C043E7" w:rsidRDefault="00C043E7" w:rsidP="007444F3">
      <w:pPr>
        <w:rPr>
          <w:rtl/>
          <w:lang w:eastAsia="he-IL"/>
        </w:rPr>
      </w:pPr>
      <w:bookmarkStart w:id="8689" w:name="_ETM_Q39_260296"/>
      <w:bookmarkEnd w:id="8689"/>
    </w:p>
    <w:p w:rsidR="00C043E7" w:rsidRDefault="00C043E7" w:rsidP="007444F3">
      <w:pPr>
        <w:pStyle w:val="af5"/>
        <w:keepNext/>
        <w:rPr>
          <w:rtl/>
        </w:rPr>
      </w:pPr>
      <w:r w:rsidRPr="00704868">
        <w:rPr>
          <w:rStyle w:val="TagStyle"/>
          <w:rtl/>
        </w:rPr>
        <w:t xml:space="preserve"> &lt;&lt; קריאה &gt;&gt;</w:t>
      </w:r>
      <w:r w:rsidRPr="008A22AD">
        <w:rPr>
          <w:rStyle w:val="TagStyle"/>
          <w:rtl/>
        </w:rPr>
        <w:t xml:space="preserve"> </w:t>
      </w:r>
      <w:r>
        <w:rPr>
          <w:rtl/>
        </w:rPr>
        <w:t>יסמין פרידמן (יש עתיד):</w:t>
      </w:r>
      <w:r w:rsidRPr="008A22AD">
        <w:rPr>
          <w:rStyle w:val="TagStyle"/>
          <w:rtl/>
        </w:rPr>
        <w:t xml:space="preserve"> </w:t>
      </w:r>
      <w:r w:rsidRPr="00704868">
        <w:rPr>
          <w:rStyle w:val="TagStyle"/>
          <w:rtl/>
        </w:rPr>
        <w:t>&lt;&lt; קריאה &gt;&gt;</w:t>
      </w:r>
      <w:r>
        <w:rPr>
          <w:rtl/>
        </w:rPr>
        <w:t xml:space="preserve"> </w:t>
      </w:r>
    </w:p>
    <w:p w:rsidR="00C043E7" w:rsidRDefault="00C043E7" w:rsidP="007444F3">
      <w:pPr>
        <w:rPr>
          <w:rtl/>
          <w:lang w:eastAsia="he-IL"/>
        </w:rPr>
      </w:pPr>
    </w:p>
    <w:p w:rsidR="00C043E7" w:rsidRDefault="00C043E7" w:rsidP="007444F3">
      <w:pPr>
        <w:rPr>
          <w:rtl/>
          <w:lang w:eastAsia="he-IL"/>
        </w:rPr>
      </w:pPr>
      <w:bookmarkStart w:id="8690" w:name="_ETM_Q39_261503"/>
      <w:bookmarkEnd w:id="8690"/>
      <w:r>
        <w:rPr>
          <w:rFonts w:hint="cs"/>
          <w:rtl/>
          <w:lang w:eastAsia="he-IL"/>
        </w:rPr>
        <w:t>זה הולך</w:t>
      </w:r>
      <w:bookmarkStart w:id="8691" w:name="_ETM_Q39_261461"/>
      <w:bookmarkEnd w:id="8691"/>
      <w:r>
        <w:rPr>
          <w:rFonts w:hint="cs"/>
          <w:rtl/>
          <w:lang w:eastAsia="he-IL"/>
        </w:rPr>
        <w:t xml:space="preserve"> לפי הרשימה. </w:t>
      </w:r>
    </w:p>
    <w:p w:rsidR="00C043E7" w:rsidRDefault="00C043E7" w:rsidP="007444F3">
      <w:pPr>
        <w:rPr>
          <w:rtl/>
          <w:lang w:eastAsia="he-IL"/>
        </w:rPr>
      </w:pPr>
    </w:p>
    <w:p w:rsidR="00C043E7" w:rsidRDefault="00C043E7" w:rsidP="007444F3">
      <w:pPr>
        <w:pStyle w:val="af6"/>
        <w:keepNext/>
        <w:rPr>
          <w:rtl/>
        </w:rPr>
      </w:pPr>
      <w:bookmarkStart w:id="8692" w:name="ET_yor_6691_27"/>
      <w:r w:rsidRPr="00704868">
        <w:rPr>
          <w:rStyle w:val="TagStyle"/>
          <w:rtl/>
        </w:rPr>
        <w:t xml:space="preserve"> &lt;&lt; יור &gt;&gt;</w:t>
      </w:r>
      <w:r w:rsidRPr="008A22AD">
        <w:rPr>
          <w:rStyle w:val="TagStyle"/>
          <w:rtl/>
        </w:rPr>
        <w:t xml:space="preserve"> </w:t>
      </w:r>
      <w:r>
        <w:rPr>
          <w:rtl/>
        </w:rPr>
        <w:t>היו"ר אליהו רביבו:</w:t>
      </w:r>
      <w:r w:rsidRPr="008A22AD">
        <w:rPr>
          <w:rStyle w:val="TagStyle"/>
          <w:rtl/>
        </w:rPr>
        <w:t xml:space="preserve"> </w:t>
      </w:r>
      <w:r w:rsidRPr="00704868">
        <w:rPr>
          <w:rStyle w:val="TagStyle"/>
          <w:rtl/>
        </w:rPr>
        <w:t>&lt;&lt; יור &gt;&gt;</w:t>
      </w:r>
      <w:r>
        <w:rPr>
          <w:rtl/>
        </w:rPr>
        <w:t xml:space="preserve"> </w:t>
      </w:r>
      <w:bookmarkEnd w:id="8692"/>
    </w:p>
    <w:p w:rsidR="00C043E7" w:rsidRDefault="00C043E7" w:rsidP="007444F3">
      <w:pPr>
        <w:rPr>
          <w:rtl/>
          <w:lang w:eastAsia="he-IL"/>
        </w:rPr>
      </w:pPr>
    </w:p>
    <w:p w:rsidR="00C043E7" w:rsidRDefault="00C043E7" w:rsidP="007444F3">
      <w:pPr>
        <w:rPr>
          <w:rtl/>
          <w:lang w:eastAsia="he-IL"/>
        </w:rPr>
      </w:pPr>
      <w:bookmarkStart w:id="8693" w:name="_ETM_Q39_262433"/>
      <w:bookmarkStart w:id="8694" w:name="_ETM_Q39_260410"/>
      <w:bookmarkEnd w:id="8693"/>
      <w:bookmarkEnd w:id="8694"/>
      <w:r>
        <w:rPr>
          <w:rFonts w:hint="cs"/>
          <w:rtl/>
          <w:lang w:eastAsia="he-IL"/>
        </w:rPr>
        <w:t xml:space="preserve">את לא מופיעה לי. </w:t>
      </w:r>
      <w:bookmarkStart w:id="8695" w:name="_ETM_Q39_264881"/>
      <w:bookmarkEnd w:id="8695"/>
    </w:p>
    <w:p w:rsidR="00C043E7" w:rsidRDefault="00C043E7" w:rsidP="007444F3">
      <w:pPr>
        <w:rPr>
          <w:rtl/>
          <w:lang w:eastAsia="he-IL"/>
        </w:rPr>
      </w:pPr>
      <w:bookmarkStart w:id="8696" w:name="_ETM_Q39_264930"/>
      <w:bookmarkEnd w:id="8696"/>
    </w:p>
    <w:p w:rsidR="00C043E7" w:rsidRDefault="00C043E7" w:rsidP="007444F3">
      <w:pPr>
        <w:pStyle w:val="af5"/>
        <w:keepNext/>
        <w:rPr>
          <w:rtl/>
        </w:rPr>
      </w:pPr>
      <w:bookmarkStart w:id="8697" w:name="ET_interruption_6231_9"/>
      <w:r w:rsidRPr="00704868">
        <w:rPr>
          <w:rStyle w:val="TagStyle"/>
          <w:rtl/>
        </w:rPr>
        <w:t xml:space="preserve"> &lt;&lt; קריאה &gt;&gt;</w:t>
      </w:r>
      <w:r w:rsidRPr="00245F2D">
        <w:rPr>
          <w:rStyle w:val="TagStyle"/>
          <w:rtl/>
        </w:rPr>
        <w:t xml:space="preserve"> </w:t>
      </w:r>
      <w:r>
        <w:rPr>
          <w:rtl/>
        </w:rPr>
        <w:t>יסמין פרידמן (יש עתיד):</w:t>
      </w:r>
      <w:r w:rsidRPr="00245F2D">
        <w:rPr>
          <w:rStyle w:val="TagStyle"/>
          <w:rtl/>
        </w:rPr>
        <w:t xml:space="preserve"> </w:t>
      </w:r>
      <w:r w:rsidRPr="00704868">
        <w:rPr>
          <w:rStyle w:val="TagStyle"/>
          <w:rtl/>
        </w:rPr>
        <w:t>&lt;&lt; קריאה &gt;&gt;</w:t>
      </w:r>
      <w:r>
        <w:rPr>
          <w:rtl/>
        </w:rPr>
        <w:t xml:space="preserve"> </w:t>
      </w:r>
      <w:bookmarkEnd w:id="8697"/>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אין דבר כזה, זה לפי רשימות. </w:t>
      </w:r>
    </w:p>
    <w:p w:rsidR="00C043E7" w:rsidRDefault="00C043E7" w:rsidP="007444F3">
      <w:pPr>
        <w:rPr>
          <w:rtl/>
          <w:lang w:eastAsia="he-IL"/>
        </w:rPr>
      </w:pPr>
    </w:p>
    <w:p w:rsidR="00C043E7" w:rsidRDefault="00C043E7" w:rsidP="007444F3">
      <w:pPr>
        <w:pStyle w:val="af6"/>
        <w:keepNext/>
        <w:rPr>
          <w:rtl/>
        </w:rPr>
      </w:pPr>
      <w:bookmarkStart w:id="8698" w:name="ET_yor_6691_28"/>
      <w:r w:rsidRPr="00704868">
        <w:rPr>
          <w:rStyle w:val="TagStyle"/>
          <w:rtl/>
        </w:rPr>
        <w:t xml:space="preserve"> &lt;&lt; יור &gt;&gt;</w:t>
      </w:r>
      <w:r w:rsidRPr="008A22AD">
        <w:rPr>
          <w:rStyle w:val="TagStyle"/>
          <w:rtl/>
        </w:rPr>
        <w:t xml:space="preserve"> </w:t>
      </w:r>
      <w:r>
        <w:rPr>
          <w:rtl/>
        </w:rPr>
        <w:t>היו"ר אליהו רביבו:</w:t>
      </w:r>
      <w:r w:rsidRPr="008A22AD">
        <w:rPr>
          <w:rStyle w:val="TagStyle"/>
          <w:rtl/>
        </w:rPr>
        <w:t xml:space="preserve"> </w:t>
      </w:r>
      <w:r w:rsidRPr="00704868">
        <w:rPr>
          <w:rStyle w:val="TagStyle"/>
          <w:rtl/>
        </w:rPr>
        <w:t>&lt;&lt; יור &gt;&gt;</w:t>
      </w:r>
      <w:r>
        <w:rPr>
          <w:rtl/>
        </w:rPr>
        <w:t xml:space="preserve"> </w:t>
      </w:r>
      <w:bookmarkEnd w:id="8698"/>
    </w:p>
    <w:p w:rsidR="00C043E7" w:rsidRDefault="00C043E7" w:rsidP="007444F3">
      <w:pPr>
        <w:rPr>
          <w:rtl/>
          <w:lang w:eastAsia="he-IL"/>
        </w:rPr>
      </w:pPr>
    </w:p>
    <w:p w:rsidR="00C043E7" w:rsidRDefault="00C043E7" w:rsidP="0079314F">
      <w:pPr>
        <w:rPr>
          <w:rtl/>
          <w:lang w:eastAsia="he-IL"/>
        </w:rPr>
      </w:pPr>
      <w:bookmarkStart w:id="8699" w:name="_ETM_Q39_271020"/>
      <w:bookmarkEnd w:id="8699"/>
      <w:r>
        <w:rPr>
          <w:rFonts w:hint="cs"/>
          <w:rtl/>
          <w:lang w:eastAsia="he-IL"/>
        </w:rPr>
        <w:t xml:space="preserve">אוקיי. לא, אז רון כץ. רון </w:t>
      </w:r>
      <w:bookmarkStart w:id="8700" w:name="_ETM_Q39_276148"/>
      <w:bookmarkEnd w:id="8700"/>
      <w:r>
        <w:rPr>
          <w:rFonts w:hint="cs"/>
          <w:rtl/>
          <w:lang w:eastAsia="he-IL"/>
        </w:rPr>
        <w:t xml:space="preserve">כץ </w:t>
      </w:r>
      <w:r>
        <w:rPr>
          <w:rtl/>
          <w:lang w:eastAsia="he-IL"/>
        </w:rPr>
        <w:t>–</w:t>
      </w:r>
      <w:r>
        <w:rPr>
          <w:rFonts w:hint="cs"/>
          <w:rtl/>
          <w:lang w:eastAsia="he-IL"/>
        </w:rPr>
        <w:t xml:space="preserve"> לא נמצא; מטי; </w:t>
      </w:r>
      <w:proofErr w:type="spellStart"/>
      <w:r>
        <w:rPr>
          <w:rFonts w:hint="cs"/>
          <w:rtl/>
          <w:lang w:eastAsia="he-IL"/>
        </w:rPr>
        <w:t>טטאינה</w:t>
      </w:r>
      <w:proofErr w:type="spellEnd"/>
      <w:r>
        <w:rPr>
          <w:rFonts w:hint="cs"/>
          <w:rtl/>
          <w:lang w:eastAsia="he-IL"/>
        </w:rPr>
        <w:t>. יסמין פרידמן</w:t>
      </w:r>
      <w:bookmarkStart w:id="8701" w:name="_ETM_Q39_282693"/>
      <w:bookmarkEnd w:id="8701"/>
      <w:r>
        <w:rPr>
          <w:rFonts w:hint="cs"/>
          <w:rtl/>
          <w:lang w:eastAsia="he-IL"/>
        </w:rPr>
        <w:t xml:space="preserve">, בבקשה, חמש דקות לרשותך, גברתי. </w:t>
      </w:r>
      <w:bookmarkStart w:id="8702" w:name="_ETM_Q39_285789"/>
      <w:bookmarkEnd w:id="8702"/>
    </w:p>
    <w:p w:rsidR="00C043E7" w:rsidRPr="008A22AD" w:rsidRDefault="00C043E7" w:rsidP="007444F3">
      <w:pPr>
        <w:rPr>
          <w:rtl/>
          <w:lang w:eastAsia="he-IL"/>
        </w:rPr>
      </w:pPr>
      <w:bookmarkStart w:id="8703" w:name="_ETM_Q39_285832"/>
      <w:bookmarkEnd w:id="8703"/>
    </w:p>
    <w:p w:rsidR="00C043E7" w:rsidRDefault="00C043E7" w:rsidP="007444F3">
      <w:pPr>
        <w:pStyle w:val="a4"/>
        <w:keepNext/>
        <w:rPr>
          <w:rtl/>
        </w:rPr>
      </w:pPr>
      <w:bookmarkStart w:id="8704" w:name="ET_speaker_6231_10"/>
      <w:r w:rsidRPr="00704868">
        <w:rPr>
          <w:rStyle w:val="TagStyle"/>
          <w:rtl/>
        </w:rPr>
        <w:t xml:space="preserve"> &lt;&lt; דובר &gt;&gt;</w:t>
      </w:r>
      <w:r w:rsidRPr="00245F2D">
        <w:rPr>
          <w:rStyle w:val="TagStyle"/>
          <w:rtl/>
        </w:rPr>
        <w:t xml:space="preserve"> </w:t>
      </w:r>
      <w:bookmarkStart w:id="8705" w:name="_Toc218602106"/>
      <w:r>
        <w:rPr>
          <w:rtl/>
        </w:rPr>
        <w:t>יסמין פרידמן (יש עתיד):</w:t>
      </w:r>
      <w:bookmarkEnd w:id="8705"/>
      <w:r w:rsidRPr="00245F2D">
        <w:rPr>
          <w:rStyle w:val="TagStyle"/>
          <w:rtl/>
        </w:rPr>
        <w:t xml:space="preserve"> </w:t>
      </w:r>
      <w:r w:rsidRPr="00704868">
        <w:rPr>
          <w:rStyle w:val="TagStyle"/>
          <w:rtl/>
        </w:rPr>
        <w:t>&lt;&lt; דובר &gt;&gt;</w:t>
      </w:r>
      <w:r>
        <w:rPr>
          <w:rtl/>
        </w:rPr>
        <w:t xml:space="preserve"> </w:t>
      </w:r>
      <w:bookmarkEnd w:id="8704"/>
    </w:p>
    <w:p w:rsidR="00C043E7" w:rsidRDefault="00C043E7" w:rsidP="007444F3">
      <w:pPr>
        <w:rPr>
          <w:rtl/>
          <w:lang w:eastAsia="he-IL"/>
        </w:rPr>
      </w:pPr>
    </w:p>
    <w:p w:rsidR="00C043E7" w:rsidRDefault="00C043E7" w:rsidP="0079314F">
      <w:pPr>
        <w:rPr>
          <w:rtl/>
          <w:lang w:eastAsia="he-IL"/>
        </w:rPr>
      </w:pPr>
      <w:r>
        <w:rPr>
          <w:rFonts w:hint="cs"/>
          <w:rtl/>
          <w:lang w:eastAsia="he-IL"/>
        </w:rPr>
        <w:t xml:space="preserve">תודה, </w:t>
      </w:r>
      <w:bookmarkStart w:id="8706" w:name="_ETM_Q39_301203"/>
      <w:bookmarkEnd w:id="8706"/>
      <w:r>
        <w:rPr>
          <w:rFonts w:hint="cs"/>
          <w:rtl/>
          <w:lang w:eastAsia="he-IL"/>
        </w:rPr>
        <w:t xml:space="preserve">אדוני היושב בראש. יושבים אני וחברי לסיעה נאור - - </w:t>
      </w:r>
    </w:p>
    <w:p w:rsidR="00C043E7" w:rsidRDefault="00C043E7" w:rsidP="007444F3">
      <w:pPr>
        <w:rPr>
          <w:rtl/>
          <w:lang w:eastAsia="he-IL"/>
        </w:rPr>
      </w:pPr>
    </w:p>
    <w:p w:rsidR="00C043E7" w:rsidRDefault="00C043E7" w:rsidP="007444F3">
      <w:pPr>
        <w:pStyle w:val="af5"/>
        <w:keepNext/>
        <w:rPr>
          <w:rtl/>
        </w:rPr>
      </w:pPr>
      <w:bookmarkStart w:id="8707" w:name="ET_interruption_6361_11"/>
      <w:r w:rsidRPr="00704868">
        <w:rPr>
          <w:rStyle w:val="TagStyle"/>
          <w:rtl/>
        </w:rPr>
        <w:t xml:space="preserve"> &lt;&lt; קריאה &gt;&gt;</w:t>
      </w:r>
      <w:r w:rsidRPr="00245F2D">
        <w:rPr>
          <w:rStyle w:val="TagStyle"/>
          <w:rtl/>
        </w:rPr>
        <w:t xml:space="preserve"> </w:t>
      </w:r>
      <w:r>
        <w:rPr>
          <w:rtl/>
        </w:rPr>
        <w:t>נאור שירי (יש עתיד):</w:t>
      </w:r>
      <w:r w:rsidRPr="00245F2D">
        <w:rPr>
          <w:rStyle w:val="TagStyle"/>
          <w:rtl/>
        </w:rPr>
        <w:t xml:space="preserve"> </w:t>
      </w:r>
      <w:r w:rsidRPr="00704868">
        <w:rPr>
          <w:rStyle w:val="TagStyle"/>
          <w:rtl/>
        </w:rPr>
        <w:t>&lt;&lt; קריאה &gt;&gt;</w:t>
      </w:r>
      <w:r>
        <w:rPr>
          <w:rtl/>
        </w:rPr>
        <w:t xml:space="preserve"> </w:t>
      </w:r>
      <w:bookmarkEnd w:id="8707"/>
    </w:p>
    <w:p w:rsidR="00C043E7" w:rsidRPr="00C00FA6" w:rsidRDefault="00C043E7" w:rsidP="007444F3">
      <w:pPr>
        <w:rPr>
          <w:rtl/>
        </w:rPr>
      </w:pPr>
    </w:p>
    <w:p w:rsidR="00C043E7" w:rsidRDefault="00C043E7" w:rsidP="007444F3">
      <w:pPr>
        <w:rPr>
          <w:rtl/>
          <w:lang w:eastAsia="he-IL"/>
        </w:rPr>
      </w:pPr>
      <w:r>
        <w:rPr>
          <w:rFonts w:hint="cs"/>
          <w:rtl/>
          <w:lang w:eastAsia="he-IL"/>
        </w:rPr>
        <w:t xml:space="preserve">חבר כמו אח. </w:t>
      </w:r>
    </w:p>
    <w:p w:rsidR="00C043E7" w:rsidRDefault="00C043E7" w:rsidP="007444F3">
      <w:pPr>
        <w:rPr>
          <w:rtl/>
          <w:lang w:eastAsia="he-IL"/>
        </w:rPr>
      </w:pPr>
    </w:p>
    <w:p w:rsidR="00C043E7" w:rsidRDefault="00C043E7" w:rsidP="007444F3">
      <w:pPr>
        <w:pStyle w:val="-"/>
        <w:keepNext/>
        <w:rPr>
          <w:rtl/>
        </w:rPr>
      </w:pPr>
      <w:bookmarkStart w:id="8708" w:name="ET_speakercontinue_6231_12"/>
      <w:r w:rsidRPr="00704868">
        <w:rPr>
          <w:rStyle w:val="TagStyle"/>
          <w:rtl/>
        </w:rPr>
        <w:t xml:space="preserve"> &lt;&lt; דובר_המשך &gt;&gt;</w:t>
      </w:r>
      <w:r w:rsidRPr="00245F2D">
        <w:rPr>
          <w:rStyle w:val="TagStyle"/>
          <w:rtl/>
        </w:rPr>
        <w:t xml:space="preserve"> </w:t>
      </w:r>
      <w:r>
        <w:rPr>
          <w:rtl/>
        </w:rPr>
        <w:t>יסמין פרידמן (יש עתיד):</w:t>
      </w:r>
      <w:r w:rsidRPr="00245F2D">
        <w:rPr>
          <w:rStyle w:val="TagStyle"/>
          <w:rtl/>
        </w:rPr>
        <w:t xml:space="preserve"> </w:t>
      </w:r>
      <w:r w:rsidRPr="00704868">
        <w:rPr>
          <w:rStyle w:val="TagStyle"/>
          <w:rtl/>
        </w:rPr>
        <w:t>&lt;&lt; דובר_המשך &gt;&gt;</w:t>
      </w:r>
      <w:r>
        <w:rPr>
          <w:rtl/>
        </w:rPr>
        <w:t xml:space="preserve"> </w:t>
      </w:r>
      <w:bookmarkEnd w:id="8708"/>
    </w:p>
    <w:p w:rsidR="00C043E7" w:rsidRPr="00C00FA6" w:rsidRDefault="00C043E7" w:rsidP="007444F3">
      <w:pPr>
        <w:rPr>
          <w:rtl/>
        </w:rPr>
      </w:pPr>
    </w:p>
    <w:p w:rsidR="00C043E7" w:rsidRDefault="00C043E7" w:rsidP="007444F3">
      <w:pPr>
        <w:rPr>
          <w:rtl/>
          <w:lang w:eastAsia="he-IL"/>
        </w:rPr>
      </w:pPr>
      <w:r>
        <w:rPr>
          <w:rFonts w:hint="cs"/>
          <w:rtl/>
          <w:lang w:eastAsia="he-IL"/>
        </w:rPr>
        <w:t>- - חבר כמו אח, ולא</w:t>
      </w:r>
      <w:bookmarkStart w:id="8709" w:name="_ETM_Q39_309609"/>
      <w:bookmarkEnd w:id="8709"/>
      <w:r>
        <w:rPr>
          <w:rFonts w:hint="cs"/>
          <w:rtl/>
          <w:lang w:eastAsia="he-IL"/>
        </w:rPr>
        <w:t xml:space="preserve"> יודעים אם לצחוק או לבכות מהאירועים. באמת, אנחנו יושבים וזה כל </w:t>
      </w:r>
      <w:bookmarkStart w:id="8710" w:name="_ETM_Q39_313674"/>
      <w:bookmarkEnd w:id="8710"/>
      <w:r>
        <w:rPr>
          <w:rFonts w:hint="cs"/>
          <w:rtl/>
          <w:lang w:eastAsia="he-IL"/>
        </w:rPr>
        <w:t>כך עצוב, אבל אנחנו גם מוצאים את עצמנו צוחקים</w:t>
      </w:r>
      <w:bookmarkStart w:id="8711" w:name="_ETM_Q39_319911"/>
      <w:bookmarkEnd w:id="8711"/>
      <w:r>
        <w:rPr>
          <w:rFonts w:hint="cs"/>
          <w:rtl/>
          <w:lang w:eastAsia="he-IL"/>
        </w:rPr>
        <w:t xml:space="preserve">, באמת. </w:t>
      </w:r>
      <w:bookmarkStart w:id="8712" w:name="_ETM_Q39_324587"/>
      <w:bookmarkEnd w:id="8712"/>
      <w:r>
        <w:rPr>
          <w:rFonts w:hint="cs"/>
          <w:rtl/>
          <w:lang w:eastAsia="he-IL"/>
        </w:rPr>
        <w:t>ארץ נהדרת, שיש להם כל מיני דברים מופרכים, אפילו לא</w:t>
      </w:r>
      <w:bookmarkStart w:id="8713" w:name="_ETM_Q39_326671"/>
      <w:bookmarkEnd w:id="8713"/>
      <w:r>
        <w:rPr>
          <w:rFonts w:hint="cs"/>
          <w:rtl/>
          <w:lang w:eastAsia="he-IL"/>
        </w:rPr>
        <w:t xml:space="preserve"> יכולים להמציא את זה. אני רוצה קצת לחדד את מה שמרב </w:t>
      </w:r>
      <w:r>
        <w:rPr>
          <w:rtl/>
          <w:lang w:eastAsia="he-IL"/>
        </w:rPr>
        <w:t>–</w:t>
      </w:r>
      <w:r>
        <w:rPr>
          <w:rFonts w:hint="cs"/>
          <w:rtl/>
          <w:lang w:eastAsia="he-IL"/>
        </w:rPr>
        <w:t xml:space="preserve"> למרות שהיא מדברת עם שר</w:t>
      </w:r>
      <w:bookmarkStart w:id="8714" w:name="_ETM_Q39_330426"/>
      <w:bookmarkEnd w:id="8714"/>
      <w:r>
        <w:rPr>
          <w:rFonts w:hint="cs"/>
          <w:rtl/>
          <w:lang w:eastAsia="he-IL"/>
        </w:rPr>
        <w:t xml:space="preserve"> הכלכלה. אני רוצה להבין מי לעזאזל רוצה לעודד, במדינה שבה אחוז קטיעות הגפיים בעקבות סוכרת </w:t>
      </w:r>
      <w:bookmarkStart w:id="8715" w:name="_ETM_Q39_342735"/>
      <w:bookmarkEnd w:id="8715"/>
      <w:r>
        <w:rPr>
          <w:rFonts w:hint="cs"/>
          <w:rtl/>
          <w:lang w:eastAsia="he-IL"/>
        </w:rPr>
        <w:t>הוא מהגבוהים בעולם – מי מעודד? משרד מעודד ככה:</w:t>
      </w:r>
      <w:r>
        <w:rPr>
          <w:rFonts w:hint="cs"/>
          <w:lang w:eastAsia="he-IL"/>
        </w:rPr>
        <w:t xml:space="preserve"> </w:t>
      </w:r>
      <w:proofErr w:type="spellStart"/>
      <w:r>
        <w:rPr>
          <w:rFonts w:hint="cs"/>
          <w:rtl/>
          <w:lang w:eastAsia="he-IL"/>
        </w:rPr>
        <w:t>ויטמינצ'יק</w:t>
      </w:r>
      <w:proofErr w:type="spellEnd"/>
      <w:r>
        <w:rPr>
          <w:rFonts w:hint="cs"/>
          <w:rtl/>
          <w:lang w:eastAsia="he-IL"/>
        </w:rPr>
        <w:t>; שוקולד</w:t>
      </w:r>
      <w:bookmarkStart w:id="8716" w:name="_ETM_Q39_352805"/>
      <w:bookmarkEnd w:id="8716"/>
      <w:r>
        <w:rPr>
          <w:rFonts w:hint="cs"/>
          <w:rtl/>
          <w:lang w:eastAsia="he-IL"/>
        </w:rPr>
        <w:t xml:space="preserve"> במילוי תות – לא במילוי אחר, במילוי תות; </w:t>
      </w:r>
      <w:proofErr w:type="spellStart"/>
      <w:r>
        <w:rPr>
          <w:rFonts w:hint="cs"/>
          <w:rtl/>
          <w:lang w:eastAsia="he-IL"/>
        </w:rPr>
        <w:t>נוטלה</w:t>
      </w:r>
      <w:proofErr w:type="spellEnd"/>
      <w:r>
        <w:rPr>
          <w:rFonts w:hint="cs"/>
          <w:rtl/>
          <w:lang w:eastAsia="he-IL"/>
        </w:rPr>
        <w:t xml:space="preserve">; </w:t>
      </w:r>
      <w:proofErr w:type="spellStart"/>
      <w:r>
        <w:rPr>
          <w:rFonts w:hint="cs"/>
          <w:rtl/>
          <w:lang w:eastAsia="he-IL"/>
        </w:rPr>
        <w:t>שוקולית</w:t>
      </w:r>
      <w:proofErr w:type="spellEnd"/>
      <w:r>
        <w:rPr>
          <w:rFonts w:hint="cs"/>
          <w:rtl/>
          <w:lang w:eastAsia="he-IL"/>
        </w:rPr>
        <w:t>; פיוז</w:t>
      </w:r>
      <w:bookmarkStart w:id="8717" w:name="_ETM_Q39_356082"/>
      <w:bookmarkEnd w:id="8717"/>
      <w:r>
        <w:rPr>
          <w:rFonts w:hint="cs"/>
          <w:rtl/>
          <w:lang w:eastAsia="he-IL"/>
        </w:rPr>
        <w:t xml:space="preserve"> טי; קולה; אקסל בלו – אני לא מרשה עד היום, הבן שלי בן 20,</w:t>
      </w:r>
      <w:bookmarkStart w:id="8718" w:name="_ETM_Q39_359380"/>
      <w:bookmarkEnd w:id="8718"/>
      <w:r>
        <w:rPr>
          <w:rFonts w:hint="cs"/>
          <w:rtl/>
          <w:lang w:eastAsia="he-IL"/>
        </w:rPr>
        <w:t xml:space="preserve"> אני לא מרשה לו לשתות </w:t>
      </w:r>
      <w:bookmarkStart w:id="8719" w:name="_ETM_Q39_363338"/>
      <w:bookmarkEnd w:id="8719"/>
      <w:r>
        <w:rPr>
          <w:rFonts w:hint="cs"/>
          <w:rtl/>
          <w:lang w:eastAsia="he-IL"/>
        </w:rPr>
        <w:t xml:space="preserve">אקסל, כי זה כל כך רעל. אקסל בלו; </w:t>
      </w:r>
      <w:bookmarkStart w:id="8720" w:name="_ETM_Q39_334987"/>
      <w:bookmarkStart w:id="8721" w:name="_ETM_Q39_335043"/>
      <w:bookmarkEnd w:id="8720"/>
      <w:bookmarkEnd w:id="8721"/>
      <w:r>
        <w:rPr>
          <w:rFonts w:hint="cs"/>
          <w:rtl/>
          <w:lang w:eastAsia="he-IL"/>
        </w:rPr>
        <w:t xml:space="preserve">מיץ תפוזים </w:t>
      </w:r>
      <w:bookmarkStart w:id="8722" w:name="_ETM_Q39_366179"/>
      <w:bookmarkEnd w:id="8722"/>
      <w:r>
        <w:rPr>
          <w:rtl/>
          <w:lang w:eastAsia="he-IL"/>
        </w:rPr>
        <w:t>–</w:t>
      </w:r>
      <w:r>
        <w:rPr>
          <w:rFonts w:hint="cs"/>
          <w:rtl/>
          <w:lang w:eastAsia="he-IL"/>
        </w:rPr>
        <w:t xml:space="preserve"> באמת תודה; שקדי מרק; </w:t>
      </w:r>
      <w:proofErr w:type="spellStart"/>
      <w:r>
        <w:rPr>
          <w:rFonts w:hint="cs"/>
          <w:rtl/>
          <w:lang w:eastAsia="he-IL"/>
        </w:rPr>
        <w:t>מאמא</w:t>
      </w:r>
      <w:proofErr w:type="spellEnd"/>
      <w:r>
        <w:rPr>
          <w:rFonts w:hint="cs"/>
          <w:rtl/>
          <w:lang w:eastAsia="he-IL"/>
        </w:rPr>
        <w:t xml:space="preserve"> עוף; שוקו</w:t>
      </w:r>
      <w:bookmarkStart w:id="8723" w:name="_ETM_Q39_369654"/>
      <w:bookmarkEnd w:id="8723"/>
      <w:r>
        <w:rPr>
          <w:rFonts w:hint="cs"/>
          <w:rtl/>
          <w:lang w:eastAsia="he-IL"/>
        </w:rPr>
        <w:t xml:space="preserve"> יוטבתה; מילקי; </w:t>
      </w:r>
      <w:proofErr w:type="spellStart"/>
      <w:r>
        <w:rPr>
          <w:rFonts w:hint="cs"/>
          <w:rtl/>
          <w:lang w:eastAsia="he-IL"/>
        </w:rPr>
        <w:t>אוראו</w:t>
      </w:r>
      <w:proofErr w:type="spellEnd"/>
      <w:r>
        <w:rPr>
          <w:rFonts w:hint="cs"/>
          <w:rtl/>
          <w:lang w:eastAsia="he-IL"/>
        </w:rPr>
        <w:t>; עד חצות; עוגיות שוקולד צ'יפס, לא לשכוח</w:t>
      </w:r>
      <w:bookmarkStart w:id="8724" w:name="_ETM_Q39_377158"/>
      <w:bookmarkEnd w:id="8724"/>
      <w:r>
        <w:rPr>
          <w:rFonts w:hint="cs"/>
          <w:rtl/>
          <w:lang w:eastAsia="he-IL"/>
        </w:rPr>
        <w:t xml:space="preserve">; קליק; </w:t>
      </w:r>
      <w:proofErr w:type="spellStart"/>
      <w:r>
        <w:rPr>
          <w:rFonts w:hint="cs"/>
          <w:rtl/>
          <w:lang w:eastAsia="he-IL"/>
        </w:rPr>
        <w:t>קינדר</w:t>
      </w:r>
      <w:proofErr w:type="spellEnd"/>
      <w:r>
        <w:rPr>
          <w:rFonts w:hint="cs"/>
          <w:rtl/>
          <w:lang w:eastAsia="he-IL"/>
        </w:rPr>
        <w:t xml:space="preserve"> בואנו; מיקס מעורב; </w:t>
      </w:r>
      <w:proofErr w:type="spellStart"/>
      <w:r>
        <w:rPr>
          <w:rFonts w:hint="cs"/>
          <w:rtl/>
          <w:lang w:eastAsia="he-IL"/>
        </w:rPr>
        <w:t>קינדר</w:t>
      </w:r>
      <w:proofErr w:type="spellEnd"/>
      <w:r>
        <w:rPr>
          <w:rFonts w:hint="cs"/>
          <w:rtl/>
          <w:lang w:eastAsia="he-IL"/>
        </w:rPr>
        <w:t xml:space="preserve"> אצבעות שוקולד; ופלים; </w:t>
      </w:r>
      <w:bookmarkStart w:id="8725" w:name="_ETM_Q39_381126"/>
      <w:bookmarkEnd w:id="8725"/>
      <w:r>
        <w:rPr>
          <w:rFonts w:hint="cs"/>
          <w:rtl/>
          <w:lang w:eastAsia="he-IL"/>
        </w:rPr>
        <w:t xml:space="preserve">צ'יפס נשנושים שמנת. </w:t>
      </w:r>
    </w:p>
    <w:p w:rsidR="00C043E7" w:rsidRDefault="00C043E7" w:rsidP="007444F3">
      <w:pPr>
        <w:rPr>
          <w:rtl/>
          <w:lang w:eastAsia="he-IL"/>
        </w:rPr>
      </w:pPr>
      <w:bookmarkStart w:id="8726" w:name="_ETM_Q39_402359"/>
      <w:bookmarkStart w:id="8727" w:name="_ETM_Q39_402424"/>
      <w:bookmarkEnd w:id="8726"/>
      <w:bookmarkEnd w:id="8727"/>
    </w:p>
    <w:p w:rsidR="00C043E7" w:rsidRDefault="00C043E7" w:rsidP="007444F3">
      <w:pPr>
        <w:rPr>
          <w:rtl/>
          <w:lang w:eastAsia="he-IL"/>
        </w:rPr>
      </w:pPr>
      <w:bookmarkStart w:id="8728" w:name="_ETM_Q39_402783"/>
      <w:bookmarkStart w:id="8729" w:name="_ETM_Q39_402844"/>
      <w:bookmarkEnd w:id="8728"/>
      <w:bookmarkEnd w:id="8729"/>
      <w:r>
        <w:rPr>
          <w:rFonts w:hint="cs"/>
          <w:rtl/>
          <w:lang w:eastAsia="he-IL"/>
        </w:rPr>
        <w:t xml:space="preserve">זה אוסף של כל </w:t>
      </w:r>
      <w:bookmarkStart w:id="8730" w:name="_ETM_Q39_386512"/>
      <w:bookmarkEnd w:id="8730"/>
      <w:r>
        <w:rPr>
          <w:rFonts w:hint="cs"/>
          <w:rtl/>
          <w:lang w:eastAsia="he-IL"/>
        </w:rPr>
        <w:t xml:space="preserve">הדברים הכי נוראיים לגוף, במדינה שבה אנחנו מוציאים מיליונים, </w:t>
      </w:r>
      <w:bookmarkStart w:id="8731" w:name="_ETM_Q39_397281"/>
      <w:bookmarkEnd w:id="8731"/>
      <w:r>
        <w:rPr>
          <w:rFonts w:hint="cs"/>
          <w:rtl/>
          <w:lang w:eastAsia="he-IL"/>
        </w:rPr>
        <w:t>מיליונים, על</w:t>
      </w:r>
      <w:bookmarkStart w:id="8732" w:name="_ETM_Q39_395487"/>
      <w:bookmarkEnd w:id="8732"/>
      <w:r>
        <w:rPr>
          <w:rFonts w:hint="cs"/>
          <w:rtl/>
          <w:lang w:eastAsia="he-IL"/>
        </w:rPr>
        <w:t xml:space="preserve"> אנשים עם סוכרת. מיליונים, משרד הבריאות מוציא. אני לא מצליחה</w:t>
      </w:r>
      <w:bookmarkStart w:id="8733" w:name="_ETM_Q39_402986"/>
      <w:bookmarkEnd w:id="8733"/>
      <w:r>
        <w:rPr>
          <w:rFonts w:hint="cs"/>
          <w:rtl/>
          <w:lang w:eastAsia="he-IL"/>
        </w:rPr>
        <w:t xml:space="preserve"> להבין את זה. אין הזוי יותר מזה. עזבו את זה </w:t>
      </w:r>
      <w:bookmarkStart w:id="8734" w:name="_ETM_Q39_407677"/>
      <w:bookmarkEnd w:id="8734"/>
      <w:r>
        <w:rPr>
          <w:rFonts w:hint="cs"/>
          <w:rtl/>
          <w:lang w:eastAsia="he-IL"/>
        </w:rPr>
        <w:t>שאין פה מוצר אחד בריא, אחד, אחד, אחד, בריא</w:t>
      </w:r>
      <w:bookmarkStart w:id="8735" w:name="_ETM_Q39_412677"/>
      <w:bookmarkEnd w:id="8735"/>
      <w:r>
        <w:rPr>
          <w:rFonts w:hint="cs"/>
          <w:rtl/>
          <w:lang w:eastAsia="he-IL"/>
        </w:rPr>
        <w:t xml:space="preserve"> – אין. שלוש שנים, שלוש שנים וזאת הבשורה להורדת יוקר המחייה. באמת</w:t>
      </w:r>
      <w:bookmarkStart w:id="8736" w:name="_ETM_Q39_423453"/>
      <w:bookmarkEnd w:id="8736"/>
      <w:r>
        <w:rPr>
          <w:rFonts w:hint="cs"/>
          <w:rtl/>
          <w:lang w:eastAsia="he-IL"/>
        </w:rPr>
        <w:t xml:space="preserve">, צריך כישרון מיוחד. </w:t>
      </w:r>
    </w:p>
    <w:p w:rsidR="00C043E7" w:rsidRDefault="00C043E7" w:rsidP="007444F3">
      <w:pPr>
        <w:rPr>
          <w:rtl/>
          <w:lang w:eastAsia="he-IL"/>
        </w:rPr>
      </w:pPr>
      <w:bookmarkStart w:id="8737" w:name="_ETM_Q39_424647"/>
      <w:bookmarkEnd w:id="8737"/>
    </w:p>
    <w:p w:rsidR="00C043E7" w:rsidRDefault="00C043E7" w:rsidP="007444F3">
      <w:pPr>
        <w:rPr>
          <w:rtl/>
          <w:lang w:eastAsia="he-IL"/>
        </w:rPr>
      </w:pPr>
      <w:r>
        <w:rPr>
          <w:rFonts w:hint="cs"/>
          <w:rtl/>
          <w:lang w:eastAsia="he-IL"/>
        </w:rPr>
        <w:t xml:space="preserve">אחר כך, לא יצא לי כל השבוע לדבר על זה, </w:t>
      </w:r>
      <w:bookmarkStart w:id="8738" w:name="_ETM_Q39_427495"/>
      <w:bookmarkEnd w:id="8738"/>
      <w:r>
        <w:rPr>
          <w:rFonts w:hint="cs"/>
          <w:rtl/>
          <w:lang w:eastAsia="he-IL"/>
        </w:rPr>
        <w:t xml:space="preserve">אבל הינה, טלי, את אוהבת בעלי חיים. </w:t>
      </w:r>
    </w:p>
    <w:p w:rsidR="00C043E7" w:rsidRDefault="00C043E7" w:rsidP="007444F3">
      <w:pPr>
        <w:rPr>
          <w:rtl/>
          <w:lang w:eastAsia="he-IL"/>
        </w:rPr>
      </w:pPr>
    </w:p>
    <w:p w:rsidR="00C043E7" w:rsidRDefault="00C043E7" w:rsidP="007444F3">
      <w:pPr>
        <w:pStyle w:val="af5"/>
        <w:keepNext/>
        <w:rPr>
          <w:rtl/>
        </w:rPr>
      </w:pPr>
      <w:r w:rsidRPr="00704868">
        <w:rPr>
          <w:rStyle w:val="TagStyle"/>
          <w:rtl/>
        </w:rPr>
        <w:t xml:space="preserve"> &lt;&lt; קריאה &gt;&gt;</w:t>
      </w:r>
      <w:r w:rsidRPr="00245F2D">
        <w:rPr>
          <w:rStyle w:val="TagStyle"/>
          <w:rtl/>
        </w:rPr>
        <w:t xml:space="preserve"> </w:t>
      </w:r>
      <w:r>
        <w:rPr>
          <w:rtl/>
        </w:rPr>
        <w:t>טלי גוטליב (הליכוד):</w:t>
      </w:r>
      <w:r w:rsidRPr="00245F2D">
        <w:rPr>
          <w:rStyle w:val="TagStyle"/>
          <w:rtl/>
        </w:rPr>
        <w:t xml:space="preserve"> </w:t>
      </w:r>
      <w:r w:rsidRPr="00704868">
        <w:rPr>
          <w:rStyle w:val="TagStyle"/>
          <w:rtl/>
        </w:rPr>
        <w:t>&lt;&lt; קריאה &gt;&gt;</w:t>
      </w:r>
      <w:r>
        <w:rPr>
          <w:rtl/>
        </w:rPr>
        <w:t xml:space="preserve"> </w:t>
      </w:r>
    </w:p>
    <w:p w:rsidR="00C043E7" w:rsidRPr="00C00FA6" w:rsidRDefault="00C043E7" w:rsidP="007444F3">
      <w:pPr>
        <w:rPr>
          <w:rtl/>
        </w:rPr>
      </w:pPr>
    </w:p>
    <w:p w:rsidR="00C043E7" w:rsidRDefault="00C043E7" w:rsidP="007444F3">
      <w:pPr>
        <w:rPr>
          <w:rtl/>
          <w:lang w:eastAsia="he-IL"/>
        </w:rPr>
      </w:pPr>
      <w:r>
        <w:rPr>
          <w:rFonts w:hint="cs"/>
          <w:rtl/>
          <w:lang w:eastAsia="he-IL"/>
        </w:rPr>
        <w:t xml:space="preserve">אני גם אוהבת </w:t>
      </w:r>
      <w:proofErr w:type="spellStart"/>
      <w:r>
        <w:rPr>
          <w:rFonts w:hint="cs"/>
          <w:rtl/>
          <w:lang w:eastAsia="he-IL"/>
        </w:rPr>
        <w:t>קינדר</w:t>
      </w:r>
      <w:proofErr w:type="spellEnd"/>
      <w:r>
        <w:rPr>
          <w:rFonts w:hint="cs"/>
          <w:rtl/>
          <w:lang w:eastAsia="he-IL"/>
        </w:rPr>
        <w:t xml:space="preserve">. </w:t>
      </w:r>
    </w:p>
    <w:p w:rsidR="00C043E7" w:rsidRDefault="00C043E7" w:rsidP="007444F3">
      <w:pPr>
        <w:rPr>
          <w:rtl/>
          <w:lang w:eastAsia="he-IL"/>
        </w:rPr>
      </w:pPr>
    </w:p>
    <w:p w:rsidR="00C043E7" w:rsidRDefault="00C043E7" w:rsidP="007444F3">
      <w:pPr>
        <w:pStyle w:val="-"/>
        <w:keepNext/>
        <w:rPr>
          <w:rtl/>
        </w:rPr>
      </w:pPr>
      <w:bookmarkStart w:id="8739" w:name="ET_speakercontinue_6231_14"/>
      <w:r w:rsidRPr="00704868">
        <w:rPr>
          <w:rStyle w:val="TagStyle"/>
          <w:rtl/>
        </w:rPr>
        <w:t xml:space="preserve"> &lt;&lt; דובר_המשך &gt;&gt;</w:t>
      </w:r>
      <w:r w:rsidRPr="00245F2D">
        <w:rPr>
          <w:rStyle w:val="TagStyle"/>
          <w:rtl/>
        </w:rPr>
        <w:t xml:space="preserve"> </w:t>
      </w:r>
      <w:r>
        <w:rPr>
          <w:rtl/>
        </w:rPr>
        <w:t>יסמין פרידמן (יש עתיד):</w:t>
      </w:r>
      <w:r w:rsidRPr="00245F2D">
        <w:rPr>
          <w:rStyle w:val="TagStyle"/>
          <w:rtl/>
        </w:rPr>
        <w:t xml:space="preserve"> </w:t>
      </w:r>
      <w:r w:rsidRPr="00704868">
        <w:rPr>
          <w:rStyle w:val="TagStyle"/>
          <w:rtl/>
        </w:rPr>
        <w:t>&lt;&lt; דובר_המשך &gt;&gt;</w:t>
      </w:r>
      <w:r>
        <w:rPr>
          <w:rtl/>
        </w:rPr>
        <w:t xml:space="preserve"> </w:t>
      </w:r>
      <w:bookmarkEnd w:id="8739"/>
    </w:p>
    <w:p w:rsidR="00C043E7" w:rsidRPr="00C00FA6" w:rsidRDefault="00C043E7" w:rsidP="007444F3">
      <w:pPr>
        <w:rPr>
          <w:rtl/>
        </w:rPr>
      </w:pPr>
    </w:p>
    <w:p w:rsidR="00C043E7" w:rsidRPr="008E762D" w:rsidRDefault="00C043E7" w:rsidP="007444F3">
      <w:pPr>
        <w:rPr>
          <w:rtl/>
          <w:lang w:eastAsia="he-IL"/>
        </w:rPr>
      </w:pPr>
      <w:r>
        <w:rPr>
          <w:rFonts w:hint="cs"/>
          <w:rtl/>
          <w:lang w:eastAsia="he-IL"/>
        </w:rPr>
        <w:t>לא, בעלי חיים</w:t>
      </w:r>
      <w:bookmarkStart w:id="8740" w:name="_ETM_Q39_434325"/>
      <w:bookmarkEnd w:id="8740"/>
      <w:r>
        <w:rPr>
          <w:rFonts w:hint="cs"/>
          <w:rtl/>
          <w:lang w:eastAsia="he-IL"/>
        </w:rPr>
        <w:t>. עברנו נושא. השר לביטחון לאומי רוצה בית כלא עם</w:t>
      </w:r>
      <w:bookmarkStart w:id="8741" w:name="_ETM_Q39_437869"/>
      <w:bookmarkEnd w:id="8741"/>
      <w:r>
        <w:rPr>
          <w:rFonts w:hint="cs"/>
          <w:rtl/>
          <w:lang w:eastAsia="he-IL"/>
        </w:rPr>
        <w:t xml:space="preserve"> תנינים מסביב. אם זה לא היה עצוב היינו צוחקים, נכון?</w:t>
      </w:r>
      <w:r>
        <w:rPr>
          <w:rFonts w:hint="cs"/>
          <w:lang w:eastAsia="he-IL"/>
        </w:rPr>
        <w:t xml:space="preserve"> </w:t>
      </w:r>
      <w:bookmarkStart w:id="8742" w:name="_ETM_Q39_444029"/>
      <w:bookmarkEnd w:id="8742"/>
      <w:r>
        <w:rPr>
          <w:rFonts w:hint="cs"/>
          <w:rtl/>
          <w:lang w:eastAsia="he-IL"/>
        </w:rPr>
        <w:t xml:space="preserve">מה יותר עצוב לי מבית הכלא שמסביבו תנינים, או כמו </w:t>
      </w:r>
      <w:bookmarkStart w:id="8743" w:name="_ETM_Q39_450530"/>
      <w:bookmarkEnd w:id="8743"/>
      <w:r>
        <w:rPr>
          <w:rFonts w:hint="cs"/>
          <w:rtl/>
          <w:lang w:eastAsia="he-IL"/>
        </w:rPr>
        <w:t xml:space="preserve">שנאור קרא לזה – קרוקודיל </w:t>
      </w:r>
      <w:proofErr w:type="spellStart"/>
      <w:r>
        <w:rPr>
          <w:rFonts w:hint="cs"/>
          <w:rtl/>
          <w:lang w:eastAsia="he-IL"/>
        </w:rPr>
        <w:t>דנדי</w:t>
      </w:r>
      <w:proofErr w:type="spellEnd"/>
      <w:r>
        <w:rPr>
          <w:rFonts w:hint="cs"/>
          <w:rtl/>
          <w:lang w:eastAsia="he-IL"/>
        </w:rPr>
        <w:t>? שלפני חודשיים טבחו ב-300 תנינים</w:t>
      </w:r>
      <w:bookmarkStart w:id="8744" w:name="_ETM_Q39_461351"/>
      <w:bookmarkEnd w:id="8744"/>
      <w:r>
        <w:rPr>
          <w:rFonts w:hint="cs"/>
          <w:rtl/>
          <w:lang w:eastAsia="he-IL"/>
        </w:rPr>
        <w:t>, ועכשיו הם רוצים לקנות כל תנין ב-5,000 דולר. יש הזי</w:t>
      </w:r>
      <w:bookmarkStart w:id="8745" w:name="_ETM_Q39_465463"/>
      <w:bookmarkEnd w:id="8745"/>
      <w:r>
        <w:rPr>
          <w:rFonts w:hint="cs"/>
          <w:rtl/>
          <w:lang w:eastAsia="he-IL"/>
        </w:rPr>
        <w:t>ה יותר מזה?</w:t>
      </w:r>
      <w:r>
        <w:rPr>
          <w:rFonts w:hint="cs"/>
          <w:lang w:eastAsia="he-IL"/>
        </w:rPr>
        <w:t xml:space="preserve"> </w:t>
      </w:r>
      <w:r>
        <w:rPr>
          <w:rFonts w:hint="cs"/>
          <w:rtl/>
          <w:lang w:eastAsia="he-IL"/>
        </w:rPr>
        <w:t xml:space="preserve">טבחו למוות, ירו ב-300 תנינים חפים </w:t>
      </w:r>
      <w:bookmarkStart w:id="8746" w:name="_ETM_Q39_473347"/>
      <w:bookmarkEnd w:id="8746"/>
      <w:r>
        <w:rPr>
          <w:rFonts w:hint="cs"/>
          <w:rtl/>
          <w:lang w:eastAsia="he-IL"/>
        </w:rPr>
        <w:t>מפשע.</w:t>
      </w:r>
    </w:p>
    <w:p w:rsidR="00C043E7" w:rsidRDefault="00C043E7" w:rsidP="007444F3">
      <w:pPr>
        <w:rPr>
          <w:rtl/>
          <w:lang w:eastAsia="he-IL"/>
        </w:rPr>
      </w:pPr>
      <w:bookmarkStart w:id="8747" w:name="_ETM_Q39_465767"/>
      <w:bookmarkStart w:id="8748" w:name="_ETM_Q39_465817"/>
      <w:bookmarkEnd w:id="8747"/>
      <w:bookmarkEnd w:id="8748"/>
    </w:p>
    <w:p w:rsidR="00C043E7" w:rsidRDefault="00C043E7" w:rsidP="007444F3">
      <w:pPr>
        <w:pStyle w:val="af5"/>
        <w:keepNext/>
        <w:rPr>
          <w:rtl/>
        </w:rPr>
      </w:pPr>
      <w:r w:rsidRPr="00704868">
        <w:rPr>
          <w:rStyle w:val="TagStyle"/>
          <w:rtl/>
        </w:rPr>
        <w:t xml:space="preserve"> &lt;&lt; קריאה &gt;&gt;</w:t>
      </w:r>
      <w:r w:rsidRPr="00245F2D">
        <w:rPr>
          <w:rStyle w:val="TagStyle"/>
          <w:rtl/>
        </w:rPr>
        <w:t xml:space="preserve"> </w:t>
      </w:r>
      <w:r>
        <w:rPr>
          <w:rtl/>
        </w:rPr>
        <w:t>טלי גוטליב (הליכוד):</w:t>
      </w:r>
      <w:r w:rsidRPr="00245F2D">
        <w:rPr>
          <w:rStyle w:val="TagStyle"/>
          <w:rtl/>
        </w:rPr>
        <w:t xml:space="preserve"> </w:t>
      </w:r>
      <w:r w:rsidRPr="00704868">
        <w:rPr>
          <w:rStyle w:val="TagStyle"/>
          <w:rtl/>
        </w:rPr>
        <w:t>&lt;&lt; קריאה &gt;&gt;</w:t>
      </w:r>
      <w:r>
        <w:rPr>
          <w:rtl/>
        </w:rPr>
        <w:t xml:space="preserve"> </w:t>
      </w:r>
    </w:p>
    <w:p w:rsidR="00C043E7" w:rsidRPr="00C00FA6" w:rsidRDefault="00C043E7" w:rsidP="007444F3">
      <w:pPr>
        <w:rPr>
          <w:rtl/>
        </w:rPr>
      </w:pPr>
    </w:p>
    <w:p w:rsidR="00C043E7" w:rsidRDefault="00C043E7" w:rsidP="007444F3">
      <w:pPr>
        <w:rPr>
          <w:rtl/>
          <w:lang w:eastAsia="he-IL"/>
        </w:rPr>
      </w:pPr>
      <w:r>
        <w:rPr>
          <w:rFonts w:hint="cs"/>
          <w:rtl/>
          <w:lang w:eastAsia="he-IL"/>
        </w:rPr>
        <w:t xml:space="preserve">אבל זה לא אותו הדבר. </w:t>
      </w:r>
    </w:p>
    <w:p w:rsidR="00C043E7" w:rsidRPr="00C00FA6" w:rsidRDefault="00C043E7" w:rsidP="007444F3">
      <w:pPr>
        <w:rPr>
          <w:rtl/>
        </w:rPr>
      </w:pPr>
    </w:p>
    <w:p w:rsidR="00C043E7" w:rsidRDefault="00C043E7" w:rsidP="007444F3">
      <w:pPr>
        <w:pStyle w:val="-"/>
        <w:keepNext/>
        <w:rPr>
          <w:rtl/>
        </w:rPr>
      </w:pPr>
      <w:bookmarkStart w:id="8749" w:name="ET_speakercontinue_6231_30"/>
      <w:r w:rsidRPr="00704868">
        <w:rPr>
          <w:rStyle w:val="TagStyle"/>
          <w:rtl/>
        </w:rPr>
        <w:t xml:space="preserve"> &lt;&lt; דובר_המשך &gt;&gt;</w:t>
      </w:r>
      <w:r w:rsidRPr="008E762D">
        <w:rPr>
          <w:rStyle w:val="TagStyle"/>
          <w:rtl/>
        </w:rPr>
        <w:t xml:space="preserve"> </w:t>
      </w:r>
      <w:r>
        <w:rPr>
          <w:rtl/>
        </w:rPr>
        <w:t>יסמין פרידמן (יש עתיד):</w:t>
      </w:r>
      <w:r w:rsidRPr="008E762D">
        <w:rPr>
          <w:rStyle w:val="TagStyle"/>
          <w:rtl/>
        </w:rPr>
        <w:t xml:space="preserve"> </w:t>
      </w:r>
      <w:r w:rsidRPr="00704868">
        <w:rPr>
          <w:rStyle w:val="TagStyle"/>
          <w:rtl/>
        </w:rPr>
        <w:t>&lt;&lt; דובר_המשך &gt;&gt;</w:t>
      </w:r>
      <w:r>
        <w:rPr>
          <w:rtl/>
        </w:rPr>
        <w:t xml:space="preserve"> </w:t>
      </w:r>
      <w:bookmarkEnd w:id="8749"/>
    </w:p>
    <w:p w:rsidR="00C043E7" w:rsidRPr="00C00FA6" w:rsidRDefault="00C043E7" w:rsidP="007444F3">
      <w:pPr>
        <w:rPr>
          <w:rtl/>
        </w:rPr>
      </w:pPr>
    </w:p>
    <w:p w:rsidR="00C043E7" w:rsidRPr="008E762D" w:rsidRDefault="00C043E7" w:rsidP="007444F3">
      <w:pPr>
        <w:rPr>
          <w:rtl/>
          <w:lang w:eastAsia="he-IL"/>
        </w:rPr>
      </w:pPr>
      <w:r>
        <w:rPr>
          <w:rFonts w:hint="cs"/>
          <w:rtl/>
          <w:lang w:eastAsia="he-IL"/>
        </w:rPr>
        <w:t xml:space="preserve">אה, זה לא אותם תנינים, נכון. </w:t>
      </w:r>
    </w:p>
    <w:p w:rsidR="00C043E7" w:rsidRPr="008E762D" w:rsidRDefault="00C043E7" w:rsidP="007444F3">
      <w:pPr>
        <w:rPr>
          <w:rtl/>
          <w:lang w:eastAsia="he-IL"/>
        </w:rPr>
      </w:pPr>
      <w:bookmarkStart w:id="8750" w:name="_ETM_Q39_465946"/>
      <w:bookmarkEnd w:id="8750"/>
    </w:p>
    <w:p w:rsidR="00C043E7" w:rsidRDefault="00C043E7" w:rsidP="007444F3">
      <w:pPr>
        <w:pStyle w:val="af5"/>
        <w:keepNext/>
        <w:rPr>
          <w:rtl/>
        </w:rPr>
      </w:pPr>
      <w:bookmarkStart w:id="8751" w:name="ET_interruption_6156_16"/>
      <w:r w:rsidRPr="00704868">
        <w:rPr>
          <w:rStyle w:val="TagStyle"/>
          <w:rtl/>
        </w:rPr>
        <w:t xml:space="preserve"> &lt;&lt; קריאה &gt;&gt;</w:t>
      </w:r>
      <w:r w:rsidRPr="00245F2D">
        <w:rPr>
          <w:rStyle w:val="TagStyle"/>
          <w:rtl/>
        </w:rPr>
        <w:t xml:space="preserve"> </w:t>
      </w:r>
      <w:r>
        <w:rPr>
          <w:rtl/>
        </w:rPr>
        <w:t>גלעד קריב (העבודה):</w:t>
      </w:r>
      <w:r w:rsidRPr="00245F2D">
        <w:rPr>
          <w:rStyle w:val="TagStyle"/>
          <w:rtl/>
        </w:rPr>
        <w:t xml:space="preserve"> </w:t>
      </w:r>
      <w:r w:rsidRPr="00704868">
        <w:rPr>
          <w:rStyle w:val="TagStyle"/>
          <w:rtl/>
        </w:rPr>
        <w:t>&lt;&lt; קריאה &gt;&gt;</w:t>
      </w:r>
      <w:r>
        <w:rPr>
          <w:rtl/>
        </w:rPr>
        <w:t xml:space="preserve"> </w:t>
      </w:r>
      <w:bookmarkEnd w:id="8751"/>
    </w:p>
    <w:p w:rsidR="00C043E7" w:rsidRPr="00C00FA6" w:rsidRDefault="00C043E7" w:rsidP="007444F3">
      <w:pPr>
        <w:rPr>
          <w:rtl/>
        </w:rPr>
      </w:pPr>
    </w:p>
    <w:p w:rsidR="00C043E7" w:rsidRDefault="00C043E7" w:rsidP="007444F3">
      <w:pPr>
        <w:rPr>
          <w:rtl/>
          <w:lang w:eastAsia="he-IL"/>
        </w:rPr>
      </w:pPr>
      <w:r>
        <w:rPr>
          <w:rFonts w:hint="cs"/>
          <w:rtl/>
          <w:lang w:eastAsia="he-IL"/>
        </w:rPr>
        <w:t xml:space="preserve">שם זה היה קרוקודיל ופה זה אליגטורים. </w:t>
      </w:r>
      <w:bookmarkStart w:id="8752" w:name="_ETM_Q39_479382"/>
      <w:bookmarkEnd w:id="8752"/>
    </w:p>
    <w:p w:rsidR="00C043E7" w:rsidRDefault="00C043E7" w:rsidP="007444F3">
      <w:pPr>
        <w:rPr>
          <w:rtl/>
          <w:lang w:eastAsia="he-IL"/>
        </w:rPr>
      </w:pPr>
    </w:p>
    <w:p w:rsidR="00C043E7" w:rsidRDefault="00C043E7" w:rsidP="007444F3">
      <w:pPr>
        <w:pStyle w:val="-"/>
        <w:keepNext/>
        <w:rPr>
          <w:rtl/>
        </w:rPr>
      </w:pPr>
      <w:bookmarkStart w:id="8753" w:name="ET_speakercontinue_6231_17"/>
      <w:r w:rsidRPr="00704868">
        <w:rPr>
          <w:rStyle w:val="TagStyle"/>
          <w:rtl/>
        </w:rPr>
        <w:t xml:space="preserve"> &lt;&lt; דובר_המשך &gt;&gt;</w:t>
      </w:r>
      <w:r w:rsidRPr="00245F2D">
        <w:rPr>
          <w:rStyle w:val="TagStyle"/>
          <w:rtl/>
        </w:rPr>
        <w:t xml:space="preserve"> </w:t>
      </w:r>
      <w:r>
        <w:rPr>
          <w:rtl/>
        </w:rPr>
        <w:t>יסמין פרידמן (יש עתיד):</w:t>
      </w:r>
      <w:r w:rsidRPr="00245F2D">
        <w:rPr>
          <w:rStyle w:val="TagStyle"/>
          <w:rtl/>
        </w:rPr>
        <w:t xml:space="preserve"> </w:t>
      </w:r>
      <w:r w:rsidRPr="00704868">
        <w:rPr>
          <w:rStyle w:val="TagStyle"/>
          <w:rtl/>
        </w:rPr>
        <w:t>&lt;&lt; דובר_המשך &gt;&gt;</w:t>
      </w:r>
      <w:r>
        <w:rPr>
          <w:rtl/>
        </w:rPr>
        <w:t xml:space="preserve"> </w:t>
      </w:r>
      <w:bookmarkEnd w:id="8753"/>
    </w:p>
    <w:p w:rsidR="00C043E7" w:rsidRPr="00C00FA6" w:rsidRDefault="00C043E7" w:rsidP="007444F3">
      <w:pPr>
        <w:rPr>
          <w:rtl/>
        </w:rPr>
      </w:pPr>
    </w:p>
    <w:p w:rsidR="00C043E7" w:rsidRDefault="00C043E7" w:rsidP="007444F3">
      <w:pPr>
        <w:rPr>
          <w:rtl/>
          <w:lang w:eastAsia="he-IL"/>
        </w:rPr>
      </w:pPr>
      <w:r>
        <w:rPr>
          <w:rFonts w:hint="cs"/>
          <w:rtl/>
          <w:lang w:eastAsia="he-IL"/>
        </w:rPr>
        <w:t>מה לא אותו הדבר</w:t>
      </w:r>
      <w:bookmarkStart w:id="8754" w:name="_ETM_Q39_482219"/>
      <w:bookmarkStart w:id="8755" w:name="_ETM_Q39_482268"/>
      <w:bookmarkEnd w:id="8754"/>
      <w:bookmarkEnd w:id="8755"/>
      <w:r>
        <w:rPr>
          <w:rFonts w:hint="cs"/>
          <w:rtl/>
          <w:lang w:eastAsia="he-IL"/>
        </w:rPr>
        <w:t>?</w:t>
      </w:r>
    </w:p>
    <w:p w:rsidR="00C043E7" w:rsidRDefault="00C043E7" w:rsidP="007444F3">
      <w:pPr>
        <w:rPr>
          <w:rtl/>
          <w:lang w:eastAsia="he-IL"/>
        </w:rPr>
      </w:pPr>
      <w:bookmarkStart w:id="8756" w:name="_ETM_Q39_481113"/>
      <w:bookmarkEnd w:id="8756"/>
    </w:p>
    <w:p w:rsidR="00C043E7" w:rsidRDefault="00C043E7" w:rsidP="007444F3">
      <w:pPr>
        <w:pStyle w:val="af5"/>
        <w:keepNext/>
        <w:rPr>
          <w:rtl/>
        </w:rPr>
      </w:pPr>
      <w:r w:rsidRPr="00704868">
        <w:rPr>
          <w:rStyle w:val="TagStyle"/>
          <w:rtl/>
        </w:rPr>
        <w:t xml:space="preserve"> &lt;&lt; קריאה &gt;&gt;</w:t>
      </w:r>
      <w:r w:rsidRPr="008E762D">
        <w:rPr>
          <w:rStyle w:val="TagStyle"/>
          <w:rtl/>
        </w:rPr>
        <w:t xml:space="preserve"> </w:t>
      </w:r>
      <w:r>
        <w:rPr>
          <w:rtl/>
        </w:rPr>
        <w:t>טלי גוטליב (הליכוד):</w:t>
      </w:r>
      <w:r w:rsidRPr="008E762D">
        <w:rPr>
          <w:rStyle w:val="TagStyle"/>
          <w:rtl/>
        </w:rPr>
        <w:t xml:space="preserve"> </w:t>
      </w:r>
      <w:r w:rsidRPr="00704868">
        <w:rPr>
          <w:rStyle w:val="TagStyle"/>
          <w:rtl/>
        </w:rPr>
        <w:t>&lt;&lt; קריאה &gt;&gt;</w:t>
      </w:r>
      <w:r>
        <w:rPr>
          <w:rtl/>
        </w:rPr>
        <w:t xml:space="preserve"> </w:t>
      </w:r>
    </w:p>
    <w:p w:rsidR="00C043E7" w:rsidRPr="00C00FA6" w:rsidRDefault="00C043E7" w:rsidP="007444F3">
      <w:pPr>
        <w:rPr>
          <w:rtl/>
        </w:rPr>
      </w:pPr>
    </w:p>
    <w:p w:rsidR="00C043E7" w:rsidRDefault="00C043E7" w:rsidP="007444F3">
      <w:pPr>
        <w:rPr>
          <w:rtl/>
          <w:lang w:eastAsia="he-IL"/>
        </w:rPr>
      </w:pPr>
      <w:bookmarkStart w:id="8757" w:name="_ETM_Q39_485153"/>
      <w:bookmarkEnd w:id="8757"/>
      <w:r>
        <w:rPr>
          <w:rFonts w:hint="cs"/>
          <w:rtl/>
          <w:lang w:eastAsia="he-IL"/>
        </w:rPr>
        <w:t xml:space="preserve">- - - תנינים שחיים סביב כלא זה לא התעללות בתנינים. </w:t>
      </w:r>
    </w:p>
    <w:p w:rsidR="00C043E7" w:rsidRDefault="00C043E7" w:rsidP="007444F3">
      <w:pPr>
        <w:rPr>
          <w:rtl/>
          <w:lang w:eastAsia="he-IL"/>
        </w:rPr>
      </w:pPr>
    </w:p>
    <w:p w:rsidR="00C043E7" w:rsidRDefault="00C043E7" w:rsidP="007444F3">
      <w:pPr>
        <w:pStyle w:val="-"/>
        <w:keepNext/>
        <w:rPr>
          <w:rtl/>
        </w:rPr>
      </w:pPr>
      <w:bookmarkStart w:id="8758" w:name="ET_speakercontinue_6231_32"/>
      <w:r w:rsidRPr="00704868">
        <w:rPr>
          <w:rStyle w:val="TagStyle"/>
          <w:rtl/>
        </w:rPr>
        <w:t xml:space="preserve"> &lt;&lt; דובר_המשך &gt;&gt;</w:t>
      </w:r>
      <w:r w:rsidRPr="008E762D">
        <w:rPr>
          <w:rStyle w:val="TagStyle"/>
          <w:rtl/>
        </w:rPr>
        <w:t xml:space="preserve"> </w:t>
      </w:r>
      <w:r>
        <w:rPr>
          <w:rtl/>
        </w:rPr>
        <w:t>יסמין פרידמן (יש עתיד):</w:t>
      </w:r>
      <w:r w:rsidRPr="008E762D">
        <w:rPr>
          <w:rStyle w:val="TagStyle"/>
          <w:rtl/>
        </w:rPr>
        <w:t xml:space="preserve"> </w:t>
      </w:r>
      <w:r w:rsidRPr="00704868">
        <w:rPr>
          <w:rStyle w:val="TagStyle"/>
          <w:rtl/>
        </w:rPr>
        <w:t>&lt;&lt; דובר_המשך &gt;&gt;</w:t>
      </w:r>
      <w:r>
        <w:rPr>
          <w:rtl/>
        </w:rPr>
        <w:t xml:space="preserve"> </w:t>
      </w:r>
      <w:bookmarkEnd w:id="8758"/>
    </w:p>
    <w:p w:rsidR="00C043E7" w:rsidRPr="00C00FA6" w:rsidRDefault="00C043E7" w:rsidP="007444F3">
      <w:pPr>
        <w:rPr>
          <w:rtl/>
        </w:rPr>
      </w:pPr>
    </w:p>
    <w:p w:rsidR="00C043E7" w:rsidRDefault="00C043E7" w:rsidP="007444F3">
      <w:pPr>
        <w:rPr>
          <w:rtl/>
          <w:lang w:eastAsia="he-IL"/>
        </w:rPr>
      </w:pPr>
      <w:bookmarkStart w:id="8759" w:name="_ETM_Q39_487093"/>
      <w:bookmarkEnd w:id="8759"/>
      <w:r>
        <w:rPr>
          <w:rFonts w:hint="cs"/>
          <w:rtl/>
          <w:lang w:eastAsia="he-IL"/>
        </w:rPr>
        <w:t xml:space="preserve">במקום לטבוח ב-300 תנינים - - </w:t>
      </w:r>
      <w:bookmarkStart w:id="8760" w:name="_ETM_Q39_491689"/>
      <w:bookmarkStart w:id="8761" w:name="_ETM_Q39_492120"/>
      <w:bookmarkEnd w:id="8760"/>
      <w:bookmarkEnd w:id="8761"/>
    </w:p>
    <w:p w:rsidR="00C043E7" w:rsidRDefault="00C043E7" w:rsidP="007444F3">
      <w:pPr>
        <w:rPr>
          <w:rtl/>
          <w:lang w:eastAsia="he-IL"/>
        </w:rPr>
      </w:pPr>
      <w:bookmarkStart w:id="8762" w:name="_ETM_Q39_492181"/>
      <w:bookmarkEnd w:id="8762"/>
    </w:p>
    <w:p w:rsidR="00C043E7" w:rsidRDefault="00C043E7" w:rsidP="007444F3">
      <w:pPr>
        <w:pStyle w:val="af5"/>
        <w:keepNext/>
        <w:rPr>
          <w:rtl/>
        </w:rPr>
      </w:pPr>
      <w:bookmarkStart w:id="8763" w:name="ET_interruption_6345_33"/>
      <w:r w:rsidRPr="00704868">
        <w:rPr>
          <w:rStyle w:val="TagStyle"/>
          <w:rtl/>
        </w:rPr>
        <w:t xml:space="preserve"> &lt;&lt; קריאה &gt;&gt;</w:t>
      </w:r>
      <w:r w:rsidRPr="008E762D">
        <w:rPr>
          <w:rStyle w:val="TagStyle"/>
          <w:rtl/>
        </w:rPr>
        <w:t xml:space="preserve"> </w:t>
      </w:r>
      <w:r>
        <w:rPr>
          <w:rtl/>
        </w:rPr>
        <w:t>טלי גוטליב (הליכוד):</w:t>
      </w:r>
      <w:r w:rsidRPr="008E762D">
        <w:rPr>
          <w:rStyle w:val="TagStyle"/>
          <w:rtl/>
        </w:rPr>
        <w:t xml:space="preserve"> </w:t>
      </w:r>
      <w:r w:rsidRPr="00704868">
        <w:rPr>
          <w:rStyle w:val="TagStyle"/>
          <w:rtl/>
        </w:rPr>
        <w:t>&lt;&lt; קריאה &gt;&gt;</w:t>
      </w:r>
      <w:r>
        <w:rPr>
          <w:rtl/>
        </w:rPr>
        <w:t xml:space="preserve"> </w:t>
      </w:r>
      <w:bookmarkEnd w:id="8763"/>
    </w:p>
    <w:p w:rsidR="00C043E7" w:rsidRPr="00C00FA6" w:rsidRDefault="00C043E7" w:rsidP="007444F3">
      <w:pPr>
        <w:rPr>
          <w:rtl/>
        </w:rPr>
      </w:pPr>
    </w:p>
    <w:p w:rsidR="00C043E7" w:rsidRDefault="00C043E7" w:rsidP="007444F3">
      <w:pPr>
        <w:rPr>
          <w:rtl/>
          <w:lang w:eastAsia="he-IL"/>
        </w:rPr>
      </w:pPr>
      <w:bookmarkStart w:id="8764" w:name="_ETM_Q39_490155"/>
      <w:bookmarkEnd w:id="8764"/>
      <w:r>
        <w:rPr>
          <w:rFonts w:hint="cs"/>
          <w:rtl/>
          <w:lang w:eastAsia="he-IL"/>
        </w:rPr>
        <w:t xml:space="preserve">זה ברור, מה השאלה. </w:t>
      </w:r>
    </w:p>
    <w:p w:rsidR="00C043E7" w:rsidRDefault="00C043E7" w:rsidP="007444F3">
      <w:pPr>
        <w:rPr>
          <w:rtl/>
          <w:lang w:eastAsia="he-IL"/>
        </w:rPr>
      </w:pPr>
      <w:bookmarkStart w:id="8765" w:name="_ETM_Q39_490567"/>
      <w:bookmarkStart w:id="8766" w:name="_ETM_Q39_490628"/>
      <w:bookmarkEnd w:id="8765"/>
      <w:bookmarkEnd w:id="8766"/>
    </w:p>
    <w:p w:rsidR="00C043E7" w:rsidRDefault="00C043E7" w:rsidP="007444F3">
      <w:pPr>
        <w:pStyle w:val="-"/>
        <w:keepNext/>
        <w:rPr>
          <w:rtl/>
        </w:rPr>
      </w:pPr>
      <w:bookmarkStart w:id="8767" w:name="ET_speakercontinue_6231_34"/>
      <w:r w:rsidRPr="00704868">
        <w:rPr>
          <w:rStyle w:val="TagStyle"/>
          <w:rtl/>
        </w:rPr>
        <w:t xml:space="preserve"> &lt;&lt; דובר_המשך &gt;&gt;</w:t>
      </w:r>
      <w:r w:rsidRPr="008E762D">
        <w:rPr>
          <w:rStyle w:val="TagStyle"/>
          <w:rtl/>
        </w:rPr>
        <w:t xml:space="preserve"> </w:t>
      </w:r>
      <w:r>
        <w:rPr>
          <w:rtl/>
        </w:rPr>
        <w:t>יסמין פרידמן (יש עתיד):</w:t>
      </w:r>
      <w:r w:rsidRPr="008E762D">
        <w:rPr>
          <w:rStyle w:val="TagStyle"/>
          <w:rtl/>
        </w:rPr>
        <w:t xml:space="preserve"> </w:t>
      </w:r>
      <w:r w:rsidRPr="00704868">
        <w:rPr>
          <w:rStyle w:val="TagStyle"/>
          <w:rtl/>
        </w:rPr>
        <w:t>&lt;&lt; דובר_המשך &gt;&gt;</w:t>
      </w:r>
      <w:r>
        <w:rPr>
          <w:rtl/>
        </w:rPr>
        <w:t xml:space="preserve"> </w:t>
      </w:r>
      <w:bookmarkEnd w:id="8767"/>
    </w:p>
    <w:p w:rsidR="00C043E7" w:rsidRPr="00C00FA6" w:rsidRDefault="00C043E7" w:rsidP="007444F3">
      <w:pPr>
        <w:rPr>
          <w:rtl/>
        </w:rPr>
      </w:pPr>
    </w:p>
    <w:p w:rsidR="00C043E7" w:rsidRDefault="00C043E7" w:rsidP="007444F3">
      <w:pPr>
        <w:rPr>
          <w:rtl/>
          <w:lang w:eastAsia="he-IL"/>
        </w:rPr>
      </w:pPr>
      <w:bookmarkStart w:id="8768" w:name="_ETM_Q39_489457"/>
      <w:bookmarkEnd w:id="8768"/>
      <w:r>
        <w:rPr>
          <w:rFonts w:hint="cs"/>
          <w:rtl/>
          <w:lang w:eastAsia="he-IL"/>
        </w:rPr>
        <w:t>- - שהיו מיועדים, אגב</w:t>
      </w:r>
      <w:bookmarkStart w:id="8769" w:name="_ETM_Q39_492195"/>
      <w:bookmarkEnd w:id="8769"/>
      <w:r>
        <w:rPr>
          <w:rFonts w:hint="cs"/>
          <w:rtl/>
          <w:lang w:eastAsia="he-IL"/>
        </w:rPr>
        <w:t xml:space="preserve">, לנעליים או לתיקים. </w:t>
      </w:r>
    </w:p>
    <w:p w:rsidR="00C043E7" w:rsidRDefault="00C043E7" w:rsidP="007444F3">
      <w:pPr>
        <w:rPr>
          <w:rtl/>
          <w:lang w:eastAsia="he-IL"/>
        </w:rPr>
      </w:pPr>
    </w:p>
    <w:p w:rsidR="00C043E7" w:rsidRDefault="00C043E7" w:rsidP="007444F3">
      <w:pPr>
        <w:pStyle w:val="af5"/>
        <w:keepNext/>
        <w:rPr>
          <w:rtl/>
        </w:rPr>
      </w:pPr>
      <w:r w:rsidRPr="00704868">
        <w:rPr>
          <w:rStyle w:val="TagStyle"/>
          <w:rtl/>
        </w:rPr>
        <w:t>&lt;&lt; קריאה &gt;&gt;</w:t>
      </w:r>
      <w:r w:rsidRPr="008E762D">
        <w:rPr>
          <w:rStyle w:val="TagStyle"/>
          <w:rtl/>
        </w:rPr>
        <w:t xml:space="preserve"> </w:t>
      </w:r>
      <w:r>
        <w:rPr>
          <w:rtl/>
        </w:rPr>
        <w:t>טלי גוטליב (הליכוד):</w:t>
      </w:r>
      <w:r w:rsidRPr="008E762D">
        <w:rPr>
          <w:rStyle w:val="TagStyle"/>
          <w:rtl/>
        </w:rPr>
        <w:t xml:space="preserve"> </w:t>
      </w:r>
      <w:r w:rsidRPr="00704868">
        <w:rPr>
          <w:rStyle w:val="TagStyle"/>
          <w:rtl/>
        </w:rPr>
        <w:t>&lt;&lt; קריאה &gt;&gt;</w:t>
      </w:r>
      <w:r>
        <w:rPr>
          <w:rtl/>
        </w:rPr>
        <w:t xml:space="preserve"> </w:t>
      </w:r>
    </w:p>
    <w:p w:rsidR="00C043E7" w:rsidRPr="00C00FA6" w:rsidRDefault="00C043E7" w:rsidP="007444F3">
      <w:pPr>
        <w:rPr>
          <w:rtl/>
        </w:rPr>
      </w:pPr>
    </w:p>
    <w:p w:rsidR="00C043E7" w:rsidRDefault="00C043E7" w:rsidP="007444F3">
      <w:pPr>
        <w:rPr>
          <w:rtl/>
          <w:lang w:eastAsia="he-IL"/>
        </w:rPr>
      </w:pPr>
      <w:r>
        <w:rPr>
          <w:rFonts w:hint="cs"/>
          <w:rtl/>
          <w:lang w:eastAsia="he-IL"/>
        </w:rPr>
        <w:t xml:space="preserve">מי שהולך ככה - - - </w:t>
      </w:r>
    </w:p>
    <w:p w:rsidR="00C043E7" w:rsidRDefault="00C043E7" w:rsidP="007444F3">
      <w:pPr>
        <w:rPr>
          <w:rtl/>
          <w:lang w:eastAsia="he-IL"/>
        </w:rPr>
      </w:pPr>
    </w:p>
    <w:p w:rsidR="00C043E7" w:rsidRDefault="00C043E7" w:rsidP="007444F3">
      <w:pPr>
        <w:pStyle w:val="-"/>
        <w:keepNext/>
        <w:rPr>
          <w:rtl/>
        </w:rPr>
      </w:pPr>
      <w:r w:rsidRPr="00704868">
        <w:rPr>
          <w:rStyle w:val="TagStyle"/>
          <w:rtl/>
        </w:rPr>
        <w:t xml:space="preserve"> &lt;&lt; דובר_המשך &gt;&gt;</w:t>
      </w:r>
      <w:r w:rsidRPr="008E762D">
        <w:rPr>
          <w:rStyle w:val="TagStyle"/>
          <w:rtl/>
        </w:rPr>
        <w:t xml:space="preserve"> </w:t>
      </w:r>
      <w:r>
        <w:rPr>
          <w:rtl/>
        </w:rPr>
        <w:t>יסמין פרידמן (יש עתיד):</w:t>
      </w:r>
      <w:r w:rsidRPr="008E762D">
        <w:rPr>
          <w:rStyle w:val="TagStyle"/>
          <w:rtl/>
        </w:rPr>
        <w:t xml:space="preserve"> </w:t>
      </w:r>
      <w:r w:rsidRPr="00704868">
        <w:rPr>
          <w:rStyle w:val="TagStyle"/>
          <w:rtl/>
        </w:rPr>
        <w:t>&lt;&lt; דובר_המשך &gt;&gt;</w:t>
      </w:r>
      <w:r>
        <w:rPr>
          <w:rtl/>
        </w:rPr>
        <w:t xml:space="preserve"> </w:t>
      </w:r>
    </w:p>
    <w:p w:rsidR="00C043E7" w:rsidRPr="00C00FA6" w:rsidRDefault="00C043E7" w:rsidP="007444F3">
      <w:pPr>
        <w:rPr>
          <w:rtl/>
        </w:rPr>
      </w:pPr>
    </w:p>
    <w:p w:rsidR="00C043E7" w:rsidRDefault="00C043E7" w:rsidP="007444F3">
      <w:pPr>
        <w:rPr>
          <w:rtl/>
          <w:lang w:eastAsia="he-IL"/>
        </w:rPr>
      </w:pPr>
      <w:r>
        <w:rPr>
          <w:rFonts w:hint="cs"/>
          <w:rtl/>
          <w:lang w:eastAsia="he-IL"/>
        </w:rPr>
        <w:t>מישהו היה חושב על זה ולוקח אותם</w:t>
      </w:r>
      <w:bookmarkStart w:id="8770" w:name="_ETM_Q39_497614"/>
      <w:bookmarkEnd w:id="8770"/>
      <w:r>
        <w:rPr>
          <w:rFonts w:hint="cs"/>
          <w:rtl/>
          <w:lang w:eastAsia="he-IL"/>
        </w:rPr>
        <w:t xml:space="preserve"> לבית הכלא ההזיה הזה שהם רוצים לפתוח, שאלוהים יודע איפה </w:t>
      </w:r>
      <w:bookmarkStart w:id="8771" w:name="_ETM_Q39_500259"/>
      <w:bookmarkEnd w:id="8771"/>
      <w:r>
        <w:rPr>
          <w:rFonts w:hint="cs"/>
          <w:rtl/>
          <w:lang w:eastAsia="he-IL"/>
        </w:rPr>
        <w:t xml:space="preserve">יעשה בית כלא עם תנינים ומים ומאכילים, ומה ייתנו </w:t>
      </w:r>
      <w:bookmarkStart w:id="8772" w:name="_ETM_Q39_506186"/>
      <w:bookmarkEnd w:id="8772"/>
      <w:r>
        <w:rPr>
          <w:rFonts w:hint="cs"/>
          <w:rtl/>
          <w:lang w:eastAsia="he-IL"/>
        </w:rPr>
        <w:t>להם לאכול, ל-300 תנינים?</w:t>
      </w:r>
      <w:r>
        <w:rPr>
          <w:rFonts w:hint="cs"/>
          <w:lang w:eastAsia="he-IL"/>
        </w:rPr>
        <w:t xml:space="preserve"> </w:t>
      </w:r>
      <w:r>
        <w:rPr>
          <w:rFonts w:hint="cs"/>
          <w:rtl/>
          <w:lang w:eastAsia="he-IL"/>
        </w:rPr>
        <w:t>אלוהים יודע. באמת, יש גבול.</w:t>
      </w:r>
      <w:bookmarkStart w:id="8773" w:name="_ETM_Q39_513874"/>
      <w:bookmarkEnd w:id="8773"/>
      <w:r>
        <w:rPr>
          <w:rFonts w:hint="cs"/>
          <w:rtl/>
          <w:lang w:eastAsia="he-IL"/>
        </w:rPr>
        <w:t xml:space="preserve"> </w:t>
      </w:r>
    </w:p>
    <w:p w:rsidR="00C043E7" w:rsidRDefault="00C043E7" w:rsidP="007444F3">
      <w:pPr>
        <w:rPr>
          <w:rtl/>
          <w:lang w:eastAsia="he-IL"/>
        </w:rPr>
      </w:pPr>
      <w:bookmarkStart w:id="8774" w:name="_ETM_Q39_514090"/>
      <w:bookmarkStart w:id="8775" w:name="_ETM_Q39_514142"/>
      <w:bookmarkEnd w:id="8774"/>
      <w:bookmarkEnd w:id="8775"/>
    </w:p>
    <w:p w:rsidR="00C043E7" w:rsidRDefault="00C043E7" w:rsidP="007444F3">
      <w:pPr>
        <w:rPr>
          <w:rtl/>
          <w:lang w:eastAsia="he-IL"/>
        </w:rPr>
      </w:pPr>
      <w:bookmarkStart w:id="8776" w:name="_ETM_Q39_514258"/>
      <w:bookmarkStart w:id="8777" w:name="_ETM_Q39_514314"/>
      <w:bookmarkEnd w:id="8776"/>
      <w:bookmarkEnd w:id="8777"/>
      <w:r>
        <w:rPr>
          <w:rFonts w:hint="cs"/>
          <w:rtl/>
          <w:lang w:eastAsia="he-IL"/>
        </w:rPr>
        <w:t>אחר כך נאור חלק בפניי משהו שלצערי פספסתי. איך</w:t>
      </w:r>
      <w:bookmarkStart w:id="8778" w:name="_ETM_Q39_518402"/>
      <w:bookmarkEnd w:id="8778"/>
      <w:r>
        <w:rPr>
          <w:rFonts w:hint="cs"/>
          <w:rtl/>
          <w:lang w:eastAsia="he-IL"/>
        </w:rPr>
        <w:t xml:space="preserve"> פספסתי שדובר המשטרה חושב שמוות בתוך המשפחה, רצח, סליחה,</w:t>
      </w:r>
      <w:bookmarkStart w:id="8779" w:name="_ETM_Q39_523863"/>
      <w:bookmarkEnd w:id="8779"/>
      <w:r>
        <w:rPr>
          <w:rFonts w:hint="cs"/>
          <w:rtl/>
          <w:lang w:eastAsia="he-IL"/>
        </w:rPr>
        <w:t xml:space="preserve"> רצח בתוך המשפחה זה משהו שלא סופרים. זה באמת שיא</w:t>
      </w:r>
      <w:bookmarkStart w:id="8780" w:name="_ETM_Q39_529220"/>
      <w:bookmarkEnd w:id="8780"/>
      <w:r>
        <w:rPr>
          <w:rFonts w:hint="cs"/>
          <w:rtl/>
          <w:lang w:eastAsia="he-IL"/>
        </w:rPr>
        <w:t xml:space="preserve"> חדש. </w:t>
      </w:r>
      <w:bookmarkStart w:id="8781" w:name="_ETM_Q39_481414"/>
      <w:bookmarkStart w:id="8782" w:name="_ETM_Q39_481450"/>
      <w:bookmarkEnd w:id="8781"/>
      <w:bookmarkEnd w:id="8782"/>
      <w:r>
        <w:rPr>
          <w:rFonts w:hint="cs"/>
          <w:rtl/>
          <w:lang w:eastAsia="he-IL"/>
        </w:rPr>
        <w:t>זה כל כך עצוב, שאנחנו לא יודעים כבר מה</w:t>
      </w:r>
      <w:bookmarkStart w:id="8783" w:name="_ETM_Q39_533367"/>
      <w:bookmarkEnd w:id="8783"/>
      <w:r>
        <w:rPr>
          <w:rFonts w:hint="cs"/>
          <w:rtl/>
          <w:lang w:eastAsia="he-IL"/>
        </w:rPr>
        <w:t xml:space="preserve"> לעשות. אלוהים, מה נעשה עם חוסר המקצועיות, עם </w:t>
      </w:r>
      <w:proofErr w:type="spellStart"/>
      <w:r>
        <w:rPr>
          <w:rFonts w:hint="cs"/>
          <w:rtl/>
          <w:lang w:eastAsia="he-IL"/>
        </w:rPr>
        <w:t>הטרללת</w:t>
      </w:r>
      <w:proofErr w:type="spellEnd"/>
      <w:r>
        <w:rPr>
          <w:rFonts w:hint="cs"/>
          <w:rtl/>
          <w:lang w:eastAsia="he-IL"/>
        </w:rPr>
        <w:t xml:space="preserve">, עם </w:t>
      </w:r>
      <w:bookmarkStart w:id="8784" w:name="_ETM_Q39_540193"/>
      <w:bookmarkEnd w:id="8784"/>
      <w:r>
        <w:rPr>
          <w:rFonts w:hint="cs"/>
          <w:rtl/>
          <w:lang w:eastAsia="he-IL"/>
        </w:rPr>
        <w:t>הטירוף הזה?</w:t>
      </w:r>
      <w:r>
        <w:rPr>
          <w:rFonts w:hint="cs"/>
          <w:lang w:eastAsia="he-IL"/>
        </w:rPr>
        <w:t xml:space="preserve"> </w:t>
      </w:r>
      <w:r>
        <w:rPr>
          <w:rFonts w:hint="cs"/>
          <w:rtl/>
          <w:lang w:eastAsia="he-IL"/>
        </w:rPr>
        <w:t>זה לא סתם מישהו אמר את</w:t>
      </w:r>
      <w:bookmarkStart w:id="8785" w:name="_ETM_Q39_547525"/>
      <w:bookmarkEnd w:id="8785"/>
      <w:r>
        <w:rPr>
          <w:rFonts w:hint="cs"/>
          <w:rtl/>
          <w:lang w:eastAsia="he-IL"/>
        </w:rPr>
        <w:t xml:space="preserve"> זה – דובר המשטרה בא בטענות למה סופרים לו </w:t>
      </w:r>
      <w:bookmarkStart w:id="8786" w:name="_ETM_Q39_550880"/>
      <w:bookmarkEnd w:id="8786"/>
      <w:r>
        <w:rPr>
          <w:rFonts w:hint="cs"/>
          <w:rtl/>
          <w:lang w:eastAsia="he-IL"/>
        </w:rPr>
        <w:t xml:space="preserve">רצח בתוך המשטרה. כי, מה הוא אמר? את זה אנחנו </w:t>
      </w:r>
      <w:bookmarkStart w:id="8787" w:name="_ETM_Q39_553484"/>
      <w:bookmarkEnd w:id="8787"/>
      <w:r>
        <w:rPr>
          <w:rFonts w:hint="cs"/>
          <w:rtl/>
          <w:lang w:eastAsia="he-IL"/>
        </w:rPr>
        <w:t xml:space="preserve">לא יכולים לצפות. כי רצח אחר </w:t>
      </w:r>
      <w:bookmarkStart w:id="8788" w:name="_ETM_Q39_559546"/>
      <w:bookmarkEnd w:id="8788"/>
      <w:r>
        <w:rPr>
          <w:rFonts w:hint="cs"/>
          <w:rtl/>
          <w:lang w:eastAsia="he-IL"/>
        </w:rPr>
        <w:t xml:space="preserve">– אני בטוחה </w:t>
      </w:r>
      <w:bookmarkStart w:id="8789" w:name="_ETM_Q39_557872"/>
      <w:bookmarkEnd w:id="8789"/>
      <w:r>
        <w:rPr>
          <w:rFonts w:hint="cs"/>
          <w:rtl/>
          <w:lang w:eastAsia="he-IL"/>
        </w:rPr>
        <w:t>שהרצח היום שקרה בצפון, של אבא ובן, את זה הם</w:t>
      </w:r>
      <w:bookmarkStart w:id="8790" w:name="_ETM_Q39_560432"/>
      <w:bookmarkEnd w:id="8790"/>
      <w:r>
        <w:rPr>
          <w:rFonts w:hint="cs"/>
          <w:rtl/>
          <w:lang w:eastAsia="he-IL"/>
        </w:rPr>
        <w:t xml:space="preserve"> כן יכלו לצפות, אבל רצח בתוך המשפחה?</w:t>
      </w:r>
      <w:r>
        <w:rPr>
          <w:rFonts w:hint="cs"/>
          <w:lang w:eastAsia="he-IL"/>
        </w:rPr>
        <w:t xml:space="preserve"> </w:t>
      </w:r>
      <w:r>
        <w:rPr>
          <w:rFonts w:hint="cs"/>
          <w:rtl/>
          <w:lang w:eastAsia="he-IL"/>
        </w:rPr>
        <w:t xml:space="preserve">הוא אמר, הוא פשוט אמר </w:t>
      </w:r>
      <w:bookmarkStart w:id="8791" w:name="_ETM_Q39_567873"/>
      <w:bookmarkEnd w:id="8791"/>
      <w:r>
        <w:rPr>
          <w:rFonts w:hint="cs"/>
          <w:rtl/>
          <w:lang w:eastAsia="he-IL"/>
        </w:rPr>
        <w:t xml:space="preserve">את זה: אני לא יכול לצפות שבעל ירצח </w:t>
      </w:r>
      <w:bookmarkStart w:id="8792" w:name="_ETM_Q39_568953"/>
      <w:bookmarkEnd w:id="8792"/>
      <w:r>
        <w:rPr>
          <w:rFonts w:hint="cs"/>
          <w:rtl/>
          <w:lang w:eastAsia="he-IL"/>
        </w:rPr>
        <w:t>את אשתו. איך אני יכול לצפות?</w:t>
      </w:r>
      <w:r>
        <w:rPr>
          <w:rFonts w:hint="cs"/>
          <w:lang w:eastAsia="he-IL"/>
        </w:rPr>
        <w:t xml:space="preserve"> </w:t>
      </w:r>
      <w:r>
        <w:rPr>
          <w:rFonts w:hint="cs"/>
          <w:rtl/>
          <w:lang w:eastAsia="he-IL"/>
        </w:rPr>
        <w:t xml:space="preserve">איך אני יכול להתכונן לזה? אז למה אתם סופרים לי את זה? </w:t>
      </w:r>
      <w:bookmarkStart w:id="8793" w:name="_ETM_Q39_579292"/>
      <w:bookmarkEnd w:id="8793"/>
      <w:r>
        <w:rPr>
          <w:rFonts w:hint="cs"/>
          <w:rtl/>
          <w:lang w:eastAsia="he-IL"/>
        </w:rPr>
        <w:t xml:space="preserve">אז אני מבקשת, באמת, תורידו לדובר המשטרה את הרציחות שהוא </w:t>
      </w:r>
      <w:bookmarkStart w:id="8794" w:name="_ETM_Q39_581269"/>
      <w:bookmarkEnd w:id="8794"/>
      <w:r>
        <w:rPr>
          <w:rFonts w:hint="cs"/>
          <w:rtl/>
          <w:lang w:eastAsia="he-IL"/>
        </w:rPr>
        <w:t>לא יכול היה לצפות אותן, בסדר?</w:t>
      </w:r>
      <w:r>
        <w:rPr>
          <w:rFonts w:hint="cs"/>
          <w:lang w:eastAsia="he-IL"/>
        </w:rPr>
        <w:t xml:space="preserve"> </w:t>
      </w:r>
      <w:r>
        <w:rPr>
          <w:rFonts w:hint="cs"/>
          <w:rtl/>
          <w:lang w:eastAsia="he-IL"/>
        </w:rPr>
        <w:t xml:space="preserve">אולי אז השר יתעסק בדברים אמיתיים. תודה. </w:t>
      </w:r>
    </w:p>
    <w:p w:rsidR="00C043E7" w:rsidRDefault="00C043E7" w:rsidP="007444F3">
      <w:pPr>
        <w:rPr>
          <w:rtl/>
          <w:lang w:eastAsia="he-IL"/>
        </w:rPr>
      </w:pPr>
      <w:bookmarkStart w:id="8795" w:name="_ETM_Q39_589543"/>
      <w:bookmarkStart w:id="8796" w:name="_ETM_Q39_589622"/>
      <w:bookmarkEnd w:id="8795"/>
      <w:bookmarkEnd w:id="8796"/>
    </w:p>
    <w:p w:rsidR="00C043E7" w:rsidRDefault="00C043E7" w:rsidP="007444F3">
      <w:pPr>
        <w:pStyle w:val="af6"/>
        <w:keepNext/>
        <w:rPr>
          <w:rtl/>
        </w:rPr>
      </w:pPr>
      <w:bookmarkStart w:id="8797" w:name="ET_yor_6691_18"/>
      <w:r w:rsidRPr="00704868">
        <w:rPr>
          <w:rStyle w:val="TagStyle"/>
          <w:rtl/>
        </w:rPr>
        <w:t xml:space="preserve"> &lt;&lt; יור &gt;&gt;</w:t>
      </w:r>
      <w:r w:rsidRPr="00D4121A">
        <w:rPr>
          <w:rStyle w:val="TagStyle"/>
          <w:rtl/>
        </w:rPr>
        <w:t xml:space="preserve"> </w:t>
      </w:r>
      <w:r>
        <w:rPr>
          <w:rtl/>
        </w:rPr>
        <w:t>היו"ר אליהו רביבו:</w:t>
      </w:r>
      <w:r w:rsidRPr="00D4121A">
        <w:rPr>
          <w:rStyle w:val="TagStyle"/>
          <w:rtl/>
        </w:rPr>
        <w:t xml:space="preserve"> </w:t>
      </w:r>
      <w:r w:rsidRPr="00704868">
        <w:rPr>
          <w:rStyle w:val="TagStyle"/>
          <w:rtl/>
        </w:rPr>
        <w:t>&lt;&lt; יור &gt;&gt;</w:t>
      </w:r>
      <w:r>
        <w:rPr>
          <w:rtl/>
        </w:rPr>
        <w:t xml:space="preserve"> </w:t>
      </w:r>
      <w:bookmarkEnd w:id="8797"/>
    </w:p>
    <w:p w:rsidR="00C043E7" w:rsidRPr="00C00FA6" w:rsidRDefault="00C043E7" w:rsidP="007444F3">
      <w:pPr>
        <w:rPr>
          <w:rtl/>
        </w:rPr>
      </w:pPr>
    </w:p>
    <w:p w:rsidR="00C043E7" w:rsidRDefault="00C043E7" w:rsidP="007444F3">
      <w:pPr>
        <w:rPr>
          <w:rtl/>
          <w:lang w:eastAsia="he-IL"/>
        </w:rPr>
      </w:pPr>
      <w:r>
        <w:rPr>
          <w:rFonts w:hint="cs"/>
          <w:rtl/>
          <w:lang w:eastAsia="he-IL"/>
        </w:rPr>
        <w:t xml:space="preserve">תודה רבה לך, חברת הכנסת פרידמן. חברת הכנסת דבי ביטון; חבר הכנסת משה טור פז; חבר הכנסת סימון דוידסון. חבר הכנסת נאור שירי. </w:t>
      </w:r>
    </w:p>
    <w:p w:rsidR="00C043E7" w:rsidRDefault="00C043E7" w:rsidP="007444F3">
      <w:pPr>
        <w:rPr>
          <w:rtl/>
          <w:lang w:eastAsia="he-IL"/>
        </w:rPr>
      </w:pPr>
    </w:p>
    <w:p w:rsidR="00C043E7" w:rsidRDefault="00C043E7" w:rsidP="007444F3">
      <w:pPr>
        <w:pStyle w:val="a4"/>
        <w:keepNext/>
        <w:rPr>
          <w:rtl/>
        </w:rPr>
      </w:pPr>
      <w:bookmarkStart w:id="8798" w:name="ET_speaker_6361_19"/>
      <w:r w:rsidRPr="00704868">
        <w:rPr>
          <w:rStyle w:val="TagStyle"/>
          <w:rtl/>
        </w:rPr>
        <w:t xml:space="preserve"> &lt;&lt; דובר &gt;&gt;</w:t>
      </w:r>
      <w:r w:rsidRPr="00D4121A">
        <w:rPr>
          <w:rStyle w:val="TagStyle"/>
          <w:rtl/>
        </w:rPr>
        <w:t xml:space="preserve"> </w:t>
      </w:r>
      <w:bookmarkStart w:id="8799" w:name="_Toc218602107"/>
      <w:r>
        <w:rPr>
          <w:rtl/>
        </w:rPr>
        <w:t>נאור שירי (יש עתיד):</w:t>
      </w:r>
      <w:bookmarkEnd w:id="8799"/>
      <w:r w:rsidRPr="00D4121A">
        <w:rPr>
          <w:rStyle w:val="TagStyle"/>
          <w:rtl/>
        </w:rPr>
        <w:t xml:space="preserve"> </w:t>
      </w:r>
      <w:r w:rsidRPr="00704868">
        <w:rPr>
          <w:rStyle w:val="TagStyle"/>
          <w:rtl/>
        </w:rPr>
        <w:t>&lt;&lt; דובר &gt;&gt;</w:t>
      </w:r>
      <w:r>
        <w:rPr>
          <w:rtl/>
        </w:rPr>
        <w:t xml:space="preserve"> </w:t>
      </w:r>
      <w:bookmarkEnd w:id="8798"/>
    </w:p>
    <w:p w:rsidR="00C043E7" w:rsidRPr="00C00FA6" w:rsidRDefault="00C043E7" w:rsidP="007444F3">
      <w:pPr>
        <w:rPr>
          <w:rtl/>
        </w:rPr>
      </w:pPr>
    </w:p>
    <w:p w:rsidR="00C043E7" w:rsidRDefault="00C043E7" w:rsidP="0079314F">
      <w:pPr>
        <w:rPr>
          <w:rtl/>
          <w:lang w:eastAsia="he-IL"/>
        </w:rPr>
      </w:pPr>
      <w:r>
        <w:rPr>
          <w:rFonts w:hint="cs"/>
          <w:rtl/>
          <w:lang w:eastAsia="he-IL"/>
        </w:rPr>
        <w:t>תודה רבה, אדוני היושב-ראש. חבריי חברי הכנסת, אני לא יודע אם אתם יודעים, אבל אנחנו פה בשביל לספר. היום התחילו לקבל צווים, אנשי המילואים, לקבל צווים לשנה הקר</w:t>
      </w:r>
      <w:r w:rsidRPr="008F73F8">
        <w:rPr>
          <w:rtl/>
          <w:lang w:eastAsia="he-IL"/>
        </w:rPr>
        <w:t>ֵ</w:t>
      </w:r>
      <w:r>
        <w:rPr>
          <w:rFonts w:hint="cs"/>
          <w:rtl/>
          <w:lang w:eastAsia="he-IL"/>
        </w:rPr>
        <w:t xml:space="preserve">בה, 2026. בניגוד </w:t>
      </w:r>
      <w:bookmarkStart w:id="8800" w:name="_ETM_Q39_647792"/>
      <w:bookmarkEnd w:id="8800"/>
      <w:r>
        <w:rPr>
          <w:rFonts w:hint="cs"/>
          <w:rtl/>
          <w:lang w:eastAsia="he-IL"/>
        </w:rPr>
        <w:t>להבטחה של הצבא, שינסו להוריד מתחת ל-50 ימים ולרווח</w:t>
      </w:r>
      <w:bookmarkStart w:id="8801" w:name="_ETM_Q39_652857"/>
      <w:bookmarkEnd w:id="8801"/>
      <w:r>
        <w:rPr>
          <w:rFonts w:hint="cs"/>
          <w:rtl/>
          <w:lang w:eastAsia="he-IL"/>
        </w:rPr>
        <w:t xml:space="preserve"> את היציאות, שימו לב: צווים שהתחילו, וזה – רועי </w:t>
      </w:r>
      <w:proofErr w:type="spellStart"/>
      <w:r>
        <w:rPr>
          <w:rFonts w:hint="cs"/>
          <w:rtl/>
          <w:lang w:eastAsia="he-IL"/>
        </w:rPr>
        <w:t>ינובסקי</w:t>
      </w:r>
      <w:proofErr w:type="spellEnd"/>
      <w:r>
        <w:rPr>
          <w:rFonts w:hint="cs"/>
          <w:rtl/>
          <w:lang w:eastAsia="he-IL"/>
        </w:rPr>
        <w:t xml:space="preserve">, שגם עשה מילואים וגם </w:t>
      </w:r>
      <w:bookmarkStart w:id="8802" w:name="_ETM_Q39_656824"/>
      <w:bookmarkEnd w:id="8802"/>
      <w:r>
        <w:rPr>
          <w:rFonts w:hint="cs"/>
          <w:rtl/>
          <w:lang w:eastAsia="he-IL"/>
        </w:rPr>
        <w:t xml:space="preserve">הוא כתב </w:t>
      </w:r>
      <w:proofErr w:type="spellStart"/>
      <w:r>
        <w:rPr>
          <w:rFonts w:hint="cs"/>
          <w:rtl/>
          <w:lang w:eastAsia="he-IL"/>
        </w:rPr>
        <w:t>בכאן</w:t>
      </w:r>
      <w:proofErr w:type="spellEnd"/>
      <w:r>
        <w:rPr>
          <w:rFonts w:hint="cs"/>
          <w:rtl/>
          <w:lang w:eastAsia="he-IL"/>
        </w:rPr>
        <w:t xml:space="preserve"> 11, מדבר על כך שב-2026 קיבלו עכשיו</w:t>
      </w:r>
      <w:bookmarkStart w:id="8803" w:name="_ETM_Q39_665102"/>
      <w:bookmarkEnd w:id="8803"/>
      <w:r>
        <w:rPr>
          <w:rFonts w:hint="cs"/>
          <w:rtl/>
          <w:lang w:eastAsia="he-IL"/>
        </w:rPr>
        <w:t xml:space="preserve"> המילואימניקים צווים ל-70 ימי תעסוקה, ביציאות, שים לב מיקי, לא </w:t>
      </w:r>
      <w:r>
        <w:rPr>
          <w:lang w:eastAsia="he-IL"/>
        </w:rPr>
        <w:t>on</w:t>
      </w:r>
      <w:r>
        <w:rPr>
          <w:rFonts w:hint="cs"/>
          <w:rtl/>
          <w:lang w:eastAsia="he-IL"/>
        </w:rPr>
        <w:t>–</w:t>
      </w:r>
      <w:r>
        <w:rPr>
          <w:lang w:eastAsia="he-IL"/>
        </w:rPr>
        <w:t>of</w:t>
      </w:r>
      <w:r>
        <w:rPr>
          <w:rFonts w:hint="cs"/>
          <w:rtl/>
          <w:lang w:eastAsia="he-IL"/>
        </w:rPr>
        <w:t>, 10</w:t>
      </w:r>
      <w:r>
        <w:rPr>
          <w:rtl/>
          <w:lang w:eastAsia="he-IL"/>
        </w:rPr>
        <w:t>–</w:t>
      </w:r>
      <w:r>
        <w:rPr>
          <w:rFonts w:hint="cs"/>
          <w:rtl/>
          <w:lang w:eastAsia="he-IL"/>
        </w:rPr>
        <w:t>4. 10</w:t>
      </w:r>
      <w:r>
        <w:rPr>
          <w:rtl/>
          <w:lang w:eastAsia="he-IL"/>
        </w:rPr>
        <w:t>–</w:t>
      </w:r>
      <w:r>
        <w:rPr>
          <w:rFonts w:hint="cs"/>
          <w:rtl/>
          <w:lang w:eastAsia="he-IL"/>
        </w:rPr>
        <w:t xml:space="preserve">4. זה יציאות של – לא </w:t>
      </w:r>
      <w:bookmarkStart w:id="8804" w:name="_ETM_Q39_675208"/>
      <w:bookmarkEnd w:id="8804"/>
      <w:r>
        <w:rPr>
          <w:rFonts w:hint="cs"/>
          <w:rtl/>
          <w:lang w:eastAsia="he-IL"/>
        </w:rPr>
        <w:t>יודע. זה פשוט, כאילו – והכול נורמטיבי. זה עם הטלאי הצהוב, ההוא, פינדרוס, חושב שחייל המילואים, איך הוא אמר?</w:t>
      </w:r>
      <w:r>
        <w:rPr>
          <w:rFonts w:hint="cs"/>
          <w:lang w:eastAsia="he-IL"/>
        </w:rPr>
        <w:t xml:space="preserve"> </w:t>
      </w:r>
      <w:r>
        <w:rPr>
          <w:rFonts w:hint="cs"/>
          <w:rtl/>
          <w:lang w:eastAsia="he-IL"/>
        </w:rPr>
        <w:t xml:space="preserve">מי </w:t>
      </w:r>
      <w:bookmarkStart w:id="8805" w:name="_ETM_Q39_687601"/>
      <w:bookmarkEnd w:id="8805"/>
      <w:r>
        <w:rPr>
          <w:rFonts w:hint="cs"/>
          <w:rtl/>
          <w:lang w:eastAsia="he-IL"/>
        </w:rPr>
        <w:t>שבישיבות מקריב את החיים שלו הרבה יותר מחיילי צה"ל. כאילו הכול</w:t>
      </w:r>
      <w:bookmarkStart w:id="8806" w:name="_ETM_Q39_694019"/>
      <w:bookmarkEnd w:id="8806"/>
      <w:r>
        <w:rPr>
          <w:rFonts w:hint="cs"/>
          <w:rtl/>
          <w:lang w:eastAsia="he-IL"/>
        </w:rPr>
        <w:t xml:space="preserve"> רגיל בקואליציית המושטים הקפואים פה. 70 ימי מילואים</w:t>
      </w:r>
      <w:bookmarkStart w:id="8807" w:name="_ETM_Q39_701173"/>
      <w:bookmarkEnd w:id="8807"/>
      <w:r>
        <w:rPr>
          <w:rFonts w:hint="cs"/>
          <w:rtl/>
          <w:lang w:eastAsia="he-IL"/>
        </w:rPr>
        <w:t xml:space="preserve">, וכבר </w:t>
      </w:r>
      <w:bookmarkStart w:id="8808" w:name="_ETM_Q39_702086"/>
      <w:bookmarkEnd w:id="8808"/>
      <w:r>
        <w:rPr>
          <w:rFonts w:hint="cs"/>
          <w:rtl/>
          <w:lang w:eastAsia="he-IL"/>
        </w:rPr>
        <w:t xml:space="preserve">יש בתגובות שלו גם כאלה שמקבלים יותר – </w:t>
      </w:r>
      <w:bookmarkStart w:id="8809" w:name="_ETM_Q39_702998"/>
      <w:bookmarkEnd w:id="8809"/>
      <w:r>
        <w:rPr>
          <w:rFonts w:hint="cs"/>
          <w:rtl/>
          <w:lang w:eastAsia="he-IL"/>
        </w:rPr>
        <w:t>80 ימי מילואים, 70 ימי מילואים. מי יכול לתפקד בעולם</w:t>
      </w:r>
      <w:bookmarkStart w:id="8810" w:name="_ETM_Q39_707766"/>
      <w:bookmarkEnd w:id="8810"/>
      <w:r>
        <w:rPr>
          <w:rFonts w:hint="cs"/>
          <w:rtl/>
          <w:lang w:eastAsia="he-IL"/>
        </w:rPr>
        <w:t xml:space="preserve"> כזה, מי? יציאות של 10</w:t>
      </w:r>
      <w:r>
        <w:rPr>
          <w:rtl/>
          <w:lang w:eastAsia="he-IL"/>
        </w:rPr>
        <w:t>–</w:t>
      </w:r>
      <w:r>
        <w:rPr>
          <w:rFonts w:hint="cs"/>
          <w:rtl/>
          <w:lang w:eastAsia="he-IL"/>
        </w:rPr>
        <w:t xml:space="preserve">4, 80 ימי </w:t>
      </w:r>
      <w:bookmarkStart w:id="8811" w:name="_ETM_Q39_714312"/>
      <w:bookmarkEnd w:id="8811"/>
      <w:r>
        <w:rPr>
          <w:rFonts w:hint="cs"/>
          <w:rtl/>
          <w:lang w:eastAsia="he-IL"/>
        </w:rPr>
        <w:t xml:space="preserve">מילואים, ואתם תמשיכו. מה זה, זה אפילו לא </w:t>
      </w:r>
      <w:r>
        <w:rPr>
          <w:lang w:eastAsia="he-IL"/>
        </w:rPr>
        <w:t>non-issue</w:t>
      </w:r>
      <w:r>
        <w:rPr>
          <w:rFonts w:hint="cs"/>
          <w:rtl/>
          <w:lang w:eastAsia="he-IL"/>
        </w:rPr>
        <w:t xml:space="preserve">. שרים, </w:t>
      </w:r>
      <w:bookmarkStart w:id="8812" w:name="_ETM_Q39_719000"/>
      <w:bookmarkEnd w:id="8812"/>
      <w:r>
        <w:rPr>
          <w:rFonts w:hint="cs"/>
          <w:rtl/>
          <w:lang w:eastAsia="he-IL"/>
        </w:rPr>
        <w:t>כן שרים, תשאלי את גולדקנופ מה זה מילואים</w:t>
      </w:r>
      <w:bookmarkStart w:id="8813" w:name="_ETM_Q39_722652"/>
      <w:bookmarkEnd w:id="8813"/>
      <w:r>
        <w:rPr>
          <w:rFonts w:hint="cs"/>
          <w:rtl/>
          <w:lang w:eastAsia="he-IL"/>
        </w:rPr>
        <w:t xml:space="preserve"> –</w:t>
      </w:r>
      <w:r>
        <w:rPr>
          <w:rFonts w:hint="cs"/>
          <w:lang w:eastAsia="he-IL"/>
        </w:rPr>
        <w:t xml:space="preserve"> </w:t>
      </w:r>
      <w:r>
        <w:rPr>
          <w:rFonts w:hint="cs"/>
          <w:rtl/>
          <w:lang w:eastAsia="he-IL"/>
        </w:rPr>
        <w:t>הוא לא יודע. 10</w:t>
      </w:r>
      <w:r>
        <w:rPr>
          <w:rtl/>
          <w:lang w:eastAsia="he-IL"/>
        </w:rPr>
        <w:t>–</w:t>
      </w:r>
      <w:r>
        <w:rPr>
          <w:rFonts w:hint="cs"/>
          <w:rtl/>
          <w:lang w:eastAsia="he-IL"/>
        </w:rPr>
        <w:t xml:space="preserve">4? הוא יגיד לך, עשרה בתים, ארבעה אני מקבל. הוא חושב שזה יחס של תמ"א </w:t>
      </w:r>
      <w:bookmarkStart w:id="8814" w:name="_ETM_Q39_728400"/>
      <w:bookmarkEnd w:id="8814"/>
      <w:r>
        <w:rPr>
          <w:rFonts w:hint="cs"/>
          <w:rtl/>
          <w:lang w:eastAsia="he-IL"/>
        </w:rPr>
        <w:t>35. הוא בכלל על הדנובה ואנחנו נקרעים. אבל הכול בסדר.</w:t>
      </w:r>
      <w:bookmarkStart w:id="8815" w:name="_ETM_Q39_736834"/>
      <w:bookmarkEnd w:id="8815"/>
    </w:p>
    <w:p w:rsidR="00C043E7" w:rsidRDefault="00C043E7" w:rsidP="007444F3">
      <w:pPr>
        <w:rPr>
          <w:rtl/>
          <w:lang w:eastAsia="he-IL"/>
        </w:rPr>
      </w:pPr>
    </w:p>
    <w:p w:rsidR="00C043E7" w:rsidRDefault="00C043E7" w:rsidP="007444F3">
      <w:pPr>
        <w:rPr>
          <w:rtl/>
          <w:lang w:eastAsia="he-IL"/>
        </w:rPr>
      </w:pPr>
      <w:r>
        <w:rPr>
          <w:rFonts w:hint="cs"/>
          <w:rtl/>
          <w:lang w:eastAsia="he-IL"/>
        </w:rPr>
        <w:t>בקואליציה הזאת הכול עובר, זה אפילו לא</w:t>
      </w:r>
      <w:bookmarkStart w:id="8816" w:name="_ETM_Q39_738565"/>
      <w:bookmarkEnd w:id="8816"/>
      <w:r>
        <w:rPr>
          <w:rFonts w:hint="cs"/>
          <w:rtl/>
          <w:lang w:eastAsia="he-IL"/>
        </w:rPr>
        <w:t xml:space="preserve"> מעניין. ההיא מקרית שמונה, שאמר לה ראש הממשלה: את משעממת</w:t>
      </w:r>
      <w:bookmarkStart w:id="8817" w:name="_ETM_Q39_747800"/>
      <w:bookmarkEnd w:id="8817"/>
      <w:r>
        <w:rPr>
          <w:rFonts w:hint="cs"/>
          <w:rtl/>
          <w:lang w:eastAsia="he-IL"/>
        </w:rPr>
        <w:t xml:space="preserve"> אותנו, את לא מעניינת אותנו – היום זה חיילי המילואים. נכון, </w:t>
      </w:r>
      <w:bookmarkStart w:id="8818" w:name="_ETM_Q39_751621"/>
      <w:bookmarkEnd w:id="8818"/>
      <w:r>
        <w:rPr>
          <w:rFonts w:hint="cs"/>
          <w:rtl/>
          <w:lang w:eastAsia="he-IL"/>
        </w:rPr>
        <w:t>שר הכלכלה? 10</w:t>
      </w:r>
      <w:r>
        <w:rPr>
          <w:rtl/>
          <w:lang w:eastAsia="he-IL"/>
        </w:rPr>
        <w:t>–</w:t>
      </w:r>
      <w:r>
        <w:rPr>
          <w:rFonts w:hint="cs"/>
          <w:rtl/>
          <w:lang w:eastAsia="he-IL"/>
        </w:rPr>
        <w:t>4 יציאות, 70–80 ימי מילואים, תגיד</w:t>
      </w:r>
      <w:bookmarkStart w:id="8819" w:name="_ETM_Q39_758466"/>
      <w:bookmarkEnd w:id="8819"/>
      <w:r>
        <w:rPr>
          <w:rFonts w:hint="cs"/>
          <w:rtl/>
          <w:lang w:eastAsia="he-IL"/>
        </w:rPr>
        <w:t xml:space="preserve"> לי אתה, בתור שר כלכלה, מי יעסיק</w:t>
      </w:r>
      <w:bookmarkStart w:id="8820" w:name="_ETM_Q39_761020"/>
      <w:bookmarkEnd w:id="8820"/>
      <w:r>
        <w:rPr>
          <w:rFonts w:hint="cs"/>
          <w:rtl/>
          <w:lang w:eastAsia="he-IL"/>
        </w:rPr>
        <w:t xml:space="preserve"> חייל מילואים?</w:t>
      </w:r>
      <w:r>
        <w:rPr>
          <w:rFonts w:hint="cs"/>
          <w:lang w:eastAsia="he-IL"/>
        </w:rPr>
        <w:t xml:space="preserve"> </w:t>
      </w:r>
      <w:r>
        <w:rPr>
          <w:rFonts w:hint="cs"/>
          <w:rtl/>
          <w:lang w:eastAsia="he-IL"/>
        </w:rPr>
        <w:t>מי יעסיק חייל מילואים?</w:t>
      </w:r>
      <w:r>
        <w:rPr>
          <w:rFonts w:hint="cs"/>
          <w:lang w:eastAsia="he-IL"/>
        </w:rPr>
        <w:t xml:space="preserve"> </w:t>
      </w:r>
      <w:r>
        <w:rPr>
          <w:rFonts w:hint="cs"/>
          <w:rtl/>
          <w:lang w:eastAsia="he-IL"/>
        </w:rPr>
        <w:t>מי יעזור לו עם</w:t>
      </w:r>
      <w:bookmarkStart w:id="8821" w:name="_ETM_Q39_764849"/>
      <w:bookmarkEnd w:id="8821"/>
      <w:r>
        <w:rPr>
          <w:rFonts w:hint="cs"/>
          <w:rtl/>
          <w:lang w:eastAsia="he-IL"/>
        </w:rPr>
        <w:t xml:space="preserve"> הצהרונים? מי יעזור בפיזורים?</w:t>
      </w:r>
      <w:r>
        <w:rPr>
          <w:rFonts w:hint="cs"/>
          <w:lang w:eastAsia="he-IL"/>
        </w:rPr>
        <w:t xml:space="preserve"> </w:t>
      </w:r>
      <w:r>
        <w:rPr>
          <w:rFonts w:hint="cs"/>
          <w:rtl/>
          <w:lang w:eastAsia="he-IL"/>
        </w:rPr>
        <w:t xml:space="preserve">מי יעזור </w:t>
      </w:r>
      <w:proofErr w:type="spellStart"/>
      <w:r>
        <w:rPr>
          <w:rFonts w:hint="cs"/>
          <w:rtl/>
          <w:lang w:eastAsia="he-IL"/>
        </w:rPr>
        <w:t>באיסופים</w:t>
      </w:r>
      <w:proofErr w:type="spellEnd"/>
      <w:r>
        <w:rPr>
          <w:rFonts w:hint="cs"/>
          <w:rtl/>
          <w:lang w:eastAsia="he-IL"/>
        </w:rPr>
        <w:t>? אתם תעזרו?</w:t>
      </w:r>
      <w:r>
        <w:rPr>
          <w:rFonts w:hint="cs"/>
          <w:lang w:eastAsia="he-IL"/>
        </w:rPr>
        <w:t xml:space="preserve"> </w:t>
      </w:r>
      <w:r>
        <w:rPr>
          <w:rFonts w:hint="cs"/>
          <w:rtl/>
          <w:lang w:eastAsia="he-IL"/>
        </w:rPr>
        <w:t xml:space="preserve">אתם, </w:t>
      </w:r>
      <w:bookmarkStart w:id="8822" w:name="_ETM_Q39_769450"/>
      <w:bookmarkEnd w:id="8822"/>
      <w:r>
        <w:rPr>
          <w:rFonts w:hint="cs"/>
          <w:rtl/>
          <w:lang w:eastAsia="he-IL"/>
        </w:rPr>
        <w:t xml:space="preserve">עם </w:t>
      </w:r>
      <w:proofErr w:type="spellStart"/>
      <w:r>
        <w:rPr>
          <w:rFonts w:hint="cs"/>
          <w:rtl/>
          <w:lang w:eastAsia="he-IL"/>
        </w:rPr>
        <w:t>האובר</w:t>
      </w:r>
      <w:proofErr w:type="spellEnd"/>
      <w:r>
        <w:rPr>
          <w:rFonts w:hint="cs"/>
          <w:rtl/>
          <w:lang w:eastAsia="he-IL"/>
        </w:rPr>
        <w:t xml:space="preserve">, או עם הדרייברים של החרדים, על 4 מיליארד שקלים שאתם עדיין לא גובים מיסים מהם? אין, </w:t>
      </w:r>
      <w:bookmarkStart w:id="8823" w:name="_ETM_Q39_779124"/>
      <w:bookmarkEnd w:id="8823"/>
      <w:r>
        <w:rPr>
          <w:rFonts w:hint="cs"/>
          <w:rtl/>
          <w:lang w:eastAsia="he-IL"/>
        </w:rPr>
        <w:t xml:space="preserve">אין, זה לדבר עם </w:t>
      </w:r>
      <w:proofErr w:type="spellStart"/>
      <w:r>
        <w:rPr>
          <w:rFonts w:hint="cs"/>
          <w:rtl/>
          <w:lang w:eastAsia="he-IL"/>
        </w:rPr>
        <w:t>הלמפות</w:t>
      </w:r>
      <w:proofErr w:type="spellEnd"/>
      <w:r>
        <w:rPr>
          <w:rFonts w:hint="cs"/>
          <w:rtl/>
          <w:lang w:eastAsia="he-IL"/>
        </w:rPr>
        <w:t>. או שאני אדבר על הדנוב</w:t>
      </w:r>
      <w:bookmarkStart w:id="8824" w:name="_ETM_Q39_782854"/>
      <w:bookmarkEnd w:id="8824"/>
      <w:r>
        <w:rPr>
          <w:rFonts w:hint="cs"/>
          <w:rtl/>
          <w:lang w:eastAsia="he-IL"/>
        </w:rPr>
        <w:t xml:space="preserve">ה עם גולדקנופ, נקבל שם יותר תגובות. </w:t>
      </w:r>
      <w:bookmarkStart w:id="8825" w:name="_ETM_Q39_789664"/>
      <w:bookmarkEnd w:id="8825"/>
    </w:p>
    <w:p w:rsidR="00C043E7" w:rsidRDefault="00C043E7" w:rsidP="007444F3">
      <w:pPr>
        <w:rPr>
          <w:rtl/>
          <w:lang w:eastAsia="he-IL"/>
        </w:rPr>
      </w:pPr>
      <w:bookmarkStart w:id="8826" w:name="_ETM_Q39_789719"/>
      <w:bookmarkEnd w:id="8826"/>
    </w:p>
    <w:p w:rsidR="00C043E7" w:rsidRDefault="00C043E7" w:rsidP="007444F3">
      <w:pPr>
        <w:pStyle w:val="af6"/>
        <w:keepNext/>
        <w:rPr>
          <w:rtl/>
        </w:rPr>
      </w:pPr>
      <w:bookmarkStart w:id="8827" w:name="TOR_Q40"/>
      <w:bookmarkStart w:id="8828" w:name="ET_yor_6691_1"/>
      <w:bookmarkEnd w:id="8827"/>
      <w:r w:rsidRPr="003523AB">
        <w:rPr>
          <w:rStyle w:val="TagStyle"/>
          <w:rtl/>
        </w:rPr>
        <w:t xml:space="preserve">&lt;&lt; יור &gt;&gt; </w:t>
      </w:r>
      <w:r>
        <w:rPr>
          <w:rtl/>
        </w:rPr>
        <w:t>היו"ר אליהו רביבו:</w:t>
      </w:r>
      <w:r w:rsidRPr="003523AB">
        <w:rPr>
          <w:rStyle w:val="TagStyle"/>
          <w:rtl/>
        </w:rPr>
        <w:t xml:space="preserve"> &lt;&lt; יור &gt;&gt;</w:t>
      </w:r>
      <w:r>
        <w:rPr>
          <w:rtl/>
        </w:rPr>
        <w:t xml:space="preserve">   </w:t>
      </w:r>
      <w:bookmarkEnd w:id="8828"/>
    </w:p>
    <w:p w:rsidR="00C043E7" w:rsidRDefault="00C043E7" w:rsidP="001914C1">
      <w:pPr>
        <w:rPr>
          <w:rtl/>
        </w:rPr>
      </w:pPr>
    </w:p>
    <w:p w:rsidR="00C043E7" w:rsidRDefault="00C043E7" w:rsidP="007444F3">
      <w:pPr>
        <w:rPr>
          <w:rtl/>
        </w:rPr>
      </w:pPr>
      <w:bookmarkStart w:id="8829" w:name="_ETM_Q40_187539"/>
      <w:bookmarkEnd w:id="8829"/>
      <w:r>
        <w:rPr>
          <w:rtl/>
        </w:rPr>
        <w:t>תודה רבה לך, חבר הכנסת נאור שירי</w:t>
      </w:r>
      <w:r>
        <w:rPr>
          <w:rFonts w:hint="cs"/>
          <w:rtl/>
        </w:rPr>
        <w:t>.</w:t>
      </w:r>
      <w:r>
        <w:rPr>
          <w:rtl/>
        </w:rPr>
        <w:t xml:space="preserve"> שלי</w:t>
      </w:r>
      <w:r>
        <w:rPr>
          <w:rFonts w:hint="cs"/>
          <w:rtl/>
        </w:rPr>
        <w:t xml:space="preserve"> </w:t>
      </w:r>
      <w:r>
        <w:rPr>
          <w:rtl/>
        </w:rPr>
        <w:t xml:space="preserve">טל מירון </w:t>
      </w:r>
      <w:bookmarkStart w:id="8830" w:name="_ETM_Q40_192465"/>
      <w:bookmarkEnd w:id="8830"/>
      <w:r>
        <w:rPr>
          <w:rtl/>
        </w:rPr>
        <w:t>–</w:t>
      </w:r>
      <w:r>
        <w:rPr>
          <w:rFonts w:hint="cs"/>
          <w:rtl/>
        </w:rPr>
        <w:t xml:space="preserve"> </w:t>
      </w:r>
      <w:r>
        <w:rPr>
          <w:rtl/>
        </w:rPr>
        <w:t>איננה</w:t>
      </w:r>
      <w:r>
        <w:rPr>
          <w:rFonts w:hint="cs"/>
          <w:rtl/>
        </w:rPr>
        <w:t>;</w:t>
      </w:r>
      <w:r>
        <w:rPr>
          <w:rtl/>
        </w:rPr>
        <w:t xml:space="preserve"> ירון לוי –</w:t>
      </w:r>
      <w:r>
        <w:rPr>
          <w:rFonts w:hint="cs"/>
          <w:rtl/>
        </w:rPr>
        <w:t xml:space="preserve"> </w:t>
      </w:r>
      <w:r>
        <w:rPr>
          <w:rtl/>
        </w:rPr>
        <w:t>איננו</w:t>
      </w:r>
      <w:r>
        <w:rPr>
          <w:rFonts w:hint="cs"/>
          <w:rtl/>
        </w:rPr>
        <w:t>.</w:t>
      </w:r>
      <w:r>
        <w:rPr>
          <w:rtl/>
        </w:rPr>
        <w:t xml:space="preserve"> אנחנו נעבור לקבוצת חברי מפלגת העבודה</w:t>
      </w:r>
      <w:r>
        <w:rPr>
          <w:rFonts w:hint="cs"/>
          <w:rtl/>
        </w:rPr>
        <w:t>.</w:t>
      </w:r>
      <w:r>
        <w:rPr>
          <w:rtl/>
        </w:rPr>
        <w:t xml:space="preserve"> </w:t>
      </w:r>
      <w:bookmarkStart w:id="8831" w:name="_ETM_Q40_197392"/>
      <w:bookmarkEnd w:id="8831"/>
      <w:r>
        <w:rPr>
          <w:rtl/>
        </w:rPr>
        <w:t>חברת הכנסת מרב מיכאלי</w:t>
      </w:r>
      <w:r>
        <w:rPr>
          <w:rFonts w:hint="cs"/>
          <w:rtl/>
        </w:rPr>
        <w:t>,</w:t>
      </w:r>
      <w:r>
        <w:rPr>
          <w:rtl/>
        </w:rPr>
        <w:t xml:space="preserve"> </w:t>
      </w:r>
      <w:bookmarkStart w:id="8832" w:name="_ETM_Q40_216610"/>
      <w:bookmarkEnd w:id="8832"/>
      <w:r>
        <w:rPr>
          <w:rtl/>
        </w:rPr>
        <w:t xml:space="preserve">חמש דקות לרשותך, גברתי. </w:t>
      </w:r>
      <w:bookmarkStart w:id="8833" w:name="_ETM_Q40_220560"/>
      <w:bookmarkEnd w:id="8833"/>
    </w:p>
    <w:p w:rsidR="00C043E7" w:rsidRDefault="00C043E7" w:rsidP="007444F3">
      <w:pPr>
        <w:rPr>
          <w:rtl/>
        </w:rPr>
      </w:pPr>
      <w:bookmarkStart w:id="8834" w:name="_ETM_Q40_38461"/>
      <w:bookmarkStart w:id="8835" w:name="_ETM_Q40_38496"/>
      <w:bookmarkStart w:id="8836" w:name="_ETM_Q40_38629"/>
      <w:bookmarkStart w:id="8837" w:name="_ETM_Q40_40764"/>
      <w:bookmarkEnd w:id="8834"/>
      <w:bookmarkEnd w:id="8835"/>
      <w:bookmarkEnd w:id="8836"/>
      <w:bookmarkEnd w:id="8837"/>
    </w:p>
    <w:p w:rsidR="00C043E7" w:rsidRDefault="00C043E7" w:rsidP="007444F3">
      <w:pPr>
        <w:pStyle w:val="a4"/>
        <w:keepNext/>
        <w:rPr>
          <w:rtl/>
        </w:rPr>
      </w:pPr>
      <w:bookmarkStart w:id="8838" w:name="ET_speaker_5090_2"/>
      <w:r w:rsidRPr="003523AB">
        <w:rPr>
          <w:rStyle w:val="TagStyle"/>
          <w:rtl/>
        </w:rPr>
        <w:t xml:space="preserve"> &lt;&lt; דובר &gt;&gt; </w:t>
      </w:r>
      <w:bookmarkStart w:id="8839" w:name="_Toc218602108"/>
      <w:r>
        <w:rPr>
          <w:rtl/>
        </w:rPr>
        <w:t>מרב מיכאלי (העבודה):</w:t>
      </w:r>
      <w:bookmarkEnd w:id="8839"/>
      <w:r w:rsidRPr="003523AB">
        <w:rPr>
          <w:rStyle w:val="TagStyle"/>
          <w:rtl/>
        </w:rPr>
        <w:t xml:space="preserve"> &lt;&lt; דובר &gt;&gt;</w:t>
      </w:r>
      <w:r>
        <w:rPr>
          <w:rtl/>
        </w:rPr>
        <w:t xml:space="preserve">   </w:t>
      </w:r>
      <w:bookmarkEnd w:id="8838"/>
    </w:p>
    <w:p w:rsidR="00C043E7" w:rsidRDefault="00C043E7" w:rsidP="001914C1">
      <w:pPr>
        <w:rPr>
          <w:rtl/>
        </w:rPr>
      </w:pPr>
    </w:p>
    <w:p w:rsidR="00C043E7" w:rsidRDefault="00C043E7" w:rsidP="007444F3">
      <w:pPr>
        <w:rPr>
          <w:rtl/>
        </w:rPr>
      </w:pPr>
      <w:bookmarkStart w:id="8840" w:name="_ETM_Q40_41121"/>
      <w:bookmarkStart w:id="8841" w:name="_ETM_Q40_41161"/>
      <w:bookmarkStart w:id="8842" w:name="_ETM_Q40_38668"/>
      <w:bookmarkEnd w:id="8840"/>
      <w:bookmarkEnd w:id="8841"/>
      <w:bookmarkEnd w:id="8842"/>
      <w:r>
        <w:rPr>
          <w:rtl/>
        </w:rPr>
        <w:t>תודה רבה, אדוני.</w:t>
      </w:r>
    </w:p>
    <w:p w:rsidR="00C043E7" w:rsidRDefault="00C043E7" w:rsidP="009635F5">
      <w:pPr>
        <w:rPr>
          <w:rtl/>
        </w:rPr>
      </w:pPr>
    </w:p>
    <w:p w:rsidR="00C043E7" w:rsidRDefault="00C043E7" w:rsidP="007444F3">
      <w:pPr>
        <w:pStyle w:val="af6"/>
        <w:keepNext/>
        <w:rPr>
          <w:rtl/>
        </w:rPr>
      </w:pPr>
      <w:bookmarkStart w:id="8843" w:name="ET_yor_6691_3"/>
      <w:r w:rsidRPr="003523AB">
        <w:rPr>
          <w:rStyle w:val="TagStyle"/>
          <w:rtl/>
        </w:rPr>
        <w:t xml:space="preserve"> &lt;&lt; יור &gt;&gt; </w:t>
      </w:r>
      <w:r>
        <w:rPr>
          <w:rtl/>
        </w:rPr>
        <w:t>היו"ר אליהו רביבו:</w:t>
      </w:r>
      <w:r w:rsidRPr="003523AB">
        <w:rPr>
          <w:rStyle w:val="TagStyle"/>
          <w:rtl/>
        </w:rPr>
        <w:t xml:space="preserve"> &lt;&lt; יור &gt;&gt;</w:t>
      </w:r>
      <w:r>
        <w:rPr>
          <w:rtl/>
        </w:rPr>
        <w:t xml:space="preserve">   </w:t>
      </w:r>
      <w:bookmarkEnd w:id="8843"/>
    </w:p>
    <w:p w:rsidR="00C043E7" w:rsidRDefault="00C043E7" w:rsidP="001914C1">
      <w:pPr>
        <w:rPr>
          <w:rtl/>
        </w:rPr>
      </w:pPr>
    </w:p>
    <w:p w:rsidR="00C043E7" w:rsidRDefault="00C043E7" w:rsidP="009635F5">
      <w:pPr>
        <w:rPr>
          <w:rtl/>
        </w:rPr>
      </w:pPr>
      <w:bookmarkStart w:id="8844" w:name="_ETM_Q40_46941"/>
      <w:bookmarkStart w:id="8845" w:name="_ETM_Q40_221439"/>
      <w:bookmarkEnd w:id="8844"/>
      <w:bookmarkEnd w:id="8845"/>
      <w:r>
        <w:rPr>
          <w:rtl/>
        </w:rPr>
        <w:t xml:space="preserve">בבקשה. </w:t>
      </w:r>
      <w:bookmarkStart w:id="8846" w:name="_ETM_Q40_224529"/>
      <w:bookmarkStart w:id="8847" w:name="_ETM_Q40_49020"/>
      <w:bookmarkEnd w:id="8846"/>
      <w:bookmarkEnd w:id="8847"/>
    </w:p>
    <w:p w:rsidR="00C043E7" w:rsidRDefault="00C043E7" w:rsidP="009635F5">
      <w:pPr>
        <w:rPr>
          <w:rtl/>
        </w:rPr>
      </w:pPr>
      <w:bookmarkStart w:id="8848" w:name="_ETM_Q40_49063"/>
      <w:bookmarkEnd w:id="8848"/>
    </w:p>
    <w:p w:rsidR="00C043E7" w:rsidRDefault="00C043E7" w:rsidP="007444F3">
      <w:pPr>
        <w:pStyle w:val="-"/>
        <w:keepNext/>
        <w:rPr>
          <w:rtl/>
        </w:rPr>
      </w:pPr>
      <w:bookmarkStart w:id="8849" w:name="ET_speakercontinue_5090_4"/>
      <w:r w:rsidRPr="003523AB">
        <w:rPr>
          <w:rStyle w:val="TagStyle"/>
          <w:rtl/>
        </w:rPr>
        <w:t xml:space="preserve"> &lt;&lt; דובר_המשך &gt;&gt; </w:t>
      </w:r>
      <w:r>
        <w:rPr>
          <w:rtl/>
        </w:rPr>
        <w:t>מרב מיכאלי (העבודה):</w:t>
      </w:r>
      <w:r w:rsidRPr="003523AB">
        <w:rPr>
          <w:rStyle w:val="TagStyle"/>
          <w:rtl/>
        </w:rPr>
        <w:t xml:space="preserve"> &lt;&lt; דובר_המשך &gt;&gt;</w:t>
      </w:r>
      <w:r>
        <w:rPr>
          <w:rtl/>
        </w:rPr>
        <w:t xml:space="preserve">   </w:t>
      </w:r>
      <w:bookmarkEnd w:id="8849"/>
    </w:p>
    <w:p w:rsidR="00C043E7" w:rsidRDefault="00C043E7" w:rsidP="001914C1">
      <w:pPr>
        <w:rPr>
          <w:rtl/>
        </w:rPr>
      </w:pPr>
    </w:p>
    <w:p w:rsidR="00C043E7" w:rsidRDefault="00C043E7" w:rsidP="007444F3">
      <w:pPr>
        <w:rPr>
          <w:rtl/>
        </w:rPr>
      </w:pPr>
      <w:bookmarkStart w:id="8850" w:name="_ETM_Q40_49817"/>
      <w:bookmarkEnd w:id="8850"/>
      <w:r>
        <w:rPr>
          <w:rtl/>
        </w:rPr>
        <w:t xml:space="preserve">אתה יודע על מה נתניהו לא דיבר היום בנאום שלו? </w:t>
      </w:r>
      <w:bookmarkStart w:id="8851" w:name="_ETM_Q40_228810"/>
      <w:bookmarkEnd w:id="8851"/>
      <w:r>
        <w:rPr>
          <w:rtl/>
        </w:rPr>
        <w:t>על קריית שמונה. קריית שמונה</w:t>
      </w:r>
      <w:r>
        <w:rPr>
          <w:rFonts w:hint="cs"/>
          <w:rtl/>
        </w:rPr>
        <w:t>,</w:t>
      </w:r>
      <w:r>
        <w:rPr>
          <w:rtl/>
        </w:rPr>
        <w:t xml:space="preserve"> כן</w:t>
      </w:r>
      <w:r>
        <w:rPr>
          <w:rFonts w:hint="cs"/>
          <w:rtl/>
        </w:rPr>
        <w:t>.</w:t>
      </w:r>
      <w:r>
        <w:rPr>
          <w:rtl/>
        </w:rPr>
        <w:t xml:space="preserve"> זה</w:t>
      </w:r>
      <w:r>
        <w:rPr>
          <w:rFonts w:hint="cs"/>
          <w:rtl/>
        </w:rPr>
        <w:t>,</w:t>
      </w:r>
      <w:r>
        <w:rPr>
          <w:rtl/>
        </w:rPr>
        <w:t xml:space="preserve"> נו, איפה זה </w:t>
      </w:r>
      <w:bookmarkStart w:id="8852" w:name="_ETM_Q40_235536"/>
      <w:bookmarkEnd w:id="8852"/>
      <w:r>
        <w:rPr>
          <w:rtl/>
        </w:rPr>
        <w:t>המקום הזה? נו, המקום הזה</w:t>
      </w:r>
      <w:r>
        <w:rPr>
          <w:rFonts w:hint="cs"/>
          <w:rtl/>
        </w:rPr>
        <w:t>,</w:t>
      </w:r>
      <w:r>
        <w:rPr>
          <w:rtl/>
        </w:rPr>
        <w:t xml:space="preserve"> נו, זה שהוא אמר שם </w:t>
      </w:r>
      <w:bookmarkStart w:id="8853" w:name="_ETM_Q40_242262"/>
      <w:bookmarkEnd w:id="8853"/>
      <w:r>
        <w:rPr>
          <w:rtl/>
        </w:rPr>
        <w:t>לאישה הזאת</w:t>
      </w:r>
      <w:r>
        <w:rPr>
          <w:rFonts w:hint="cs"/>
          <w:rtl/>
        </w:rPr>
        <w:t>:</w:t>
      </w:r>
      <w:r>
        <w:rPr>
          <w:rtl/>
        </w:rPr>
        <w:t xml:space="preserve"> את לא מעניינת, את פשוט משעממת אותנו</w:t>
      </w:r>
      <w:r>
        <w:rPr>
          <w:rFonts w:hint="cs"/>
          <w:rtl/>
        </w:rPr>
        <w:t>.</w:t>
      </w:r>
      <w:r>
        <w:rPr>
          <w:rtl/>
        </w:rPr>
        <w:t xml:space="preserve"> </w:t>
      </w:r>
      <w:bookmarkStart w:id="8854" w:name="_ETM_Q40_249699"/>
      <w:bookmarkEnd w:id="8854"/>
      <w:r>
        <w:rPr>
          <w:rtl/>
        </w:rPr>
        <w:t xml:space="preserve">קריית שמונה, את פשוט משעממת אותו. אביחי שטרן, ראש עיריית </w:t>
      </w:r>
      <w:bookmarkStart w:id="8855" w:name="_ETM_Q40_253926"/>
      <w:bookmarkEnd w:id="8855"/>
      <w:r>
        <w:rPr>
          <w:rtl/>
        </w:rPr>
        <w:t>קריית שמונה, עלה היום לכנסת בפעם המי</w:t>
      </w:r>
      <w:r>
        <w:rPr>
          <w:rFonts w:hint="cs"/>
          <w:rtl/>
        </w:rPr>
        <w:t>-</w:t>
      </w:r>
      <w:r>
        <w:rPr>
          <w:rtl/>
        </w:rPr>
        <w:t>יודעת</w:t>
      </w:r>
      <w:r>
        <w:rPr>
          <w:rFonts w:hint="cs"/>
          <w:rtl/>
        </w:rPr>
        <w:t>-</w:t>
      </w:r>
      <w:r>
        <w:rPr>
          <w:rtl/>
        </w:rPr>
        <w:t>כמה</w:t>
      </w:r>
      <w:r>
        <w:rPr>
          <w:rFonts w:hint="cs"/>
          <w:rtl/>
        </w:rPr>
        <w:t xml:space="preserve"> </w:t>
      </w:r>
      <w:r>
        <w:rPr>
          <w:rtl/>
        </w:rPr>
        <w:t xml:space="preserve">כדי </w:t>
      </w:r>
      <w:bookmarkStart w:id="8856" w:name="_ETM_Q40_258154"/>
      <w:bookmarkEnd w:id="8856"/>
      <w:r>
        <w:rPr>
          <w:rtl/>
        </w:rPr>
        <w:t>לבוא ולהגיד</w:t>
      </w:r>
      <w:r>
        <w:rPr>
          <w:rFonts w:hint="cs"/>
          <w:rtl/>
        </w:rPr>
        <w:t>:</w:t>
      </w:r>
      <w:r>
        <w:rPr>
          <w:rtl/>
        </w:rPr>
        <w:t xml:space="preserve"> אולי תו</w:t>
      </w:r>
      <w:r>
        <w:rPr>
          <w:rFonts w:hint="cs"/>
          <w:rtl/>
        </w:rPr>
        <w:t>א</w:t>
      </w:r>
      <w:r>
        <w:rPr>
          <w:rtl/>
        </w:rPr>
        <w:t>ילו להסתכל מה קורה בקריית שמונה</w:t>
      </w:r>
      <w:r>
        <w:rPr>
          <w:rFonts w:hint="cs"/>
          <w:rtl/>
        </w:rPr>
        <w:t>.</w:t>
      </w:r>
      <w:r>
        <w:rPr>
          <w:rtl/>
        </w:rPr>
        <w:t xml:space="preserve"> אנחנו </w:t>
      </w:r>
      <w:bookmarkStart w:id="8857" w:name="_ETM_Q40_262382"/>
      <w:bookmarkEnd w:id="8857"/>
      <w:r>
        <w:rPr>
          <w:rtl/>
        </w:rPr>
        <w:t xml:space="preserve">עברנו מלחמה, </w:t>
      </w:r>
      <w:bookmarkStart w:id="8858" w:name="_ETM_Q40_266919"/>
      <w:bookmarkEnd w:id="8858"/>
      <w:r>
        <w:rPr>
          <w:rtl/>
        </w:rPr>
        <w:t xml:space="preserve">אנחנו עיר שהתושבות והתושבים שלה נאלצו ללכת למקומות אחרים, שצריך </w:t>
      </w:r>
      <w:bookmarkStart w:id="8859" w:name="_ETM_Q40_272662"/>
      <w:bookmarkEnd w:id="8859"/>
      <w:r>
        <w:rPr>
          <w:rtl/>
        </w:rPr>
        <w:t>לבנות אות</w:t>
      </w:r>
      <w:r>
        <w:rPr>
          <w:rFonts w:hint="cs"/>
          <w:rtl/>
        </w:rPr>
        <w:t>ה</w:t>
      </w:r>
      <w:r>
        <w:rPr>
          <w:rtl/>
        </w:rPr>
        <w:t xml:space="preserve"> מחדש, שהאנשים לא חוזרים לגור בצפון, שהסכנות מהגבול </w:t>
      </w:r>
      <w:bookmarkStart w:id="8860" w:name="_ETM_Q40_278406"/>
      <w:bookmarkEnd w:id="8860"/>
      <w:r>
        <w:rPr>
          <w:rtl/>
        </w:rPr>
        <w:t>עדיין בתוקף. איפה אתם</w:t>
      </w:r>
      <w:r>
        <w:rPr>
          <w:rFonts w:hint="cs"/>
          <w:rtl/>
        </w:rPr>
        <w:t>,</w:t>
      </w:r>
      <w:r>
        <w:rPr>
          <w:rtl/>
        </w:rPr>
        <w:t xml:space="preserve"> ממשלת ישראל? והתשובה הי</w:t>
      </w:r>
      <w:r>
        <w:rPr>
          <w:rFonts w:hint="cs"/>
          <w:rtl/>
        </w:rPr>
        <w:t>א:</w:t>
      </w:r>
      <w:r>
        <w:rPr>
          <w:rtl/>
        </w:rPr>
        <w:t xml:space="preserve"> </w:t>
      </w:r>
      <w:bookmarkStart w:id="8861" w:name="_ETM_Q40_284800"/>
      <w:bookmarkEnd w:id="8861"/>
      <w:r>
        <w:rPr>
          <w:rtl/>
        </w:rPr>
        <w:t xml:space="preserve">את פשוט לא מעניינת, את פשוט משעממת אותנו. </w:t>
      </w:r>
      <w:bookmarkStart w:id="8862" w:name="_ETM_Q40_292010"/>
      <w:bookmarkEnd w:id="8862"/>
    </w:p>
    <w:p w:rsidR="00C043E7" w:rsidRDefault="00C043E7" w:rsidP="007444F3">
      <w:pPr>
        <w:rPr>
          <w:rtl/>
        </w:rPr>
      </w:pPr>
      <w:bookmarkStart w:id="8863" w:name="_ETM_Q40_185836"/>
      <w:bookmarkStart w:id="8864" w:name="_ETM_Q40_185865"/>
      <w:bookmarkEnd w:id="8863"/>
      <w:bookmarkEnd w:id="8864"/>
    </w:p>
    <w:p w:rsidR="00C043E7" w:rsidRDefault="00C043E7" w:rsidP="007444F3">
      <w:pPr>
        <w:rPr>
          <w:rtl/>
        </w:rPr>
      </w:pPr>
      <w:bookmarkStart w:id="8865" w:name="_ETM_Q40_185957"/>
      <w:bookmarkStart w:id="8866" w:name="_ETM_Q40_185979"/>
      <w:bookmarkEnd w:id="8865"/>
      <w:bookmarkEnd w:id="8866"/>
      <w:r>
        <w:rPr>
          <w:rFonts w:hint="cs"/>
          <w:rtl/>
        </w:rPr>
        <w:t xml:space="preserve">את </w:t>
      </w:r>
      <w:r>
        <w:rPr>
          <w:rtl/>
        </w:rPr>
        <w:t>זה אמר נתניהו</w:t>
      </w:r>
      <w:r>
        <w:rPr>
          <w:rFonts w:hint="cs"/>
          <w:rtl/>
        </w:rPr>
        <w:t>,</w:t>
      </w:r>
      <w:r>
        <w:rPr>
          <w:rtl/>
        </w:rPr>
        <w:t xml:space="preserve"> באותה נשימה שהוא אמר</w:t>
      </w:r>
      <w:r>
        <w:rPr>
          <w:rFonts w:hint="cs"/>
          <w:rtl/>
        </w:rPr>
        <w:t>:</w:t>
      </w:r>
      <w:r>
        <w:rPr>
          <w:rtl/>
        </w:rPr>
        <w:t xml:space="preserve"> אנחנו באנו לבטל </w:t>
      </w:r>
      <w:bookmarkStart w:id="8867" w:name="_ETM_Q40_296351"/>
      <w:bookmarkEnd w:id="8867"/>
      <w:r>
        <w:rPr>
          <w:rtl/>
        </w:rPr>
        <w:t>את הפריפריה</w:t>
      </w:r>
      <w:r>
        <w:rPr>
          <w:rFonts w:hint="cs"/>
          <w:rtl/>
        </w:rPr>
        <w:t>.</w:t>
      </w:r>
      <w:r>
        <w:rPr>
          <w:rtl/>
        </w:rPr>
        <w:t xml:space="preserve"> </w:t>
      </w:r>
      <w:bookmarkStart w:id="8868" w:name="_ETM_Q40_181125"/>
      <w:bookmarkStart w:id="8869" w:name="_ETM_Q40_181169"/>
      <w:bookmarkStart w:id="8870" w:name="_ETM_Q40_181244"/>
      <w:bookmarkStart w:id="8871" w:name="_ETM_Q40_181284"/>
      <w:bookmarkEnd w:id="8868"/>
      <w:bookmarkEnd w:id="8869"/>
      <w:bookmarkEnd w:id="8870"/>
      <w:bookmarkEnd w:id="8871"/>
      <w:r>
        <w:rPr>
          <w:rtl/>
        </w:rPr>
        <w:t>אתן מכירות ומכירים את ה</w:t>
      </w:r>
      <w:r>
        <w:rPr>
          <w:rFonts w:hint="cs"/>
          <w:rtl/>
        </w:rPr>
        <w:t>ה</w:t>
      </w:r>
      <w:r>
        <w:rPr>
          <w:rtl/>
        </w:rPr>
        <w:t xml:space="preserve">בטחה הזאת </w:t>
      </w:r>
      <w:r>
        <w:rPr>
          <w:rFonts w:hint="cs"/>
          <w:rtl/>
        </w:rPr>
        <w:t xml:space="preserve">– </w:t>
      </w:r>
      <w:r>
        <w:rPr>
          <w:rtl/>
        </w:rPr>
        <w:t xml:space="preserve">מאז </w:t>
      </w:r>
      <w:r>
        <w:rPr>
          <w:rFonts w:hint="cs"/>
          <w:rtl/>
        </w:rPr>
        <w:t>2009</w:t>
      </w:r>
      <w:r>
        <w:rPr>
          <w:rtl/>
        </w:rPr>
        <w:t xml:space="preserve"> הם מבטלים את הפריפריה</w:t>
      </w:r>
      <w:r>
        <w:rPr>
          <w:rFonts w:hint="cs"/>
          <w:rtl/>
        </w:rPr>
        <w:t>.</w:t>
      </w:r>
      <w:r>
        <w:rPr>
          <w:rtl/>
        </w:rPr>
        <w:t xml:space="preserve"> ככה הם מבטלים אותה </w:t>
      </w:r>
      <w:r>
        <w:rPr>
          <w:rFonts w:hint="cs"/>
          <w:rtl/>
        </w:rPr>
        <w:t xml:space="preserve">– </w:t>
      </w:r>
      <w:r>
        <w:rPr>
          <w:rtl/>
        </w:rPr>
        <w:t xml:space="preserve">פשוט </w:t>
      </w:r>
      <w:bookmarkStart w:id="8872" w:name="_ETM_Q40_305034"/>
      <w:bookmarkEnd w:id="8872"/>
      <w:r>
        <w:rPr>
          <w:rtl/>
        </w:rPr>
        <w:t>מבטלים אותה</w:t>
      </w:r>
      <w:r>
        <w:rPr>
          <w:rFonts w:hint="cs"/>
          <w:rtl/>
        </w:rPr>
        <w:t>:</w:t>
      </w:r>
      <w:r>
        <w:rPr>
          <w:rtl/>
        </w:rPr>
        <w:t xml:space="preserve"> לא תהיה, לא יהיה כלום, אין שום דבר. </w:t>
      </w:r>
      <w:bookmarkStart w:id="8873" w:name="_ETM_Q40_309376"/>
      <w:bookmarkEnd w:id="8873"/>
      <w:r>
        <w:rPr>
          <w:rtl/>
        </w:rPr>
        <w:t>במ</w:t>
      </w:r>
      <w:r>
        <w:rPr>
          <w:rFonts w:hint="cs"/>
          <w:rtl/>
        </w:rPr>
        <w:t>ט</w:t>
      </w:r>
      <w:r>
        <w:rPr>
          <w:rtl/>
        </w:rPr>
        <w:t xml:space="preserve">ולה, הדבר היחידי שיש זה גרעינים תורניים. למה? כי אותם </w:t>
      </w:r>
      <w:bookmarkStart w:id="8874" w:name="_ETM_Q40_313717"/>
      <w:bookmarkEnd w:id="8874"/>
      <w:r>
        <w:rPr>
          <w:rtl/>
        </w:rPr>
        <w:t>מתקצבים, להם נותנים כסף</w:t>
      </w:r>
      <w:bookmarkStart w:id="8875" w:name="_ETM_Q40_320237"/>
      <w:bookmarkStart w:id="8876" w:name="_ETM_Q40_320287"/>
      <w:bookmarkEnd w:id="8875"/>
      <w:bookmarkEnd w:id="8876"/>
      <w:r>
        <w:rPr>
          <w:rFonts w:hint="cs"/>
          <w:rtl/>
        </w:rPr>
        <w:t>,</w:t>
      </w:r>
      <w:bookmarkStart w:id="8877" w:name="_ETM_Q40_320399"/>
      <w:bookmarkEnd w:id="8877"/>
      <w:r>
        <w:rPr>
          <w:rtl/>
        </w:rPr>
        <w:t xml:space="preserve"> מוצאים </w:t>
      </w:r>
      <w:bookmarkStart w:id="8878" w:name="_ETM_Q40_318070"/>
      <w:bookmarkEnd w:id="8878"/>
      <w:r>
        <w:rPr>
          <w:rtl/>
        </w:rPr>
        <w:t>קואליציוני, מפה לשם</w:t>
      </w:r>
      <w:r>
        <w:rPr>
          <w:rFonts w:hint="cs"/>
          <w:rtl/>
        </w:rPr>
        <w:t>.</w:t>
      </w:r>
      <w:r>
        <w:rPr>
          <w:rtl/>
        </w:rPr>
        <w:t xml:space="preserve"> גרעינים תורניים יכולים לבוא ולהתנחל במטול</w:t>
      </w:r>
      <w:bookmarkStart w:id="8879" w:name="_ETM_Q40_329065"/>
      <w:bookmarkStart w:id="8880" w:name="_ETM_Q40_329109"/>
      <w:bookmarkEnd w:id="8879"/>
      <w:bookmarkEnd w:id="8880"/>
      <w:r>
        <w:rPr>
          <w:rFonts w:hint="cs"/>
          <w:rtl/>
        </w:rPr>
        <w:t>ה,</w:t>
      </w:r>
      <w:r>
        <w:rPr>
          <w:rtl/>
        </w:rPr>
        <w:t xml:space="preserve"> על </w:t>
      </w:r>
      <w:bookmarkStart w:id="8881" w:name="_ETM_Q40_323282"/>
      <w:bookmarkEnd w:id="8881"/>
      <w:r>
        <w:rPr>
          <w:rtl/>
        </w:rPr>
        <w:t>חשבון התושבות והתושבים</w:t>
      </w:r>
      <w:bookmarkStart w:id="8882" w:name="_ETM_Q40_325599"/>
      <w:bookmarkEnd w:id="8882"/>
      <w:r>
        <w:rPr>
          <w:rtl/>
        </w:rPr>
        <w:t xml:space="preserve"> שההורים והסבות והסבים שלהם בנו את מטולה </w:t>
      </w:r>
      <w:bookmarkStart w:id="8883" w:name="_ETM_Q40_328494"/>
      <w:bookmarkEnd w:id="8883"/>
      <w:r>
        <w:rPr>
          <w:rtl/>
        </w:rPr>
        <w:t xml:space="preserve">ונאלצו לצאת משם בגלל המלחמה ואף אחד לא טורח להחזיר </w:t>
      </w:r>
      <w:bookmarkStart w:id="8884" w:name="_ETM_Q40_333706"/>
      <w:bookmarkEnd w:id="8884"/>
      <w:r>
        <w:rPr>
          <w:rtl/>
        </w:rPr>
        <w:t>אותם כמו שצריך</w:t>
      </w:r>
      <w:r>
        <w:rPr>
          <w:rFonts w:hint="cs"/>
          <w:rtl/>
        </w:rPr>
        <w:t>,</w:t>
      </w:r>
      <w:r>
        <w:rPr>
          <w:rtl/>
        </w:rPr>
        <w:t xml:space="preserve"> לא אותם ולא את קריית שמונה. אז </w:t>
      </w:r>
      <w:bookmarkStart w:id="8885" w:name="_ETM_Q40_338918"/>
      <w:bookmarkEnd w:id="8885"/>
      <w:r>
        <w:rPr>
          <w:rtl/>
        </w:rPr>
        <w:t xml:space="preserve">ככה מבטלים את הפריפריה </w:t>
      </w:r>
      <w:r>
        <w:rPr>
          <w:rFonts w:hint="cs"/>
          <w:rtl/>
        </w:rPr>
        <w:t xml:space="preserve">– </w:t>
      </w:r>
      <w:r>
        <w:rPr>
          <w:rtl/>
        </w:rPr>
        <w:t>פשוט מבטלים</w:t>
      </w:r>
      <w:r>
        <w:rPr>
          <w:rFonts w:hint="cs"/>
          <w:rtl/>
        </w:rPr>
        <w:t>,</w:t>
      </w:r>
      <w:r>
        <w:rPr>
          <w:rtl/>
        </w:rPr>
        <w:t xml:space="preserve"> כן, מבטלים את הפריפריה</w:t>
      </w:r>
      <w:r>
        <w:rPr>
          <w:rFonts w:hint="cs"/>
          <w:rtl/>
        </w:rPr>
        <w:t>.</w:t>
      </w:r>
    </w:p>
    <w:p w:rsidR="00C043E7" w:rsidRDefault="00C043E7" w:rsidP="007444F3">
      <w:pPr>
        <w:rPr>
          <w:rtl/>
        </w:rPr>
      </w:pPr>
      <w:bookmarkStart w:id="8886" w:name="_ETM_Q40_347787"/>
      <w:bookmarkStart w:id="8887" w:name="_ETM_Q40_347832"/>
      <w:bookmarkEnd w:id="8886"/>
      <w:bookmarkEnd w:id="8887"/>
    </w:p>
    <w:p w:rsidR="00C043E7" w:rsidRDefault="00C043E7" w:rsidP="007444F3">
      <w:pPr>
        <w:rPr>
          <w:rtl/>
        </w:rPr>
      </w:pPr>
      <w:bookmarkStart w:id="8888" w:name="_ETM_Q40_347915"/>
      <w:bookmarkStart w:id="8889" w:name="_ETM_Q40_347975"/>
      <w:bookmarkStart w:id="8890" w:name="_ETM_Q40_344639"/>
      <w:bookmarkEnd w:id="8888"/>
      <w:bookmarkEnd w:id="8889"/>
      <w:bookmarkEnd w:id="8890"/>
      <w:r>
        <w:rPr>
          <w:rtl/>
        </w:rPr>
        <w:t>מר דמוקרטיה, רוממות הדמוקרטיה בגרונו</w:t>
      </w:r>
      <w:r>
        <w:rPr>
          <w:rFonts w:hint="cs"/>
          <w:rtl/>
        </w:rPr>
        <w:t>:</w:t>
      </w:r>
      <w:r>
        <w:rPr>
          <w:rtl/>
        </w:rPr>
        <w:t xml:space="preserve"> מה שרוב העם, מה שרוב </w:t>
      </w:r>
      <w:bookmarkStart w:id="8891" w:name="_ETM_Q40_349263"/>
      <w:bookmarkEnd w:id="8891"/>
      <w:r>
        <w:rPr>
          <w:rtl/>
        </w:rPr>
        <w:t>העם</w:t>
      </w:r>
      <w:r>
        <w:rPr>
          <w:rFonts w:hint="cs"/>
          <w:rtl/>
        </w:rPr>
        <w:t>.</w:t>
      </w:r>
      <w:r>
        <w:rPr>
          <w:rtl/>
        </w:rPr>
        <w:t xml:space="preserve"> רוב תושבות ותושבי קריית שמונה בחרו ראש עיר </w:t>
      </w:r>
      <w:bookmarkStart w:id="8892" w:name="_ETM_Q40_353887"/>
      <w:bookmarkEnd w:id="8892"/>
      <w:r>
        <w:rPr>
          <w:rtl/>
        </w:rPr>
        <w:t xml:space="preserve">שלא בא לו טוב כי הוא לא מהלשכה הקרובה, הוא </w:t>
      </w:r>
      <w:bookmarkStart w:id="8893" w:name="_ETM_Q40_358511"/>
      <w:bookmarkEnd w:id="8893"/>
      <w:r>
        <w:rPr>
          <w:rtl/>
        </w:rPr>
        <w:t xml:space="preserve">לא מהמשפחה, הוא לא מהקומבינה, הוא לא מהאלה, אז לא </w:t>
      </w:r>
      <w:bookmarkStart w:id="8894" w:name="_ETM_Q40_363135"/>
      <w:bookmarkEnd w:id="8894"/>
      <w:r>
        <w:rPr>
          <w:rtl/>
        </w:rPr>
        <w:t xml:space="preserve">נותנות ולא נותנים שום דבר לקריית שמונה. </w:t>
      </w:r>
      <w:bookmarkStart w:id="8895" w:name="_ETM_Q40_368490"/>
      <w:bookmarkEnd w:id="8895"/>
      <w:r>
        <w:rPr>
          <w:rtl/>
        </w:rPr>
        <w:t>פשוט לא מעניינת, את פשוט משעממת, קריית שמונה</w:t>
      </w:r>
      <w:r>
        <w:rPr>
          <w:rFonts w:hint="cs"/>
          <w:rtl/>
        </w:rPr>
        <w:t>.</w:t>
      </w:r>
      <w:r>
        <w:rPr>
          <w:rtl/>
        </w:rPr>
        <w:t xml:space="preserve"> </w:t>
      </w:r>
      <w:r>
        <w:rPr>
          <w:rFonts w:hint="cs"/>
          <w:rtl/>
        </w:rPr>
        <w:t xml:space="preserve">אני </w:t>
      </w:r>
      <w:r>
        <w:rPr>
          <w:rtl/>
        </w:rPr>
        <w:t>לא מבינה</w:t>
      </w:r>
      <w:r>
        <w:rPr>
          <w:rFonts w:hint="cs"/>
          <w:rtl/>
        </w:rPr>
        <w:t>,</w:t>
      </w:r>
      <w:r>
        <w:rPr>
          <w:rtl/>
        </w:rPr>
        <w:t xml:space="preserve"> </w:t>
      </w:r>
      <w:bookmarkStart w:id="8896" w:name="_ETM_Q40_372768"/>
      <w:bookmarkEnd w:id="8896"/>
      <w:r>
        <w:rPr>
          <w:rtl/>
        </w:rPr>
        <w:t>כמה פעמים הוא צריך להגיד לך את זה</w:t>
      </w:r>
      <w:r>
        <w:rPr>
          <w:rFonts w:hint="cs"/>
          <w:rtl/>
        </w:rPr>
        <w:t>?</w:t>
      </w:r>
      <w:r>
        <w:rPr>
          <w:rtl/>
        </w:rPr>
        <w:t xml:space="preserve"> את פשוט </w:t>
      </w:r>
      <w:bookmarkStart w:id="8897" w:name="_ETM_Q40_377046"/>
      <w:bookmarkEnd w:id="8897"/>
      <w:r>
        <w:rPr>
          <w:rtl/>
        </w:rPr>
        <w:t>לא מעניינת אותנו, את פשוט משעממת אותנו</w:t>
      </w:r>
      <w:r>
        <w:rPr>
          <w:rFonts w:hint="cs"/>
          <w:rtl/>
        </w:rPr>
        <w:t>.</w:t>
      </w:r>
      <w:bookmarkStart w:id="8898" w:name="_ETM_Q40_379289"/>
      <w:bookmarkEnd w:id="8898"/>
      <w:r>
        <w:rPr>
          <w:rtl/>
        </w:rPr>
        <w:t xml:space="preserve"> איך היה המשך </w:t>
      </w:r>
      <w:bookmarkStart w:id="8899" w:name="_ETM_Q40_381325"/>
      <w:bookmarkEnd w:id="8899"/>
      <w:r>
        <w:rPr>
          <w:rtl/>
        </w:rPr>
        <w:t>המשפט? תביאי דברים מעניינים, אז תענייני אותנו</w:t>
      </w:r>
      <w:r>
        <w:rPr>
          <w:rFonts w:hint="cs"/>
          <w:rtl/>
        </w:rPr>
        <w:t>.</w:t>
      </w:r>
      <w:r>
        <w:rPr>
          <w:rtl/>
        </w:rPr>
        <w:t xml:space="preserve"> אז קריית שמונה, </w:t>
      </w:r>
      <w:bookmarkStart w:id="8900" w:name="_ETM_Q40_385603"/>
      <w:bookmarkEnd w:id="8900"/>
      <w:r>
        <w:rPr>
          <w:rtl/>
        </w:rPr>
        <w:t xml:space="preserve">תביאי משהו מעניין שיעניין את ראש הממשלה שלך, </w:t>
      </w:r>
      <w:r>
        <w:rPr>
          <w:rFonts w:hint="cs"/>
          <w:rtl/>
        </w:rPr>
        <w:t>ו</w:t>
      </w:r>
      <w:r>
        <w:rPr>
          <w:rtl/>
        </w:rPr>
        <w:t>אולי יו</w:t>
      </w:r>
      <w:r>
        <w:rPr>
          <w:rFonts w:hint="cs"/>
          <w:rtl/>
        </w:rPr>
        <w:t>א</w:t>
      </w:r>
      <w:r>
        <w:rPr>
          <w:rtl/>
        </w:rPr>
        <w:t xml:space="preserve">יל </w:t>
      </w:r>
      <w:bookmarkStart w:id="8901" w:name="_ETM_Q40_389881"/>
      <w:bookmarkEnd w:id="8901"/>
      <w:r>
        <w:rPr>
          <w:rtl/>
        </w:rPr>
        <w:t>לזרוק לך עצם.</w:t>
      </w:r>
    </w:p>
    <w:p w:rsidR="00C043E7" w:rsidRDefault="00C043E7" w:rsidP="009635F5">
      <w:pPr>
        <w:rPr>
          <w:rtl/>
        </w:rPr>
      </w:pPr>
    </w:p>
    <w:p w:rsidR="00C043E7" w:rsidRDefault="00C043E7" w:rsidP="007444F3">
      <w:pPr>
        <w:pStyle w:val="af6"/>
        <w:keepNext/>
        <w:rPr>
          <w:rtl/>
        </w:rPr>
      </w:pPr>
      <w:bookmarkStart w:id="8902" w:name="ET_yor_6691_5"/>
      <w:r w:rsidRPr="003523AB">
        <w:rPr>
          <w:rStyle w:val="TagStyle"/>
          <w:rtl/>
        </w:rPr>
        <w:t xml:space="preserve"> &lt;&lt; יור &gt;&gt; </w:t>
      </w:r>
      <w:r>
        <w:rPr>
          <w:rtl/>
        </w:rPr>
        <w:t>היו"ר אליהו רביבו:</w:t>
      </w:r>
      <w:r w:rsidRPr="003523AB">
        <w:rPr>
          <w:rStyle w:val="TagStyle"/>
          <w:rtl/>
        </w:rPr>
        <w:t xml:space="preserve"> &lt;&lt; יור &gt;&gt;</w:t>
      </w:r>
      <w:r>
        <w:rPr>
          <w:rtl/>
        </w:rPr>
        <w:t xml:space="preserve">   </w:t>
      </w:r>
      <w:bookmarkEnd w:id="8902"/>
    </w:p>
    <w:p w:rsidR="00C043E7" w:rsidRDefault="00C043E7" w:rsidP="001914C1">
      <w:pPr>
        <w:rPr>
          <w:rtl/>
        </w:rPr>
      </w:pPr>
    </w:p>
    <w:p w:rsidR="00C043E7" w:rsidRDefault="00C043E7" w:rsidP="007444F3">
      <w:pPr>
        <w:rPr>
          <w:rtl/>
        </w:rPr>
      </w:pPr>
      <w:bookmarkStart w:id="8903" w:name="_ETM_Q40_56500"/>
      <w:bookmarkStart w:id="8904" w:name="_ETM_Q40_397110"/>
      <w:bookmarkEnd w:id="8903"/>
      <w:bookmarkEnd w:id="8904"/>
      <w:r>
        <w:rPr>
          <w:rtl/>
        </w:rPr>
        <w:t>תודה רבה</w:t>
      </w:r>
      <w:r>
        <w:rPr>
          <w:rFonts w:hint="cs"/>
          <w:rtl/>
        </w:rPr>
        <w:t>.</w:t>
      </w:r>
      <w:r>
        <w:rPr>
          <w:rtl/>
        </w:rPr>
        <w:t xml:space="preserve"> חבר הכנסת גלעד קריב</w:t>
      </w:r>
      <w:r>
        <w:rPr>
          <w:rFonts w:hint="cs"/>
          <w:rtl/>
        </w:rPr>
        <w:t>, אדוני.</w:t>
      </w:r>
    </w:p>
    <w:p w:rsidR="00C043E7" w:rsidRDefault="00C043E7" w:rsidP="009635F5">
      <w:pPr>
        <w:rPr>
          <w:rtl/>
        </w:rPr>
      </w:pPr>
    </w:p>
    <w:p w:rsidR="00C043E7" w:rsidRDefault="00C043E7" w:rsidP="007444F3">
      <w:pPr>
        <w:pStyle w:val="a4"/>
        <w:keepNext/>
        <w:rPr>
          <w:rtl/>
        </w:rPr>
      </w:pPr>
      <w:bookmarkStart w:id="8905" w:name="ET_speaker_6156_6"/>
      <w:r w:rsidRPr="003523AB">
        <w:rPr>
          <w:rStyle w:val="TagStyle"/>
          <w:rtl/>
        </w:rPr>
        <w:t xml:space="preserve"> &lt;&lt; דובר &gt;&gt; </w:t>
      </w:r>
      <w:bookmarkStart w:id="8906" w:name="_Toc218602109"/>
      <w:r>
        <w:rPr>
          <w:rtl/>
        </w:rPr>
        <w:t>גלעד קריב (העבודה):</w:t>
      </w:r>
      <w:bookmarkEnd w:id="8906"/>
      <w:r w:rsidRPr="003523AB">
        <w:rPr>
          <w:rStyle w:val="TagStyle"/>
          <w:rtl/>
        </w:rPr>
        <w:t xml:space="preserve"> &lt;&lt; דובר &gt;&gt;</w:t>
      </w:r>
      <w:r>
        <w:rPr>
          <w:rtl/>
        </w:rPr>
        <w:t xml:space="preserve">   </w:t>
      </w:r>
      <w:bookmarkEnd w:id="8905"/>
    </w:p>
    <w:p w:rsidR="00C043E7" w:rsidRDefault="00C043E7" w:rsidP="001914C1">
      <w:pPr>
        <w:rPr>
          <w:rtl/>
        </w:rPr>
      </w:pPr>
    </w:p>
    <w:p w:rsidR="00C043E7" w:rsidRDefault="00C043E7" w:rsidP="007444F3">
      <w:pPr>
        <w:rPr>
          <w:rtl/>
        </w:rPr>
      </w:pPr>
      <w:bookmarkStart w:id="8907" w:name="_ETM_Q40_61714"/>
      <w:bookmarkStart w:id="8908" w:name="_ETM_Q40_61742"/>
      <w:bookmarkStart w:id="8909" w:name="_ETM_Q40_428080"/>
      <w:bookmarkEnd w:id="8907"/>
      <w:bookmarkEnd w:id="8908"/>
      <w:bookmarkEnd w:id="8909"/>
      <w:r>
        <w:rPr>
          <w:rtl/>
        </w:rPr>
        <w:t>אדוני היושב</w:t>
      </w:r>
      <w:r>
        <w:rPr>
          <w:rFonts w:hint="cs"/>
          <w:rtl/>
        </w:rPr>
        <w:t>-</w:t>
      </w:r>
      <w:r>
        <w:rPr>
          <w:rtl/>
        </w:rPr>
        <w:t>ראש, כנסת נכבדה</w:t>
      </w:r>
      <w:r>
        <w:rPr>
          <w:rFonts w:hint="cs"/>
          <w:rtl/>
        </w:rPr>
        <w:t>,</w:t>
      </w:r>
      <w:r>
        <w:rPr>
          <w:rtl/>
        </w:rPr>
        <w:t xml:space="preserve"> </w:t>
      </w:r>
      <w:bookmarkStart w:id="8910" w:name="_ETM_Q40_432490"/>
      <w:bookmarkEnd w:id="8910"/>
      <w:r>
        <w:rPr>
          <w:rtl/>
        </w:rPr>
        <w:t xml:space="preserve">סמלי הדבר שהצעת החוק הזו מגיעה אל הישורת האחרונה כאשר </w:t>
      </w:r>
      <w:bookmarkStart w:id="8911" w:name="_ETM_Q40_439216"/>
      <w:bookmarkEnd w:id="8911"/>
      <w:r>
        <w:rPr>
          <w:rtl/>
        </w:rPr>
        <w:t>אנחנו מציינים מל</w:t>
      </w:r>
      <w:r>
        <w:rPr>
          <w:rFonts w:hint="cs"/>
          <w:rtl/>
        </w:rPr>
        <w:t>א</w:t>
      </w:r>
      <w:r>
        <w:rPr>
          <w:rtl/>
        </w:rPr>
        <w:t xml:space="preserve">ות שלוש שנים להכרזת המלחמה של השר יריב </w:t>
      </w:r>
      <w:bookmarkStart w:id="8912" w:name="_ETM_Q40_445943"/>
      <w:bookmarkEnd w:id="8912"/>
      <w:r>
        <w:rPr>
          <w:rtl/>
        </w:rPr>
        <w:t>לוין על מערכת המשפט הישראלית</w:t>
      </w:r>
      <w:r>
        <w:rPr>
          <w:rFonts w:hint="cs"/>
          <w:rtl/>
        </w:rPr>
        <w:t>,</w:t>
      </w:r>
      <w:r>
        <w:rPr>
          <w:rtl/>
        </w:rPr>
        <w:t xml:space="preserve"> ובעצם על הדמוקרטיה כולה</w:t>
      </w:r>
      <w:r>
        <w:rPr>
          <w:rFonts w:hint="cs"/>
          <w:rtl/>
        </w:rPr>
        <w:t>.</w:t>
      </w:r>
      <w:r>
        <w:rPr>
          <w:rtl/>
        </w:rPr>
        <w:t xml:space="preserve"> </w:t>
      </w:r>
      <w:bookmarkStart w:id="8913" w:name="_ETM_Q40_453359"/>
      <w:bookmarkEnd w:id="8913"/>
      <w:r>
        <w:rPr>
          <w:rtl/>
        </w:rPr>
        <w:t xml:space="preserve">החוק הזה </w:t>
      </w:r>
      <w:r>
        <w:rPr>
          <w:rFonts w:hint="cs"/>
          <w:rtl/>
        </w:rPr>
        <w:t xml:space="preserve">– </w:t>
      </w:r>
      <w:r>
        <w:rPr>
          <w:rtl/>
        </w:rPr>
        <w:t>שכפי שאתה רואה, אדוני היושב</w:t>
      </w:r>
      <w:r>
        <w:rPr>
          <w:rFonts w:hint="cs"/>
          <w:rtl/>
        </w:rPr>
        <w:t>-</w:t>
      </w:r>
      <w:r>
        <w:rPr>
          <w:rtl/>
        </w:rPr>
        <w:t xml:space="preserve">ראש, לא מסעיר </w:t>
      </w:r>
      <w:bookmarkStart w:id="8914" w:name="_ETM_Q40_459485"/>
      <w:bookmarkEnd w:id="8914"/>
      <w:r>
        <w:rPr>
          <w:rtl/>
        </w:rPr>
        <w:t xml:space="preserve">את המליאה </w:t>
      </w:r>
      <w:r>
        <w:rPr>
          <w:rFonts w:hint="cs"/>
          <w:rtl/>
        </w:rPr>
        <w:t xml:space="preserve">– </w:t>
      </w:r>
      <w:r>
        <w:rPr>
          <w:rtl/>
        </w:rPr>
        <w:t>מנקז לתוכו את כל היסודות הרעים, הבאושים</w:t>
      </w:r>
      <w:bookmarkStart w:id="8915" w:name="_ETM_Q40_464337"/>
      <w:bookmarkStart w:id="8916" w:name="_ETM_Q40_464394"/>
      <w:bookmarkEnd w:id="8915"/>
      <w:bookmarkEnd w:id="8916"/>
      <w:r>
        <w:rPr>
          <w:rFonts w:hint="cs"/>
          <w:rtl/>
        </w:rPr>
        <w:t>,</w:t>
      </w:r>
      <w:r>
        <w:rPr>
          <w:rtl/>
        </w:rPr>
        <w:t xml:space="preserve"> של </w:t>
      </w:r>
      <w:bookmarkStart w:id="8917" w:name="_ETM_Q40_465612"/>
      <w:bookmarkEnd w:id="8917"/>
      <w:r>
        <w:rPr>
          <w:rtl/>
        </w:rPr>
        <w:t xml:space="preserve">המהפכה המשטרית שהוביל השר לוין. </w:t>
      </w:r>
      <w:bookmarkStart w:id="8918" w:name="_ETM_Q40_472928"/>
      <w:bookmarkEnd w:id="8918"/>
      <w:r>
        <w:rPr>
          <w:rtl/>
        </w:rPr>
        <w:t>החוק הזה כל</w:t>
      </w:r>
      <w:r>
        <w:rPr>
          <w:rFonts w:hint="cs"/>
          <w:rtl/>
        </w:rPr>
        <w:t>-</w:t>
      </w:r>
      <w:r>
        <w:rPr>
          <w:rtl/>
        </w:rPr>
        <w:t>כולו משקף מסע נקמה, ונדטה</w:t>
      </w:r>
      <w:r>
        <w:rPr>
          <w:rFonts w:hint="cs"/>
          <w:rtl/>
        </w:rPr>
        <w:t>,</w:t>
      </w:r>
      <w:r>
        <w:rPr>
          <w:rtl/>
        </w:rPr>
        <w:t xml:space="preserve"> הייתי אומר </w:t>
      </w:r>
      <w:bookmarkStart w:id="8919" w:name="_ETM_Q40_478815"/>
      <w:bookmarkEnd w:id="8919"/>
      <w:r>
        <w:rPr>
          <w:rtl/>
        </w:rPr>
        <w:t>כמעט אישית</w:t>
      </w:r>
      <w:r>
        <w:rPr>
          <w:rFonts w:hint="cs"/>
          <w:rtl/>
        </w:rPr>
        <w:t>,</w:t>
      </w:r>
      <w:r>
        <w:rPr>
          <w:rtl/>
        </w:rPr>
        <w:t xml:space="preserve"> של השר יריב לוין כנגד אויבים מדומיינים. </w:t>
      </w:r>
      <w:bookmarkStart w:id="8920" w:name="_ETM_Q40_515137"/>
      <w:bookmarkStart w:id="8921" w:name="_ETM_Q40_515189"/>
      <w:bookmarkStart w:id="8922" w:name="_ETM_Q40_515313"/>
      <w:bookmarkStart w:id="8923" w:name="_ETM_Q40_515341"/>
      <w:bookmarkEnd w:id="8920"/>
      <w:bookmarkEnd w:id="8921"/>
      <w:bookmarkEnd w:id="8922"/>
      <w:bookmarkEnd w:id="8923"/>
      <w:r>
        <w:rPr>
          <w:rtl/>
        </w:rPr>
        <w:t xml:space="preserve">הצעת </w:t>
      </w:r>
      <w:bookmarkStart w:id="8924" w:name="_ETM_Q40_484702"/>
      <w:bookmarkEnd w:id="8924"/>
      <w:r>
        <w:rPr>
          <w:rtl/>
        </w:rPr>
        <w:t>החוק הזו</w:t>
      </w:r>
      <w:r>
        <w:rPr>
          <w:rFonts w:hint="cs"/>
          <w:rtl/>
        </w:rPr>
        <w:t>,</w:t>
      </w:r>
      <w:r>
        <w:rPr>
          <w:rtl/>
        </w:rPr>
        <w:t xml:space="preserve"> </w:t>
      </w:r>
      <w:bookmarkStart w:id="8925" w:name="_ETM_Q40_491320"/>
      <w:bookmarkEnd w:id="8925"/>
      <w:r>
        <w:rPr>
          <w:rtl/>
        </w:rPr>
        <w:t xml:space="preserve">למרות שפגיעתה לא תהיה רעה בהשוואה לכל יתר חוקי ההפיכה, </w:t>
      </w:r>
      <w:bookmarkStart w:id="8926" w:name="_ETM_Q40_499839"/>
      <w:bookmarkEnd w:id="8926"/>
      <w:r>
        <w:rPr>
          <w:rtl/>
        </w:rPr>
        <w:t xml:space="preserve">מתמצתת את הכוחנות, את הדורסנות, את חוסר הרצון לדיאלוג שמאפיין </w:t>
      </w:r>
      <w:bookmarkStart w:id="8927" w:name="_ETM_Q40_508360"/>
      <w:bookmarkEnd w:id="8927"/>
      <w:r>
        <w:rPr>
          <w:rtl/>
        </w:rPr>
        <w:t>את כל מהלכיו של השר יריב לוין בשלוש השנים האחרונות</w:t>
      </w:r>
      <w:r>
        <w:rPr>
          <w:rFonts w:hint="cs"/>
          <w:rtl/>
        </w:rPr>
        <w:t>.</w:t>
      </w:r>
      <w:r>
        <w:rPr>
          <w:rtl/>
        </w:rPr>
        <w:t xml:space="preserve"> </w:t>
      </w:r>
      <w:bookmarkStart w:id="8928" w:name="_ETM_Q40_517928"/>
      <w:bookmarkEnd w:id="8928"/>
    </w:p>
    <w:p w:rsidR="00C043E7" w:rsidRDefault="00C043E7" w:rsidP="007444F3">
      <w:pPr>
        <w:rPr>
          <w:rtl/>
        </w:rPr>
      </w:pPr>
    </w:p>
    <w:p w:rsidR="00C043E7" w:rsidRDefault="00C043E7" w:rsidP="007444F3">
      <w:pPr>
        <w:rPr>
          <w:rtl/>
        </w:rPr>
      </w:pPr>
      <w:r>
        <w:rPr>
          <w:rtl/>
        </w:rPr>
        <w:t>השר ל</w:t>
      </w:r>
      <w:r>
        <w:rPr>
          <w:rFonts w:hint="cs"/>
          <w:rtl/>
        </w:rPr>
        <w:t>ו</w:t>
      </w:r>
      <w:r>
        <w:rPr>
          <w:rtl/>
        </w:rPr>
        <w:t>ין</w:t>
      </w:r>
      <w:r>
        <w:rPr>
          <w:rFonts w:hint="cs"/>
          <w:rtl/>
        </w:rPr>
        <w:t>,</w:t>
      </w:r>
      <w:r>
        <w:rPr>
          <w:rtl/>
        </w:rPr>
        <w:t xml:space="preserve"> </w:t>
      </w:r>
      <w:bookmarkStart w:id="8929" w:name="_ETM_Q40_520329"/>
      <w:bookmarkEnd w:id="8929"/>
      <w:r>
        <w:rPr>
          <w:rtl/>
        </w:rPr>
        <w:t>לפני שלוש שנים, ב</w:t>
      </w:r>
      <w:r>
        <w:rPr>
          <w:rFonts w:hint="cs"/>
          <w:rtl/>
        </w:rPr>
        <w:t>-4</w:t>
      </w:r>
      <w:r>
        <w:rPr>
          <w:rtl/>
        </w:rPr>
        <w:t xml:space="preserve"> בינואר </w:t>
      </w:r>
      <w:r>
        <w:rPr>
          <w:rFonts w:hint="cs"/>
          <w:rtl/>
        </w:rPr>
        <w:t>2023,</w:t>
      </w:r>
      <w:r>
        <w:rPr>
          <w:rtl/>
        </w:rPr>
        <w:t xml:space="preserve"> זר</w:t>
      </w:r>
      <w:r>
        <w:rPr>
          <w:rFonts w:hint="cs"/>
          <w:rtl/>
        </w:rPr>
        <w:t>ע</w:t>
      </w:r>
      <w:r>
        <w:rPr>
          <w:rtl/>
        </w:rPr>
        <w:t xml:space="preserve"> רוח</w:t>
      </w:r>
      <w:r>
        <w:rPr>
          <w:rFonts w:hint="cs"/>
          <w:rtl/>
        </w:rPr>
        <w:t>;</w:t>
      </w:r>
      <w:r>
        <w:rPr>
          <w:rtl/>
        </w:rPr>
        <w:t xml:space="preserve"> </w:t>
      </w:r>
      <w:bookmarkStart w:id="8930" w:name="_ETM_Q40_529190"/>
      <w:bookmarkEnd w:id="8930"/>
      <w:r>
        <w:rPr>
          <w:rtl/>
        </w:rPr>
        <w:t>את הסופה האיומה קצרנו כולנו ב</w:t>
      </w:r>
      <w:r>
        <w:rPr>
          <w:rFonts w:hint="cs"/>
          <w:rtl/>
        </w:rPr>
        <w:t>-7</w:t>
      </w:r>
      <w:r>
        <w:rPr>
          <w:rtl/>
        </w:rPr>
        <w:t xml:space="preserve"> באוקטובר.</w:t>
      </w:r>
      <w:bookmarkStart w:id="8931" w:name="_ETM_Q40_538290"/>
      <w:bookmarkEnd w:id="8931"/>
      <w:r>
        <w:rPr>
          <w:rtl/>
        </w:rPr>
        <w:t xml:space="preserve"> </w:t>
      </w:r>
      <w:bookmarkStart w:id="8932" w:name="_ETM_Q40_535899"/>
      <w:bookmarkStart w:id="8933" w:name="_ETM_Q40_538570"/>
      <w:bookmarkEnd w:id="8932"/>
      <w:bookmarkEnd w:id="8933"/>
      <w:r>
        <w:rPr>
          <w:rtl/>
        </w:rPr>
        <w:t>בהובלתו, כפי שמפורש בהסכמים הקואליציוניים</w:t>
      </w:r>
      <w:r>
        <w:rPr>
          <w:rFonts w:hint="cs"/>
          <w:rtl/>
        </w:rPr>
        <w:t>,</w:t>
      </w:r>
      <w:r>
        <w:rPr>
          <w:rtl/>
        </w:rPr>
        <w:t xml:space="preserve"> </w:t>
      </w:r>
      <w:bookmarkStart w:id="8934" w:name="_ETM_Q40_544200"/>
      <w:bookmarkEnd w:id="8934"/>
      <w:r>
        <w:rPr>
          <w:rtl/>
        </w:rPr>
        <w:t>בהובלה שלו</w:t>
      </w:r>
      <w:r>
        <w:rPr>
          <w:rFonts w:hint="cs"/>
          <w:rtl/>
        </w:rPr>
        <w:t>,</w:t>
      </w:r>
      <w:r>
        <w:rPr>
          <w:rtl/>
        </w:rPr>
        <w:t xml:space="preserve"> </w:t>
      </w:r>
      <w:bookmarkStart w:id="8935" w:name="_ETM_Q40_546630"/>
      <w:bookmarkEnd w:id="8935"/>
      <w:r>
        <w:rPr>
          <w:rtl/>
        </w:rPr>
        <w:t xml:space="preserve">ממשלת ההפקרה והחורבן </w:t>
      </w:r>
      <w:bookmarkStart w:id="8936" w:name="_ETM_Q40_550010"/>
      <w:bookmarkEnd w:id="8936"/>
      <w:r>
        <w:rPr>
          <w:rtl/>
        </w:rPr>
        <w:t>התעסקה במשך תשעה חודשים בדבר אחד בלבד</w:t>
      </w:r>
      <w:r>
        <w:rPr>
          <w:rFonts w:hint="cs"/>
          <w:rtl/>
        </w:rPr>
        <w:t>:</w:t>
      </w:r>
      <w:r>
        <w:rPr>
          <w:rtl/>
        </w:rPr>
        <w:t xml:space="preserve"> </w:t>
      </w:r>
      <w:bookmarkStart w:id="8937" w:name="_ETM_Q40_556269"/>
      <w:bookmarkEnd w:id="8937"/>
      <w:r>
        <w:rPr>
          <w:rtl/>
        </w:rPr>
        <w:t xml:space="preserve">בריסוק מערכת המשפט, בריסוק הדמוקרטיה הישראלית ובריסוק החברה </w:t>
      </w:r>
      <w:bookmarkStart w:id="8938" w:name="_ETM_Q40_564380"/>
      <w:bookmarkEnd w:id="8938"/>
      <w:r>
        <w:rPr>
          <w:rtl/>
        </w:rPr>
        <w:t xml:space="preserve">הישראלית. </w:t>
      </w:r>
      <w:bookmarkStart w:id="8939" w:name="_ETM_Q40_567928"/>
      <w:bookmarkStart w:id="8940" w:name="_ETM_Q40_568840"/>
      <w:bookmarkStart w:id="8941" w:name="_ETM_Q40_573640"/>
      <w:bookmarkEnd w:id="8939"/>
      <w:bookmarkEnd w:id="8940"/>
      <w:bookmarkEnd w:id="8941"/>
      <w:r>
        <w:rPr>
          <w:rtl/>
        </w:rPr>
        <w:t>במקום לעסוק בצורכי הביטחון</w:t>
      </w:r>
      <w:r>
        <w:rPr>
          <w:rFonts w:hint="cs"/>
          <w:rtl/>
        </w:rPr>
        <w:t>,</w:t>
      </w:r>
      <w:r>
        <w:rPr>
          <w:rtl/>
        </w:rPr>
        <w:t xml:space="preserve"> </w:t>
      </w:r>
      <w:bookmarkStart w:id="8942" w:name="_ETM_Q40_572390"/>
      <w:bookmarkEnd w:id="8942"/>
      <w:r>
        <w:rPr>
          <w:rtl/>
        </w:rPr>
        <w:t>במקום להתמודד עם האיומים האסטרטגיים בגבול הצפון ובעוטף</w:t>
      </w:r>
      <w:r>
        <w:rPr>
          <w:rFonts w:hint="cs"/>
          <w:rtl/>
        </w:rPr>
        <w:t>,</w:t>
      </w:r>
      <w:r>
        <w:rPr>
          <w:rtl/>
        </w:rPr>
        <w:t xml:space="preserve"> </w:t>
      </w:r>
      <w:bookmarkStart w:id="8943" w:name="_ETM_Q40_579190"/>
      <w:bookmarkEnd w:id="8943"/>
      <w:r>
        <w:rPr>
          <w:rtl/>
        </w:rPr>
        <w:t xml:space="preserve">יריב לוין, ביחד עם חבר הכנסת שמחה רוטמן, בברכתו של </w:t>
      </w:r>
      <w:bookmarkStart w:id="8944" w:name="_ETM_Q40_584079"/>
      <w:bookmarkEnd w:id="8944"/>
      <w:r>
        <w:rPr>
          <w:rtl/>
        </w:rPr>
        <w:t>ראש הממשלה</w:t>
      </w:r>
      <w:r>
        <w:rPr>
          <w:rFonts w:hint="cs"/>
          <w:rtl/>
        </w:rPr>
        <w:t>,</w:t>
      </w:r>
      <w:r>
        <w:rPr>
          <w:rtl/>
        </w:rPr>
        <w:t xml:space="preserve"> שהדבר היחיד שמעניין אותו הוא ביטול המשפט הפלילי </w:t>
      </w:r>
      <w:bookmarkStart w:id="8945" w:name="_ETM_Q40_588969"/>
      <w:bookmarkEnd w:id="8945"/>
      <w:r>
        <w:rPr>
          <w:rtl/>
        </w:rPr>
        <w:t xml:space="preserve">שלו, </w:t>
      </w:r>
      <w:bookmarkStart w:id="8946" w:name="_ETM_Q40_595250"/>
      <w:bookmarkEnd w:id="8946"/>
      <w:r>
        <w:rPr>
          <w:rtl/>
        </w:rPr>
        <w:t xml:space="preserve">הובילו את הממשלה שלנו להזניח את הביטחון הלאומי </w:t>
      </w:r>
      <w:bookmarkStart w:id="8947" w:name="_ETM_Q40_601660"/>
      <w:bookmarkEnd w:id="8947"/>
      <w:r>
        <w:rPr>
          <w:rtl/>
        </w:rPr>
        <w:t xml:space="preserve">ולעסוק בדריסתו של בית המשפט העליון, בדריסת הייעוץ המשפטי, בדריסתם </w:t>
      </w:r>
      <w:bookmarkStart w:id="8948" w:name="_ETM_Q40_607794"/>
      <w:bookmarkEnd w:id="8948"/>
      <w:r>
        <w:rPr>
          <w:rtl/>
        </w:rPr>
        <w:t xml:space="preserve">של כל שומרי הסף. </w:t>
      </w:r>
      <w:bookmarkStart w:id="8949" w:name="_ETM_Q40_614440"/>
      <w:bookmarkEnd w:id="8949"/>
    </w:p>
    <w:p w:rsidR="00C043E7" w:rsidRDefault="00C043E7" w:rsidP="007444F3">
      <w:pPr>
        <w:rPr>
          <w:rtl/>
        </w:rPr>
      </w:pPr>
      <w:bookmarkStart w:id="8950" w:name="_ETM_Q40_596561"/>
      <w:bookmarkStart w:id="8951" w:name="_ETM_Q40_596621"/>
      <w:bookmarkEnd w:id="8950"/>
      <w:bookmarkEnd w:id="8951"/>
    </w:p>
    <w:p w:rsidR="00C043E7" w:rsidRDefault="00C043E7" w:rsidP="007444F3">
      <w:pPr>
        <w:rPr>
          <w:rtl/>
        </w:rPr>
      </w:pPr>
      <w:bookmarkStart w:id="8952" w:name="_ETM_Q40_596713"/>
      <w:bookmarkStart w:id="8953" w:name="_ETM_Q40_596747"/>
      <w:bookmarkEnd w:id="8952"/>
      <w:bookmarkEnd w:id="8953"/>
      <w:r>
        <w:rPr>
          <w:rtl/>
        </w:rPr>
        <w:t xml:space="preserve">בניגוד לטענה המגוחכת של חבר הכנסת רוטמן שהוא מנהל שיחות </w:t>
      </w:r>
      <w:bookmarkStart w:id="8954" w:name="_ETM_Q40_619225"/>
      <w:bookmarkEnd w:id="8954"/>
      <w:r>
        <w:rPr>
          <w:rtl/>
        </w:rPr>
        <w:t xml:space="preserve">על הלכת </w:t>
      </w:r>
      <w:proofErr w:type="spellStart"/>
      <w:r>
        <w:rPr>
          <w:rFonts w:hint="cs"/>
          <w:rtl/>
        </w:rPr>
        <w:t>א</w:t>
      </w:r>
      <w:r>
        <w:rPr>
          <w:rtl/>
        </w:rPr>
        <w:t>פרופים</w:t>
      </w:r>
      <w:proofErr w:type="spellEnd"/>
      <w:r>
        <w:rPr>
          <w:rtl/>
        </w:rPr>
        <w:t xml:space="preserve"> עם נהגי מוניות</w:t>
      </w:r>
      <w:r>
        <w:rPr>
          <w:rFonts w:hint="cs"/>
          <w:rtl/>
        </w:rPr>
        <w:t>,</w:t>
      </w:r>
      <w:r>
        <w:rPr>
          <w:rtl/>
        </w:rPr>
        <w:t xml:space="preserve"> </w:t>
      </w:r>
      <w:bookmarkStart w:id="8955" w:name="_ETM_Q40_626459"/>
      <w:bookmarkEnd w:id="8955"/>
      <w:r>
        <w:rPr>
          <w:rFonts w:hint="cs"/>
          <w:rtl/>
        </w:rPr>
        <w:t xml:space="preserve">הרי </w:t>
      </w:r>
      <w:r>
        <w:rPr>
          <w:rtl/>
        </w:rPr>
        <w:t>צריך לומר שרוב הציבור לא מבין במה מדובר</w:t>
      </w:r>
      <w:r>
        <w:rPr>
          <w:rFonts w:hint="cs"/>
          <w:rtl/>
        </w:rPr>
        <w:t>.</w:t>
      </w:r>
      <w:r>
        <w:rPr>
          <w:rtl/>
        </w:rPr>
        <w:t xml:space="preserve"> </w:t>
      </w:r>
      <w:bookmarkStart w:id="8956" w:name="_ETM_Q40_631760"/>
      <w:bookmarkEnd w:id="8956"/>
      <w:r>
        <w:rPr>
          <w:rtl/>
        </w:rPr>
        <w:t>אז כדאי לתת סימנים בהצעה הזו</w:t>
      </w:r>
      <w:r>
        <w:rPr>
          <w:rFonts w:hint="cs"/>
          <w:rtl/>
        </w:rPr>
        <w:t>.</w:t>
      </w:r>
      <w:r>
        <w:rPr>
          <w:rtl/>
        </w:rPr>
        <w:t xml:space="preserve"> ואני אנצל את כל </w:t>
      </w:r>
      <w:bookmarkStart w:id="8957" w:name="_ETM_Q40_636300"/>
      <w:bookmarkEnd w:id="8957"/>
      <w:r>
        <w:rPr>
          <w:rtl/>
        </w:rPr>
        <w:t xml:space="preserve">הזמן שעומד לרשותי כדי להראות עד כמה יריב לוין מתנהל </w:t>
      </w:r>
      <w:bookmarkStart w:id="8958" w:name="_ETM_Q40_640840"/>
      <w:bookmarkEnd w:id="8958"/>
      <w:r>
        <w:rPr>
          <w:rtl/>
        </w:rPr>
        <w:t xml:space="preserve">בכוחניות ובחוסר ענייניות. </w:t>
      </w:r>
      <w:bookmarkStart w:id="8959" w:name="_ETM_Q40_646329"/>
      <w:bookmarkStart w:id="8960" w:name="_ETM_Q40_647610"/>
      <w:bookmarkStart w:id="8961" w:name="_ETM_Q40_647653"/>
      <w:bookmarkStart w:id="8962" w:name="_ETM_Q40_647801"/>
      <w:bookmarkStart w:id="8963" w:name="_ETM_Q40_647836"/>
      <w:bookmarkEnd w:id="8959"/>
      <w:bookmarkEnd w:id="8960"/>
      <w:bookmarkEnd w:id="8961"/>
      <w:bookmarkEnd w:id="8962"/>
      <w:bookmarkEnd w:id="8963"/>
    </w:p>
    <w:p w:rsidR="00C043E7" w:rsidRDefault="00C043E7" w:rsidP="007444F3">
      <w:pPr>
        <w:rPr>
          <w:rtl/>
        </w:rPr>
      </w:pPr>
    </w:p>
    <w:p w:rsidR="00C043E7" w:rsidRDefault="00C043E7" w:rsidP="007444F3">
      <w:pPr>
        <w:rPr>
          <w:rtl/>
        </w:rPr>
      </w:pPr>
      <w:r>
        <w:rPr>
          <w:rtl/>
        </w:rPr>
        <w:t>הצעת החוק הזו לא הייתה צריכה להגיע בכלל לכנסת</w:t>
      </w:r>
      <w:r>
        <w:rPr>
          <w:rFonts w:hint="cs"/>
          <w:rtl/>
        </w:rPr>
        <w:t>,</w:t>
      </w:r>
      <w:r>
        <w:rPr>
          <w:rtl/>
        </w:rPr>
        <w:t xml:space="preserve"> </w:t>
      </w:r>
      <w:bookmarkStart w:id="8964" w:name="_ETM_Q40_651320"/>
      <w:bookmarkEnd w:id="8964"/>
      <w:r>
        <w:rPr>
          <w:rtl/>
        </w:rPr>
        <w:t>מכיוון שבמהלך טבעי</w:t>
      </w:r>
      <w:r>
        <w:rPr>
          <w:rFonts w:hint="cs"/>
          <w:rtl/>
        </w:rPr>
        <w:t>,</w:t>
      </w:r>
      <w:r>
        <w:rPr>
          <w:rtl/>
        </w:rPr>
        <w:t xml:space="preserve"> באולמות בית המשפט העליון</w:t>
      </w:r>
      <w:r>
        <w:rPr>
          <w:rFonts w:hint="cs"/>
          <w:rtl/>
        </w:rPr>
        <w:t>,</w:t>
      </w:r>
      <w:r>
        <w:rPr>
          <w:rtl/>
        </w:rPr>
        <w:t xml:space="preserve"> הלכת </w:t>
      </w:r>
      <w:proofErr w:type="spellStart"/>
      <w:r>
        <w:rPr>
          <w:rFonts w:hint="cs"/>
          <w:rtl/>
        </w:rPr>
        <w:t>א</w:t>
      </w:r>
      <w:r>
        <w:rPr>
          <w:rtl/>
        </w:rPr>
        <w:t>פרופים</w:t>
      </w:r>
      <w:proofErr w:type="spellEnd"/>
      <w:r>
        <w:rPr>
          <w:rtl/>
        </w:rPr>
        <w:t xml:space="preserve"> </w:t>
      </w:r>
      <w:r>
        <w:rPr>
          <w:rFonts w:hint="cs"/>
          <w:rtl/>
        </w:rPr>
        <w:t>ע</w:t>
      </w:r>
      <w:r w:rsidRPr="0061373C">
        <w:rPr>
          <w:rtl/>
        </w:rPr>
        <w:t>וּ</w:t>
      </w:r>
      <w:r>
        <w:rPr>
          <w:rtl/>
        </w:rPr>
        <w:t xml:space="preserve">דנה, </w:t>
      </w:r>
      <w:bookmarkStart w:id="8965" w:name="_ETM_Q40_656745"/>
      <w:bookmarkEnd w:id="8965"/>
      <w:r>
        <w:rPr>
          <w:rtl/>
        </w:rPr>
        <w:t>א</w:t>
      </w:r>
      <w:r w:rsidRPr="0061373C">
        <w:rPr>
          <w:rtl/>
        </w:rPr>
        <w:t>וּ</w:t>
      </w:r>
      <w:r>
        <w:rPr>
          <w:rtl/>
        </w:rPr>
        <w:t>זנה</w:t>
      </w:r>
      <w:r>
        <w:rPr>
          <w:rFonts w:hint="cs"/>
          <w:rtl/>
        </w:rPr>
        <w:t>,</w:t>
      </w:r>
      <w:r>
        <w:rPr>
          <w:rtl/>
        </w:rPr>
        <w:t xml:space="preserve"> </w:t>
      </w:r>
      <w:bookmarkStart w:id="8966" w:name="_ETM_Q40_662700"/>
      <w:bookmarkEnd w:id="8966"/>
      <w:r>
        <w:rPr>
          <w:rtl/>
        </w:rPr>
        <w:t>הגיע</w:t>
      </w:r>
      <w:r>
        <w:rPr>
          <w:rFonts w:hint="cs"/>
          <w:rtl/>
        </w:rPr>
        <w:t>ה</w:t>
      </w:r>
      <w:r>
        <w:rPr>
          <w:rtl/>
        </w:rPr>
        <w:t xml:space="preserve"> למקומות הנכונים כתוצאה משרשרת של פסקי דין בנושא פרשנות </w:t>
      </w:r>
      <w:bookmarkStart w:id="8967" w:name="_ETM_Q40_669139"/>
      <w:bookmarkEnd w:id="8967"/>
      <w:r>
        <w:rPr>
          <w:rtl/>
        </w:rPr>
        <w:t>החוזים</w:t>
      </w:r>
      <w:r>
        <w:rPr>
          <w:rFonts w:hint="cs"/>
          <w:rtl/>
        </w:rPr>
        <w:t>;</w:t>
      </w:r>
      <w:r>
        <w:rPr>
          <w:rtl/>
        </w:rPr>
        <w:t xml:space="preserve"> וכך מתנהל תהליך טבעי, לא כוחני ולא דורסני, שבו </w:t>
      </w:r>
      <w:bookmarkStart w:id="8968" w:name="_ETM_Q40_675579"/>
      <w:bookmarkEnd w:id="8968"/>
      <w:r>
        <w:rPr>
          <w:rtl/>
        </w:rPr>
        <w:t>מתחדשת הלכה</w:t>
      </w:r>
      <w:r>
        <w:rPr>
          <w:rFonts w:hint="cs"/>
          <w:rtl/>
        </w:rPr>
        <w:t>,</w:t>
      </w:r>
      <w:r>
        <w:rPr>
          <w:rtl/>
        </w:rPr>
        <w:t xml:space="preserve"> </w:t>
      </w:r>
      <w:bookmarkStart w:id="8969" w:name="_ETM_Q40_682489"/>
      <w:bookmarkEnd w:id="8969"/>
      <w:r>
        <w:rPr>
          <w:rtl/>
        </w:rPr>
        <w:t>ואז</w:t>
      </w:r>
      <w:r>
        <w:rPr>
          <w:rFonts w:hint="cs"/>
          <w:rtl/>
        </w:rPr>
        <w:t>,</w:t>
      </w:r>
      <w:r>
        <w:rPr>
          <w:rtl/>
        </w:rPr>
        <w:t xml:space="preserve"> כתוצאה מדיאלוג קונסטרוקטיבי בין הרשות המחוקקת לבין הרשות השופטת, </w:t>
      </w:r>
      <w:bookmarkStart w:id="8970" w:name="_ETM_Q40_687659"/>
      <w:bookmarkEnd w:id="8970"/>
      <w:r>
        <w:rPr>
          <w:rtl/>
        </w:rPr>
        <w:t xml:space="preserve">הדברים מתאזנים ומתעדנים. </w:t>
      </w:r>
      <w:bookmarkStart w:id="8971" w:name="_ETM_Q40_693468"/>
      <w:bookmarkStart w:id="8972" w:name="_ETM_Q40_692314"/>
      <w:bookmarkStart w:id="8973" w:name="_ETM_Q40_692345"/>
      <w:bookmarkStart w:id="8974" w:name="_ETM_Q40_692489"/>
      <w:bookmarkStart w:id="8975" w:name="_ETM_Q40_692522"/>
      <w:bookmarkEnd w:id="8971"/>
      <w:bookmarkEnd w:id="8972"/>
      <w:bookmarkEnd w:id="8973"/>
      <w:bookmarkEnd w:id="8974"/>
      <w:bookmarkEnd w:id="8975"/>
      <w:r>
        <w:rPr>
          <w:rtl/>
        </w:rPr>
        <w:t>הצעת החוק הזו בסופו של דבר לא מחדשת דבר</w:t>
      </w:r>
      <w:r>
        <w:rPr>
          <w:rFonts w:hint="cs"/>
          <w:rtl/>
        </w:rPr>
        <w:t>,</w:t>
      </w:r>
      <w:r>
        <w:rPr>
          <w:rtl/>
        </w:rPr>
        <w:t xml:space="preserve"> </w:t>
      </w:r>
      <w:bookmarkStart w:id="8976" w:name="_ETM_Q40_700190"/>
      <w:bookmarkEnd w:id="8976"/>
      <w:r>
        <w:rPr>
          <w:rtl/>
        </w:rPr>
        <w:t xml:space="preserve">שהרי גם בלי הצעת החוק הזו, העקרונות שכתובים בה הם </w:t>
      </w:r>
      <w:bookmarkStart w:id="8977" w:name="_ETM_Q40_705204"/>
      <w:bookmarkEnd w:id="8977"/>
      <w:r>
        <w:rPr>
          <w:rtl/>
        </w:rPr>
        <w:t xml:space="preserve">העקרונות שגובשו בפסיקה במרוצת השנים. </w:t>
      </w:r>
      <w:bookmarkStart w:id="8978" w:name="_ETM_Q40_711030"/>
      <w:bookmarkEnd w:id="8978"/>
      <w:r>
        <w:rPr>
          <w:rtl/>
        </w:rPr>
        <w:t>אבל השר לוין, חשוב ל</w:t>
      </w:r>
      <w:r>
        <w:rPr>
          <w:rFonts w:hint="cs"/>
          <w:rtl/>
        </w:rPr>
        <w:t xml:space="preserve">ו </w:t>
      </w:r>
      <w:bookmarkStart w:id="8979" w:name="_ETM_Q40_715594"/>
      <w:bookmarkEnd w:id="8979"/>
      <w:r>
        <w:rPr>
          <w:rFonts w:hint="cs"/>
          <w:rtl/>
        </w:rPr>
        <w:t>ל</w:t>
      </w:r>
      <w:r>
        <w:rPr>
          <w:rtl/>
        </w:rPr>
        <w:t xml:space="preserve">תקוע </w:t>
      </w:r>
      <w:bookmarkStart w:id="8980" w:name="_ETM_Q40_715260"/>
      <w:bookmarkEnd w:id="8980"/>
      <w:r>
        <w:rPr>
          <w:rFonts w:hint="cs"/>
          <w:rtl/>
        </w:rPr>
        <w:t xml:space="preserve">אצבע בעין </w:t>
      </w:r>
      <w:r>
        <w:rPr>
          <w:rFonts w:hint="eastAsia"/>
          <w:rtl/>
        </w:rPr>
        <w:t xml:space="preserve">– </w:t>
      </w:r>
      <w:r>
        <w:rPr>
          <w:rFonts w:hint="cs"/>
          <w:rtl/>
        </w:rPr>
        <w:t>של</w:t>
      </w:r>
      <w:r>
        <w:rPr>
          <w:rtl/>
        </w:rPr>
        <w:t xml:space="preserve"> אהרן ברק, של הנשיא עמית</w:t>
      </w:r>
      <w:r>
        <w:rPr>
          <w:rFonts w:hint="cs"/>
          <w:rtl/>
        </w:rPr>
        <w:t>,</w:t>
      </w:r>
      <w:r>
        <w:rPr>
          <w:rtl/>
        </w:rPr>
        <w:t xml:space="preserve"> שהוא לא מכיר בו, </w:t>
      </w:r>
      <w:bookmarkStart w:id="8981" w:name="_ETM_Q40_720230"/>
      <w:bookmarkEnd w:id="8981"/>
      <w:r>
        <w:rPr>
          <w:rtl/>
        </w:rPr>
        <w:t xml:space="preserve">של כל שופטי בית המשפט העליון לדורותיהם. ולכן החקיקה הזו </w:t>
      </w:r>
      <w:bookmarkStart w:id="8982" w:name="_ETM_Q40_725200"/>
      <w:bookmarkEnd w:id="8982"/>
      <w:r>
        <w:rPr>
          <w:rtl/>
        </w:rPr>
        <w:t>מגיעה אל הכנסת, כי השר ל</w:t>
      </w:r>
      <w:r>
        <w:rPr>
          <w:rFonts w:hint="cs"/>
          <w:rtl/>
        </w:rPr>
        <w:t>ו</w:t>
      </w:r>
      <w:r>
        <w:rPr>
          <w:rtl/>
        </w:rPr>
        <w:t>ין</w:t>
      </w:r>
      <w:r>
        <w:rPr>
          <w:rFonts w:hint="cs"/>
          <w:rtl/>
        </w:rPr>
        <w:t>,</w:t>
      </w:r>
      <w:r>
        <w:rPr>
          <w:rtl/>
        </w:rPr>
        <w:t xml:space="preserve"> שכשל בכל מה שקשור </w:t>
      </w:r>
      <w:bookmarkStart w:id="8983" w:name="_ETM_Q40_730170"/>
      <w:bookmarkEnd w:id="8983"/>
      <w:r>
        <w:rPr>
          <w:rtl/>
        </w:rPr>
        <w:t>לשיפור</w:t>
      </w:r>
      <w:bookmarkStart w:id="8984" w:name="_ETM_Q40_735140"/>
      <w:bookmarkEnd w:id="8984"/>
      <w:r>
        <w:rPr>
          <w:rFonts w:hint="cs"/>
          <w:rtl/>
        </w:rPr>
        <w:t xml:space="preserve"> </w:t>
      </w:r>
      <w:r>
        <w:rPr>
          <w:rtl/>
        </w:rPr>
        <w:t>השירות לאזרח</w:t>
      </w:r>
      <w:r>
        <w:rPr>
          <w:rFonts w:hint="cs"/>
          <w:rtl/>
        </w:rPr>
        <w:t xml:space="preserve"> - - -</w:t>
      </w:r>
    </w:p>
    <w:p w:rsidR="00C043E7" w:rsidRDefault="00C043E7" w:rsidP="007444F3">
      <w:pPr>
        <w:rPr>
          <w:rtl/>
        </w:rPr>
      </w:pPr>
    </w:p>
    <w:p w:rsidR="00C043E7" w:rsidRDefault="00C043E7" w:rsidP="007444F3">
      <w:pPr>
        <w:pStyle w:val="af6"/>
        <w:keepNext/>
        <w:rPr>
          <w:rtl/>
        </w:rPr>
      </w:pPr>
      <w:r w:rsidRPr="006A30FD">
        <w:rPr>
          <w:rStyle w:val="TagStyle"/>
          <w:rtl/>
        </w:rPr>
        <w:t xml:space="preserve"> &lt;&lt; יור &gt;&gt; </w:t>
      </w:r>
      <w:r>
        <w:rPr>
          <w:rtl/>
        </w:rPr>
        <w:t>היו"ר אליהו רביבו:</w:t>
      </w:r>
      <w:r w:rsidRPr="006A30FD">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Fonts w:hint="cs"/>
          <w:rtl/>
        </w:rPr>
        <w:t>סליחה. שאלת הבהרה,</w:t>
      </w:r>
      <w:bookmarkStart w:id="8985" w:name="_ETM_Q40_732070"/>
      <w:bookmarkEnd w:id="8985"/>
      <w:r>
        <w:rPr>
          <w:rtl/>
        </w:rPr>
        <w:t xml:space="preserve"> חבר הכנסת קריב</w:t>
      </w:r>
      <w:r>
        <w:rPr>
          <w:rFonts w:hint="cs"/>
          <w:rtl/>
        </w:rPr>
        <w:t>:</w:t>
      </w:r>
      <w:r>
        <w:rPr>
          <w:rtl/>
        </w:rPr>
        <w:t xml:space="preserve"> </w:t>
      </w:r>
      <w:bookmarkStart w:id="8986" w:name="_ETM_Q40_737950"/>
      <w:bookmarkEnd w:id="8986"/>
      <w:r>
        <w:rPr>
          <w:rtl/>
        </w:rPr>
        <w:t xml:space="preserve">אתה מבקש לממש את זכות </w:t>
      </w:r>
      <w:r>
        <w:rPr>
          <w:rFonts w:hint="cs"/>
          <w:rtl/>
        </w:rPr>
        <w:t>הסיע</w:t>
      </w:r>
      <w:bookmarkStart w:id="8987" w:name="_ETM_Q40_739180"/>
      <w:bookmarkEnd w:id="8987"/>
      <w:r>
        <w:rPr>
          <w:rtl/>
        </w:rPr>
        <w:t>ה קולקטיבית?</w:t>
      </w:r>
    </w:p>
    <w:p w:rsidR="00C043E7" w:rsidRDefault="00C043E7" w:rsidP="009635F5">
      <w:pPr>
        <w:rPr>
          <w:rtl/>
        </w:rPr>
      </w:pPr>
    </w:p>
    <w:p w:rsidR="00C043E7" w:rsidRDefault="00C043E7" w:rsidP="007444F3">
      <w:pPr>
        <w:pStyle w:val="-"/>
        <w:keepNext/>
        <w:rPr>
          <w:rtl/>
        </w:rPr>
      </w:pPr>
      <w:bookmarkStart w:id="8988" w:name="ET_speakercontinue_6156_9"/>
      <w:r w:rsidRPr="006A30FD">
        <w:rPr>
          <w:rStyle w:val="TagStyle"/>
          <w:rtl/>
        </w:rPr>
        <w:t xml:space="preserve"> &lt;&lt; דובר_המשך &gt;&gt; </w:t>
      </w:r>
      <w:r>
        <w:rPr>
          <w:rtl/>
        </w:rPr>
        <w:t>גלעד קריב (העבודה):</w:t>
      </w:r>
      <w:r w:rsidRPr="006A30FD">
        <w:rPr>
          <w:rStyle w:val="TagStyle"/>
          <w:rtl/>
        </w:rPr>
        <w:t xml:space="preserve"> &lt;&lt; דובר_המשך &gt;&gt;</w:t>
      </w:r>
      <w:r>
        <w:rPr>
          <w:rtl/>
        </w:rPr>
        <w:t xml:space="preserve">   </w:t>
      </w:r>
      <w:bookmarkEnd w:id="8988"/>
    </w:p>
    <w:p w:rsidR="00C043E7" w:rsidRDefault="00C043E7" w:rsidP="001914C1">
      <w:pPr>
        <w:rPr>
          <w:rtl/>
        </w:rPr>
      </w:pPr>
    </w:p>
    <w:p w:rsidR="00C043E7" w:rsidRDefault="00C043E7" w:rsidP="007444F3">
      <w:pPr>
        <w:rPr>
          <w:rtl/>
        </w:rPr>
      </w:pPr>
      <w:bookmarkStart w:id="8989" w:name="_ETM_Q40_735665"/>
      <w:bookmarkStart w:id="8990" w:name="_ETM_Q40_743270"/>
      <w:bookmarkEnd w:id="8989"/>
      <w:bookmarkEnd w:id="8990"/>
      <w:r>
        <w:rPr>
          <w:rtl/>
        </w:rPr>
        <w:t xml:space="preserve">אני לא יכול לממש את זכות </w:t>
      </w:r>
      <w:r>
        <w:rPr>
          <w:rFonts w:hint="cs"/>
          <w:rtl/>
        </w:rPr>
        <w:t>הסיעה.</w:t>
      </w:r>
      <w:r>
        <w:rPr>
          <w:rtl/>
        </w:rPr>
        <w:t xml:space="preserve"> אם </w:t>
      </w:r>
      <w:bookmarkStart w:id="8991" w:name="_ETM_Q40_746309"/>
      <w:bookmarkEnd w:id="8991"/>
      <w:r>
        <w:rPr>
          <w:rtl/>
        </w:rPr>
        <w:t>צריך שאני ארד ואחזור, ארד ואחזור</w:t>
      </w:r>
      <w:r>
        <w:rPr>
          <w:rFonts w:hint="cs"/>
          <w:rtl/>
        </w:rPr>
        <w:t>,</w:t>
      </w:r>
      <w:r>
        <w:rPr>
          <w:rtl/>
        </w:rPr>
        <w:t xml:space="preserve"> אעשה את זה</w:t>
      </w:r>
      <w:r>
        <w:rPr>
          <w:rFonts w:hint="cs"/>
          <w:rtl/>
        </w:rPr>
        <w:t>.</w:t>
      </w:r>
      <w:bookmarkStart w:id="8992" w:name="_ETM_Q40_744160"/>
      <w:bookmarkEnd w:id="8992"/>
    </w:p>
    <w:p w:rsidR="00C043E7" w:rsidRDefault="00C043E7" w:rsidP="009635F5">
      <w:pPr>
        <w:rPr>
          <w:rtl/>
        </w:rPr>
      </w:pPr>
    </w:p>
    <w:p w:rsidR="00C043E7" w:rsidRDefault="00C043E7" w:rsidP="007444F3">
      <w:pPr>
        <w:pStyle w:val="af6"/>
        <w:keepNext/>
        <w:rPr>
          <w:rtl/>
        </w:rPr>
      </w:pPr>
      <w:bookmarkStart w:id="8993" w:name="ET_yor_6691_10"/>
      <w:r w:rsidRPr="006A30FD">
        <w:rPr>
          <w:rStyle w:val="TagStyle"/>
          <w:rtl/>
        </w:rPr>
        <w:t xml:space="preserve"> &lt;&lt; יור &gt;&gt; </w:t>
      </w:r>
      <w:r>
        <w:rPr>
          <w:rtl/>
        </w:rPr>
        <w:t>היו"ר אליהו רביבו:</w:t>
      </w:r>
      <w:r w:rsidRPr="006A30FD">
        <w:rPr>
          <w:rStyle w:val="TagStyle"/>
          <w:rtl/>
        </w:rPr>
        <w:t xml:space="preserve"> &lt;&lt; יור &gt;&gt;</w:t>
      </w:r>
      <w:r>
        <w:rPr>
          <w:rtl/>
        </w:rPr>
        <w:t xml:space="preserve">   </w:t>
      </w:r>
      <w:bookmarkEnd w:id="8993"/>
    </w:p>
    <w:p w:rsidR="00C043E7" w:rsidRDefault="00C043E7" w:rsidP="001914C1">
      <w:pPr>
        <w:rPr>
          <w:rtl/>
        </w:rPr>
      </w:pPr>
    </w:p>
    <w:p w:rsidR="00C043E7" w:rsidRDefault="00C043E7" w:rsidP="009635F5">
      <w:pPr>
        <w:rPr>
          <w:rtl/>
        </w:rPr>
      </w:pPr>
      <w:bookmarkStart w:id="8994" w:name="_ETM_Q40_747127"/>
      <w:bookmarkStart w:id="8995" w:name="_ETM_Q40_749950"/>
      <w:bookmarkEnd w:id="8994"/>
      <w:bookmarkEnd w:id="8995"/>
      <w:r>
        <w:rPr>
          <w:rFonts w:hint="cs"/>
          <w:rtl/>
        </w:rPr>
        <w:t xml:space="preserve">אסביר לך. </w:t>
      </w:r>
      <w:bookmarkStart w:id="8996" w:name="_ETM_Q40_751283"/>
      <w:bookmarkEnd w:id="8996"/>
      <w:r>
        <w:rPr>
          <w:rtl/>
        </w:rPr>
        <w:t>יש שלוש אפשרויות</w:t>
      </w:r>
      <w:r>
        <w:rPr>
          <w:rFonts w:hint="cs"/>
          <w:rtl/>
        </w:rPr>
        <w:t>.</w:t>
      </w:r>
    </w:p>
    <w:p w:rsidR="00C043E7" w:rsidRDefault="00C043E7" w:rsidP="009635F5">
      <w:pPr>
        <w:rPr>
          <w:rtl/>
        </w:rPr>
      </w:pPr>
    </w:p>
    <w:p w:rsidR="00C043E7" w:rsidRDefault="00C043E7" w:rsidP="007444F3">
      <w:pPr>
        <w:pStyle w:val="-"/>
        <w:keepNext/>
        <w:rPr>
          <w:rtl/>
        </w:rPr>
      </w:pPr>
      <w:bookmarkStart w:id="8997" w:name="ET_speakercontinue_6156_11"/>
      <w:r w:rsidRPr="006A30FD">
        <w:rPr>
          <w:rStyle w:val="TagStyle"/>
          <w:rtl/>
        </w:rPr>
        <w:t xml:space="preserve"> &lt;&lt; דובר_המשך &gt;&gt; </w:t>
      </w:r>
      <w:r>
        <w:rPr>
          <w:rtl/>
        </w:rPr>
        <w:t>גלעד קריב (העבודה):</w:t>
      </w:r>
      <w:r w:rsidRPr="006A30FD">
        <w:rPr>
          <w:rStyle w:val="TagStyle"/>
          <w:rtl/>
        </w:rPr>
        <w:t xml:space="preserve"> &lt;&lt; דובר_המשך &gt;&gt;</w:t>
      </w:r>
      <w:r>
        <w:rPr>
          <w:rtl/>
        </w:rPr>
        <w:t xml:space="preserve">   </w:t>
      </w:r>
      <w:bookmarkEnd w:id="8997"/>
    </w:p>
    <w:p w:rsidR="00C043E7" w:rsidRDefault="00C043E7" w:rsidP="001914C1">
      <w:pPr>
        <w:rPr>
          <w:rtl/>
        </w:rPr>
      </w:pPr>
    </w:p>
    <w:p w:rsidR="00C043E7" w:rsidRDefault="00C043E7" w:rsidP="007444F3">
      <w:pPr>
        <w:rPr>
          <w:rtl/>
        </w:rPr>
      </w:pPr>
      <w:r>
        <w:rPr>
          <w:rtl/>
        </w:rPr>
        <w:t>כן</w:t>
      </w:r>
      <w:r>
        <w:rPr>
          <w:rFonts w:hint="cs"/>
          <w:rtl/>
        </w:rPr>
        <w:t>.</w:t>
      </w:r>
    </w:p>
    <w:p w:rsidR="00C043E7" w:rsidRDefault="00C043E7" w:rsidP="007444F3">
      <w:pPr>
        <w:rPr>
          <w:rtl/>
        </w:rPr>
      </w:pPr>
    </w:p>
    <w:p w:rsidR="00C043E7" w:rsidRDefault="00C043E7" w:rsidP="007444F3">
      <w:pPr>
        <w:pStyle w:val="af6"/>
        <w:keepNext/>
        <w:rPr>
          <w:rtl/>
        </w:rPr>
      </w:pPr>
      <w:bookmarkStart w:id="8998" w:name="ET_yor_6691_12"/>
      <w:r w:rsidRPr="006A30FD">
        <w:rPr>
          <w:rStyle w:val="TagStyle"/>
          <w:rtl/>
        </w:rPr>
        <w:t xml:space="preserve"> &lt;&lt; יור &gt;&gt; </w:t>
      </w:r>
      <w:r>
        <w:rPr>
          <w:rtl/>
        </w:rPr>
        <w:t>היו"ר אליהו רביבו:</w:t>
      </w:r>
      <w:r w:rsidRPr="006A30FD">
        <w:rPr>
          <w:rStyle w:val="TagStyle"/>
          <w:rtl/>
        </w:rPr>
        <w:t xml:space="preserve"> &lt;&lt; יור &gt;&gt;</w:t>
      </w:r>
      <w:r>
        <w:rPr>
          <w:rtl/>
        </w:rPr>
        <w:t xml:space="preserve">   </w:t>
      </w:r>
      <w:bookmarkEnd w:id="8998"/>
    </w:p>
    <w:p w:rsidR="00C043E7" w:rsidRDefault="00C043E7" w:rsidP="001914C1">
      <w:pPr>
        <w:rPr>
          <w:rtl/>
        </w:rPr>
      </w:pPr>
    </w:p>
    <w:p w:rsidR="00C043E7" w:rsidRDefault="00C043E7" w:rsidP="007444F3">
      <w:pPr>
        <w:rPr>
          <w:rtl/>
        </w:rPr>
      </w:pPr>
      <w:bookmarkStart w:id="8999" w:name="_ETM_Q40_750340"/>
      <w:bookmarkEnd w:id="8999"/>
      <w:r>
        <w:rPr>
          <w:rtl/>
        </w:rPr>
        <w:t>יש שלוש אפשרויות</w:t>
      </w:r>
      <w:r>
        <w:rPr>
          <w:rFonts w:hint="cs"/>
          <w:rtl/>
        </w:rPr>
        <w:t>:</w:t>
      </w:r>
      <w:r>
        <w:rPr>
          <w:rtl/>
        </w:rPr>
        <w:t xml:space="preserve"> האחת היא </w:t>
      </w:r>
      <w:bookmarkStart w:id="9000" w:name="_ETM_Q40_752450"/>
      <w:bookmarkEnd w:id="9000"/>
      <w:r>
        <w:rPr>
          <w:rtl/>
        </w:rPr>
        <w:t>שאתה יורד</w:t>
      </w:r>
      <w:r>
        <w:rPr>
          <w:rFonts w:hint="cs"/>
          <w:rtl/>
        </w:rPr>
        <w:t xml:space="preserve"> - -</w:t>
      </w:r>
    </w:p>
    <w:p w:rsidR="00C043E7" w:rsidRDefault="00C043E7" w:rsidP="007444F3">
      <w:pPr>
        <w:rPr>
          <w:rtl/>
        </w:rPr>
      </w:pPr>
    </w:p>
    <w:p w:rsidR="00C043E7" w:rsidRDefault="00C043E7" w:rsidP="007444F3">
      <w:pPr>
        <w:pStyle w:val="-"/>
        <w:keepNext/>
        <w:rPr>
          <w:rtl/>
        </w:rPr>
      </w:pPr>
      <w:bookmarkStart w:id="9001" w:name="ET_speakercontinue_6156_13"/>
      <w:r w:rsidRPr="006A30FD">
        <w:rPr>
          <w:rStyle w:val="TagStyle"/>
          <w:rtl/>
        </w:rPr>
        <w:t xml:space="preserve"> &lt;&lt; דובר_המשך &gt;&gt; </w:t>
      </w:r>
      <w:r>
        <w:rPr>
          <w:rtl/>
        </w:rPr>
        <w:t>גלעד קריב (העבודה):</w:t>
      </w:r>
      <w:r w:rsidRPr="006A30FD">
        <w:rPr>
          <w:rStyle w:val="TagStyle"/>
          <w:rtl/>
        </w:rPr>
        <w:t xml:space="preserve"> &lt;&lt; דובר_המשך &gt;&gt;</w:t>
      </w:r>
      <w:r>
        <w:rPr>
          <w:rtl/>
        </w:rPr>
        <w:t xml:space="preserve">   </w:t>
      </w:r>
      <w:bookmarkEnd w:id="9001"/>
    </w:p>
    <w:p w:rsidR="00C043E7" w:rsidRDefault="00C043E7" w:rsidP="001914C1">
      <w:pPr>
        <w:rPr>
          <w:rtl/>
        </w:rPr>
      </w:pPr>
    </w:p>
    <w:p w:rsidR="00C043E7" w:rsidRDefault="00C043E7" w:rsidP="007444F3">
      <w:pPr>
        <w:rPr>
          <w:rtl/>
        </w:rPr>
      </w:pPr>
      <w:bookmarkStart w:id="9002" w:name="_ETM_Q40_755820"/>
      <w:bookmarkEnd w:id="9002"/>
      <w:r>
        <w:rPr>
          <w:rtl/>
        </w:rPr>
        <w:t xml:space="preserve">ברור. </w:t>
      </w:r>
    </w:p>
    <w:p w:rsidR="00C043E7" w:rsidRDefault="00C043E7" w:rsidP="007444F3">
      <w:pPr>
        <w:rPr>
          <w:rtl/>
        </w:rPr>
      </w:pPr>
    </w:p>
    <w:p w:rsidR="00C043E7" w:rsidRDefault="00C043E7" w:rsidP="007444F3">
      <w:pPr>
        <w:pStyle w:val="af6"/>
        <w:keepNext/>
        <w:rPr>
          <w:rtl/>
        </w:rPr>
      </w:pPr>
      <w:bookmarkStart w:id="9003" w:name="ET_yor_6691_14"/>
      <w:r w:rsidRPr="006A30FD">
        <w:rPr>
          <w:rStyle w:val="TagStyle"/>
          <w:rtl/>
        </w:rPr>
        <w:t xml:space="preserve"> &lt;&lt; יור &gt;&gt; </w:t>
      </w:r>
      <w:r>
        <w:rPr>
          <w:rtl/>
        </w:rPr>
        <w:t>היו"ר אליהו רביבו:</w:t>
      </w:r>
      <w:r w:rsidRPr="006A30FD">
        <w:rPr>
          <w:rStyle w:val="TagStyle"/>
          <w:rtl/>
        </w:rPr>
        <w:t xml:space="preserve"> &lt;&lt; יור &gt;&gt;</w:t>
      </w:r>
      <w:r>
        <w:rPr>
          <w:rtl/>
        </w:rPr>
        <w:t xml:space="preserve">   </w:t>
      </w:r>
      <w:bookmarkEnd w:id="9003"/>
    </w:p>
    <w:p w:rsidR="00C043E7" w:rsidRDefault="00C043E7" w:rsidP="001914C1">
      <w:pPr>
        <w:rPr>
          <w:rtl/>
        </w:rPr>
      </w:pPr>
    </w:p>
    <w:p w:rsidR="00C043E7" w:rsidRDefault="00C043E7" w:rsidP="007444F3">
      <w:pPr>
        <w:rPr>
          <w:rtl/>
        </w:rPr>
      </w:pPr>
      <w:bookmarkStart w:id="9004" w:name="_ETM_Q40_752480"/>
      <w:bookmarkEnd w:id="9004"/>
      <w:r>
        <w:rPr>
          <w:rFonts w:hint="cs"/>
          <w:rtl/>
        </w:rPr>
        <w:t xml:space="preserve">- - </w:t>
      </w:r>
      <w:r>
        <w:rPr>
          <w:rtl/>
        </w:rPr>
        <w:t xml:space="preserve">ועולה חברת הכנסת מיכאלי. </w:t>
      </w:r>
    </w:p>
    <w:p w:rsidR="00C043E7" w:rsidRDefault="00C043E7" w:rsidP="007444F3">
      <w:pPr>
        <w:rPr>
          <w:rtl/>
        </w:rPr>
      </w:pPr>
      <w:bookmarkStart w:id="9005" w:name="_ETM_Q40_755496"/>
      <w:bookmarkStart w:id="9006" w:name="_ETM_Q40_755542"/>
      <w:bookmarkEnd w:id="9005"/>
      <w:bookmarkEnd w:id="9006"/>
    </w:p>
    <w:p w:rsidR="00C043E7" w:rsidRDefault="00C043E7" w:rsidP="007444F3">
      <w:pPr>
        <w:pStyle w:val="-"/>
        <w:keepNext/>
        <w:rPr>
          <w:rtl/>
        </w:rPr>
      </w:pPr>
      <w:bookmarkStart w:id="9007" w:name="ET_speakercontinue_6156_15"/>
      <w:r w:rsidRPr="006A30FD">
        <w:rPr>
          <w:rStyle w:val="TagStyle"/>
          <w:rtl/>
        </w:rPr>
        <w:t xml:space="preserve"> &lt;&lt; דובר_המשך &gt;&gt; </w:t>
      </w:r>
      <w:r>
        <w:rPr>
          <w:rtl/>
        </w:rPr>
        <w:t>גלעד קריב (העבודה):</w:t>
      </w:r>
      <w:r w:rsidRPr="006A30FD">
        <w:rPr>
          <w:rStyle w:val="TagStyle"/>
          <w:rtl/>
        </w:rPr>
        <w:t xml:space="preserve"> &lt;&lt; דובר_המשך &gt;&gt;</w:t>
      </w:r>
      <w:r>
        <w:rPr>
          <w:rtl/>
        </w:rPr>
        <w:t xml:space="preserve">   </w:t>
      </w:r>
      <w:bookmarkEnd w:id="9007"/>
    </w:p>
    <w:p w:rsidR="00C043E7" w:rsidRDefault="00C043E7" w:rsidP="001914C1">
      <w:pPr>
        <w:rPr>
          <w:rtl/>
        </w:rPr>
      </w:pPr>
    </w:p>
    <w:p w:rsidR="00C043E7" w:rsidRDefault="00C043E7" w:rsidP="007444F3">
      <w:pPr>
        <w:rPr>
          <w:rtl/>
        </w:rPr>
      </w:pPr>
      <w:bookmarkStart w:id="9008" w:name="_ETM_Q40_756242"/>
      <w:bookmarkEnd w:id="9008"/>
      <w:r>
        <w:rPr>
          <w:rtl/>
        </w:rPr>
        <w:t xml:space="preserve">נכון. </w:t>
      </w:r>
      <w:bookmarkStart w:id="9009" w:name="_ETM_Q40_760166"/>
      <w:bookmarkEnd w:id="9009"/>
    </w:p>
    <w:p w:rsidR="00C043E7" w:rsidRDefault="00C043E7" w:rsidP="007444F3">
      <w:pPr>
        <w:rPr>
          <w:rtl/>
        </w:rPr>
      </w:pPr>
      <w:bookmarkStart w:id="9010" w:name="_ETM_Q40_760207"/>
      <w:bookmarkEnd w:id="9010"/>
    </w:p>
    <w:p w:rsidR="00C043E7" w:rsidRDefault="00C043E7" w:rsidP="007444F3">
      <w:pPr>
        <w:pStyle w:val="af6"/>
        <w:keepNext/>
        <w:rPr>
          <w:rtl/>
        </w:rPr>
      </w:pPr>
      <w:bookmarkStart w:id="9011" w:name="ET_yor_6691_16"/>
      <w:r w:rsidRPr="006A30FD">
        <w:rPr>
          <w:rStyle w:val="TagStyle"/>
          <w:rtl/>
        </w:rPr>
        <w:t xml:space="preserve"> &lt;&lt; יור &gt;&gt; </w:t>
      </w:r>
      <w:r>
        <w:rPr>
          <w:rtl/>
        </w:rPr>
        <w:t>היו"ר אליהו רביבו:</w:t>
      </w:r>
      <w:r w:rsidRPr="006A30FD">
        <w:rPr>
          <w:rStyle w:val="TagStyle"/>
          <w:rtl/>
        </w:rPr>
        <w:t xml:space="preserve"> &lt;&lt; יור &gt;&gt;</w:t>
      </w:r>
      <w:r>
        <w:rPr>
          <w:rtl/>
        </w:rPr>
        <w:t xml:space="preserve">   </w:t>
      </w:r>
      <w:bookmarkEnd w:id="9011"/>
    </w:p>
    <w:p w:rsidR="00C043E7" w:rsidRDefault="00C043E7" w:rsidP="001914C1">
      <w:pPr>
        <w:rPr>
          <w:rtl/>
        </w:rPr>
      </w:pPr>
    </w:p>
    <w:p w:rsidR="00C043E7" w:rsidRDefault="00C043E7" w:rsidP="007444F3">
      <w:pPr>
        <w:rPr>
          <w:rtl/>
        </w:rPr>
      </w:pPr>
      <w:bookmarkStart w:id="9012" w:name="_ETM_Q40_760923"/>
      <w:bookmarkEnd w:id="9012"/>
      <w:r>
        <w:rPr>
          <w:rtl/>
        </w:rPr>
        <w:t xml:space="preserve">אם היא לא נמצאת, </w:t>
      </w:r>
      <w:bookmarkStart w:id="9013" w:name="_ETM_Q40_760006"/>
      <w:bookmarkEnd w:id="9013"/>
      <w:r>
        <w:rPr>
          <w:rtl/>
        </w:rPr>
        <w:t xml:space="preserve">אתה יורד, </w:t>
      </w:r>
      <w:r>
        <w:rPr>
          <w:rFonts w:hint="cs"/>
          <w:rtl/>
        </w:rPr>
        <w:t>ו</w:t>
      </w:r>
      <w:r>
        <w:rPr>
          <w:rtl/>
        </w:rPr>
        <w:t xml:space="preserve">בזה מימשתם את הזכויות. </w:t>
      </w:r>
    </w:p>
    <w:p w:rsidR="00C043E7" w:rsidRDefault="00C043E7" w:rsidP="007444F3">
      <w:pPr>
        <w:rPr>
          <w:rtl/>
        </w:rPr>
      </w:pPr>
    </w:p>
    <w:p w:rsidR="00C043E7" w:rsidRDefault="00C043E7" w:rsidP="007444F3">
      <w:pPr>
        <w:pStyle w:val="-"/>
        <w:keepNext/>
        <w:rPr>
          <w:rtl/>
        </w:rPr>
      </w:pPr>
      <w:bookmarkStart w:id="9014" w:name="ET_speakercontinue_6156_17"/>
      <w:r w:rsidRPr="006A30FD">
        <w:rPr>
          <w:rStyle w:val="TagStyle"/>
          <w:rtl/>
        </w:rPr>
        <w:t xml:space="preserve"> &lt;&lt; דובר_המשך &gt;&gt; </w:t>
      </w:r>
      <w:r>
        <w:rPr>
          <w:rtl/>
        </w:rPr>
        <w:t>גלעד קריב (העבודה):</w:t>
      </w:r>
      <w:r w:rsidRPr="006A30FD">
        <w:rPr>
          <w:rStyle w:val="TagStyle"/>
          <w:rtl/>
        </w:rPr>
        <w:t xml:space="preserve"> &lt;&lt; דובר_המשך &gt;&gt;</w:t>
      </w:r>
      <w:r>
        <w:rPr>
          <w:rtl/>
        </w:rPr>
        <w:t xml:space="preserve">   </w:t>
      </w:r>
      <w:bookmarkEnd w:id="9014"/>
    </w:p>
    <w:p w:rsidR="00C043E7" w:rsidRDefault="00C043E7" w:rsidP="001914C1">
      <w:pPr>
        <w:rPr>
          <w:rtl/>
        </w:rPr>
      </w:pPr>
    </w:p>
    <w:p w:rsidR="00C043E7" w:rsidRDefault="00C043E7" w:rsidP="007444F3">
      <w:pPr>
        <w:rPr>
          <w:rtl/>
        </w:rPr>
      </w:pPr>
      <w:r>
        <w:rPr>
          <w:rFonts w:hint="cs"/>
          <w:rtl/>
        </w:rPr>
        <w:t>לא.</w:t>
      </w:r>
    </w:p>
    <w:p w:rsidR="00C043E7" w:rsidRDefault="00C043E7" w:rsidP="007444F3">
      <w:pPr>
        <w:rPr>
          <w:rtl/>
        </w:rPr>
      </w:pPr>
    </w:p>
    <w:p w:rsidR="00C043E7" w:rsidRDefault="00C043E7" w:rsidP="007444F3">
      <w:pPr>
        <w:pStyle w:val="af6"/>
        <w:keepNext/>
        <w:rPr>
          <w:rtl/>
        </w:rPr>
      </w:pPr>
      <w:r w:rsidRPr="006A30FD">
        <w:rPr>
          <w:rStyle w:val="TagStyle"/>
          <w:rtl/>
        </w:rPr>
        <w:t xml:space="preserve"> &lt;&lt; יור &gt;&gt; </w:t>
      </w:r>
      <w:r>
        <w:rPr>
          <w:rtl/>
        </w:rPr>
        <w:t>היו"ר אליהו רביבו:</w:t>
      </w:r>
      <w:r w:rsidRPr="006A30FD">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9015" w:name="_ETM_Q40_759190"/>
      <w:bookmarkEnd w:id="9015"/>
      <w:r>
        <w:rPr>
          <w:rtl/>
        </w:rPr>
        <w:t xml:space="preserve">יש לך אפשרות להמשיך </w:t>
      </w:r>
      <w:bookmarkStart w:id="9016" w:name="_ETM_Q40_764193"/>
      <w:bookmarkEnd w:id="9016"/>
      <w:r>
        <w:rPr>
          <w:rtl/>
        </w:rPr>
        <w:t>לממש את שאר המקצה</w:t>
      </w:r>
      <w:r>
        <w:rPr>
          <w:rFonts w:hint="cs"/>
          <w:rtl/>
        </w:rPr>
        <w:t>,</w:t>
      </w:r>
      <w:r>
        <w:rPr>
          <w:rtl/>
        </w:rPr>
        <w:t xml:space="preserve"> של עוד </w:t>
      </w:r>
      <w:r>
        <w:rPr>
          <w:rFonts w:hint="cs"/>
          <w:rtl/>
        </w:rPr>
        <w:t>25</w:t>
      </w:r>
      <w:r>
        <w:rPr>
          <w:rtl/>
        </w:rPr>
        <w:t xml:space="preserve"> דקות</w:t>
      </w:r>
      <w:r>
        <w:rPr>
          <w:rFonts w:hint="cs"/>
          <w:rtl/>
        </w:rPr>
        <w:t>.</w:t>
      </w:r>
    </w:p>
    <w:p w:rsidR="00C043E7" w:rsidRDefault="00C043E7" w:rsidP="009635F5">
      <w:pPr>
        <w:rPr>
          <w:rtl/>
        </w:rPr>
      </w:pPr>
    </w:p>
    <w:p w:rsidR="00C043E7" w:rsidRDefault="00C043E7" w:rsidP="007444F3">
      <w:pPr>
        <w:pStyle w:val="-"/>
        <w:keepNext/>
        <w:rPr>
          <w:rtl/>
        </w:rPr>
      </w:pPr>
      <w:bookmarkStart w:id="9017" w:name="TOR_Q41"/>
      <w:bookmarkStart w:id="9018" w:name="ET_speakercontinue_6156_4"/>
      <w:bookmarkEnd w:id="9017"/>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bookmarkEnd w:id="9018"/>
    </w:p>
    <w:p w:rsidR="00C043E7" w:rsidRDefault="00C043E7" w:rsidP="009635F5">
      <w:pPr>
        <w:rPr>
          <w:rtl/>
        </w:rPr>
      </w:pPr>
    </w:p>
    <w:p w:rsidR="00C043E7" w:rsidRDefault="00C043E7" w:rsidP="007444F3">
      <w:pPr>
        <w:rPr>
          <w:rtl/>
          <w:lang w:eastAsia="he-IL"/>
        </w:rPr>
      </w:pPr>
      <w:r>
        <w:rPr>
          <w:rFonts w:hint="cs"/>
          <w:rtl/>
        </w:rPr>
        <w:t>הכול בסדר, אני מתכוון לדבר על כל ההסתייגויות שלנו. מכיוון שביקשו ממני לתת התראה על</w:t>
      </w:r>
      <w:bookmarkStart w:id="9019" w:name="_ETM_Q41_180000"/>
      <w:bookmarkEnd w:id="9019"/>
      <w:r>
        <w:rPr>
          <w:rFonts w:hint="cs"/>
          <w:rtl/>
        </w:rPr>
        <w:t xml:space="preserve"> </w:t>
      </w:r>
      <w:r>
        <w:rPr>
          <w:rtl/>
          <w:lang w:eastAsia="he-IL"/>
        </w:rPr>
        <w:t xml:space="preserve">הגעתו של השר, אז אני לא אדבר </w:t>
      </w:r>
      <w:r>
        <w:rPr>
          <w:rFonts w:hint="cs"/>
          <w:rtl/>
          <w:lang w:eastAsia="he-IL"/>
        </w:rPr>
        <w:t>25</w:t>
      </w:r>
      <w:r>
        <w:rPr>
          <w:rtl/>
          <w:lang w:eastAsia="he-IL"/>
        </w:rPr>
        <w:t xml:space="preserve"> דקות, </w:t>
      </w:r>
      <w:bookmarkStart w:id="9020" w:name="_ETM_Q41_183593"/>
      <w:bookmarkEnd w:id="9020"/>
      <w:r>
        <w:rPr>
          <w:rtl/>
          <w:lang w:eastAsia="he-IL"/>
        </w:rPr>
        <w:t xml:space="preserve">אני אדבר </w:t>
      </w:r>
      <w:r>
        <w:rPr>
          <w:rFonts w:hint="cs"/>
          <w:rtl/>
          <w:lang w:eastAsia="he-IL"/>
        </w:rPr>
        <w:t>15</w:t>
      </w:r>
      <w:r>
        <w:rPr>
          <w:rtl/>
          <w:lang w:eastAsia="he-IL"/>
        </w:rPr>
        <w:t xml:space="preserve"> דקות. </w:t>
      </w:r>
    </w:p>
    <w:p w:rsidR="00C043E7" w:rsidRDefault="00C043E7" w:rsidP="007444F3">
      <w:pPr>
        <w:rPr>
          <w:rtl/>
          <w:lang w:eastAsia="he-IL"/>
        </w:rPr>
      </w:pPr>
    </w:p>
    <w:p w:rsidR="00C043E7" w:rsidRDefault="00C043E7" w:rsidP="007444F3">
      <w:pPr>
        <w:pStyle w:val="af6"/>
        <w:keepNext/>
        <w:rPr>
          <w:rtl/>
        </w:rPr>
      </w:pPr>
      <w:bookmarkStart w:id="9021" w:name="ET_yor_6691_4"/>
      <w:r w:rsidRPr="00A2669C">
        <w:rPr>
          <w:rStyle w:val="TagStyle"/>
          <w:rtl/>
        </w:rPr>
        <w:t xml:space="preserve"> &lt;&lt; יור &gt;&gt; </w:t>
      </w:r>
      <w:r>
        <w:rPr>
          <w:rtl/>
        </w:rPr>
        <w:t>היו"ר אליהו רביבו:</w:t>
      </w:r>
      <w:r w:rsidRPr="00A2669C">
        <w:rPr>
          <w:rStyle w:val="TagStyle"/>
          <w:rtl/>
        </w:rPr>
        <w:t xml:space="preserve"> &lt;&lt; יור &gt;&gt;</w:t>
      </w:r>
      <w:r>
        <w:rPr>
          <w:rtl/>
        </w:rPr>
        <w:t xml:space="preserve">   </w:t>
      </w:r>
      <w:bookmarkEnd w:id="9021"/>
    </w:p>
    <w:p w:rsidR="00C043E7" w:rsidRPr="00A2669C" w:rsidRDefault="00C043E7" w:rsidP="007444F3">
      <w:pPr>
        <w:ind w:firstLine="0"/>
        <w:rPr>
          <w:rtl/>
          <w:lang w:eastAsia="he-IL"/>
        </w:rPr>
      </w:pPr>
    </w:p>
    <w:p w:rsidR="00C043E7" w:rsidRDefault="00C043E7" w:rsidP="007444F3">
      <w:pPr>
        <w:rPr>
          <w:rtl/>
          <w:lang w:eastAsia="he-IL"/>
        </w:rPr>
      </w:pPr>
      <w:r>
        <w:rPr>
          <w:rtl/>
          <w:lang w:eastAsia="he-IL"/>
        </w:rPr>
        <w:t xml:space="preserve">אני מקצה לך את הזמן. </w:t>
      </w:r>
      <w:bookmarkStart w:id="9022" w:name="_ETM_Q41_187186"/>
      <w:bookmarkEnd w:id="9022"/>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tl/>
          <w:lang w:eastAsia="he-IL"/>
        </w:rPr>
        <w:t>לא, אבל הם ביקשו</w:t>
      </w:r>
      <w:r>
        <w:rPr>
          <w:rFonts w:hint="cs"/>
          <w:rtl/>
          <w:lang w:eastAsia="he-IL"/>
        </w:rPr>
        <w:t>,</w:t>
      </w:r>
      <w:r>
        <w:rPr>
          <w:rtl/>
          <w:lang w:eastAsia="he-IL"/>
        </w:rPr>
        <w:t xml:space="preserve"> כדי לומר מתי השר יעלה. </w:t>
      </w:r>
    </w:p>
    <w:p w:rsidR="00C043E7" w:rsidRDefault="00C043E7" w:rsidP="007444F3">
      <w:pPr>
        <w:rPr>
          <w:rtl/>
          <w:lang w:eastAsia="he-IL"/>
        </w:rPr>
      </w:pPr>
    </w:p>
    <w:p w:rsidR="00C043E7" w:rsidRDefault="00C043E7" w:rsidP="007444F3">
      <w:pPr>
        <w:pStyle w:val="af6"/>
        <w:keepNext/>
        <w:rPr>
          <w:rtl/>
        </w:rPr>
      </w:pPr>
      <w:r w:rsidRPr="00A2669C">
        <w:rPr>
          <w:rStyle w:val="TagStyle"/>
          <w:rtl/>
        </w:rPr>
        <w:t xml:space="preserve">&lt;&lt; יור &gt;&gt; </w:t>
      </w:r>
      <w:r>
        <w:rPr>
          <w:rtl/>
        </w:rPr>
        <w:t>היו"ר אליהו רביבו:</w:t>
      </w:r>
      <w:r w:rsidRPr="00A2669C">
        <w:rPr>
          <w:rStyle w:val="TagStyle"/>
          <w:rtl/>
        </w:rPr>
        <w:t xml:space="preserve"> &lt;&lt; יור &gt;&gt;</w:t>
      </w:r>
      <w:r>
        <w:rPr>
          <w:rtl/>
        </w:rPr>
        <w:t xml:space="preserve">   </w:t>
      </w:r>
    </w:p>
    <w:p w:rsidR="00C043E7" w:rsidRDefault="00C043E7" w:rsidP="007444F3">
      <w:pPr>
        <w:rPr>
          <w:rtl/>
          <w:lang w:eastAsia="he-IL"/>
        </w:rPr>
      </w:pPr>
    </w:p>
    <w:p w:rsidR="00C043E7" w:rsidRDefault="00C043E7" w:rsidP="007444F3">
      <w:pPr>
        <w:rPr>
          <w:rtl/>
          <w:lang w:eastAsia="he-IL"/>
        </w:rPr>
      </w:pPr>
      <w:r>
        <w:rPr>
          <w:rtl/>
          <w:lang w:eastAsia="he-IL"/>
        </w:rPr>
        <w:t xml:space="preserve">קודם </w:t>
      </w:r>
      <w:bookmarkStart w:id="9023" w:name="_ETM_Q41_190779"/>
      <w:bookmarkEnd w:id="9023"/>
      <w:r>
        <w:rPr>
          <w:rtl/>
          <w:lang w:eastAsia="he-IL"/>
        </w:rPr>
        <w:t xml:space="preserve">כול </w:t>
      </w:r>
      <w:r>
        <w:rPr>
          <w:rFonts w:hint="cs"/>
          <w:rtl/>
          <w:lang w:eastAsia="he-IL"/>
        </w:rPr>
        <w:t>י</w:t>
      </w:r>
      <w:r>
        <w:rPr>
          <w:rtl/>
          <w:lang w:eastAsia="he-IL"/>
        </w:rPr>
        <w:t xml:space="preserve">ישר כוח על ההגינות. </w:t>
      </w:r>
    </w:p>
    <w:p w:rsidR="00C043E7" w:rsidRDefault="00C043E7" w:rsidP="007444F3">
      <w:pPr>
        <w:rPr>
          <w:rtl/>
          <w:lang w:eastAsia="he-IL"/>
        </w:rPr>
      </w:pPr>
    </w:p>
    <w:p w:rsidR="00C043E7" w:rsidRDefault="00C043E7" w:rsidP="007444F3">
      <w:pPr>
        <w:pStyle w:val="af5"/>
        <w:keepNext/>
        <w:rPr>
          <w:rtl/>
        </w:rPr>
      </w:pPr>
      <w:bookmarkStart w:id="9024" w:name="ET_interruption_6327_5"/>
      <w:r w:rsidRPr="00A2669C">
        <w:rPr>
          <w:rStyle w:val="TagStyle"/>
          <w:rtl/>
        </w:rPr>
        <w:t xml:space="preserve"> &lt;&lt; קריאה &gt;&gt; </w:t>
      </w:r>
      <w:r>
        <w:rPr>
          <w:rtl/>
        </w:rPr>
        <w:t>מזכיר הכנסת דן מרזוק:</w:t>
      </w:r>
      <w:r w:rsidRPr="00A2669C">
        <w:rPr>
          <w:rStyle w:val="TagStyle"/>
          <w:rtl/>
        </w:rPr>
        <w:t xml:space="preserve"> &lt;&lt; קריאה &gt;&gt;</w:t>
      </w:r>
      <w:r>
        <w:rPr>
          <w:rtl/>
        </w:rPr>
        <w:t xml:space="preserve">   </w:t>
      </w:r>
      <w:bookmarkEnd w:id="9024"/>
    </w:p>
    <w:p w:rsidR="00C043E7" w:rsidRDefault="00C043E7" w:rsidP="001914C1">
      <w:pPr>
        <w:rPr>
          <w:rtl/>
          <w:lang w:eastAsia="he-IL"/>
        </w:rPr>
      </w:pPr>
    </w:p>
    <w:p w:rsidR="00C043E7" w:rsidRPr="00A2669C" w:rsidRDefault="00C043E7" w:rsidP="007444F3">
      <w:pPr>
        <w:rPr>
          <w:rtl/>
          <w:lang w:eastAsia="he-IL"/>
        </w:rPr>
      </w:pPr>
      <w:r>
        <w:rPr>
          <w:rFonts w:hint="cs"/>
          <w:rtl/>
          <w:lang w:eastAsia="he-IL"/>
        </w:rPr>
        <w:t>אז 15 דקות?</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tl/>
          <w:lang w:eastAsia="he-IL"/>
        </w:rPr>
        <w:t xml:space="preserve">אני </w:t>
      </w:r>
      <w:bookmarkStart w:id="9025" w:name="_ETM_Q41_194372"/>
      <w:bookmarkEnd w:id="9025"/>
      <w:r>
        <w:rPr>
          <w:rtl/>
          <w:lang w:eastAsia="he-IL"/>
        </w:rPr>
        <w:t xml:space="preserve">אדבר </w:t>
      </w:r>
      <w:r>
        <w:rPr>
          <w:rFonts w:hint="cs"/>
          <w:rtl/>
          <w:lang w:eastAsia="he-IL"/>
        </w:rPr>
        <w:t>15</w:t>
      </w:r>
      <w:r>
        <w:rPr>
          <w:rtl/>
          <w:lang w:eastAsia="he-IL"/>
        </w:rPr>
        <w:t xml:space="preserve"> דקות כאן, ואז תדעו </w:t>
      </w:r>
      <w:r>
        <w:rPr>
          <w:rFonts w:hint="cs"/>
          <w:rtl/>
          <w:lang w:eastAsia="he-IL"/>
        </w:rPr>
        <w:t>מתי</w:t>
      </w:r>
      <w:r>
        <w:rPr>
          <w:rtl/>
          <w:lang w:eastAsia="he-IL"/>
        </w:rPr>
        <w:t xml:space="preserve"> לקרוא לשר. </w:t>
      </w:r>
      <w:bookmarkStart w:id="9026" w:name="_ETM_Q41_197965"/>
      <w:bookmarkEnd w:id="9026"/>
    </w:p>
    <w:p w:rsidR="00C043E7" w:rsidRDefault="00C043E7" w:rsidP="007444F3">
      <w:pPr>
        <w:rPr>
          <w:rtl/>
          <w:lang w:eastAsia="he-IL"/>
        </w:rPr>
      </w:pPr>
    </w:p>
    <w:p w:rsidR="00C043E7" w:rsidRDefault="00C043E7" w:rsidP="007444F3">
      <w:pPr>
        <w:pStyle w:val="af6"/>
        <w:keepNext/>
        <w:rPr>
          <w:rtl/>
        </w:rPr>
      </w:pPr>
      <w:r w:rsidRPr="00A2669C">
        <w:rPr>
          <w:rStyle w:val="TagStyle"/>
          <w:rtl/>
        </w:rPr>
        <w:t xml:space="preserve">&lt;&lt; יור &gt;&gt; </w:t>
      </w:r>
      <w:r>
        <w:rPr>
          <w:rtl/>
        </w:rPr>
        <w:t>היו"ר אליהו רביבו:</w:t>
      </w:r>
      <w:r w:rsidRPr="00A2669C">
        <w:rPr>
          <w:rStyle w:val="TagStyle"/>
          <w:rtl/>
        </w:rPr>
        <w:t xml:space="preserve"> &lt;&lt; יור &gt;&gt;</w:t>
      </w:r>
      <w:r>
        <w:rPr>
          <w:rtl/>
        </w:rPr>
        <w:t xml:space="preserve">   </w:t>
      </w:r>
    </w:p>
    <w:p w:rsidR="00C043E7" w:rsidRDefault="00C043E7" w:rsidP="007444F3">
      <w:pPr>
        <w:rPr>
          <w:rtl/>
          <w:lang w:eastAsia="he-IL"/>
        </w:rPr>
      </w:pPr>
    </w:p>
    <w:p w:rsidR="00C043E7" w:rsidRDefault="00C043E7" w:rsidP="007444F3">
      <w:pPr>
        <w:rPr>
          <w:rtl/>
          <w:lang w:eastAsia="he-IL"/>
        </w:rPr>
      </w:pPr>
      <w:r>
        <w:rPr>
          <w:rtl/>
          <w:lang w:eastAsia="he-IL"/>
        </w:rPr>
        <w:t xml:space="preserve">הוא מודיע על </w:t>
      </w:r>
      <w:r>
        <w:rPr>
          <w:rFonts w:hint="cs"/>
          <w:rtl/>
          <w:lang w:eastAsia="he-IL"/>
        </w:rPr>
        <w:t>15</w:t>
      </w:r>
      <w:r>
        <w:rPr>
          <w:rtl/>
          <w:lang w:eastAsia="he-IL"/>
        </w:rPr>
        <w:t xml:space="preserve">? </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15</w:t>
      </w:r>
      <w:r>
        <w:rPr>
          <w:rtl/>
          <w:lang w:eastAsia="he-IL"/>
        </w:rPr>
        <w:t xml:space="preserve"> דקות, הכול בסדר</w:t>
      </w:r>
      <w:r>
        <w:rPr>
          <w:rFonts w:hint="cs"/>
          <w:rtl/>
          <w:lang w:eastAsia="he-IL"/>
        </w:rPr>
        <w:t>.</w:t>
      </w:r>
      <w:r>
        <w:rPr>
          <w:rtl/>
          <w:lang w:eastAsia="he-IL"/>
        </w:rPr>
        <w:t xml:space="preserve"> </w:t>
      </w:r>
      <w:bookmarkStart w:id="9027" w:name="_ETM_Q41_203559"/>
      <w:bookmarkEnd w:id="9027"/>
    </w:p>
    <w:p w:rsidR="00C043E7" w:rsidRDefault="00C043E7" w:rsidP="007444F3">
      <w:pPr>
        <w:rPr>
          <w:rtl/>
          <w:lang w:eastAsia="he-IL"/>
        </w:rPr>
      </w:pPr>
    </w:p>
    <w:p w:rsidR="00C043E7" w:rsidRDefault="00C043E7" w:rsidP="007444F3">
      <w:pPr>
        <w:pStyle w:val="af5"/>
        <w:keepNext/>
        <w:rPr>
          <w:rtl/>
        </w:rPr>
      </w:pPr>
      <w:bookmarkStart w:id="9028" w:name="ET_interruption_6157_6"/>
      <w:r w:rsidRPr="00A2669C">
        <w:rPr>
          <w:rStyle w:val="TagStyle"/>
          <w:rtl/>
        </w:rPr>
        <w:t xml:space="preserve"> &lt;&lt; קריאה &gt;&gt; </w:t>
      </w:r>
      <w:r>
        <w:rPr>
          <w:rtl/>
        </w:rPr>
        <w:t>שמחה רוטמן (הציונות הדתית):</w:t>
      </w:r>
      <w:r w:rsidRPr="00A2669C">
        <w:rPr>
          <w:rStyle w:val="TagStyle"/>
          <w:rtl/>
        </w:rPr>
        <w:t xml:space="preserve"> &lt;&lt; קריאה &gt;&gt;</w:t>
      </w:r>
      <w:r>
        <w:rPr>
          <w:rtl/>
        </w:rPr>
        <w:t xml:space="preserve">   </w:t>
      </w:r>
      <w:bookmarkEnd w:id="9028"/>
    </w:p>
    <w:p w:rsidR="00C043E7" w:rsidRDefault="00C043E7" w:rsidP="001914C1">
      <w:pPr>
        <w:rPr>
          <w:rtl/>
          <w:lang w:eastAsia="he-IL"/>
        </w:rPr>
      </w:pPr>
    </w:p>
    <w:p w:rsidR="00C043E7" w:rsidRDefault="00C043E7" w:rsidP="007444F3">
      <w:pPr>
        <w:rPr>
          <w:rtl/>
          <w:lang w:eastAsia="he-IL"/>
        </w:rPr>
      </w:pPr>
      <w:bookmarkStart w:id="9029" w:name="_ETM_Q41_205079"/>
      <w:bookmarkEnd w:id="9029"/>
      <w:r>
        <w:rPr>
          <w:rtl/>
          <w:lang w:eastAsia="he-IL"/>
        </w:rPr>
        <w:t>זה כולל</w:t>
      </w:r>
      <w:r>
        <w:rPr>
          <w:rFonts w:hint="cs"/>
          <w:rtl/>
          <w:lang w:eastAsia="he-IL"/>
        </w:rPr>
        <w:t xml:space="preserve"> הערות ביניים או לא </w:t>
      </w:r>
      <w:r>
        <w:rPr>
          <w:rtl/>
          <w:lang w:eastAsia="he-IL"/>
        </w:rPr>
        <w:t>כולל</w:t>
      </w:r>
      <w:r>
        <w:rPr>
          <w:rFonts w:hint="cs"/>
          <w:rtl/>
          <w:lang w:eastAsia="he-IL"/>
        </w:rPr>
        <w:t xml:space="preserve"> הערות ביניים?</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bookmarkStart w:id="9030" w:name="_ETM_Q41_202578"/>
      <w:bookmarkEnd w:id="9030"/>
    </w:p>
    <w:p w:rsidR="00C043E7" w:rsidRDefault="00C043E7" w:rsidP="007444F3">
      <w:pPr>
        <w:rPr>
          <w:rtl/>
          <w:lang w:eastAsia="he-IL"/>
        </w:rPr>
      </w:pPr>
      <w:bookmarkStart w:id="9031" w:name="_ETM_Q41_202717"/>
      <w:bookmarkStart w:id="9032" w:name="_ETM_Q41_202818"/>
      <w:bookmarkEnd w:id="9031"/>
      <w:bookmarkEnd w:id="9032"/>
      <w:r>
        <w:rPr>
          <w:rtl/>
          <w:lang w:eastAsia="he-IL"/>
        </w:rPr>
        <w:t>כולל</w:t>
      </w:r>
      <w:r>
        <w:rPr>
          <w:rFonts w:hint="cs"/>
          <w:rtl/>
          <w:lang w:eastAsia="he-IL"/>
        </w:rPr>
        <w:t xml:space="preserve"> הערות ביניים.</w:t>
      </w:r>
    </w:p>
    <w:p w:rsidR="00C043E7" w:rsidRDefault="00C043E7" w:rsidP="007444F3">
      <w:pPr>
        <w:rPr>
          <w:rtl/>
          <w:lang w:eastAsia="he-IL"/>
        </w:rPr>
      </w:pPr>
      <w:bookmarkStart w:id="9033" w:name="_ETM_Q41_202977"/>
      <w:bookmarkStart w:id="9034" w:name="_ETM_Q41_204702"/>
      <w:bookmarkEnd w:id="9033"/>
      <w:bookmarkEnd w:id="9034"/>
    </w:p>
    <w:p w:rsidR="00C043E7" w:rsidRDefault="00C043E7" w:rsidP="007444F3">
      <w:pPr>
        <w:pStyle w:val="af5"/>
        <w:keepNext/>
        <w:rPr>
          <w:rtl/>
        </w:rPr>
      </w:pPr>
      <w:bookmarkStart w:id="9035" w:name="_ETM_Q41_204834"/>
      <w:bookmarkEnd w:id="9035"/>
      <w:r w:rsidRPr="00A2669C">
        <w:rPr>
          <w:rStyle w:val="TagStyle"/>
          <w:rtl/>
        </w:rPr>
        <w:t xml:space="preserve">&lt;&lt; קריאה &gt;&gt; </w:t>
      </w:r>
      <w:r>
        <w:rPr>
          <w:rtl/>
        </w:rPr>
        <w:t>שמחה רוטמן (הציונות הדתית):</w:t>
      </w:r>
      <w:r w:rsidRPr="00A2669C">
        <w:rPr>
          <w:rStyle w:val="TagStyle"/>
          <w:rtl/>
        </w:rPr>
        <w:t xml:space="preserve"> &lt;&lt; קריאה &gt;&gt;</w:t>
      </w:r>
      <w:r>
        <w:rPr>
          <w:rtl/>
        </w:rPr>
        <w:t xml:space="preserve">   </w:t>
      </w:r>
    </w:p>
    <w:p w:rsidR="00C043E7" w:rsidRDefault="00C043E7" w:rsidP="007444F3">
      <w:pPr>
        <w:rPr>
          <w:rtl/>
          <w:lang w:eastAsia="he-IL"/>
        </w:rPr>
      </w:pPr>
    </w:p>
    <w:p w:rsidR="00C043E7" w:rsidRDefault="00C043E7" w:rsidP="007444F3">
      <w:pPr>
        <w:rPr>
          <w:rtl/>
          <w:lang w:eastAsia="he-IL"/>
        </w:rPr>
      </w:pPr>
      <w:r>
        <w:rPr>
          <w:rtl/>
          <w:lang w:eastAsia="he-IL"/>
        </w:rPr>
        <w:t>זה כולל</w:t>
      </w:r>
      <w:r>
        <w:rPr>
          <w:rFonts w:hint="cs"/>
          <w:rtl/>
          <w:lang w:eastAsia="he-IL"/>
        </w:rPr>
        <w:t xml:space="preserve"> סגירת הרשתות החברתיות או לא?</w:t>
      </w:r>
    </w:p>
    <w:p w:rsidR="00C043E7" w:rsidRDefault="00C043E7" w:rsidP="007444F3">
      <w:pPr>
        <w:rPr>
          <w:rtl/>
          <w:lang w:eastAsia="he-IL"/>
        </w:rPr>
      </w:pPr>
    </w:p>
    <w:p w:rsidR="00C043E7" w:rsidRDefault="00C043E7" w:rsidP="007444F3">
      <w:pPr>
        <w:pStyle w:val="-"/>
        <w:keepNext/>
        <w:rPr>
          <w:rtl/>
        </w:rPr>
      </w:pPr>
      <w:bookmarkStart w:id="9036" w:name="_ETM_Q41_208662"/>
      <w:bookmarkStart w:id="9037" w:name="_ETM_Q41_208803"/>
      <w:bookmarkEnd w:id="9036"/>
      <w:bookmarkEnd w:id="9037"/>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Pr="00A2669C" w:rsidRDefault="00C043E7" w:rsidP="007444F3">
      <w:pPr>
        <w:rPr>
          <w:rtl/>
          <w:lang w:eastAsia="he-IL"/>
        </w:rPr>
      </w:pPr>
    </w:p>
    <w:p w:rsidR="00C043E7" w:rsidRDefault="00C043E7" w:rsidP="0079314F">
      <w:pPr>
        <w:rPr>
          <w:rtl/>
          <w:lang w:eastAsia="he-IL"/>
        </w:rPr>
      </w:pPr>
      <w:bookmarkStart w:id="9038" w:name="_ETM_Q41_207389"/>
      <w:bookmarkEnd w:id="9038"/>
      <w:r>
        <w:rPr>
          <w:rtl/>
          <w:lang w:eastAsia="he-IL"/>
        </w:rPr>
        <w:t>כפי שאמרתי, אדוני</w:t>
      </w:r>
      <w:bookmarkStart w:id="9039" w:name="_ETM_Q41_210879"/>
      <w:bookmarkEnd w:id="9039"/>
      <w:r>
        <w:rPr>
          <w:rFonts w:hint="cs"/>
          <w:rtl/>
          <w:lang w:eastAsia="he-IL"/>
        </w:rPr>
        <w:t xml:space="preserve"> </w:t>
      </w:r>
      <w:r>
        <w:rPr>
          <w:rtl/>
          <w:lang w:eastAsia="he-IL"/>
        </w:rPr>
        <w:t>השר לוין</w:t>
      </w:r>
      <w:r>
        <w:rPr>
          <w:rFonts w:hint="cs"/>
          <w:rtl/>
          <w:lang w:eastAsia="he-IL"/>
        </w:rPr>
        <w:t>,</w:t>
      </w:r>
      <w:r>
        <w:rPr>
          <w:rtl/>
          <w:lang w:eastAsia="he-IL"/>
        </w:rPr>
        <w:t xml:space="preserve"> </w:t>
      </w:r>
      <w:bookmarkStart w:id="9040" w:name="_ETM_Q41_214729"/>
      <w:bookmarkEnd w:id="9040"/>
      <w:r>
        <w:rPr>
          <w:rtl/>
          <w:lang w:eastAsia="he-IL"/>
        </w:rPr>
        <w:t>בחוק הזה</w:t>
      </w:r>
      <w:r>
        <w:rPr>
          <w:rFonts w:hint="cs"/>
          <w:rtl/>
          <w:lang w:eastAsia="he-IL"/>
        </w:rPr>
        <w:t>,</w:t>
      </w:r>
      <w:r>
        <w:rPr>
          <w:rtl/>
          <w:lang w:eastAsia="he-IL"/>
        </w:rPr>
        <w:t xml:space="preserve"> </w:t>
      </w:r>
      <w:bookmarkStart w:id="9041" w:name="_ETM_Q41_216860"/>
      <w:bookmarkEnd w:id="9041"/>
      <w:r>
        <w:rPr>
          <w:rtl/>
          <w:lang w:eastAsia="he-IL"/>
        </w:rPr>
        <w:t>שלא עתיד לחולל שום דבר דרמטי</w:t>
      </w:r>
      <w:r>
        <w:rPr>
          <w:rFonts w:hint="cs"/>
          <w:rtl/>
          <w:lang w:eastAsia="he-IL"/>
        </w:rPr>
        <w:t>,</w:t>
      </w:r>
      <w:r>
        <w:rPr>
          <w:rtl/>
          <w:lang w:eastAsia="he-IL"/>
        </w:rPr>
        <w:t xml:space="preserve"> כ</w:t>
      </w:r>
      <w:r>
        <w:rPr>
          <w:rFonts w:hint="cs"/>
          <w:rtl/>
          <w:lang w:eastAsia="he-IL"/>
        </w:rPr>
        <w:t xml:space="preserve">י </w:t>
      </w:r>
      <w:r>
        <w:rPr>
          <w:rtl/>
          <w:lang w:eastAsia="he-IL"/>
        </w:rPr>
        <w:t xml:space="preserve">עקרונותיו כבר התקבלו בפסיקה </w:t>
      </w:r>
      <w:bookmarkStart w:id="9042" w:name="_ETM_Q41_222136"/>
      <w:bookmarkEnd w:id="9042"/>
      <w:r>
        <w:rPr>
          <w:rFonts w:hint="cs"/>
          <w:rtl/>
          <w:lang w:eastAsia="he-IL"/>
        </w:rPr>
        <w:t xml:space="preserve">– </w:t>
      </w:r>
      <w:r>
        <w:rPr>
          <w:rtl/>
          <w:lang w:eastAsia="he-IL"/>
        </w:rPr>
        <w:t xml:space="preserve">תכף אומר במה החוק הזה סוטה מן הפסיקה, אבל </w:t>
      </w:r>
      <w:bookmarkStart w:id="9043" w:name="_ETM_Q41_227412"/>
      <w:bookmarkEnd w:id="9043"/>
      <w:r>
        <w:rPr>
          <w:rFonts w:hint="cs"/>
          <w:rtl/>
          <w:lang w:eastAsia="he-IL"/>
        </w:rPr>
        <w:t>ל</w:t>
      </w:r>
      <w:r>
        <w:rPr>
          <w:rtl/>
          <w:lang w:eastAsia="he-IL"/>
        </w:rPr>
        <w:t xml:space="preserve">שר לוין היה חשוב להביא את החוק הזה מכיוון שמה </w:t>
      </w:r>
      <w:bookmarkStart w:id="9044" w:name="_ETM_Q41_232688"/>
      <w:bookmarkEnd w:id="9044"/>
      <w:r>
        <w:rPr>
          <w:rtl/>
          <w:lang w:eastAsia="he-IL"/>
        </w:rPr>
        <w:t>שמעניין את השר ל</w:t>
      </w:r>
      <w:r>
        <w:rPr>
          <w:rFonts w:hint="cs"/>
          <w:rtl/>
          <w:lang w:eastAsia="he-IL"/>
        </w:rPr>
        <w:t>ו</w:t>
      </w:r>
      <w:r>
        <w:rPr>
          <w:rtl/>
          <w:lang w:eastAsia="he-IL"/>
        </w:rPr>
        <w:t xml:space="preserve">ין הוא להשלים את מהלך הנקמה הגדול </w:t>
      </w:r>
      <w:bookmarkStart w:id="9045" w:name="_ETM_Q41_237964"/>
      <w:bookmarkEnd w:id="9045"/>
      <w:r>
        <w:rPr>
          <w:rtl/>
          <w:lang w:eastAsia="he-IL"/>
        </w:rPr>
        <w:t xml:space="preserve">שלו </w:t>
      </w:r>
      <w:bookmarkStart w:id="9046" w:name="_ETM_Q41_244150"/>
      <w:bookmarkEnd w:id="9046"/>
      <w:r>
        <w:rPr>
          <w:rtl/>
          <w:lang w:eastAsia="he-IL"/>
        </w:rPr>
        <w:t>בבית המשפט</w:t>
      </w:r>
      <w:r>
        <w:rPr>
          <w:rFonts w:hint="cs"/>
          <w:rtl/>
          <w:lang w:eastAsia="he-IL"/>
        </w:rPr>
        <w:t>,</w:t>
      </w:r>
      <w:r>
        <w:rPr>
          <w:rtl/>
          <w:lang w:eastAsia="he-IL"/>
        </w:rPr>
        <w:t xml:space="preserve"> </w:t>
      </w:r>
      <w:bookmarkStart w:id="9047" w:name="_ETM_Q41_246889"/>
      <w:bookmarkEnd w:id="9047"/>
      <w:r>
        <w:rPr>
          <w:rtl/>
          <w:lang w:eastAsia="he-IL"/>
        </w:rPr>
        <w:t>בנשיא לשעבר אהרן ברק</w:t>
      </w:r>
      <w:r>
        <w:rPr>
          <w:rFonts w:hint="cs"/>
          <w:rtl/>
          <w:lang w:eastAsia="he-IL"/>
        </w:rPr>
        <w:t>,</w:t>
      </w:r>
      <w:r>
        <w:rPr>
          <w:rtl/>
          <w:lang w:eastAsia="he-IL"/>
        </w:rPr>
        <w:t xml:space="preserve"> </w:t>
      </w:r>
      <w:bookmarkStart w:id="9048" w:name="_ETM_Q41_250970"/>
      <w:bookmarkEnd w:id="9048"/>
      <w:r>
        <w:rPr>
          <w:rtl/>
          <w:lang w:eastAsia="he-IL"/>
        </w:rPr>
        <w:t xml:space="preserve">תחת </w:t>
      </w:r>
      <w:r>
        <w:rPr>
          <w:rFonts w:hint="cs"/>
          <w:rtl/>
          <w:lang w:eastAsia="he-IL"/>
        </w:rPr>
        <w:t>להכיר</w:t>
      </w:r>
      <w:r>
        <w:rPr>
          <w:rtl/>
          <w:lang w:eastAsia="he-IL"/>
        </w:rPr>
        <w:t xml:space="preserve"> במהלך הטבעי של פסיקה, ואחרי זה ביקורת שנאמרת </w:t>
      </w:r>
      <w:bookmarkStart w:id="9049" w:name="_ETM_Q41_257900"/>
      <w:bookmarkEnd w:id="9049"/>
      <w:r>
        <w:rPr>
          <w:rtl/>
          <w:lang w:eastAsia="he-IL"/>
        </w:rPr>
        <w:t>על הפסיקה</w:t>
      </w:r>
      <w:r>
        <w:rPr>
          <w:rFonts w:hint="cs"/>
          <w:rtl/>
          <w:lang w:eastAsia="he-IL"/>
        </w:rPr>
        <w:t>,</w:t>
      </w:r>
      <w:r>
        <w:rPr>
          <w:rtl/>
          <w:lang w:eastAsia="he-IL"/>
        </w:rPr>
        <w:t xml:space="preserve"> ואיזון של ההלכה בפסיקות נוספות</w:t>
      </w:r>
      <w:r>
        <w:rPr>
          <w:rFonts w:hint="cs"/>
          <w:rtl/>
          <w:lang w:eastAsia="he-IL"/>
        </w:rPr>
        <w:t>.</w:t>
      </w:r>
      <w:r>
        <w:rPr>
          <w:rtl/>
          <w:lang w:eastAsia="he-IL"/>
        </w:rPr>
        <w:t xml:space="preserve"> השר ל</w:t>
      </w:r>
      <w:r>
        <w:rPr>
          <w:rFonts w:hint="cs"/>
          <w:rtl/>
          <w:lang w:eastAsia="he-IL"/>
        </w:rPr>
        <w:t>ו</w:t>
      </w:r>
      <w:r>
        <w:rPr>
          <w:rtl/>
          <w:lang w:eastAsia="he-IL"/>
        </w:rPr>
        <w:t xml:space="preserve">ין, הוא </w:t>
      </w:r>
      <w:bookmarkStart w:id="9050" w:name="_ETM_Q41_264830"/>
      <w:bookmarkEnd w:id="9050"/>
      <w:r>
        <w:rPr>
          <w:rtl/>
          <w:lang w:eastAsia="he-IL"/>
        </w:rPr>
        <w:t>חייב להראות, הוא חייב להראות את כוחו הגדול</w:t>
      </w:r>
      <w:r>
        <w:rPr>
          <w:rFonts w:hint="cs"/>
          <w:rtl/>
          <w:lang w:eastAsia="he-IL"/>
        </w:rPr>
        <w:t>.</w:t>
      </w:r>
      <w:r>
        <w:rPr>
          <w:rtl/>
          <w:lang w:eastAsia="he-IL"/>
        </w:rPr>
        <w:t xml:space="preserve"> </w:t>
      </w:r>
      <w:bookmarkStart w:id="9051" w:name="_ETM_Q41_272620"/>
      <w:bookmarkEnd w:id="9051"/>
      <w:r>
        <w:rPr>
          <w:rtl/>
          <w:lang w:eastAsia="he-IL"/>
        </w:rPr>
        <w:t>הכוחנות והדורסנות</w:t>
      </w:r>
      <w:r>
        <w:rPr>
          <w:rFonts w:hint="cs"/>
          <w:rtl/>
          <w:lang w:eastAsia="he-IL"/>
        </w:rPr>
        <w:t>,</w:t>
      </w:r>
      <w:r>
        <w:rPr>
          <w:rtl/>
          <w:lang w:eastAsia="he-IL"/>
        </w:rPr>
        <w:t xml:space="preserve"> הזלזול במודל של דיאלוג בין הרשויות כולו מתגלם </w:t>
      </w:r>
      <w:bookmarkStart w:id="9052" w:name="_ETM_Q41_278464"/>
      <w:bookmarkEnd w:id="9052"/>
      <w:r>
        <w:rPr>
          <w:rtl/>
          <w:lang w:eastAsia="he-IL"/>
        </w:rPr>
        <w:t xml:space="preserve">בהצעת החוק הזו. </w:t>
      </w:r>
      <w:bookmarkStart w:id="9053" w:name="_ETM_Q41_285419"/>
      <w:bookmarkEnd w:id="9053"/>
    </w:p>
    <w:p w:rsidR="00C043E7" w:rsidRDefault="00C043E7" w:rsidP="007444F3">
      <w:pPr>
        <w:rPr>
          <w:rtl/>
          <w:lang w:eastAsia="he-IL"/>
        </w:rPr>
      </w:pPr>
    </w:p>
    <w:p w:rsidR="00C043E7" w:rsidRDefault="00C043E7" w:rsidP="007444F3">
      <w:pPr>
        <w:rPr>
          <w:rtl/>
          <w:lang w:eastAsia="he-IL"/>
        </w:rPr>
      </w:pPr>
      <w:r>
        <w:rPr>
          <w:rtl/>
          <w:lang w:eastAsia="he-IL"/>
        </w:rPr>
        <w:t>שלוש שנים השר לוין מכהן כשר המשפטים. תאמר לי</w:t>
      </w:r>
      <w:r>
        <w:rPr>
          <w:rFonts w:hint="cs"/>
          <w:rtl/>
          <w:lang w:eastAsia="he-IL"/>
        </w:rPr>
        <w:t>,</w:t>
      </w:r>
      <w:r>
        <w:rPr>
          <w:rtl/>
          <w:lang w:eastAsia="he-IL"/>
        </w:rPr>
        <w:t xml:space="preserve"> אדוני, </w:t>
      </w:r>
      <w:bookmarkStart w:id="9054" w:name="_ETM_Q41_293660"/>
      <w:bookmarkEnd w:id="9054"/>
      <w:r>
        <w:rPr>
          <w:rFonts w:hint="cs"/>
          <w:rtl/>
          <w:lang w:eastAsia="he-IL"/>
        </w:rPr>
        <w:t xml:space="preserve">במה </w:t>
      </w:r>
      <w:r>
        <w:rPr>
          <w:rtl/>
          <w:lang w:eastAsia="he-IL"/>
        </w:rPr>
        <w:t>הועלת לאזרח הישראלי</w:t>
      </w:r>
      <w:r>
        <w:rPr>
          <w:rFonts w:hint="cs"/>
          <w:rtl/>
          <w:lang w:eastAsia="he-IL"/>
        </w:rPr>
        <w:t>?</w:t>
      </w:r>
      <w:r>
        <w:rPr>
          <w:rtl/>
          <w:lang w:eastAsia="he-IL"/>
        </w:rPr>
        <w:t xml:space="preserve"> </w:t>
      </w:r>
      <w:bookmarkStart w:id="9055" w:name="_ETM_Q41_297879"/>
      <w:bookmarkEnd w:id="9055"/>
      <w:r>
        <w:rPr>
          <w:rtl/>
          <w:lang w:eastAsia="he-IL"/>
        </w:rPr>
        <w:t>במה הגברת את הנגישות שלו לצדק משפטי</w:t>
      </w:r>
      <w:r>
        <w:rPr>
          <w:rFonts w:hint="cs"/>
          <w:rtl/>
          <w:lang w:eastAsia="he-IL"/>
        </w:rPr>
        <w:t>?</w:t>
      </w:r>
      <w:r>
        <w:rPr>
          <w:rtl/>
          <w:lang w:eastAsia="he-IL"/>
        </w:rPr>
        <w:t xml:space="preserve"> במה עזרת לו </w:t>
      </w:r>
      <w:bookmarkStart w:id="9056" w:name="_ETM_Q41_302524"/>
      <w:bookmarkEnd w:id="9056"/>
      <w:r>
        <w:rPr>
          <w:rtl/>
          <w:lang w:eastAsia="he-IL"/>
        </w:rPr>
        <w:t xml:space="preserve">במיצוי הזכויות? </w:t>
      </w:r>
      <w:bookmarkStart w:id="9057" w:name="_ETM_Q41_307830"/>
      <w:bookmarkEnd w:id="9057"/>
    </w:p>
    <w:p w:rsidR="00C043E7" w:rsidRDefault="00C043E7" w:rsidP="007444F3">
      <w:pPr>
        <w:rPr>
          <w:rtl/>
          <w:lang w:eastAsia="he-IL"/>
        </w:rPr>
      </w:pPr>
    </w:p>
    <w:p w:rsidR="00C043E7" w:rsidRDefault="00C043E7" w:rsidP="007444F3">
      <w:pPr>
        <w:pStyle w:val="af5"/>
        <w:keepNext/>
        <w:rPr>
          <w:rtl/>
        </w:rPr>
      </w:pPr>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בלי סוף.</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tl/>
          <w:lang w:eastAsia="he-IL"/>
        </w:rPr>
        <w:t>כל</w:t>
      </w:r>
      <w:r>
        <w:rPr>
          <w:rFonts w:hint="cs"/>
          <w:rtl/>
          <w:lang w:eastAsia="he-IL"/>
        </w:rPr>
        <w:t xml:space="preserve"> </w:t>
      </w:r>
      <w:r>
        <w:rPr>
          <w:rtl/>
          <w:lang w:eastAsia="he-IL"/>
        </w:rPr>
        <w:t xml:space="preserve">כך מעט הישגים יש לך בכל מה שנוגע למפגש </w:t>
      </w:r>
      <w:bookmarkStart w:id="9058" w:name="_ETM_Q41_315169"/>
      <w:bookmarkEnd w:id="9058"/>
      <w:r>
        <w:rPr>
          <w:rtl/>
          <w:lang w:eastAsia="he-IL"/>
        </w:rPr>
        <w:t>של האזרח הישראלי עם מערכת הצדק.</w:t>
      </w:r>
      <w:bookmarkStart w:id="9059" w:name="_ETM_Q41_323149"/>
      <w:bookmarkEnd w:id="9059"/>
      <w:r>
        <w:rPr>
          <w:rFonts w:hint="cs"/>
          <w:rtl/>
        </w:rPr>
        <w:t xml:space="preserve"> </w:t>
      </w:r>
      <w:r>
        <w:rPr>
          <w:rtl/>
          <w:lang w:eastAsia="he-IL"/>
        </w:rPr>
        <w:t>לא הגדלת</w:t>
      </w:r>
      <w:bookmarkStart w:id="9060" w:name="_ETM_Q41_324429"/>
      <w:bookmarkEnd w:id="9060"/>
      <w:r>
        <w:rPr>
          <w:rFonts w:hint="cs"/>
          <w:rtl/>
        </w:rPr>
        <w:t xml:space="preserve"> </w:t>
      </w:r>
      <w:r>
        <w:rPr>
          <w:rtl/>
          <w:lang w:eastAsia="he-IL"/>
        </w:rPr>
        <w:t>תקנים</w:t>
      </w:r>
      <w:r>
        <w:rPr>
          <w:rFonts w:hint="cs"/>
          <w:rtl/>
          <w:lang w:eastAsia="he-IL"/>
        </w:rPr>
        <w:t>.</w:t>
      </w:r>
      <w:r>
        <w:rPr>
          <w:rtl/>
          <w:lang w:eastAsia="he-IL"/>
        </w:rPr>
        <w:t xml:space="preserve"> </w:t>
      </w:r>
      <w:bookmarkStart w:id="9061" w:name="_ETM_Q41_326360"/>
      <w:bookmarkEnd w:id="9061"/>
    </w:p>
    <w:p w:rsidR="00C043E7" w:rsidRDefault="00C043E7" w:rsidP="007444F3">
      <w:pPr>
        <w:rPr>
          <w:rtl/>
          <w:lang w:eastAsia="he-IL"/>
        </w:rPr>
      </w:pPr>
    </w:p>
    <w:p w:rsidR="00C043E7" w:rsidRDefault="00C043E7" w:rsidP="007444F3">
      <w:pPr>
        <w:pStyle w:val="af5"/>
        <w:keepNext/>
        <w:rPr>
          <w:rtl/>
        </w:rPr>
      </w:pPr>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לא נכון.</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tl/>
          <w:lang w:eastAsia="he-IL"/>
        </w:rPr>
        <w:t>לא הגדלת תקנים. לא צמצמת פערים</w:t>
      </w:r>
      <w:r>
        <w:rPr>
          <w:rFonts w:hint="cs"/>
          <w:rtl/>
          <w:lang w:eastAsia="he-IL"/>
        </w:rPr>
        <w:t xml:space="preserve"> - - </w:t>
      </w:r>
    </w:p>
    <w:p w:rsidR="00C043E7" w:rsidRDefault="00C043E7" w:rsidP="007444F3">
      <w:pPr>
        <w:rPr>
          <w:rtl/>
          <w:lang w:eastAsia="he-IL"/>
        </w:rPr>
      </w:pPr>
    </w:p>
    <w:p w:rsidR="00C043E7" w:rsidRDefault="00C043E7" w:rsidP="007444F3">
      <w:pPr>
        <w:pStyle w:val="af5"/>
        <w:keepNext/>
        <w:rPr>
          <w:rtl/>
        </w:rPr>
      </w:pPr>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לא נכון.</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 -</w:t>
      </w:r>
      <w:r>
        <w:rPr>
          <w:rtl/>
          <w:lang w:eastAsia="he-IL"/>
        </w:rPr>
        <w:t xml:space="preserve"> למול הסטנדרטים </w:t>
      </w:r>
      <w:bookmarkStart w:id="9062" w:name="_ETM_Q41_333223"/>
      <w:bookmarkEnd w:id="9062"/>
      <w:r>
        <w:rPr>
          <w:rtl/>
          <w:lang w:eastAsia="he-IL"/>
        </w:rPr>
        <w:t>הבי</w:t>
      </w:r>
      <w:r>
        <w:rPr>
          <w:rFonts w:hint="cs"/>
          <w:rtl/>
          <w:lang w:eastAsia="he-IL"/>
        </w:rPr>
        <w:t>ן-</w:t>
      </w:r>
      <w:r>
        <w:rPr>
          <w:rtl/>
          <w:lang w:eastAsia="he-IL"/>
        </w:rPr>
        <w:t>לאומיים של השפיטה</w:t>
      </w:r>
      <w:r>
        <w:rPr>
          <w:rFonts w:hint="cs"/>
          <w:rtl/>
          <w:lang w:eastAsia="he-IL"/>
        </w:rPr>
        <w:t>.</w:t>
      </w:r>
      <w:r>
        <w:rPr>
          <w:rtl/>
          <w:lang w:eastAsia="he-IL"/>
        </w:rPr>
        <w:t xml:space="preserve"> לא </w:t>
      </w:r>
      <w:r>
        <w:rPr>
          <w:rFonts w:hint="cs"/>
          <w:rtl/>
          <w:lang w:eastAsia="he-IL"/>
        </w:rPr>
        <w:t xml:space="preserve">ביצעת </w:t>
      </w:r>
      <w:r>
        <w:rPr>
          <w:rtl/>
          <w:lang w:eastAsia="he-IL"/>
        </w:rPr>
        <w:t xml:space="preserve">מהלכים דרמטיים בהרחבת הסיוע המשפטי </w:t>
      </w:r>
      <w:bookmarkStart w:id="9063" w:name="_ETM_Q41_340086"/>
      <w:bookmarkEnd w:id="9063"/>
      <w:r>
        <w:rPr>
          <w:rtl/>
          <w:lang w:eastAsia="he-IL"/>
        </w:rPr>
        <w:t>לאזרחים</w:t>
      </w:r>
      <w:r>
        <w:rPr>
          <w:rFonts w:hint="cs"/>
          <w:rtl/>
          <w:lang w:eastAsia="he-IL"/>
        </w:rPr>
        <w:t>.</w:t>
      </w:r>
      <w:r>
        <w:rPr>
          <w:rtl/>
          <w:lang w:eastAsia="he-IL"/>
        </w:rPr>
        <w:t xml:space="preserve"> </w:t>
      </w:r>
    </w:p>
    <w:p w:rsidR="00C043E7" w:rsidRDefault="00C043E7" w:rsidP="007444F3">
      <w:pPr>
        <w:rPr>
          <w:rtl/>
          <w:lang w:eastAsia="he-IL"/>
        </w:rPr>
      </w:pPr>
      <w:bookmarkStart w:id="9064" w:name="_ETM_Q41_345951"/>
      <w:bookmarkStart w:id="9065" w:name="_ETM_Q41_346091"/>
      <w:bookmarkStart w:id="9066" w:name="_ETM_Q41_346310"/>
      <w:bookmarkEnd w:id="9064"/>
      <w:bookmarkEnd w:id="9065"/>
      <w:bookmarkEnd w:id="9066"/>
    </w:p>
    <w:p w:rsidR="00C043E7" w:rsidRDefault="00C043E7" w:rsidP="007444F3">
      <w:pPr>
        <w:pStyle w:val="af5"/>
        <w:keepNext/>
        <w:rPr>
          <w:rtl/>
        </w:rPr>
      </w:pPr>
      <w:bookmarkStart w:id="9067" w:name="_ETM_Q41_346446"/>
      <w:bookmarkStart w:id="9068" w:name="_ETM_Q41_346608"/>
      <w:bookmarkEnd w:id="9067"/>
      <w:bookmarkEnd w:id="9068"/>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לא נכון.</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bookmarkStart w:id="9069" w:name="_ETM_Q41_346823"/>
      <w:bookmarkEnd w:id="9069"/>
      <w:r>
        <w:rPr>
          <w:rtl/>
          <w:lang w:eastAsia="he-IL"/>
        </w:rPr>
        <w:t xml:space="preserve">נכון, גם נכון. </w:t>
      </w:r>
      <w:bookmarkStart w:id="9070" w:name="_ETM_Q41_347270"/>
      <w:bookmarkEnd w:id="9070"/>
      <w:r>
        <w:rPr>
          <w:rtl/>
          <w:lang w:eastAsia="he-IL"/>
        </w:rPr>
        <w:t>כמה סמלי, כמה סמלי שלא</w:t>
      </w:r>
      <w:bookmarkStart w:id="9071" w:name="_ETM_Q41_350229"/>
      <w:bookmarkEnd w:id="9071"/>
      <w:r>
        <w:rPr>
          <w:rFonts w:hint="cs"/>
          <w:rtl/>
        </w:rPr>
        <w:t xml:space="preserve"> </w:t>
      </w:r>
      <w:r>
        <w:rPr>
          <w:rtl/>
          <w:lang w:eastAsia="he-IL"/>
        </w:rPr>
        <w:t>דאגת</w:t>
      </w:r>
      <w:bookmarkStart w:id="9072" w:name="_ETM_Q41_351710"/>
      <w:bookmarkEnd w:id="9072"/>
      <w:r>
        <w:rPr>
          <w:rFonts w:hint="cs"/>
          <w:rtl/>
        </w:rPr>
        <w:t xml:space="preserve"> </w:t>
      </w:r>
      <w:r>
        <w:rPr>
          <w:rtl/>
          <w:lang w:eastAsia="he-IL"/>
        </w:rPr>
        <w:t xml:space="preserve">לקדם את הצעת החוק הממשלתית שמטילה </w:t>
      </w:r>
      <w:r>
        <w:rPr>
          <w:rFonts w:hint="cs"/>
          <w:rtl/>
          <w:lang w:eastAsia="he-IL"/>
        </w:rPr>
        <w:t>ה</w:t>
      </w:r>
      <w:r>
        <w:rPr>
          <w:rtl/>
          <w:lang w:eastAsia="he-IL"/>
        </w:rPr>
        <w:t xml:space="preserve">גבלה על שכר הטרחה </w:t>
      </w:r>
      <w:bookmarkStart w:id="9073" w:name="_ETM_Q41_357480"/>
      <w:bookmarkEnd w:id="9073"/>
      <w:r>
        <w:rPr>
          <w:rtl/>
          <w:lang w:eastAsia="he-IL"/>
        </w:rPr>
        <w:t xml:space="preserve">של עורכי דין שמייצגים נפגעי פעולות איבה. </w:t>
      </w:r>
      <w:bookmarkStart w:id="9074" w:name="_ETM_Q41_364080"/>
      <w:bookmarkEnd w:id="9074"/>
      <w:r>
        <w:rPr>
          <w:rFonts w:hint="cs"/>
          <w:rtl/>
          <w:lang w:eastAsia="he-IL"/>
        </w:rPr>
        <w:t>שנתיים</w:t>
      </w:r>
      <w:r>
        <w:rPr>
          <w:rtl/>
          <w:lang w:eastAsia="he-IL"/>
        </w:rPr>
        <w:t xml:space="preserve"> הצעת החוק הזו לא מקודמת ברצינות על ידיכם, הצעת </w:t>
      </w:r>
      <w:bookmarkStart w:id="9075" w:name="_ETM_Q41_367440"/>
      <w:bookmarkEnd w:id="9075"/>
      <w:r>
        <w:rPr>
          <w:rtl/>
          <w:lang w:eastAsia="he-IL"/>
        </w:rPr>
        <w:t>חוק</w:t>
      </w:r>
      <w:bookmarkStart w:id="9076" w:name="_ETM_Q41_370800"/>
      <w:bookmarkEnd w:id="9076"/>
      <w:r>
        <w:rPr>
          <w:rFonts w:hint="cs"/>
          <w:rtl/>
        </w:rPr>
        <w:t xml:space="preserve"> </w:t>
      </w:r>
      <w:bookmarkStart w:id="9077" w:name="_ETM_Q41_372468"/>
      <w:bookmarkEnd w:id="9077"/>
      <w:r>
        <w:rPr>
          <w:rtl/>
          <w:lang w:eastAsia="he-IL"/>
        </w:rPr>
        <w:t>ממשלתית</w:t>
      </w:r>
      <w:r>
        <w:rPr>
          <w:rFonts w:hint="cs"/>
          <w:rtl/>
          <w:lang w:eastAsia="he-IL"/>
        </w:rPr>
        <w:t xml:space="preserve">. </w:t>
      </w:r>
      <w:r>
        <w:rPr>
          <w:rtl/>
          <w:lang w:eastAsia="he-IL"/>
        </w:rPr>
        <w:t xml:space="preserve">גם אחרי </w:t>
      </w:r>
      <w:r>
        <w:rPr>
          <w:rFonts w:hint="cs"/>
          <w:rtl/>
          <w:lang w:eastAsia="he-IL"/>
        </w:rPr>
        <w:t>7</w:t>
      </w:r>
      <w:r>
        <w:rPr>
          <w:rtl/>
          <w:lang w:eastAsia="he-IL"/>
        </w:rPr>
        <w:t xml:space="preserve"> באוקטובר לא טרחתם לדאוג שהצעת החוק </w:t>
      </w:r>
      <w:bookmarkStart w:id="9078" w:name="_ETM_Q41_374940"/>
      <w:bookmarkEnd w:id="9078"/>
      <w:r>
        <w:rPr>
          <w:rtl/>
          <w:lang w:eastAsia="he-IL"/>
        </w:rPr>
        <w:t>הזו תוך חודש</w:t>
      </w:r>
      <w:bookmarkStart w:id="9079" w:name="_ETM_Q41_379639"/>
      <w:bookmarkEnd w:id="9079"/>
      <w:r>
        <w:rPr>
          <w:rFonts w:hint="cs"/>
          <w:rtl/>
        </w:rPr>
        <w:t xml:space="preserve"> </w:t>
      </w:r>
      <w:r>
        <w:rPr>
          <w:rtl/>
          <w:lang w:eastAsia="he-IL"/>
        </w:rPr>
        <w:t xml:space="preserve">תאושר כאן במליאה. </w:t>
      </w:r>
      <w:bookmarkStart w:id="9080" w:name="_ETM_Q41_382059"/>
      <w:bookmarkStart w:id="9081" w:name="_ETM_Q41_383729"/>
      <w:bookmarkEnd w:id="9080"/>
      <w:bookmarkEnd w:id="9081"/>
      <w:r>
        <w:rPr>
          <w:rtl/>
          <w:lang w:eastAsia="he-IL"/>
        </w:rPr>
        <w:t>מעשה הנקם שלכם במערכת המשפט לא הועיל</w:t>
      </w:r>
      <w:bookmarkStart w:id="9082" w:name="_ETM_Q41_394210"/>
      <w:bookmarkEnd w:id="9082"/>
      <w:r>
        <w:rPr>
          <w:rFonts w:hint="cs"/>
          <w:rtl/>
        </w:rPr>
        <w:t xml:space="preserve"> </w:t>
      </w:r>
      <w:r>
        <w:rPr>
          <w:rtl/>
          <w:lang w:eastAsia="he-IL"/>
        </w:rPr>
        <w:t>בדבר אחד</w:t>
      </w:r>
      <w:r>
        <w:rPr>
          <w:rFonts w:hint="cs"/>
          <w:rtl/>
          <w:lang w:eastAsia="he-IL"/>
        </w:rPr>
        <w:t>,</w:t>
      </w:r>
      <w:r>
        <w:rPr>
          <w:rtl/>
          <w:lang w:eastAsia="he-IL"/>
        </w:rPr>
        <w:t xml:space="preserve"> </w:t>
      </w:r>
      <w:bookmarkStart w:id="9083" w:name="_ETM_Q41_396369"/>
      <w:bookmarkEnd w:id="9083"/>
      <w:r>
        <w:rPr>
          <w:rtl/>
          <w:lang w:eastAsia="he-IL"/>
        </w:rPr>
        <w:t>בקמצוץ</w:t>
      </w:r>
      <w:r>
        <w:rPr>
          <w:rFonts w:hint="cs"/>
          <w:rtl/>
          <w:lang w:eastAsia="he-IL"/>
        </w:rPr>
        <w:t>,</w:t>
      </w:r>
      <w:r>
        <w:rPr>
          <w:rtl/>
          <w:lang w:eastAsia="he-IL"/>
        </w:rPr>
        <w:t xml:space="preserve"> לעניינם של האזר</w:t>
      </w:r>
      <w:r>
        <w:rPr>
          <w:rFonts w:hint="cs"/>
          <w:rtl/>
          <w:lang w:eastAsia="he-IL"/>
        </w:rPr>
        <w:t xml:space="preserve">חים. </w:t>
      </w:r>
    </w:p>
    <w:p w:rsidR="00C043E7" w:rsidRDefault="00C043E7" w:rsidP="007444F3">
      <w:pPr>
        <w:rPr>
          <w:rtl/>
          <w:lang w:eastAsia="he-IL"/>
        </w:rPr>
      </w:pPr>
    </w:p>
    <w:p w:rsidR="00C043E7" w:rsidRDefault="00C043E7" w:rsidP="007444F3">
      <w:pPr>
        <w:rPr>
          <w:rtl/>
          <w:lang w:eastAsia="he-IL"/>
        </w:rPr>
      </w:pPr>
      <w:r>
        <w:rPr>
          <w:rFonts w:hint="cs"/>
          <w:rtl/>
          <w:lang w:eastAsia="he-IL"/>
        </w:rPr>
        <w:t>עשה לי טובה, השר</w:t>
      </w:r>
      <w:r>
        <w:rPr>
          <w:rtl/>
          <w:lang w:eastAsia="he-IL"/>
        </w:rPr>
        <w:t xml:space="preserve"> </w:t>
      </w:r>
      <w:bookmarkStart w:id="9084" w:name="_ETM_Q41_402960"/>
      <w:bookmarkEnd w:id="9084"/>
      <w:r>
        <w:rPr>
          <w:rtl/>
          <w:lang w:eastAsia="he-IL"/>
        </w:rPr>
        <w:t>לוין, מונחת אצלך חקיקה</w:t>
      </w:r>
      <w:bookmarkStart w:id="9085" w:name="_ETM_Q41_406720"/>
      <w:bookmarkEnd w:id="9085"/>
      <w:r>
        <w:rPr>
          <w:rFonts w:hint="cs"/>
          <w:rtl/>
        </w:rPr>
        <w:t xml:space="preserve"> </w:t>
      </w:r>
      <w:r>
        <w:rPr>
          <w:rtl/>
          <w:lang w:eastAsia="he-IL"/>
        </w:rPr>
        <w:t>שגובשה אצלכם לשיפור מעמדם של נפגעי עבירה</w:t>
      </w:r>
      <w:bookmarkStart w:id="9086" w:name="_ETM_Q41_412080"/>
      <w:bookmarkEnd w:id="9086"/>
      <w:r>
        <w:rPr>
          <w:rFonts w:hint="cs"/>
          <w:rtl/>
          <w:lang w:eastAsia="he-IL"/>
        </w:rPr>
        <w:t>;</w:t>
      </w:r>
      <w:r>
        <w:rPr>
          <w:rFonts w:hint="cs"/>
          <w:rtl/>
        </w:rPr>
        <w:t xml:space="preserve"> </w:t>
      </w:r>
      <w:r>
        <w:rPr>
          <w:rtl/>
          <w:lang w:eastAsia="he-IL"/>
        </w:rPr>
        <w:t>אתם לא טורחים לקדם אותה</w:t>
      </w:r>
      <w:r>
        <w:rPr>
          <w:rFonts w:hint="cs"/>
          <w:rtl/>
          <w:lang w:eastAsia="he-IL"/>
        </w:rPr>
        <w:t>.</w:t>
      </w:r>
      <w:r>
        <w:rPr>
          <w:rtl/>
          <w:lang w:eastAsia="he-IL"/>
        </w:rPr>
        <w:t xml:space="preserve"> אפילו לא</w:t>
      </w:r>
      <w:r>
        <w:rPr>
          <w:rFonts w:hint="cs"/>
          <w:rtl/>
          <w:lang w:eastAsia="he-IL"/>
        </w:rPr>
        <w:t xml:space="preserve"> טרחתם להחיל</w:t>
      </w:r>
      <w:r>
        <w:rPr>
          <w:rtl/>
          <w:lang w:eastAsia="he-IL"/>
        </w:rPr>
        <w:t xml:space="preserve"> </w:t>
      </w:r>
      <w:bookmarkStart w:id="9087" w:name="_ETM_Q41_416309"/>
      <w:bookmarkEnd w:id="9087"/>
      <w:r>
        <w:rPr>
          <w:rtl/>
          <w:lang w:eastAsia="he-IL"/>
        </w:rPr>
        <w:t>דין רציפות על</w:t>
      </w:r>
      <w:bookmarkStart w:id="9088" w:name="_ETM_Q41_418149"/>
      <w:bookmarkEnd w:id="9088"/>
      <w:r>
        <w:rPr>
          <w:rFonts w:hint="cs"/>
          <w:rtl/>
        </w:rPr>
        <w:t xml:space="preserve"> </w:t>
      </w:r>
      <w:r>
        <w:rPr>
          <w:rtl/>
          <w:lang w:eastAsia="he-IL"/>
        </w:rPr>
        <w:t xml:space="preserve">ההצעה שלנו מהסיבוב הקודם למען נפגעי העבירה. </w:t>
      </w:r>
      <w:bookmarkStart w:id="9089" w:name="_ETM_Q41_424740"/>
      <w:bookmarkEnd w:id="9089"/>
      <w:r>
        <w:rPr>
          <w:rFonts w:hint="cs"/>
          <w:rtl/>
          <w:lang w:eastAsia="he-IL"/>
        </w:rPr>
        <w:t xml:space="preserve">כל המעשה </w:t>
      </w:r>
      <w:r>
        <w:rPr>
          <w:rtl/>
          <w:lang w:eastAsia="he-IL"/>
        </w:rPr>
        <w:t>שעשית שלוש</w:t>
      </w:r>
      <w:bookmarkStart w:id="9090" w:name="_ETM_Q41_426679"/>
      <w:bookmarkEnd w:id="9090"/>
      <w:r>
        <w:rPr>
          <w:rFonts w:hint="cs"/>
          <w:rtl/>
        </w:rPr>
        <w:t xml:space="preserve"> </w:t>
      </w:r>
      <w:r>
        <w:rPr>
          <w:rtl/>
          <w:lang w:eastAsia="he-IL"/>
        </w:rPr>
        <w:t>שנים, שלוש שנים</w:t>
      </w:r>
      <w:bookmarkStart w:id="9091" w:name="_ETM_Q41_432479"/>
      <w:bookmarkEnd w:id="9091"/>
      <w:r>
        <w:rPr>
          <w:rFonts w:hint="cs"/>
          <w:rtl/>
          <w:lang w:eastAsia="he-IL"/>
        </w:rPr>
        <w:t>, לא ה</w:t>
      </w:r>
      <w:r>
        <w:rPr>
          <w:rtl/>
          <w:lang w:eastAsia="he-IL"/>
        </w:rPr>
        <w:t>ועיל בדבר לאזרחי</w:t>
      </w:r>
      <w:bookmarkStart w:id="9092" w:name="_ETM_Q41_434630"/>
      <w:bookmarkEnd w:id="9092"/>
      <w:r>
        <w:rPr>
          <w:rFonts w:hint="cs"/>
          <w:rtl/>
        </w:rPr>
        <w:t xml:space="preserve"> </w:t>
      </w:r>
      <w:r>
        <w:rPr>
          <w:rtl/>
          <w:lang w:eastAsia="he-IL"/>
        </w:rPr>
        <w:t xml:space="preserve">ישראל, הביא עלינו פלגנות, ריתק את הממשלה שלך להתעסק במהפכות </w:t>
      </w:r>
      <w:bookmarkStart w:id="9093" w:name="_ETM_Q41_440249"/>
      <w:bookmarkEnd w:id="9093"/>
      <w:r>
        <w:rPr>
          <w:rtl/>
          <w:lang w:eastAsia="he-IL"/>
        </w:rPr>
        <w:t xml:space="preserve">משטריות במקום להגן על תושבי </w:t>
      </w:r>
      <w:bookmarkStart w:id="9094" w:name="_ETM_Q41_446238"/>
      <w:bookmarkEnd w:id="9094"/>
      <w:r>
        <w:rPr>
          <w:rFonts w:hint="cs"/>
          <w:rtl/>
          <w:lang w:eastAsia="he-IL"/>
        </w:rPr>
        <w:t xml:space="preserve">העוטף </w:t>
      </w:r>
      <w:r>
        <w:rPr>
          <w:rtl/>
          <w:lang w:eastAsia="he-IL"/>
        </w:rPr>
        <w:t>וגבול הלבנון</w:t>
      </w:r>
      <w:r>
        <w:rPr>
          <w:rFonts w:hint="cs"/>
          <w:rtl/>
          <w:lang w:eastAsia="he-IL"/>
        </w:rPr>
        <w:t>.</w:t>
      </w:r>
      <w:r>
        <w:rPr>
          <w:rtl/>
          <w:lang w:eastAsia="he-IL"/>
        </w:rPr>
        <w:t xml:space="preserve"> ממשלה שכושלת בכל דבר</w:t>
      </w:r>
      <w:r>
        <w:rPr>
          <w:rFonts w:hint="cs"/>
          <w:rtl/>
          <w:lang w:eastAsia="he-IL"/>
        </w:rPr>
        <w:t>.</w:t>
      </w:r>
      <w:r>
        <w:rPr>
          <w:rtl/>
          <w:lang w:eastAsia="he-IL"/>
        </w:rPr>
        <w:t xml:space="preserve"> </w:t>
      </w:r>
    </w:p>
    <w:p w:rsidR="00C043E7" w:rsidRDefault="00C043E7" w:rsidP="007444F3">
      <w:pPr>
        <w:rPr>
          <w:rtl/>
          <w:lang w:eastAsia="he-IL"/>
        </w:rPr>
      </w:pPr>
      <w:bookmarkStart w:id="9095" w:name="_ETM_Q41_453226"/>
      <w:bookmarkStart w:id="9096" w:name="_ETM_Q41_453452"/>
      <w:bookmarkEnd w:id="9095"/>
      <w:bookmarkEnd w:id="9096"/>
    </w:p>
    <w:p w:rsidR="00C043E7" w:rsidRDefault="00C043E7" w:rsidP="007444F3">
      <w:pPr>
        <w:rPr>
          <w:rtl/>
          <w:lang w:eastAsia="he-IL"/>
        </w:rPr>
      </w:pPr>
      <w:bookmarkStart w:id="9097" w:name="_ETM_Q41_453491"/>
      <w:bookmarkStart w:id="9098" w:name="_ETM_Q41_453686"/>
      <w:bookmarkEnd w:id="9097"/>
      <w:bookmarkEnd w:id="9098"/>
      <w:r>
        <w:rPr>
          <w:rtl/>
          <w:lang w:eastAsia="he-IL"/>
        </w:rPr>
        <w:t xml:space="preserve">תחת הכהונה שלך כשר </w:t>
      </w:r>
      <w:bookmarkStart w:id="9099" w:name="_ETM_Q41_453259"/>
      <w:bookmarkEnd w:id="9099"/>
      <w:r>
        <w:rPr>
          <w:rtl/>
          <w:lang w:eastAsia="he-IL"/>
        </w:rPr>
        <w:t>המשפטים מספר הרציחות של אזרחי ישראל מאמיר</w:t>
      </w:r>
      <w:r>
        <w:rPr>
          <w:rFonts w:hint="cs"/>
          <w:rtl/>
          <w:lang w:eastAsia="he-IL"/>
        </w:rPr>
        <w:t>.</w:t>
      </w:r>
      <w:r>
        <w:rPr>
          <w:rtl/>
          <w:lang w:eastAsia="he-IL"/>
        </w:rPr>
        <w:t xml:space="preserve"> נוהגים לדבר רק </w:t>
      </w:r>
      <w:bookmarkStart w:id="9100" w:name="_ETM_Q41_460279"/>
      <w:bookmarkEnd w:id="9100"/>
      <w:r>
        <w:rPr>
          <w:rtl/>
          <w:lang w:eastAsia="he-IL"/>
        </w:rPr>
        <w:t xml:space="preserve">על המוקיון, העבריין, הבריון, שר </w:t>
      </w:r>
      <w:proofErr w:type="spellStart"/>
      <w:r>
        <w:rPr>
          <w:rtl/>
          <w:lang w:eastAsia="he-IL"/>
        </w:rPr>
        <w:t>הטיקטוק</w:t>
      </w:r>
      <w:proofErr w:type="spellEnd"/>
      <w:r>
        <w:rPr>
          <w:rFonts w:hint="cs"/>
          <w:rtl/>
          <w:lang w:eastAsia="he-IL"/>
        </w:rPr>
        <w:t>,</w:t>
      </w:r>
      <w:r>
        <w:rPr>
          <w:rtl/>
          <w:lang w:eastAsia="he-IL"/>
        </w:rPr>
        <w:t xml:space="preserve"> </w:t>
      </w:r>
      <w:r>
        <w:rPr>
          <w:rFonts w:hint="cs"/>
          <w:rtl/>
          <w:lang w:eastAsia="he-IL"/>
        </w:rPr>
        <w:t>שכרתם</w:t>
      </w:r>
      <w:r>
        <w:rPr>
          <w:rtl/>
          <w:lang w:eastAsia="he-IL"/>
        </w:rPr>
        <w:t xml:space="preserve"> איתו ברית </w:t>
      </w:r>
      <w:bookmarkStart w:id="9101" w:name="_ETM_Q41_467299"/>
      <w:bookmarkEnd w:id="9101"/>
      <w:r>
        <w:rPr>
          <w:rtl/>
          <w:lang w:eastAsia="he-IL"/>
        </w:rPr>
        <w:t xml:space="preserve">מן </w:t>
      </w:r>
      <w:r>
        <w:rPr>
          <w:rFonts w:hint="cs"/>
          <w:rtl/>
          <w:lang w:eastAsia="he-IL"/>
        </w:rPr>
        <w:t>השטן.</w:t>
      </w:r>
      <w:r>
        <w:rPr>
          <w:rtl/>
          <w:lang w:eastAsia="he-IL"/>
        </w:rPr>
        <w:t xml:space="preserve"> אבל מה האחריות שלך להשתוללות הפשיעה</w:t>
      </w:r>
      <w:r>
        <w:rPr>
          <w:rFonts w:hint="cs"/>
          <w:rtl/>
          <w:lang w:eastAsia="he-IL"/>
        </w:rPr>
        <w:t>?</w:t>
      </w:r>
      <w:r>
        <w:rPr>
          <w:rtl/>
          <w:lang w:eastAsia="he-IL"/>
        </w:rPr>
        <w:t xml:space="preserve"> </w:t>
      </w:r>
      <w:bookmarkStart w:id="9102" w:name="_ETM_Q41_474738"/>
      <w:bookmarkEnd w:id="9102"/>
      <w:r>
        <w:rPr>
          <w:rtl/>
          <w:lang w:eastAsia="he-IL"/>
        </w:rPr>
        <w:t>מה האחריות שלך למספר הרציחות</w:t>
      </w:r>
      <w:bookmarkStart w:id="9103" w:name="_ETM_Q41_478524"/>
      <w:bookmarkEnd w:id="9103"/>
      <w:r>
        <w:rPr>
          <w:rFonts w:hint="cs"/>
          <w:rtl/>
          <w:lang w:eastAsia="he-IL"/>
        </w:rPr>
        <w:t xml:space="preserve"> ה</w:t>
      </w:r>
      <w:r>
        <w:rPr>
          <w:rtl/>
          <w:lang w:eastAsia="he-IL"/>
        </w:rPr>
        <w:t>מאמיר</w:t>
      </w:r>
      <w:r>
        <w:rPr>
          <w:rFonts w:hint="cs"/>
          <w:rtl/>
          <w:lang w:eastAsia="he-IL"/>
        </w:rPr>
        <w:t>?</w:t>
      </w:r>
      <w:r>
        <w:rPr>
          <w:rtl/>
          <w:lang w:eastAsia="he-IL"/>
        </w:rPr>
        <w:t xml:space="preserve"> </w:t>
      </w:r>
      <w:bookmarkStart w:id="9104" w:name="_ETM_Q41_478790"/>
      <w:bookmarkEnd w:id="9104"/>
      <w:r>
        <w:rPr>
          <w:rtl/>
          <w:lang w:eastAsia="he-IL"/>
        </w:rPr>
        <w:t>ארבעה אזרחים, כולל אב ובנו, נרצחו ב</w:t>
      </w:r>
      <w:r>
        <w:rPr>
          <w:rFonts w:hint="cs"/>
          <w:rtl/>
          <w:lang w:eastAsia="he-IL"/>
        </w:rPr>
        <w:t>-12</w:t>
      </w:r>
      <w:r>
        <w:rPr>
          <w:rtl/>
          <w:lang w:eastAsia="he-IL"/>
        </w:rPr>
        <w:t xml:space="preserve"> השעות </w:t>
      </w:r>
      <w:bookmarkStart w:id="9105" w:name="_ETM_Q41_482869"/>
      <w:bookmarkEnd w:id="9105"/>
      <w:r>
        <w:rPr>
          <w:rtl/>
          <w:lang w:eastAsia="he-IL"/>
        </w:rPr>
        <w:t xml:space="preserve">האחרונות. לך אין קשר לזה, שר המשפטים שמופקד על מערכת </w:t>
      </w:r>
      <w:bookmarkStart w:id="9106" w:name="_ETM_Q41_486949"/>
      <w:bookmarkEnd w:id="9106"/>
      <w:r>
        <w:rPr>
          <w:rtl/>
          <w:lang w:eastAsia="he-IL"/>
        </w:rPr>
        <w:t>אכיפת</w:t>
      </w:r>
      <w:bookmarkStart w:id="9107" w:name="_ETM_Q41_491029"/>
      <w:bookmarkEnd w:id="9107"/>
      <w:r>
        <w:rPr>
          <w:rFonts w:hint="cs"/>
          <w:rtl/>
        </w:rPr>
        <w:t xml:space="preserve"> </w:t>
      </w:r>
      <w:r>
        <w:rPr>
          <w:rtl/>
          <w:lang w:eastAsia="he-IL"/>
        </w:rPr>
        <w:t>החוק</w:t>
      </w:r>
      <w:r>
        <w:rPr>
          <w:rFonts w:hint="cs"/>
          <w:rtl/>
          <w:lang w:eastAsia="he-IL"/>
        </w:rPr>
        <w:t>?</w:t>
      </w:r>
      <w:bookmarkStart w:id="9108" w:name="_ETM_Q41_491869"/>
      <w:bookmarkEnd w:id="9108"/>
      <w:r>
        <w:rPr>
          <w:rFonts w:hint="cs"/>
          <w:rtl/>
        </w:rPr>
        <w:t xml:space="preserve"> </w:t>
      </w:r>
      <w:r>
        <w:rPr>
          <w:rtl/>
          <w:lang w:eastAsia="he-IL"/>
        </w:rPr>
        <w:t xml:space="preserve">כי אתה עסוק במעשי נקם בלשכת עורכי הדין, בבית המשפט </w:t>
      </w:r>
      <w:bookmarkStart w:id="9109" w:name="_ETM_Q41_495899"/>
      <w:bookmarkEnd w:id="9109"/>
      <w:r>
        <w:rPr>
          <w:rtl/>
          <w:lang w:eastAsia="he-IL"/>
        </w:rPr>
        <w:t xml:space="preserve">העליון. </w:t>
      </w:r>
      <w:bookmarkStart w:id="9110" w:name="_ETM_Q41_505899"/>
      <w:bookmarkStart w:id="9111" w:name="_ETM_Q41_509230"/>
      <w:bookmarkEnd w:id="9110"/>
      <w:bookmarkEnd w:id="9111"/>
    </w:p>
    <w:p w:rsidR="00C043E7" w:rsidRDefault="00C043E7" w:rsidP="007444F3">
      <w:pPr>
        <w:rPr>
          <w:rtl/>
          <w:lang w:eastAsia="he-IL"/>
        </w:rPr>
      </w:pPr>
      <w:bookmarkStart w:id="9112" w:name="_ETM_Q41_501011"/>
      <w:bookmarkStart w:id="9113" w:name="_ETM_Q41_501208"/>
      <w:bookmarkStart w:id="9114" w:name="_ETM_Q41_501683"/>
      <w:bookmarkEnd w:id="9112"/>
      <w:bookmarkEnd w:id="9113"/>
      <w:bookmarkEnd w:id="9114"/>
    </w:p>
    <w:p w:rsidR="00C043E7" w:rsidRDefault="00C043E7" w:rsidP="007444F3">
      <w:pPr>
        <w:pStyle w:val="af5"/>
        <w:keepNext/>
        <w:rPr>
          <w:rtl/>
        </w:rPr>
      </w:pPr>
      <w:bookmarkStart w:id="9115" w:name="_ETM_Q41_501829"/>
      <w:bookmarkEnd w:id="9115"/>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לא הבנתי. יש לך ביקורת על פסקי הדין מהתחום הזה? תשמיע אותה.</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השר לוין וה-</w:t>
      </w:r>
      <w:r>
        <w:rPr>
          <w:lang w:eastAsia="he-IL"/>
        </w:rPr>
        <w:t>D9</w:t>
      </w:r>
      <w:r>
        <w:rPr>
          <w:rFonts w:hint="cs"/>
          <w:rtl/>
          <w:lang w:eastAsia="he-IL"/>
        </w:rPr>
        <w:t xml:space="preserve"> שלו. אתה, אדוני, ביחד עם נתניהו, נושא </w:t>
      </w:r>
      <w:r>
        <w:rPr>
          <w:rtl/>
          <w:lang w:eastAsia="he-IL"/>
        </w:rPr>
        <w:t xml:space="preserve">באשמה המרכזית, כי </w:t>
      </w:r>
      <w:bookmarkStart w:id="9116" w:name="_ETM_Q41_512529"/>
      <w:bookmarkEnd w:id="9116"/>
      <w:r>
        <w:rPr>
          <w:rFonts w:hint="cs"/>
          <w:rtl/>
          <w:lang w:eastAsia="he-IL"/>
        </w:rPr>
        <w:t xml:space="preserve">אתה </w:t>
      </w:r>
      <w:r>
        <w:rPr>
          <w:rtl/>
          <w:lang w:eastAsia="he-IL"/>
        </w:rPr>
        <w:t xml:space="preserve">הובלת את הממשלה הזאת </w:t>
      </w:r>
      <w:bookmarkStart w:id="9117" w:name="_ETM_Q41_515678"/>
      <w:bookmarkEnd w:id="9117"/>
      <w:r>
        <w:rPr>
          <w:rtl/>
          <w:lang w:eastAsia="he-IL"/>
        </w:rPr>
        <w:t>להזניח את הביטחון</w:t>
      </w:r>
      <w:r>
        <w:rPr>
          <w:rFonts w:hint="cs"/>
          <w:rtl/>
          <w:lang w:eastAsia="he-IL"/>
        </w:rPr>
        <w:t xml:space="preserve"> ולרתק</w:t>
      </w:r>
      <w:r>
        <w:rPr>
          <w:rtl/>
          <w:lang w:eastAsia="he-IL"/>
        </w:rPr>
        <w:t xml:space="preserve"> </w:t>
      </w:r>
      <w:bookmarkStart w:id="9118" w:name="_ETM_Q41_519250"/>
      <w:bookmarkEnd w:id="9118"/>
      <w:r>
        <w:rPr>
          <w:rtl/>
          <w:lang w:eastAsia="he-IL"/>
        </w:rPr>
        <w:t xml:space="preserve">את כל כוחותיה למהפכה המשטרית. </w:t>
      </w:r>
    </w:p>
    <w:p w:rsidR="00C043E7" w:rsidRDefault="00C043E7" w:rsidP="007444F3">
      <w:pPr>
        <w:rPr>
          <w:rtl/>
          <w:lang w:eastAsia="he-IL"/>
        </w:rPr>
      </w:pPr>
      <w:bookmarkStart w:id="9119" w:name="_ETM_Q41_524415"/>
      <w:bookmarkStart w:id="9120" w:name="_ETM_Q41_524546"/>
      <w:bookmarkStart w:id="9121" w:name="_ETM_Q41_524606"/>
      <w:bookmarkEnd w:id="9119"/>
      <w:bookmarkEnd w:id="9120"/>
      <w:bookmarkEnd w:id="9121"/>
    </w:p>
    <w:p w:rsidR="00C043E7" w:rsidRDefault="00C043E7" w:rsidP="007444F3">
      <w:pPr>
        <w:pStyle w:val="af5"/>
        <w:keepNext/>
        <w:rPr>
          <w:rtl/>
        </w:rPr>
      </w:pPr>
      <w:bookmarkStart w:id="9122" w:name="_ETM_Q41_524736"/>
      <w:bookmarkEnd w:id="9122"/>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שמענו, שמענו.</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bookmarkStart w:id="9123" w:name="_ETM_Q41_524778"/>
      <w:bookmarkStart w:id="9124" w:name="_ETM_Q41_524905"/>
      <w:bookmarkEnd w:id="9123"/>
      <w:bookmarkEnd w:id="9124"/>
      <w:r>
        <w:rPr>
          <w:rtl/>
          <w:lang w:eastAsia="he-IL"/>
        </w:rPr>
        <w:t xml:space="preserve">והדבר המדהים, הדבר המדהים, </w:t>
      </w:r>
      <w:r>
        <w:rPr>
          <w:rFonts w:hint="cs"/>
          <w:rtl/>
          <w:lang w:eastAsia="he-IL"/>
        </w:rPr>
        <w:t>א</w:t>
      </w:r>
      <w:r>
        <w:rPr>
          <w:rtl/>
          <w:lang w:eastAsia="he-IL"/>
        </w:rPr>
        <w:t xml:space="preserve">ביר </w:t>
      </w:r>
      <w:bookmarkStart w:id="9125" w:name="_ETM_Q41_525173"/>
      <w:bookmarkEnd w:id="9125"/>
      <w:r>
        <w:rPr>
          <w:rtl/>
          <w:lang w:eastAsia="he-IL"/>
        </w:rPr>
        <w:t xml:space="preserve">הוודאות המשטרית, המשפטית </w:t>
      </w:r>
      <w:r>
        <w:rPr>
          <w:rFonts w:hint="cs"/>
          <w:rtl/>
          <w:lang w:eastAsia="he-IL"/>
        </w:rPr>
        <w:t xml:space="preserve">– </w:t>
      </w:r>
      <w:r>
        <w:rPr>
          <w:rtl/>
          <w:lang w:eastAsia="he-IL"/>
        </w:rPr>
        <w:t>ישבנו בוועדה</w:t>
      </w:r>
      <w:r>
        <w:rPr>
          <w:rFonts w:hint="cs"/>
          <w:rtl/>
          <w:lang w:eastAsia="he-IL"/>
        </w:rPr>
        <w:t>.</w:t>
      </w:r>
      <w:r>
        <w:rPr>
          <w:rtl/>
          <w:lang w:eastAsia="he-IL"/>
        </w:rPr>
        <w:t xml:space="preserve"> תעזוב את העובדה שהצעת החוק </w:t>
      </w:r>
      <w:bookmarkStart w:id="9126" w:name="_ETM_Q41_531096"/>
      <w:bookmarkEnd w:id="9126"/>
      <w:r>
        <w:rPr>
          <w:rtl/>
          <w:lang w:eastAsia="he-IL"/>
        </w:rPr>
        <w:t xml:space="preserve">שלך </w:t>
      </w:r>
      <w:bookmarkStart w:id="9127" w:name="_ETM_Q41_537670"/>
      <w:bookmarkEnd w:id="9127"/>
      <w:r>
        <w:rPr>
          <w:rtl/>
          <w:lang w:eastAsia="he-IL"/>
        </w:rPr>
        <w:t>באופן</w:t>
      </w:r>
      <w:bookmarkStart w:id="9128" w:name="_ETM_Q41_538390"/>
      <w:bookmarkStart w:id="9129" w:name="_ETM_Q41_538519"/>
      <w:bookmarkEnd w:id="9128"/>
      <w:bookmarkEnd w:id="9129"/>
      <w:r>
        <w:rPr>
          <w:rFonts w:hint="cs"/>
          <w:rtl/>
          <w:lang w:eastAsia="he-IL"/>
        </w:rPr>
        <w:t xml:space="preserve"> </w:t>
      </w:r>
      <w:r>
        <w:rPr>
          <w:rtl/>
          <w:lang w:eastAsia="he-IL"/>
        </w:rPr>
        <w:t>חלקי מעניקה תוקף</w:t>
      </w:r>
      <w:bookmarkStart w:id="9130" w:name="_ETM_Q41_540410"/>
      <w:bookmarkEnd w:id="9130"/>
      <w:r>
        <w:rPr>
          <w:rFonts w:hint="cs"/>
          <w:rtl/>
          <w:lang w:eastAsia="he-IL"/>
        </w:rPr>
        <w:t xml:space="preserve"> </w:t>
      </w:r>
      <w:r>
        <w:rPr>
          <w:rtl/>
          <w:lang w:eastAsia="he-IL"/>
        </w:rPr>
        <w:t xml:space="preserve">להלכת </w:t>
      </w:r>
      <w:proofErr w:type="spellStart"/>
      <w:r>
        <w:rPr>
          <w:rFonts w:hint="cs"/>
          <w:rtl/>
          <w:lang w:eastAsia="he-IL"/>
        </w:rPr>
        <w:t>א</w:t>
      </w:r>
      <w:r>
        <w:rPr>
          <w:rtl/>
          <w:lang w:eastAsia="he-IL"/>
        </w:rPr>
        <w:t>פרופים</w:t>
      </w:r>
      <w:proofErr w:type="spellEnd"/>
      <w:r>
        <w:rPr>
          <w:rtl/>
          <w:lang w:eastAsia="he-IL"/>
        </w:rPr>
        <w:t xml:space="preserve">, </w:t>
      </w:r>
      <w:r w:rsidRPr="00694E66">
        <w:rPr>
          <w:rtl/>
          <w:lang w:eastAsia="he-IL"/>
        </w:rPr>
        <w:t>על אפך ועל חמתך</w:t>
      </w:r>
      <w:r>
        <w:rPr>
          <w:rFonts w:hint="cs"/>
          <w:rtl/>
          <w:lang w:eastAsia="he-IL"/>
        </w:rPr>
        <w:t xml:space="preserve"> - -</w:t>
      </w:r>
      <w:r>
        <w:rPr>
          <w:rtl/>
          <w:lang w:eastAsia="he-IL"/>
        </w:rPr>
        <w:t xml:space="preserve"> </w:t>
      </w:r>
      <w:bookmarkStart w:id="9131" w:name="_ETM_Q41_549010"/>
      <w:bookmarkEnd w:id="9131"/>
    </w:p>
    <w:p w:rsidR="00C043E7" w:rsidRDefault="00C043E7" w:rsidP="007444F3">
      <w:pPr>
        <w:rPr>
          <w:rtl/>
          <w:lang w:eastAsia="he-IL"/>
        </w:rPr>
      </w:pPr>
    </w:p>
    <w:p w:rsidR="00C043E7" w:rsidRDefault="00C043E7" w:rsidP="007444F3">
      <w:pPr>
        <w:pStyle w:val="af5"/>
        <w:keepNext/>
        <w:rPr>
          <w:rtl/>
        </w:rPr>
      </w:pPr>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ממש לא. ממש לא.</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 - ולמרות </w:t>
      </w:r>
      <w:r>
        <w:rPr>
          <w:rtl/>
          <w:lang w:eastAsia="he-IL"/>
        </w:rPr>
        <w:t xml:space="preserve">כל הגידופים שלך נגד הנשיא ברק </w:t>
      </w:r>
      <w:bookmarkStart w:id="9132" w:name="_ETM_Q41_552250"/>
      <w:bookmarkEnd w:id="9132"/>
      <w:r>
        <w:rPr>
          <w:rtl/>
          <w:lang w:eastAsia="he-IL"/>
        </w:rPr>
        <w:t>ונגד שופטי בית המשפט העליון</w:t>
      </w:r>
      <w:r>
        <w:rPr>
          <w:rFonts w:hint="cs"/>
          <w:rtl/>
          <w:lang w:eastAsia="he-IL"/>
        </w:rPr>
        <w:t>.</w:t>
      </w:r>
      <w:r>
        <w:rPr>
          <w:rtl/>
          <w:lang w:eastAsia="he-IL"/>
        </w:rPr>
        <w:t xml:space="preserve"> </w:t>
      </w:r>
    </w:p>
    <w:p w:rsidR="00C043E7" w:rsidRDefault="00C043E7" w:rsidP="007444F3">
      <w:pPr>
        <w:rPr>
          <w:rtl/>
          <w:lang w:eastAsia="he-IL"/>
        </w:rPr>
      </w:pPr>
    </w:p>
    <w:p w:rsidR="00C043E7" w:rsidRDefault="00C043E7" w:rsidP="007444F3">
      <w:pPr>
        <w:pStyle w:val="af5"/>
        <w:keepNext/>
        <w:rPr>
          <w:rtl/>
        </w:rPr>
      </w:pPr>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ממש לא. </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tl/>
          <w:lang w:eastAsia="he-IL"/>
        </w:rPr>
        <w:t>הצעת החוק שלך</w:t>
      </w:r>
      <w:r>
        <w:rPr>
          <w:rFonts w:hint="cs"/>
          <w:rtl/>
          <w:lang w:eastAsia="he-IL"/>
        </w:rPr>
        <w:t xml:space="preserve"> מעניקה תוקף לחלקים</w:t>
      </w:r>
      <w:r>
        <w:rPr>
          <w:rtl/>
          <w:lang w:eastAsia="he-IL"/>
        </w:rPr>
        <w:t xml:space="preserve"> </w:t>
      </w:r>
      <w:bookmarkStart w:id="9133" w:name="_ETM_Q41_560500"/>
      <w:bookmarkEnd w:id="9133"/>
      <w:r>
        <w:rPr>
          <w:rtl/>
          <w:lang w:eastAsia="he-IL"/>
        </w:rPr>
        <w:t>משמעות</w:t>
      </w:r>
      <w:r>
        <w:rPr>
          <w:rFonts w:hint="cs"/>
          <w:rtl/>
          <w:lang w:eastAsia="he-IL"/>
        </w:rPr>
        <w:t>יים</w:t>
      </w:r>
      <w:r w:rsidRPr="00694E66">
        <w:rPr>
          <w:rtl/>
          <w:lang w:eastAsia="he-IL"/>
        </w:rPr>
        <w:t xml:space="preserve"> </w:t>
      </w:r>
      <w:r>
        <w:rPr>
          <w:rFonts w:hint="cs"/>
          <w:rtl/>
          <w:lang w:eastAsia="he-IL"/>
        </w:rPr>
        <w:t>ב</w:t>
      </w:r>
      <w:r>
        <w:rPr>
          <w:rtl/>
          <w:lang w:eastAsia="he-IL"/>
        </w:rPr>
        <w:t xml:space="preserve">הלכת </w:t>
      </w:r>
      <w:proofErr w:type="spellStart"/>
      <w:r>
        <w:rPr>
          <w:rFonts w:hint="cs"/>
          <w:rtl/>
          <w:lang w:eastAsia="he-IL"/>
        </w:rPr>
        <w:t>א</w:t>
      </w:r>
      <w:r>
        <w:rPr>
          <w:rtl/>
          <w:lang w:eastAsia="he-IL"/>
        </w:rPr>
        <w:t>פרופים</w:t>
      </w:r>
      <w:proofErr w:type="spellEnd"/>
      <w:r>
        <w:rPr>
          <w:rFonts w:hint="cs"/>
          <w:rtl/>
          <w:lang w:eastAsia="he-IL"/>
        </w:rPr>
        <w:t xml:space="preserve"> - -</w:t>
      </w:r>
    </w:p>
    <w:p w:rsidR="00C043E7" w:rsidRDefault="00C043E7" w:rsidP="007444F3">
      <w:pPr>
        <w:rPr>
          <w:rtl/>
          <w:lang w:eastAsia="he-IL"/>
        </w:rPr>
      </w:pPr>
    </w:p>
    <w:p w:rsidR="00C043E7" w:rsidRDefault="00C043E7" w:rsidP="007444F3">
      <w:pPr>
        <w:pStyle w:val="af5"/>
        <w:keepNext/>
        <w:rPr>
          <w:rtl/>
        </w:rPr>
      </w:pPr>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תקרא, תקרא את ההצעה. כנראה לא קראת אותה.</w:t>
      </w:r>
    </w:p>
    <w:p w:rsidR="00C043E7" w:rsidRDefault="00C043E7" w:rsidP="007444F3">
      <w:pPr>
        <w:rPr>
          <w:rtl/>
          <w:lang w:eastAsia="he-IL"/>
        </w:rPr>
      </w:pPr>
    </w:p>
    <w:p w:rsidR="00C043E7" w:rsidRDefault="00C043E7" w:rsidP="007444F3">
      <w:pPr>
        <w:pStyle w:val="-"/>
        <w:keepNext/>
        <w:rPr>
          <w:rtl/>
        </w:rPr>
      </w:pPr>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 - במתן מעמד </w:t>
      </w:r>
      <w:bookmarkStart w:id="9134" w:name="_ETM_Q41_566928"/>
      <w:bookmarkEnd w:id="9134"/>
      <w:r>
        <w:rPr>
          <w:rtl/>
          <w:lang w:eastAsia="he-IL"/>
        </w:rPr>
        <w:t>ל</w:t>
      </w:r>
      <w:r>
        <w:rPr>
          <w:rFonts w:hint="cs"/>
          <w:rtl/>
          <w:lang w:eastAsia="he-IL"/>
        </w:rPr>
        <w:t>א</w:t>
      </w:r>
      <w:r>
        <w:rPr>
          <w:rtl/>
          <w:lang w:eastAsia="he-IL"/>
        </w:rPr>
        <w:t>ומ</w:t>
      </w:r>
      <w:r>
        <w:rPr>
          <w:rFonts w:hint="cs"/>
          <w:rtl/>
          <w:lang w:eastAsia="he-IL"/>
        </w:rPr>
        <w:t>ד דעתם</w:t>
      </w:r>
      <w:r>
        <w:rPr>
          <w:rtl/>
          <w:lang w:eastAsia="he-IL"/>
        </w:rPr>
        <w:t xml:space="preserve"> </w:t>
      </w:r>
      <w:bookmarkStart w:id="9135" w:name="_ETM_Q41_568480"/>
      <w:bookmarkEnd w:id="9135"/>
      <w:r>
        <w:rPr>
          <w:rtl/>
          <w:lang w:eastAsia="he-IL"/>
        </w:rPr>
        <w:t>של הצדדים בחוזה לא עסקי</w:t>
      </w:r>
      <w:r>
        <w:rPr>
          <w:rFonts w:hint="cs"/>
          <w:rtl/>
          <w:lang w:eastAsia="he-IL"/>
        </w:rPr>
        <w:t xml:space="preserve">. </w:t>
      </w:r>
      <w:r>
        <w:rPr>
          <w:rtl/>
          <w:lang w:eastAsia="he-IL"/>
        </w:rPr>
        <w:t>אב</w:t>
      </w:r>
      <w:bookmarkStart w:id="9136" w:name="_ETM_Q41_576339"/>
      <w:bookmarkEnd w:id="9136"/>
      <w:r>
        <w:rPr>
          <w:rFonts w:hint="cs"/>
          <w:rtl/>
          <w:lang w:eastAsia="he-IL"/>
        </w:rPr>
        <w:t xml:space="preserve">ל כשהגענו לדבר על ההצעה </w:t>
      </w:r>
      <w:r>
        <w:rPr>
          <w:rtl/>
          <w:lang w:eastAsia="he-IL"/>
        </w:rPr>
        <w:t>בוועדת החוקה,</w:t>
      </w:r>
      <w:bookmarkStart w:id="9137" w:name="_ETM_Q41_578459"/>
      <w:bookmarkEnd w:id="9137"/>
      <w:r>
        <w:rPr>
          <w:rFonts w:hint="cs"/>
          <w:rtl/>
          <w:lang w:eastAsia="he-IL"/>
        </w:rPr>
        <w:t xml:space="preserve"> </w:t>
      </w:r>
      <w:r>
        <w:rPr>
          <w:rtl/>
          <w:lang w:eastAsia="he-IL"/>
        </w:rPr>
        <w:t>וכל המומחים, כולל אלה שכביכול תומכים בעמדתך, אמרו</w:t>
      </w:r>
      <w:r>
        <w:rPr>
          <w:rFonts w:hint="cs"/>
          <w:rtl/>
          <w:lang w:eastAsia="he-IL"/>
        </w:rPr>
        <w:t xml:space="preserve">: </w:t>
      </w:r>
      <w:r>
        <w:rPr>
          <w:rtl/>
          <w:lang w:eastAsia="he-IL"/>
        </w:rPr>
        <w:t xml:space="preserve">סדר הסעיפים </w:t>
      </w:r>
      <w:bookmarkStart w:id="9138" w:name="_ETM_Q41_582419"/>
      <w:bookmarkEnd w:id="9138"/>
      <w:r>
        <w:rPr>
          <w:rtl/>
          <w:lang w:eastAsia="he-IL"/>
        </w:rPr>
        <w:t>צריך</w:t>
      </w:r>
      <w:bookmarkStart w:id="9139" w:name="_ETM_Q41_586380"/>
      <w:bookmarkEnd w:id="9139"/>
      <w:r>
        <w:rPr>
          <w:rFonts w:hint="cs"/>
          <w:rtl/>
          <w:lang w:eastAsia="he-IL"/>
        </w:rPr>
        <w:t xml:space="preserve"> </w:t>
      </w:r>
      <w:r>
        <w:rPr>
          <w:rtl/>
          <w:lang w:eastAsia="he-IL"/>
        </w:rPr>
        <w:t>להיות שונה</w:t>
      </w:r>
      <w:bookmarkStart w:id="9140" w:name="_ETM_Q41_588100"/>
      <w:bookmarkEnd w:id="9140"/>
      <w:r>
        <w:rPr>
          <w:rFonts w:hint="cs"/>
          <w:rtl/>
          <w:lang w:eastAsia="he-IL"/>
        </w:rPr>
        <w:t xml:space="preserve"> </w:t>
      </w:r>
      <w:r>
        <w:rPr>
          <w:rFonts w:hint="eastAsia"/>
          <w:rtl/>
          <w:lang w:eastAsia="he-IL"/>
        </w:rPr>
        <w:t xml:space="preserve">– </w:t>
      </w:r>
      <w:r>
        <w:rPr>
          <w:rtl/>
          <w:lang w:eastAsia="he-IL"/>
        </w:rPr>
        <w:t>קודם מציגים את הכלל</w:t>
      </w:r>
      <w:bookmarkStart w:id="9141" w:name="_ETM_Q41_590019"/>
      <w:bookmarkEnd w:id="9141"/>
      <w:r>
        <w:rPr>
          <w:rFonts w:hint="cs"/>
          <w:rtl/>
          <w:lang w:eastAsia="he-IL"/>
        </w:rPr>
        <w:t xml:space="preserve"> </w:t>
      </w:r>
      <w:r>
        <w:rPr>
          <w:rtl/>
          <w:lang w:eastAsia="he-IL"/>
        </w:rPr>
        <w:t>המרכזי של פרשנות החוזים</w:t>
      </w:r>
      <w:bookmarkStart w:id="9142" w:name="_ETM_Q41_593260"/>
      <w:bookmarkEnd w:id="9142"/>
      <w:r>
        <w:rPr>
          <w:rFonts w:hint="cs"/>
          <w:rtl/>
          <w:lang w:eastAsia="he-IL"/>
        </w:rPr>
        <w:t xml:space="preserve"> </w:t>
      </w:r>
      <w:r>
        <w:rPr>
          <w:rtl/>
          <w:lang w:eastAsia="he-IL"/>
        </w:rPr>
        <w:t>ורק אז מגיעים</w:t>
      </w:r>
      <w:r>
        <w:rPr>
          <w:rFonts w:hint="cs"/>
          <w:rtl/>
          <w:lang w:eastAsia="he-IL"/>
        </w:rPr>
        <w:t xml:space="preserve"> </w:t>
      </w:r>
      <w:r>
        <w:rPr>
          <w:rtl/>
          <w:lang w:eastAsia="he-IL"/>
        </w:rPr>
        <w:t>למקרים</w:t>
      </w:r>
      <w:bookmarkStart w:id="9143" w:name="_ETM_Q41_598019"/>
      <w:bookmarkEnd w:id="9143"/>
      <w:r>
        <w:rPr>
          <w:rFonts w:hint="cs"/>
          <w:rtl/>
          <w:lang w:eastAsia="he-IL"/>
        </w:rPr>
        <w:t xml:space="preserve"> </w:t>
      </w:r>
      <w:r>
        <w:rPr>
          <w:rtl/>
          <w:lang w:eastAsia="he-IL"/>
        </w:rPr>
        <w:t>החריגים של חוזה עסקי</w:t>
      </w:r>
      <w:r>
        <w:rPr>
          <w:rFonts w:hint="cs"/>
          <w:rtl/>
          <w:lang w:eastAsia="he-IL"/>
        </w:rPr>
        <w:t>,</w:t>
      </w:r>
      <w:r>
        <w:rPr>
          <w:rtl/>
          <w:lang w:eastAsia="he-IL"/>
        </w:rPr>
        <w:t xml:space="preserve"> שהוא יפורש רק</w:t>
      </w:r>
      <w:bookmarkStart w:id="9144" w:name="_ETM_Q41_602369"/>
      <w:bookmarkEnd w:id="9144"/>
      <w:r>
        <w:rPr>
          <w:rFonts w:hint="cs"/>
          <w:rtl/>
          <w:lang w:eastAsia="he-IL"/>
        </w:rPr>
        <w:t xml:space="preserve"> </w:t>
      </w:r>
      <w:r>
        <w:rPr>
          <w:rtl/>
          <w:lang w:eastAsia="he-IL"/>
        </w:rPr>
        <w:t xml:space="preserve">על פי לשונו, למעט במקרים מיוחדים </w:t>
      </w:r>
      <w:bookmarkStart w:id="9145" w:name="_ETM_Q41_605899"/>
      <w:bookmarkEnd w:id="9145"/>
      <w:r>
        <w:rPr>
          <w:rFonts w:hint="cs"/>
          <w:rtl/>
          <w:lang w:eastAsia="he-IL"/>
        </w:rPr>
        <w:t xml:space="preserve">– </w:t>
      </w:r>
      <w:r>
        <w:rPr>
          <w:rtl/>
          <w:lang w:eastAsia="he-IL"/>
        </w:rPr>
        <w:t>בא יושב</w:t>
      </w:r>
      <w:r>
        <w:rPr>
          <w:rFonts w:hint="cs"/>
          <w:rtl/>
          <w:lang w:eastAsia="he-IL"/>
        </w:rPr>
        <w:t>-</w:t>
      </w:r>
      <w:r>
        <w:rPr>
          <w:rtl/>
          <w:lang w:eastAsia="he-IL"/>
        </w:rPr>
        <w:t>ראש הוועדה חבר הכנסת רוטמן ואמר</w:t>
      </w:r>
      <w:r>
        <w:rPr>
          <w:rFonts w:hint="cs"/>
          <w:rtl/>
          <w:lang w:eastAsia="he-IL"/>
        </w:rPr>
        <w:t>:</w:t>
      </w:r>
      <w:r>
        <w:rPr>
          <w:rtl/>
          <w:lang w:eastAsia="he-IL"/>
        </w:rPr>
        <w:t xml:space="preserve"> אי</w:t>
      </w:r>
      <w:bookmarkStart w:id="9146" w:name="_ETM_Q41_611059"/>
      <w:bookmarkEnd w:id="9146"/>
      <w:r>
        <w:rPr>
          <w:rFonts w:hint="cs"/>
          <w:rtl/>
          <w:lang w:eastAsia="he-IL"/>
        </w:rPr>
        <w:t>-</w:t>
      </w:r>
      <w:r>
        <w:rPr>
          <w:rtl/>
          <w:lang w:eastAsia="he-IL"/>
        </w:rPr>
        <w:t xml:space="preserve">אפשר, השר לוין מתעקש שהסעיף הראשון יהיה סעיף </w:t>
      </w:r>
      <w:r>
        <w:rPr>
          <w:rFonts w:hint="cs"/>
          <w:rtl/>
          <w:lang w:eastAsia="he-IL"/>
        </w:rPr>
        <w:t>הוונדט</w:t>
      </w:r>
      <w:r>
        <w:rPr>
          <w:rFonts w:hint="eastAsia"/>
          <w:rtl/>
          <w:lang w:eastAsia="he-IL"/>
        </w:rPr>
        <w:t>ה</w:t>
      </w:r>
      <w:r>
        <w:rPr>
          <w:rFonts w:hint="cs"/>
          <w:rtl/>
          <w:lang w:eastAsia="he-IL"/>
        </w:rPr>
        <w:t xml:space="preserve">, </w:t>
      </w:r>
      <w:r>
        <w:rPr>
          <w:rtl/>
          <w:lang w:eastAsia="he-IL"/>
        </w:rPr>
        <w:t xml:space="preserve">הנקם </w:t>
      </w:r>
      <w:bookmarkStart w:id="9147" w:name="_ETM_Q41_617479"/>
      <w:bookmarkEnd w:id="9147"/>
      <w:r>
        <w:rPr>
          <w:rtl/>
          <w:lang w:eastAsia="he-IL"/>
        </w:rPr>
        <w:t>הגדול, החשבון הגדול עם אהרן</w:t>
      </w:r>
      <w:bookmarkStart w:id="9148" w:name="_ETM_Q41_623899"/>
      <w:bookmarkEnd w:id="9148"/>
      <w:r>
        <w:rPr>
          <w:rFonts w:hint="cs"/>
          <w:rtl/>
          <w:lang w:eastAsia="he-IL"/>
        </w:rPr>
        <w:t xml:space="preserve"> </w:t>
      </w:r>
      <w:r>
        <w:rPr>
          <w:rtl/>
          <w:lang w:eastAsia="he-IL"/>
        </w:rPr>
        <w:t xml:space="preserve">ברק והלכת </w:t>
      </w:r>
      <w:proofErr w:type="spellStart"/>
      <w:r>
        <w:rPr>
          <w:rFonts w:hint="cs"/>
          <w:rtl/>
          <w:lang w:eastAsia="he-IL"/>
        </w:rPr>
        <w:t>א</w:t>
      </w:r>
      <w:r>
        <w:rPr>
          <w:rtl/>
          <w:lang w:eastAsia="he-IL"/>
        </w:rPr>
        <w:t>פרופים</w:t>
      </w:r>
      <w:proofErr w:type="spellEnd"/>
      <w:r>
        <w:rPr>
          <w:rtl/>
          <w:lang w:eastAsia="he-IL"/>
        </w:rPr>
        <w:t>.</w:t>
      </w:r>
      <w:bookmarkStart w:id="9149" w:name="_ETM_Q41_626940"/>
      <w:bookmarkEnd w:id="9149"/>
      <w:r>
        <w:rPr>
          <w:rFonts w:hint="cs"/>
          <w:rtl/>
          <w:lang w:eastAsia="he-IL"/>
        </w:rPr>
        <w:t xml:space="preserve"> </w:t>
      </w:r>
      <w:r>
        <w:rPr>
          <w:rtl/>
          <w:lang w:eastAsia="he-IL"/>
        </w:rPr>
        <w:t>באו מומחי משפט בדיני החוזים שנוטים לעמדתך בעניין פרשנות חוזים</w:t>
      </w:r>
      <w:r>
        <w:rPr>
          <w:rFonts w:hint="cs"/>
          <w:rtl/>
          <w:lang w:eastAsia="he-IL"/>
        </w:rPr>
        <w:t>,</w:t>
      </w:r>
      <w:r>
        <w:rPr>
          <w:rtl/>
          <w:lang w:eastAsia="he-IL"/>
        </w:rPr>
        <w:t xml:space="preserve"> </w:t>
      </w:r>
      <w:bookmarkStart w:id="9150" w:name="_ETM_Q41_631309"/>
      <w:bookmarkEnd w:id="9150"/>
      <w:r>
        <w:rPr>
          <w:rtl/>
          <w:lang w:eastAsia="he-IL"/>
        </w:rPr>
        <w:t>ואמרו</w:t>
      </w:r>
      <w:r>
        <w:rPr>
          <w:rFonts w:hint="cs"/>
          <w:rtl/>
          <w:lang w:eastAsia="he-IL"/>
        </w:rPr>
        <w:t>:</w:t>
      </w:r>
      <w:r>
        <w:rPr>
          <w:rtl/>
          <w:lang w:eastAsia="he-IL"/>
        </w:rPr>
        <w:t xml:space="preserve"> מה זה הבלגן הזה? </w:t>
      </w:r>
      <w:bookmarkStart w:id="9151" w:name="_ETM_Q41_636470"/>
      <w:bookmarkEnd w:id="9151"/>
      <w:r>
        <w:rPr>
          <w:rtl/>
          <w:lang w:eastAsia="he-IL"/>
        </w:rPr>
        <w:t xml:space="preserve">מה זה החוק המבולגן הזה? </w:t>
      </w:r>
      <w:bookmarkStart w:id="9152" w:name="_ETM_Q41_639420"/>
      <w:bookmarkEnd w:id="9152"/>
      <w:r>
        <w:rPr>
          <w:rtl/>
          <w:lang w:eastAsia="he-IL"/>
        </w:rPr>
        <w:t xml:space="preserve">מה זה ההתעקשות לשים את הסעיף על החוזה העסקי למעלה </w:t>
      </w:r>
      <w:bookmarkStart w:id="9153" w:name="_ETM_Q41_643224"/>
      <w:bookmarkEnd w:id="9153"/>
      <w:r>
        <w:rPr>
          <w:rtl/>
          <w:lang w:eastAsia="he-IL"/>
        </w:rPr>
        <w:t>ולא את העיקרון הבסיסי כפתיחה?</w:t>
      </w:r>
      <w:bookmarkStart w:id="9154" w:name="_ETM_Q41_648380"/>
      <w:bookmarkEnd w:id="9154"/>
      <w:r>
        <w:rPr>
          <w:rFonts w:hint="cs"/>
          <w:rtl/>
          <w:lang w:eastAsia="he-IL"/>
        </w:rPr>
        <w:t xml:space="preserve"> </w:t>
      </w:r>
      <w:r>
        <w:rPr>
          <w:rtl/>
          <w:lang w:eastAsia="he-IL"/>
        </w:rPr>
        <w:t>אבל אמר חבר הכנסת רוטמן</w:t>
      </w:r>
      <w:r>
        <w:rPr>
          <w:rFonts w:hint="cs"/>
          <w:rtl/>
          <w:lang w:eastAsia="he-IL"/>
        </w:rPr>
        <w:t>:</w:t>
      </w:r>
      <w:r>
        <w:rPr>
          <w:rtl/>
          <w:lang w:eastAsia="he-IL"/>
        </w:rPr>
        <w:t xml:space="preserve"> השר לוין לא מוכן</w:t>
      </w:r>
      <w:r>
        <w:rPr>
          <w:rFonts w:hint="cs"/>
          <w:rtl/>
          <w:lang w:eastAsia="he-IL"/>
        </w:rPr>
        <w:t>.</w:t>
      </w:r>
      <w:r>
        <w:rPr>
          <w:rtl/>
          <w:lang w:eastAsia="he-IL"/>
        </w:rPr>
        <w:t xml:space="preserve"> </w:t>
      </w:r>
    </w:p>
    <w:p w:rsidR="00C043E7" w:rsidRDefault="00C043E7" w:rsidP="007444F3">
      <w:pPr>
        <w:rPr>
          <w:rtl/>
          <w:lang w:eastAsia="he-IL"/>
        </w:rPr>
      </w:pPr>
    </w:p>
    <w:p w:rsidR="00C043E7" w:rsidRDefault="00C043E7" w:rsidP="007444F3">
      <w:pPr>
        <w:rPr>
          <w:rtl/>
          <w:lang w:eastAsia="he-IL"/>
        </w:rPr>
      </w:pPr>
      <w:r>
        <w:rPr>
          <w:rtl/>
          <w:lang w:eastAsia="he-IL"/>
        </w:rPr>
        <w:t xml:space="preserve">בזה </w:t>
      </w:r>
      <w:bookmarkStart w:id="9155" w:name="_ETM_Q41_652535"/>
      <w:bookmarkEnd w:id="9155"/>
      <w:r>
        <w:rPr>
          <w:rtl/>
          <w:lang w:eastAsia="he-IL"/>
        </w:rPr>
        <w:t>אתה מתעסק</w:t>
      </w:r>
      <w:r>
        <w:rPr>
          <w:rFonts w:hint="cs"/>
          <w:rtl/>
          <w:lang w:eastAsia="he-IL"/>
        </w:rPr>
        <w:t>,</w:t>
      </w:r>
      <w:r>
        <w:rPr>
          <w:rtl/>
          <w:lang w:eastAsia="he-IL"/>
        </w:rPr>
        <w:t xml:space="preserve"> בזה אתה מתעסק</w:t>
      </w:r>
      <w:r>
        <w:rPr>
          <w:rFonts w:hint="cs"/>
          <w:rtl/>
          <w:lang w:eastAsia="he-IL"/>
        </w:rPr>
        <w:t>,</w:t>
      </w:r>
      <w:bookmarkStart w:id="9156" w:name="_ETM_Q41_657859"/>
      <w:bookmarkEnd w:id="9156"/>
      <w:r>
        <w:rPr>
          <w:rFonts w:hint="cs"/>
          <w:rtl/>
          <w:lang w:eastAsia="he-IL"/>
        </w:rPr>
        <w:t xml:space="preserve"> </w:t>
      </w:r>
      <w:r>
        <w:rPr>
          <w:rtl/>
          <w:lang w:eastAsia="he-IL"/>
        </w:rPr>
        <w:t xml:space="preserve">לא בטיוב הנגישות של האזרחים לצדק. </w:t>
      </w:r>
      <w:bookmarkStart w:id="9157" w:name="_ETM_Q41_664339"/>
      <w:bookmarkEnd w:id="9157"/>
      <w:r>
        <w:rPr>
          <w:rtl/>
          <w:lang w:eastAsia="he-IL"/>
        </w:rPr>
        <w:t>שנפרט את כל הרשימה של אנשים שממתינים להרחבת הסיוע המשפטי</w:t>
      </w:r>
      <w:r>
        <w:rPr>
          <w:rFonts w:hint="cs"/>
          <w:rtl/>
          <w:lang w:eastAsia="he-IL"/>
        </w:rPr>
        <w:t>?</w:t>
      </w:r>
      <w:r>
        <w:rPr>
          <w:rtl/>
          <w:lang w:eastAsia="he-IL"/>
        </w:rPr>
        <w:t xml:space="preserve"> </w:t>
      </w:r>
      <w:bookmarkStart w:id="9158" w:name="_ETM_Q41_672019"/>
      <w:bookmarkStart w:id="9159" w:name="_ETM_Q41_685190"/>
      <w:bookmarkEnd w:id="9158"/>
      <w:bookmarkEnd w:id="9159"/>
    </w:p>
    <w:p w:rsidR="00C043E7" w:rsidRDefault="00C043E7" w:rsidP="007444F3">
      <w:pPr>
        <w:rPr>
          <w:rtl/>
          <w:lang w:eastAsia="he-IL"/>
        </w:rPr>
      </w:pPr>
      <w:bookmarkStart w:id="9160" w:name="_ETM_Q41_668760"/>
      <w:bookmarkStart w:id="9161" w:name="_ETM_Q41_668888"/>
      <w:bookmarkEnd w:id="9160"/>
      <w:bookmarkEnd w:id="9161"/>
    </w:p>
    <w:p w:rsidR="00C043E7" w:rsidRDefault="00C043E7" w:rsidP="007444F3">
      <w:pPr>
        <w:pStyle w:val="af5"/>
        <w:keepNext/>
        <w:rPr>
          <w:rtl/>
        </w:rPr>
      </w:pPr>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הוא התרחב בתקופתי כמו שלא היה מעולם, ואתה יודע את זה מצוין.</w:t>
      </w:r>
    </w:p>
    <w:p w:rsidR="00C043E7" w:rsidRDefault="00C043E7" w:rsidP="007444F3">
      <w:pPr>
        <w:rPr>
          <w:rtl/>
          <w:lang w:eastAsia="he-IL"/>
        </w:rPr>
      </w:pPr>
      <w:bookmarkStart w:id="9162" w:name="_ETM_Q41_672775"/>
      <w:bookmarkEnd w:id="9162"/>
    </w:p>
    <w:p w:rsidR="00C043E7" w:rsidRDefault="00C043E7" w:rsidP="007444F3">
      <w:pPr>
        <w:pStyle w:val="-"/>
        <w:keepNext/>
        <w:rPr>
          <w:rtl/>
        </w:rPr>
      </w:pPr>
      <w:bookmarkStart w:id="9163" w:name="_ETM_Q41_672902"/>
      <w:bookmarkEnd w:id="9163"/>
      <w:r w:rsidRPr="009E09F9">
        <w:rPr>
          <w:rStyle w:val="TagStyle"/>
          <w:rtl/>
        </w:rPr>
        <w:t xml:space="preserve">&lt;&lt; דובר_המשך &gt;&gt; </w:t>
      </w:r>
      <w:r>
        <w:rPr>
          <w:rtl/>
        </w:rPr>
        <w:t>גלעד קריב (העבודה):</w:t>
      </w:r>
      <w:r w:rsidRPr="009E09F9">
        <w:rPr>
          <w:rStyle w:val="TagStyle"/>
          <w:rtl/>
        </w:rPr>
        <w:t xml:space="preserve"> &lt;&lt; דובר_המשך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הוא התרחב בתקופתך ככה למול מה שהיה צריך.</w:t>
      </w:r>
    </w:p>
    <w:p w:rsidR="00C043E7" w:rsidRDefault="00C043E7" w:rsidP="007444F3">
      <w:pPr>
        <w:rPr>
          <w:rtl/>
          <w:lang w:eastAsia="he-IL"/>
        </w:rPr>
      </w:pPr>
    </w:p>
    <w:p w:rsidR="00C043E7" w:rsidRDefault="00C043E7" w:rsidP="007444F3">
      <w:pPr>
        <w:rPr>
          <w:rtl/>
          <w:lang w:eastAsia="he-IL"/>
        </w:rPr>
      </w:pPr>
      <w:bookmarkStart w:id="9164" w:name="_ETM_Q41_669085"/>
      <w:bookmarkStart w:id="9165" w:name="_ETM_Q41_669279"/>
      <w:bookmarkEnd w:id="9164"/>
      <w:bookmarkEnd w:id="9165"/>
      <w:r>
        <w:rPr>
          <w:rtl/>
          <w:lang w:eastAsia="he-IL"/>
        </w:rPr>
        <w:t xml:space="preserve">ואני אזכיר </w:t>
      </w:r>
      <w:bookmarkStart w:id="9166" w:name="_ETM_Q41_687470"/>
      <w:bookmarkEnd w:id="9166"/>
      <w:r>
        <w:rPr>
          <w:rFonts w:hint="cs"/>
          <w:rtl/>
          <w:lang w:eastAsia="he-IL"/>
        </w:rPr>
        <w:t xml:space="preserve">לך </w:t>
      </w:r>
      <w:r>
        <w:rPr>
          <w:rtl/>
          <w:lang w:eastAsia="he-IL"/>
        </w:rPr>
        <w:t>עוד פעם</w:t>
      </w:r>
      <w:r>
        <w:rPr>
          <w:rFonts w:hint="cs"/>
          <w:rtl/>
          <w:lang w:eastAsia="he-IL"/>
        </w:rPr>
        <w:t xml:space="preserve"> ו</w:t>
      </w:r>
      <w:r>
        <w:rPr>
          <w:rtl/>
          <w:lang w:eastAsia="he-IL"/>
        </w:rPr>
        <w:t>עוד פעם את האחריות שלך למה שקורה עם הפשיעה</w:t>
      </w:r>
      <w:r>
        <w:rPr>
          <w:rFonts w:hint="cs"/>
          <w:rtl/>
          <w:lang w:eastAsia="he-IL"/>
        </w:rPr>
        <w:t>.</w:t>
      </w:r>
      <w:r>
        <w:rPr>
          <w:rtl/>
          <w:lang w:eastAsia="he-IL"/>
        </w:rPr>
        <w:t xml:space="preserve"> אתה </w:t>
      </w:r>
      <w:bookmarkStart w:id="9167" w:name="_ETM_Q41_691799"/>
      <w:bookmarkEnd w:id="9167"/>
      <w:r>
        <w:rPr>
          <w:rFonts w:hint="cs"/>
          <w:rtl/>
          <w:lang w:eastAsia="he-IL"/>
        </w:rPr>
        <w:t>מחרים</w:t>
      </w:r>
      <w:r>
        <w:rPr>
          <w:rtl/>
          <w:lang w:eastAsia="he-IL"/>
        </w:rPr>
        <w:t xml:space="preserve"> את היועצת המשפטית</w:t>
      </w:r>
      <w:r>
        <w:rPr>
          <w:rFonts w:hint="cs"/>
          <w:rtl/>
          <w:lang w:eastAsia="he-IL"/>
        </w:rPr>
        <w:t>;</w:t>
      </w:r>
      <w:r>
        <w:rPr>
          <w:rtl/>
          <w:lang w:eastAsia="he-IL"/>
        </w:rPr>
        <w:t xml:space="preserve"> אתה </w:t>
      </w:r>
      <w:r>
        <w:rPr>
          <w:rFonts w:hint="cs"/>
          <w:rtl/>
          <w:lang w:eastAsia="he-IL"/>
        </w:rPr>
        <w:t>מחרים</w:t>
      </w:r>
      <w:r>
        <w:rPr>
          <w:rtl/>
          <w:lang w:eastAsia="he-IL"/>
        </w:rPr>
        <w:t xml:space="preserve"> את מחלקת ייעוץ וחקיקה</w:t>
      </w:r>
      <w:r>
        <w:rPr>
          <w:rFonts w:hint="cs"/>
          <w:rtl/>
          <w:lang w:eastAsia="he-IL"/>
        </w:rPr>
        <w:t>;</w:t>
      </w:r>
      <w:r>
        <w:rPr>
          <w:rtl/>
          <w:lang w:eastAsia="he-IL"/>
        </w:rPr>
        <w:t xml:space="preserve"> </w:t>
      </w:r>
      <w:bookmarkStart w:id="9168" w:name="_ETM_Q41_696129"/>
      <w:bookmarkEnd w:id="9168"/>
      <w:r>
        <w:rPr>
          <w:rtl/>
          <w:lang w:eastAsia="he-IL"/>
        </w:rPr>
        <w:t>אתה לא מדבר עם נשיא בית המשפט העליון</w:t>
      </w:r>
      <w:r>
        <w:rPr>
          <w:rFonts w:hint="cs"/>
          <w:rtl/>
          <w:lang w:eastAsia="he-IL"/>
        </w:rPr>
        <w:t>.</w:t>
      </w:r>
      <w:r>
        <w:rPr>
          <w:rtl/>
          <w:lang w:eastAsia="he-IL"/>
        </w:rPr>
        <w:t xml:space="preserve"> כמו דובי </w:t>
      </w:r>
      <w:bookmarkStart w:id="9169" w:name="_ETM_Q41_700459"/>
      <w:bookmarkEnd w:id="9169"/>
      <w:r>
        <w:rPr>
          <w:rtl/>
          <w:lang w:eastAsia="he-IL"/>
        </w:rPr>
        <w:t xml:space="preserve">לולו </w:t>
      </w:r>
      <w:bookmarkStart w:id="9170" w:name="_ETM_Q41_706239"/>
      <w:bookmarkEnd w:id="9170"/>
      <w:r>
        <w:rPr>
          <w:rFonts w:hint="cs"/>
          <w:rtl/>
          <w:lang w:eastAsia="he-IL"/>
        </w:rPr>
        <w:t xml:space="preserve">– </w:t>
      </w:r>
      <w:r>
        <w:rPr>
          <w:rtl/>
          <w:lang w:eastAsia="he-IL"/>
        </w:rPr>
        <w:t>ל</w:t>
      </w:r>
      <w:r>
        <w:rPr>
          <w:rFonts w:hint="cs"/>
          <w:rtl/>
          <w:lang w:eastAsia="he-IL"/>
        </w:rPr>
        <w:t>ו</w:t>
      </w:r>
      <w:r>
        <w:rPr>
          <w:rtl/>
          <w:lang w:eastAsia="he-IL"/>
        </w:rPr>
        <w:t>ין הרגזן</w:t>
      </w:r>
      <w:r>
        <w:rPr>
          <w:rFonts w:hint="cs"/>
          <w:rtl/>
          <w:lang w:eastAsia="he-IL"/>
        </w:rPr>
        <w:t>,</w:t>
      </w:r>
      <w:r>
        <w:rPr>
          <w:rtl/>
          <w:lang w:eastAsia="he-IL"/>
        </w:rPr>
        <w:t xml:space="preserve"> </w:t>
      </w:r>
      <w:bookmarkStart w:id="9171" w:name="_ETM_Q41_708609"/>
      <w:bookmarkEnd w:id="9171"/>
      <w:r>
        <w:rPr>
          <w:rtl/>
          <w:lang w:eastAsia="he-IL"/>
        </w:rPr>
        <w:t xml:space="preserve">השר שברוגז עם כל </w:t>
      </w:r>
      <w:bookmarkStart w:id="9172" w:name="_ETM_Q41_712489"/>
      <w:bookmarkEnd w:id="9172"/>
      <w:r>
        <w:rPr>
          <w:rFonts w:hint="cs"/>
          <w:rtl/>
          <w:lang w:eastAsia="he-IL"/>
        </w:rPr>
        <w:t xml:space="preserve">העולם. השר </w:t>
      </w:r>
      <w:r>
        <w:rPr>
          <w:rtl/>
          <w:lang w:eastAsia="he-IL"/>
        </w:rPr>
        <w:t>הרגזן</w:t>
      </w:r>
      <w:r>
        <w:rPr>
          <w:rFonts w:hint="cs"/>
          <w:rtl/>
          <w:lang w:eastAsia="he-IL"/>
        </w:rPr>
        <w:t>.</w:t>
      </w:r>
    </w:p>
    <w:p w:rsidR="00C043E7" w:rsidRDefault="00C043E7" w:rsidP="007444F3">
      <w:pPr>
        <w:rPr>
          <w:rtl/>
          <w:lang w:eastAsia="he-IL"/>
        </w:rPr>
      </w:pPr>
    </w:p>
    <w:p w:rsidR="00C043E7" w:rsidRDefault="00C043E7" w:rsidP="007444F3">
      <w:pPr>
        <w:rPr>
          <w:rtl/>
          <w:lang w:eastAsia="he-IL"/>
        </w:rPr>
      </w:pPr>
      <w:bookmarkStart w:id="9173" w:name="_ETM_Q41_719580"/>
      <w:bookmarkEnd w:id="9173"/>
      <w:r>
        <w:rPr>
          <w:rFonts w:hint="cs"/>
          <w:rtl/>
          <w:lang w:eastAsia="he-IL"/>
        </w:rPr>
        <w:t xml:space="preserve">אני זוכר את ההופעה הראשונה שלך בוועדת </w:t>
      </w:r>
      <w:r>
        <w:rPr>
          <w:rtl/>
          <w:lang w:eastAsia="he-IL"/>
        </w:rPr>
        <w:t>החוקה</w:t>
      </w:r>
      <w:r>
        <w:rPr>
          <w:rFonts w:hint="cs"/>
          <w:rtl/>
          <w:lang w:eastAsia="he-IL"/>
        </w:rPr>
        <w:t>.</w:t>
      </w:r>
      <w:r>
        <w:rPr>
          <w:rtl/>
          <w:lang w:eastAsia="he-IL"/>
        </w:rPr>
        <w:t xml:space="preserve"> באת ואמרת לנו</w:t>
      </w:r>
      <w:r>
        <w:rPr>
          <w:rFonts w:hint="cs"/>
          <w:rtl/>
          <w:lang w:eastAsia="he-IL"/>
        </w:rPr>
        <w:t>:</w:t>
      </w:r>
      <w:r>
        <w:rPr>
          <w:rtl/>
          <w:lang w:eastAsia="he-IL"/>
        </w:rPr>
        <w:t xml:space="preserve"> אני לא הבאתי איתי שום עציץ </w:t>
      </w:r>
      <w:bookmarkStart w:id="9174" w:name="_ETM_Q41_724873"/>
      <w:bookmarkEnd w:id="9174"/>
      <w:r>
        <w:rPr>
          <w:rtl/>
          <w:lang w:eastAsia="he-IL"/>
        </w:rPr>
        <w:t>ללשכה, כי אני ה</w:t>
      </w:r>
      <w:r>
        <w:rPr>
          <w:rFonts w:hint="cs"/>
          <w:rtl/>
          <w:lang w:eastAsia="he-IL"/>
        </w:rPr>
        <w:t>ע</w:t>
      </w:r>
      <w:r>
        <w:rPr>
          <w:rtl/>
          <w:lang w:eastAsia="he-IL"/>
        </w:rPr>
        <w:t>ציץ</w:t>
      </w:r>
      <w:r>
        <w:rPr>
          <w:rFonts w:hint="cs"/>
          <w:rtl/>
          <w:lang w:eastAsia="he-IL"/>
        </w:rPr>
        <w:t>.</w:t>
      </w:r>
      <w:r>
        <w:rPr>
          <w:rtl/>
          <w:lang w:eastAsia="he-IL"/>
        </w:rPr>
        <w:t xml:space="preserve"> אתם מבינים? השר, שנתניהו נתן לו </w:t>
      </w:r>
      <w:bookmarkStart w:id="9175" w:name="_ETM_Q41_730166"/>
      <w:bookmarkEnd w:id="9175"/>
      <w:r>
        <w:rPr>
          <w:rtl/>
          <w:lang w:eastAsia="he-IL"/>
        </w:rPr>
        <w:t>צ'ק</w:t>
      </w:r>
      <w:bookmarkStart w:id="9176" w:name="_ETM_Q41_735460"/>
      <w:bookmarkEnd w:id="9176"/>
      <w:r>
        <w:rPr>
          <w:rFonts w:hint="cs"/>
          <w:rtl/>
          <w:lang w:eastAsia="he-IL"/>
        </w:rPr>
        <w:t xml:space="preserve"> </w:t>
      </w:r>
      <w:r>
        <w:rPr>
          <w:rtl/>
          <w:lang w:eastAsia="he-IL"/>
        </w:rPr>
        <w:t>פתוח בהסכמים הקואליציוניים</w:t>
      </w:r>
      <w:bookmarkStart w:id="9177" w:name="_ETM_Q41_738760"/>
      <w:bookmarkEnd w:id="9177"/>
      <w:r>
        <w:rPr>
          <w:rFonts w:hint="cs"/>
          <w:rtl/>
          <w:lang w:eastAsia="he-IL"/>
        </w:rPr>
        <w:t xml:space="preserve"> </w:t>
      </w:r>
      <w:r>
        <w:rPr>
          <w:rtl/>
          <w:lang w:eastAsia="he-IL"/>
        </w:rPr>
        <w:t>לעשות מה שהוא רוצה עם הדמוקרטיה הישראלית</w:t>
      </w:r>
      <w:r>
        <w:rPr>
          <w:rFonts w:hint="cs"/>
          <w:rtl/>
          <w:lang w:eastAsia="he-IL"/>
        </w:rPr>
        <w:t>,</w:t>
      </w:r>
      <w:r>
        <w:rPr>
          <w:rtl/>
          <w:lang w:eastAsia="he-IL"/>
        </w:rPr>
        <w:t xml:space="preserve"> הוא בא ואומר</w:t>
      </w:r>
      <w:r>
        <w:rPr>
          <w:rFonts w:hint="cs"/>
          <w:rtl/>
          <w:lang w:eastAsia="he-IL"/>
        </w:rPr>
        <w:t>:</w:t>
      </w:r>
      <w:r>
        <w:rPr>
          <w:rtl/>
          <w:lang w:eastAsia="he-IL"/>
        </w:rPr>
        <w:t xml:space="preserve"> </w:t>
      </w:r>
      <w:bookmarkStart w:id="9178" w:name="_ETM_Q41_745200"/>
      <w:bookmarkEnd w:id="9178"/>
      <w:r>
        <w:rPr>
          <w:rtl/>
          <w:lang w:eastAsia="he-IL"/>
        </w:rPr>
        <w:t xml:space="preserve">אני </w:t>
      </w:r>
      <w:r>
        <w:rPr>
          <w:rFonts w:hint="cs"/>
          <w:rtl/>
          <w:lang w:eastAsia="he-IL"/>
        </w:rPr>
        <w:t>ע</w:t>
      </w:r>
      <w:r>
        <w:rPr>
          <w:rtl/>
          <w:lang w:eastAsia="he-IL"/>
        </w:rPr>
        <w:t>ציץ</w:t>
      </w:r>
      <w:r>
        <w:rPr>
          <w:rFonts w:hint="cs"/>
          <w:rtl/>
          <w:lang w:eastAsia="he-IL"/>
        </w:rPr>
        <w:t>.</w:t>
      </w:r>
      <w:r>
        <w:rPr>
          <w:rtl/>
          <w:lang w:eastAsia="he-IL"/>
        </w:rPr>
        <w:t xml:space="preserve"> אתה </w:t>
      </w:r>
      <w:r>
        <w:rPr>
          <w:rFonts w:hint="cs"/>
          <w:rtl/>
          <w:lang w:eastAsia="he-IL"/>
        </w:rPr>
        <w:t>ע</w:t>
      </w:r>
      <w:r>
        <w:rPr>
          <w:rtl/>
          <w:lang w:eastAsia="he-IL"/>
        </w:rPr>
        <w:t>ציץ</w:t>
      </w:r>
      <w:r>
        <w:rPr>
          <w:rFonts w:hint="cs"/>
          <w:rtl/>
          <w:lang w:eastAsia="he-IL"/>
        </w:rPr>
        <w:t>?</w:t>
      </w:r>
      <w:bookmarkStart w:id="9179" w:name="_ETM_Q41_748359"/>
      <w:bookmarkEnd w:id="9179"/>
      <w:r>
        <w:rPr>
          <w:rFonts w:hint="cs"/>
          <w:rtl/>
          <w:lang w:eastAsia="he-IL"/>
        </w:rPr>
        <w:t xml:space="preserve"> </w:t>
      </w:r>
      <w:r>
        <w:rPr>
          <w:rtl/>
          <w:lang w:eastAsia="he-IL"/>
        </w:rPr>
        <w:t>בוא אני אומר לך מה אתה צריך אצלך בחדר</w:t>
      </w:r>
      <w:r>
        <w:rPr>
          <w:rFonts w:hint="cs"/>
          <w:rtl/>
          <w:lang w:eastAsia="he-IL"/>
        </w:rPr>
        <w:t xml:space="preserve"> </w:t>
      </w:r>
      <w:r>
        <w:rPr>
          <w:rFonts w:hint="eastAsia"/>
          <w:rtl/>
          <w:lang w:eastAsia="he-IL"/>
        </w:rPr>
        <w:t>–</w:t>
      </w:r>
      <w:r>
        <w:rPr>
          <w:rtl/>
          <w:lang w:eastAsia="he-IL"/>
        </w:rPr>
        <w:t xml:space="preserve"> לא </w:t>
      </w:r>
      <w:bookmarkStart w:id="9180" w:name="_ETM_Q41_750999"/>
      <w:bookmarkEnd w:id="9180"/>
      <w:r>
        <w:rPr>
          <w:rFonts w:hint="cs"/>
          <w:rtl/>
          <w:lang w:eastAsia="he-IL"/>
        </w:rPr>
        <w:t>ע</w:t>
      </w:r>
      <w:r>
        <w:rPr>
          <w:rtl/>
          <w:lang w:eastAsia="he-IL"/>
        </w:rPr>
        <w:t>ציץ</w:t>
      </w:r>
      <w:r>
        <w:rPr>
          <w:rFonts w:hint="cs"/>
          <w:rtl/>
          <w:lang w:eastAsia="he-IL"/>
        </w:rPr>
        <w:t>;</w:t>
      </w:r>
      <w:r>
        <w:rPr>
          <w:rtl/>
          <w:lang w:eastAsia="he-IL"/>
        </w:rPr>
        <w:t xml:space="preserve"> מראה</w:t>
      </w:r>
      <w:r>
        <w:rPr>
          <w:rFonts w:hint="cs"/>
          <w:rtl/>
          <w:lang w:eastAsia="he-IL"/>
        </w:rPr>
        <w:t xml:space="preserve">, </w:t>
      </w:r>
      <w:r>
        <w:rPr>
          <w:rtl/>
          <w:lang w:eastAsia="he-IL"/>
        </w:rPr>
        <w:t>מראה</w:t>
      </w:r>
      <w:bookmarkStart w:id="9181" w:name="_ETM_Q41_755099"/>
      <w:bookmarkEnd w:id="9181"/>
      <w:r>
        <w:rPr>
          <w:rFonts w:hint="cs"/>
          <w:rtl/>
          <w:lang w:eastAsia="he-IL"/>
        </w:rPr>
        <w:t xml:space="preserve"> </w:t>
      </w:r>
      <w:r>
        <w:rPr>
          <w:rtl/>
          <w:lang w:eastAsia="he-IL"/>
        </w:rPr>
        <w:t xml:space="preserve">שתתייצב מולה ותראה את בבואת האדם שנושא באחריות לאסון שבא </w:t>
      </w:r>
      <w:bookmarkStart w:id="9182" w:name="_ETM_Q41_760224"/>
      <w:bookmarkEnd w:id="9182"/>
      <w:r>
        <w:rPr>
          <w:rtl/>
          <w:lang w:eastAsia="he-IL"/>
        </w:rPr>
        <w:t>עלינו.</w:t>
      </w:r>
    </w:p>
    <w:p w:rsidR="00C043E7" w:rsidRDefault="00C043E7" w:rsidP="007444F3">
      <w:pPr>
        <w:rPr>
          <w:rtl/>
          <w:lang w:eastAsia="he-IL"/>
        </w:rPr>
      </w:pPr>
    </w:p>
    <w:p w:rsidR="00C043E7" w:rsidRDefault="00C043E7" w:rsidP="007444F3">
      <w:pPr>
        <w:pStyle w:val="af5"/>
        <w:keepNext/>
        <w:rPr>
          <w:rtl/>
        </w:rPr>
      </w:pPr>
      <w:r w:rsidRPr="009D4812">
        <w:rPr>
          <w:rStyle w:val="TagStyle"/>
          <w:rtl/>
        </w:rPr>
        <w:t xml:space="preserve">&lt;&lt; קריאה &gt;&gt; </w:t>
      </w:r>
      <w:r>
        <w:rPr>
          <w:rtl/>
        </w:rPr>
        <w:t>שר המשפטים יריב לוין:</w:t>
      </w:r>
      <w:r w:rsidRPr="009D4812">
        <w:rPr>
          <w:rStyle w:val="TagStyle"/>
          <w:rtl/>
        </w:rPr>
        <w:t xml:space="preserve"> &lt;&lt; קריאה &gt;&gt;</w:t>
      </w:r>
      <w:r>
        <w:rPr>
          <w:rtl/>
        </w:rPr>
        <w:t xml:space="preserve">   </w:t>
      </w:r>
    </w:p>
    <w:p w:rsidR="00C043E7" w:rsidRDefault="00C043E7" w:rsidP="007444F3">
      <w:pPr>
        <w:rPr>
          <w:rtl/>
          <w:lang w:eastAsia="he-IL"/>
        </w:rPr>
      </w:pPr>
    </w:p>
    <w:p w:rsidR="00C043E7" w:rsidRDefault="00C043E7" w:rsidP="007444F3">
      <w:pPr>
        <w:rPr>
          <w:rtl/>
          <w:lang w:eastAsia="he-IL"/>
        </w:rPr>
      </w:pPr>
      <w:r>
        <w:rPr>
          <w:rFonts w:hint="cs"/>
          <w:rtl/>
          <w:lang w:eastAsia="he-IL"/>
        </w:rPr>
        <w:t>אל תבלבל את המוח.</w:t>
      </w:r>
    </w:p>
    <w:p w:rsidR="00C043E7" w:rsidRDefault="00C043E7" w:rsidP="007444F3">
      <w:pPr>
        <w:rPr>
          <w:rtl/>
          <w:lang w:eastAsia="he-IL"/>
        </w:rPr>
      </w:pPr>
    </w:p>
    <w:p w:rsidR="00C043E7" w:rsidRDefault="00C043E7" w:rsidP="007444F3">
      <w:pPr>
        <w:pStyle w:val="-"/>
        <w:keepNext/>
        <w:rPr>
          <w:rtl/>
        </w:rPr>
      </w:pPr>
      <w:bookmarkStart w:id="9183" w:name="ET_speakercontinue_6156_3"/>
      <w:r w:rsidRPr="00C42C7B">
        <w:rPr>
          <w:rStyle w:val="TagStyle"/>
          <w:rtl/>
        </w:rPr>
        <w:t xml:space="preserve">&lt;&lt; דובר_המשך &gt;&gt; </w:t>
      </w:r>
      <w:r>
        <w:rPr>
          <w:rtl/>
        </w:rPr>
        <w:t>גלעד קריב (העבודה):</w:t>
      </w:r>
      <w:r w:rsidRPr="00C42C7B">
        <w:rPr>
          <w:rStyle w:val="TagStyle"/>
          <w:rtl/>
        </w:rPr>
        <w:t xml:space="preserve"> &lt;&lt; דובר_המשך &gt;&gt;</w:t>
      </w:r>
      <w:r>
        <w:rPr>
          <w:rtl/>
        </w:rPr>
        <w:t xml:space="preserve"> </w:t>
      </w:r>
      <w:bookmarkEnd w:id="9183"/>
    </w:p>
    <w:p w:rsidR="00C043E7" w:rsidRDefault="00C043E7" w:rsidP="001914C1">
      <w:pPr>
        <w:rPr>
          <w:rtl/>
        </w:rPr>
      </w:pPr>
    </w:p>
    <w:p w:rsidR="00C043E7" w:rsidRDefault="00C043E7" w:rsidP="007444F3">
      <w:pPr>
        <w:rPr>
          <w:rtl/>
        </w:rPr>
      </w:pPr>
      <w:r>
        <w:rPr>
          <w:rFonts w:hint="cs"/>
          <w:rtl/>
        </w:rPr>
        <w:t>מראה, השר לוין, מראה שבה תביט ותראה את הסגן של ראש הממשלה - -</w:t>
      </w:r>
    </w:p>
    <w:p w:rsidR="00C043E7" w:rsidRDefault="00C043E7" w:rsidP="007444F3">
      <w:pPr>
        <w:rPr>
          <w:rtl/>
        </w:rPr>
      </w:pPr>
    </w:p>
    <w:p w:rsidR="00C043E7" w:rsidRDefault="00C043E7" w:rsidP="007444F3">
      <w:pPr>
        <w:pStyle w:val="af5"/>
        <w:keepNext/>
        <w:rPr>
          <w:rtl/>
        </w:rPr>
      </w:pPr>
      <w:bookmarkStart w:id="9184" w:name="ET_interruption_6682_4"/>
      <w:r w:rsidRPr="00C42C7B">
        <w:rPr>
          <w:rStyle w:val="TagStyle"/>
          <w:rtl/>
        </w:rPr>
        <w:t xml:space="preserve"> &lt;&lt; קריאה &gt;&gt; </w:t>
      </w:r>
      <w:r>
        <w:rPr>
          <w:rtl/>
        </w:rPr>
        <w:t>שר המשפטים יריב לוין:</w:t>
      </w:r>
      <w:r w:rsidRPr="00C42C7B">
        <w:rPr>
          <w:rStyle w:val="TagStyle"/>
          <w:rtl/>
        </w:rPr>
        <w:t xml:space="preserve"> &lt;&lt; קריאה &gt;&gt;</w:t>
      </w:r>
      <w:r>
        <w:rPr>
          <w:rtl/>
        </w:rPr>
        <w:t xml:space="preserve"> </w:t>
      </w:r>
      <w:bookmarkEnd w:id="9184"/>
    </w:p>
    <w:p w:rsidR="00C043E7" w:rsidRDefault="00C043E7" w:rsidP="001914C1">
      <w:pPr>
        <w:rPr>
          <w:rtl/>
        </w:rPr>
      </w:pPr>
    </w:p>
    <w:p w:rsidR="00C043E7" w:rsidRDefault="00C043E7" w:rsidP="007444F3">
      <w:pPr>
        <w:rPr>
          <w:rtl/>
        </w:rPr>
      </w:pPr>
      <w:r>
        <w:rPr>
          <w:rFonts w:hint="cs"/>
          <w:rtl/>
        </w:rPr>
        <w:t>מזיזים לך את הגבינה וזה כואב, כואב כל כך.</w:t>
      </w:r>
    </w:p>
    <w:p w:rsidR="00C043E7" w:rsidRDefault="00C043E7" w:rsidP="007444F3">
      <w:pPr>
        <w:rPr>
          <w:rtl/>
        </w:rPr>
      </w:pPr>
      <w:bookmarkStart w:id="9185" w:name="_ETM_Q42_177584"/>
      <w:bookmarkStart w:id="9186" w:name="_ETM_Q42_177634"/>
      <w:bookmarkEnd w:id="9185"/>
      <w:bookmarkEnd w:id="9186"/>
    </w:p>
    <w:p w:rsidR="00C043E7" w:rsidRDefault="00C043E7" w:rsidP="007444F3">
      <w:pPr>
        <w:pStyle w:val="-"/>
        <w:keepNext/>
        <w:rPr>
          <w:rtl/>
        </w:rPr>
      </w:pPr>
      <w:bookmarkStart w:id="9187" w:name="ET_speakercontinue_6156_5"/>
      <w:r w:rsidRPr="00C42C7B">
        <w:rPr>
          <w:rStyle w:val="TagStyle"/>
          <w:rtl/>
        </w:rPr>
        <w:t xml:space="preserve"> &lt;&lt; דובר_המשך &gt;&gt; </w:t>
      </w:r>
      <w:r>
        <w:rPr>
          <w:rtl/>
        </w:rPr>
        <w:t>גלעד קריב (העבודה):</w:t>
      </w:r>
      <w:r w:rsidRPr="00C42C7B">
        <w:rPr>
          <w:rStyle w:val="TagStyle"/>
          <w:rtl/>
        </w:rPr>
        <w:t xml:space="preserve"> &lt;&lt; דובר_המשך &gt;&gt;</w:t>
      </w:r>
      <w:r>
        <w:rPr>
          <w:rtl/>
        </w:rPr>
        <w:t xml:space="preserve"> </w:t>
      </w:r>
      <w:bookmarkEnd w:id="9187"/>
    </w:p>
    <w:p w:rsidR="00C043E7" w:rsidRDefault="00C043E7" w:rsidP="001914C1">
      <w:pPr>
        <w:rPr>
          <w:rtl/>
        </w:rPr>
      </w:pPr>
    </w:p>
    <w:p w:rsidR="00C043E7" w:rsidRDefault="00C043E7" w:rsidP="007444F3">
      <w:pPr>
        <w:rPr>
          <w:rtl/>
        </w:rPr>
      </w:pPr>
      <w:bookmarkStart w:id="9188" w:name="_ETM_Q42_178119"/>
      <w:bookmarkEnd w:id="9188"/>
      <w:r>
        <w:rPr>
          <w:rFonts w:hint="cs"/>
          <w:rtl/>
        </w:rPr>
        <w:t>- - את ממלא</w:t>
      </w:r>
      <w:bookmarkStart w:id="9189" w:name="_ETM_Q42_181302"/>
      <w:bookmarkEnd w:id="9189"/>
      <w:r>
        <w:rPr>
          <w:rFonts w:hint="cs"/>
          <w:rtl/>
        </w:rPr>
        <w:t xml:space="preserve"> מקומו, שהוביל</w:t>
      </w:r>
      <w:r>
        <w:rPr>
          <w:rtl/>
        </w:rPr>
        <w:t xml:space="preserve"> את החברה הישראלית לריסוק</w:t>
      </w:r>
      <w:r>
        <w:rPr>
          <w:rFonts w:hint="cs"/>
          <w:rtl/>
        </w:rPr>
        <w:t xml:space="preserve"> </w:t>
      </w:r>
      <w:r>
        <w:rPr>
          <w:rFonts w:hint="eastAsia"/>
          <w:rtl/>
        </w:rPr>
        <w:t>–</w:t>
      </w:r>
      <w:r>
        <w:rPr>
          <w:rFonts w:hint="cs"/>
          <w:rtl/>
        </w:rPr>
        <w:t xml:space="preserve"> לריסוק </w:t>
      </w:r>
      <w:r>
        <w:rPr>
          <w:rFonts w:hint="eastAsia"/>
          <w:rtl/>
        </w:rPr>
        <w:t>–</w:t>
      </w:r>
      <w:r>
        <w:rPr>
          <w:rtl/>
        </w:rPr>
        <w:t xml:space="preserve"> ובסופו של דבר</w:t>
      </w:r>
      <w:r>
        <w:rPr>
          <w:rFonts w:hint="cs"/>
          <w:rtl/>
        </w:rPr>
        <w:t>,</w:t>
      </w:r>
      <w:r>
        <w:rPr>
          <w:rtl/>
        </w:rPr>
        <w:t xml:space="preserve"> כן</w:t>
      </w:r>
      <w:r>
        <w:rPr>
          <w:rFonts w:hint="cs"/>
          <w:rtl/>
        </w:rPr>
        <w:t>,</w:t>
      </w:r>
      <w:r>
        <w:rPr>
          <w:rtl/>
        </w:rPr>
        <w:t xml:space="preserve"> מר לוין, לא רק נתניהו </w:t>
      </w:r>
      <w:bookmarkStart w:id="9190" w:name="_ETM_Q42_191903"/>
      <w:bookmarkEnd w:id="9190"/>
      <w:r>
        <w:rPr>
          <w:rtl/>
        </w:rPr>
        <w:t xml:space="preserve">נושא באחריות </w:t>
      </w:r>
      <w:r>
        <w:rPr>
          <w:rFonts w:hint="cs"/>
          <w:rtl/>
        </w:rPr>
        <w:t xml:space="preserve">ל-7 </w:t>
      </w:r>
      <w:r>
        <w:rPr>
          <w:rtl/>
        </w:rPr>
        <w:t>באוקטובר</w:t>
      </w:r>
      <w:r>
        <w:rPr>
          <w:rFonts w:hint="cs"/>
          <w:rtl/>
        </w:rPr>
        <w:t>;</w:t>
      </w:r>
      <w:r>
        <w:rPr>
          <w:rtl/>
        </w:rPr>
        <w:t xml:space="preserve"> כולכם נו</w:t>
      </w:r>
      <w:r>
        <w:rPr>
          <w:rFonts w:hint="cs"/>
          <w:rtl/>
        </w:rPr>
        <w:t>שא</w:t>
      </w:r>
      <w:r>
        <w:rPr>
          <w:rtl/>
        </w:rPr>
        <w:t>ים באחריות</w:t>
      </w:r>
      <w:r>
        <w:rPr>
          <w:rFonts w:hint="cs"/>
          <w:rtl/>
        </w:rPr>
        <w:t>,</w:t>
      </w:r>
      <w:r>
        <w:rPr>
          <w:rtl/>
        </w:rPr>
        <w:t xml:space="preserve"> אבל אתה ראשון </w:t>
      </w:r>
      <w:bookmarkStart w:id="9191" w:name="_ETM_Q42_196696"/>
      <w:bookmarkEnd w:id="9191"/>
      <w:r>
        <w:rPr>
          <w:rtl/>
        </w:rPr>
        <w:t xml:space="preserve">בין שווים. </w:t>
      </w:r>
      <w:bookmarkStart w:id="9192" w:name="_ETM_Q42_202209"/>
      <w:bookmarkEnd w:id="9192"/>
      <w:r>
        <w:rPr>
          <w:rtl/>
        </w:rPr>
        <w:t xml:space="preserve">ראשון בין שווים. </w:t>
      </w:r>
      <w:bookmarkStart w:id="9193" w:name="_ETM_Q42_206930"/>
      <w:bookmarkEnd w:id="9193"/>
    </w:p>
    <w:p w:rsidR="00C043E7" w:rsidRDefault="00C043E7" w:rsidP="007444F3">
      <w:pPr>
        <w:rPr>
          <w:rtl/>
        </w:rPr>
      </w:pPr>
      <w:bookmarkStart w:id="9194" w:name="_ETM_Q42_205372"/>
      <w:bookmarkStart w:id="9195" w:name="_ETM_Q42_205408"/>
      <w:bookmarkStart w:id="9196" w:name="_ETM_Q42_205658"/>
      <w:bookmarkEnd w:id="9194"/>
      <w:bookmarkEnd w:id="9195"/>
      <w:bookmarkEnd w:id="9196"/>
    </w:p>
    <w:p w:rsidR="00C043E7" w:rsidRDefault="00C043E7" w:rsidP="007444F3">
      <w:pPr>
        <w:rPr>
          <w:rtl/>
        </w:rPr>
      </w:pPr>
      <w:bookmarkStart w:id="9197" w:name="_ETM_Q42_205688"/>
      <w:bookmarkEnd w:id="9197"/>
      <w:r>
        <w:rPr>
          <w:rFonts w:hint="cs"/>
          <w:rtl/>
        </w:rPr>
        <w:t>ה</w:t>
      </w:r>
      <w:r>
        <w:rPr>
          <w:rtl/>
        </w:rPr>
        <w:t>שר ל</w:t>
      </w:r>
      <w:r>
        <w:rPr>
          <w:rFonts w:hint="cs"/>
          <w:rtl/>
        </w:rPr>
        <w:t>ו</w:t>
      </w:r>
      <w:r>
        <w:rPr>
          <w:rtl/>
        </w:rPr>
        <w:t>ין</w:t>
      </w:r>
      <w:r>
        <w:rPr>
          <w:rFonts w:hint="cs"/>
          <w:rtl/>
        </w:rPr>
        <w:t>,</w:t>
      </w:r>
      <w:r>
        <w:rPr>
          <w:rtl/>
        </w:rPr>
        <w:t xml:space="preserve"> </w:t>
      </w:r>
      <w:bookmarkStart w:id="9198" w:name="_ETM_Q42_210750"/>
      <w:bookmarkEnd w:id="9198"/>
      <w:r>
        <w:rPr>
          <w:rFonts w:hint="cs"/>
          <w:rtl/>
        </w:rPr>
        <w:t xml:space="preserve">מראה </w:t>
      </w:r>
      <w:r>
        <w:rPr>
          <w:rtl/>
        </w:rPr>
        <w:t>אתה צריך</w:t>
      </w:r>
      <w:r>
        <w:rPr>
          <w:rFonts w:hint="cs"/>
          <w:rtl/>
        </w:rPr>
        <w:t>.</w:t>
      </w:r>
      <w:r>
        <w:rPr>
          <w:rtl/>
        </w:rPr>
        <w:t xml:space="preserve"> הצעת החוק הזו לא תוסיף ודאות. </w:t>
      </w:r>
      <w:bookmarkStart w:id="9199" w:name="_ETM_Q42_217540"/>
      <w:bookmarkEnd w:id="9199"/>
      <w:r>
        <w:rPr>
          <w:rtl/>
        </w:rPr>
        <w:t>כל המומחים לפרשנות דיני החוזים</w:t>
      </w:r>
      <w:r>
        <w:rPr>
          <w:rFonts w:hint="cs"/>
          <w:rtl/>
        </w:rPr>
        <w:t>,</w:t>
      </w:r>
      <w:r>
        <w:rPr>
          <w:rtl/>
        </w:rPr>
        <w:t xml:space="preserve"> עוד פעם, כולל השמרנים ביותר, </w:t>
      </w:r>
      <w:bookmarkStart w:id="9200" w:name="_ETM_Q42_224277"/>
      <w:bookmarkEnd w:id="9200"/>
      <w:r>
        <w:rPr>
          <w:rtl/>
        </w:rPr>
        <w:t>כשהסתכלו על הטיוטה האחרונה, אמרו</w:t>
      </w:r>
      <w:r>
        <w:rPr>
          <w:rFonts w:hint="cs"/>
          <w:rtl/>
        </w:rPr>
        <w:t>:</w:t>
      </w:r>
      <w:r>
        <w:rPr>
          <w:rtl/>
        </w:rPr>
        <w:t xml:space="preserve"> לא לזה פיללנו. במקום חוק </w:t>
      </w:r>
      <w:bookmarkStart w:id="9201" w:name="_ETM_Q42_231014"/>
      <w:bookmarkEnd w:id="9201"/>
      <w:r>
        <w:rPr>
          <w:rtl/>
        </w:rPr>
        <w:t>פשוט, חוק ברור שבנוי בהתאם לסדר הדברים ההגיוני</w:t>
      </w:r>
      <w:r>
        <w:rPr>
          <w:rFonts w:hint="cs"/>
          <w:rtl/>
        </w:rPr>
        <w:t xml:space="preserve"> </w:t>
      </w:r>
      <w:bookmarkStart w:id="9202" w:name="_ETM_Q42_240123"/>
      <w:bookmarkEnd w:id="9202"/>
      <w:r>
        <w:rPr>
          <w:rFonts w:hint="eastAsia"/>
          <w:rtl/>
        </w:rPr>
        <w:t>–</w:t>
      </w:r>
      <w:r>
        <w:rPr>
          <w:rtl/>
        </w:rPr>
        <w:t xml:space="preserve"> חוק הנקמה </w:t>
      </w:r>
      <w:bookmarkStart w:id="9203" w:name="_ETM_Q42_237751"/>
      <w:bookmarkEnd w:id="9203"/>
      <w:r>
        <w:rPr>
          <w:rtl/>
        </w:rPr>
        <w:t xml:space="preserve">של יריב לוין במורשתו של אהרן ברק. </w:t>
      </w:r>
      <w:bookmarkStart w:id="9204" w:name="_ETM_Q42_245220"/>
      <w:bookmarkEnd w:id="9204"/>
      <w:r>
        <w:rPr>
          <w:rtl/>
        </w:rPr>
        <w:t xml:space="preserve">לכן, למרות שהחוק הזה </w:t>
      </w:r>
      <w:bookmarkStart w:id="9205" w:name="_ETM_Q42_248889"/>
      <w:bookmarkEnd w:id="9205"/>
      <w:r>
        <w:rPr>
          <w:rtl/>
        </w:rPr>
        <w:t>לא יוצר שינויים דרמטיים במצב הקיים, צריך להצביע נגדו</w:t>
      </w:r>
      <w:r>
        <w:rPr>
          <w:rFonts w:hint="cs"/>
          <w:rtl/>
        </w:rPr>
        <w:t>,</w:t>
      </w:r>
      <w:r>
        <w:rPr>
          <w:rtl/>
        </w:rPr>
        <w:t xml:space="preserve"> מכיוון </w:t>
      </w:r>
      <w:bookmarkStart w:id="9206" w:name="_ETM_Q42_254989"/>
      <w:bookmarkEnd w:id="9206"/>
      <w:r>
        <w:rPr>
          <w:rtl/>
        </w:rPr>
        <w:t>שהחוק הזה משקף את הגחמות הילדותיות שלך</w:t>
      </w:r>
      <w:r>
        <w:rPr>
          <w:rFonts w:hint="cs"/>
          <w:rtl/>
        </w:rPr>
        <w:t xml:space="preserve">, שעלו </w:t>
      </w:r>
      <w:bookmarkStart w:id="9207" w:name="_ETM_Q42_262389"/>
      <w:bookmarkEnd w:id="9207"/>
      <w:r>
        <w:rPr>
          <w:rFonts w:hint="cs"/>
          <w:rtl/>
        </w:rPr>
        <w:t>ל</w:t>
      </w:r>
      <w:r>
        <w:rPr>
          <w:rtl/>
        </w:rPr>
        <w:t xml:space="preserve">חברה </w:t>
      </w:r>
      <w:r>
        <w:rPr>
          <w:rFonts w:hint="cs"/>
          <w:rtl/>
        </w:rPr>
        <w:t>ה</w:t>
      </w:r>
      <w:r>
        <w:rPr>
          <w:rtl/>
        </w:rPr>
        <w:t xml:space="preserve">ישראלית בריסוק ובדם. </w:t>
      </w:r>
      <w:bookmarkStart w:id="9208" w:name="_ETM_Q42_265959"/>
      <w:bookmarkEnd w:id="9208"/>
      <w:r>
        <w:rPr>
          <w:rtl/>
        </w:rPr>
        <w:t>בריסוק</w:t>
      </w:r>
      <w:r>
        <w:rPr>
          <w:rFonts w:hint="cs"/>
          <w:rtl/>
        </w:rPr>
        <w:t xml:space="preserve"> ובדם,</w:t>
      </w:r>
      <w:r>
        <w:rPr>
          <w:rtl/>
        </w:rPr>
        <w:t xml:space="preserve"> </w:t>
      </w:r>
      <w:bookmarkStart w:id="9209" w:name="_ETM_Q42_268870"/>
      <w:bookmarkEnd w:id="9209"/>
      <w:r>
        <w:rPr>
          <w:rtl/>
        </w:rPr>
        <w:t>השר לוין</w:t>
      </w:r>
      <w:r>
        <w:rPr>
          <w:rFonts w:hint="cs"/>
          <w:rtl/>
        </w:rPr>
        <w:t>.</w:t>
      </w:r>
      <w:r>
        <w:rPr>
          <w:rtl/>
        </w:rPr>
        <w:t xml:space="preserve"> </w:t>
      </w:r>
    </w:p>
    <w:p w:rsidR="00C043E7" w:rsidRDefault="00C043E7" w:rsidP="007444F3">
      <w:pPr>
        <w:rPr>
          <w:rtl/>
        </w:rPr>
      </w:pPr>
    </w:p>
    <w:p w:rsidR="00C043E7" w:rsidRDefault="00C043E7" w:rsidP="007444F3">
      <w:pPr>
        <w:pStyle w:val="af5"/>
        <w:keepNext/>
        <w:rPr>
          <w:rtl/>
        </w:rPr>
      </w:pPr>
      <w:bookmarkStart w:id="9210" w:name="ET_interruption_6682_6"/>
      <w:r w:rsidRPr="00C42C7B">
        <w:rPr>
          <w:rStyle w:val="TagStyle"/>
          <w:rtl/>
        </w:rPr>
        <w:t xml:space="preserve"> &lt;&lt; קריאה &gt;&gt; </w:t>
      </w:r>
      <w:r>
        <w:rPr>
          <w:rtl/>
        </w:rPr>
        <w:t>שר המשפטים יריב לוין:</w:t>
      </w:r>
      <w:r w:rsidRPr="00C42C7B">
        <w:rPr>
          <w:rStyle w:val="TagStyle"/>
          <w:rtl/>
        </w:rPr>
        <w:t xml:space="preserve"> &lt;&lt; קריאה &gt;&gt;</w:t>
      </w:r>
      <w:r>
        <w:rPr>
          <w:rtl/>
        </w:rPr>
        <w:t xml:space="preserve"> </w:t>
      </w:r>
      <w:bookmarkEnd w:id="9210"/>
    </w:p>
    <w:p w:rsidR="00C043E7" w:rsidRDefault="00C043E7" w:rsidP="001914C1">
      <w:pPr>
        <w:rPr>
          <w:rtl/>
        </w:rPr>
      </w:pPr>
    </w:p>
    <w:p w:rsidR="00C043E7" w:rsidRDefault="00C043E7" w:rsidP="007444F3">
      <w:pPr>
        <w:rPr>
          <w:rtl/>
        </w:rPr>
      </w:pPr>
      <w:r>
        <w:rPr>
          <w:rFonts w:hint="cs"/>
          <w:rtl/>
        </w:rPr>
        <w:t>כן, כן.</w:t>
      </w:r>
    </w:p>
    <w:p w:rsidR="00C043E7" w:rsidRDefault="00C043E7" w:rsidP="007444F3">
      <w:pPr>
        <w:rPr>
          <w:rtl/>
        </w:rPr>
      </w:pPr>
      <w:bookmarkStart w:id="9211" w:name="_ETM_Q42_269518"/>
      <w:bookmarkStart w:id="9212" w:name="_ETM_Q42_269565"/>
      <w:bookmarkEnd w:id="9211"/>
      <w:bookmarkEnd w:id="9212"/>
    </w:p>
    <w:p w:rsidR="00C043E7" w:rsidRDefault="00C043E7" w:rsidP="007444F3">
      <w:pPr>
        <w:pStyle w:val="-"/>
        <w:keepNext/>
        <w:rPr>
          <w:rtl/>
        </w:rPr>
      </w:pPr>
      <w:bookmarkStart w:id="9213" w:name="ET_speakercontinue_6156_7"/>
      <w:r w:rsidRPr="00C42C7B">
        <w:rPr>
          <w:rStyle w:val="TagStyle"/>
          <w:rtl/>
        </w:rPr>
        <w:t xml:space="preserve"> &lt;&lt; דובר_המשך &gt;&gt; </w:t>
      </w:r>
      <w:r>
        <w:rPr>
          <w:rtl/>
        </w:rPr>
        <w:t>גלעד קריב (העבודה):</w:t>
      </w:r>
      <w:r w:rsidRPr="00C42C7B">
        <w:rPr>
          <w:rStyle w:val="TagStyle"/>
          <w:rtl/>
        </w:rPr>
        <w:t xml:space="preserve"> &lt;&lt; דובר_המשך &gt;&gt;</w:t>
      </w:r>
      <w:r>
        <w:rPr>
          <w:rtl/>
        </w:rPr>
        <w:t xml:space="preserve"> </w:t>
      </w:r>
      <w:bookmarkEnd w:id="9213"/>
    </w:p>
    <w:p w:rsidR="00C043E7" w:rsidRDefault="00C043E7" w:rsidP="001914C1">
      <w:pPr>
        <w:rPr>
          <w:rtl/>
        </w:rPr>
      </w:pPr>
    </w:p>
    <w:p w:rsidR="00C043E7" w:rsidRDefault="00C043E7" w:rsidP="007444F3">
      <w:pPr>
        <w:rPr>
          <w:rtl/>
        </w:rPr>
      </w:pPr>
      <w:bookmarkStart w:id="9214" w:name="_ETM_Q42_270150"/>
      <w:bookmarkEnd w:id="9214"/>
      <w:r>
        <w:rPr>
          <w:rtl/>
        </w:rPr>
        <w:t xml:space="preserve">שלוש שנים למהפכה </w:t>
      </w:r>
      <w:r>
        <w:rPr>
          <w:rFonts w:hint="cs"/>
          <w:rtl/>
        </w:rPr>
        <w:t>ה</w:t>
      </w:r>
      <w:r>
        <w:rPr>
          <w:rtl/>
        </w:rPr>
        <w:t>משטרית</w:t>
      </w:r>
      <w:r>
        <w:rPr>
          <w:rFonts w:hint="cs"/>
          <w:rtl/>
        </w:rPr>
        <w:t xml:space="preserve">, ואין לך אפילו את האינטגריטי לעצור </w:t>
      </w:r>
      <w:bookmarkStart w:id="9215" w:name="_ETM_Q42_274707"/>
      <w:bookmarkEnd w:id="9215"/>
      <w:r>
        <w:rPr>
          <w:rFonts w:hint="cs"/>
          <w:rtl/>
        </w:rPr>
        <w:t>אחרי מה שעוללת לחברה הישראלית.</w:t>
      </w:r>
      <w:r>
        <w:rPr>
          <w:rtl/>
        </w:rPr>
        <w:t xml:space="preserve"> </w:t>
      </w:r>
      <w:bookmarkStart w:id="9216" w:name="_ETM_Q42_279470"/>
      <w:bookmarkEnd w:id="9216"/>
    </w:p>
    <w:p w:rsidR="00C043E7" w:rsidRDefault="00C043E7" w:rsidP="007444F3">
      <w:pPr>
        <w:rPr>
          <w:rtl/>
        </w:rPr>
      </w:pPr>
    </w:p>
    <w:p w:rsidR="00C043E7" w:rsidRDefault="00C043E7" w:rsidP="007444F3">
      <w:pPr>
        <w:pStyle w:val="af5"/>
        <w:keepNext/>
        <w:rPr>
          <w:rtl/>
        </w:rPr>
      </w:pPr>
      <w:bookmarkStart w:id="9217" w:name="ET_interruption_6162_8"/>
      <w:r w:rsidRPr="00C42C7B">
        <w:rPr>
          <w:rStyle w:val="TagStyle"/>
          <w:rtl/>
        </w:rPr>
        <w:t xml:space="preserve"> &lt;&lt; קריאה &gt;&gt; </w:t>
      </w:r>
      <w:r>
        <w:rPr>
          <w:rtl/>
        </w:rPr>
        <w:t>ניסים ואטורי (הליכוד):</w:t>
      </w:r>
      <w:r w:rsidRPr="00C42C7B">
        <w:rPr>
          <w:rStyle w:val="TagStyle"/>
          <w:rtl/>
        </w:rPr>
        <w:t xml:space="preserve"> &lt;&lt; קריאה &gt;&gt;</w:t>
      </w:r>
      <w:r>
        <w:rPr>
          <w:rtl/>
        </w:rPr>
        <w:t xml:space="preserve"> </w:t>
      </w:r>
      <w:bookmarkEnd w:id="9217"/>
    </w:p>
    <w:p w:rsidR="00C043E7" w:rsidRDefault="00C043E7" w:rsidP="001914C1">
      <w:pPr>
        <w:rPr>
          <w:rtl/>
        </w:rPr>
      </w:pPr>
    </w:p>
    <w:p w:rsidR="00C043E7" w:rsidRDefault="00C043E7" w:rsidP="007444F3">
      <w:pPr>
        <w:rPr>
          <w:rtl/>
        </w:rPr>
      </w:pPr>
      <w:r>
        <w:rPr>
          <w:rFonts w:hint="cs"/>
          <w:rtl/>
        </w:rPr>
        <w:t xml:space="preserve">איך אתה יכול לעמוד שם ולבלבל </w:t>
      </w:r>
      <w:bookmarkStart w:id="9218" w:name="_ETM_Q42_272594"/>
      <w:bookmarkEnd w:id="9218"/>
      <w:r>
        <w:rPr>
          <w:rFonts w:hint="cs"/>
          <w:rtl/>
        </w:rPr>
        <w:t>את המוח?</w:t>
      </w:r>
    </w:p>
    <w:p w:rsidR="00C043E7" w:rsidRDefault="00C043E7" w:rsidP="007444F3">
      <w:pPr>
        <w:rPr>
          <w:rtl/>
        </w:rPr>
      </w:pPr>
      <w:bookmarkStart w:id="9219" w:name="_ETM_Q42_274312"/>
      <w:bookmarkStart w:id="9220" w:name="_ETM_Q42_274376"/>
      <w:bookmarkEnd w:id="9219"/>
      <w:bookmarkEnd w:id="9220"/>
    </w:p>
    <w:p w:rsidR="00C043E7" w:rsidRDefault="00C043E7" w:rsidP="007444F3">
      <w:pPr>
        <w:pStyle w:val="-"/>
        <w:keepNext/>
        <w:rPr>
          <w:rtl/>
        </w:rPr>
      </w:pPr>
      <w:r w:rsidRPr="00C42C7B">
        <w:rPr>
          <w:rStyle w:val="TagStyle"/>
          <w:rtl/>
        </w:rPr>
        <w:t xml:space="preserve"> &lt;&lt; דובר_המשך &gt;&gt; </w:t>
      </w:r>
      <w:r>
        <w:rPr>
          <w:rtl/>
        </w:rPr>
        <w:t>גלעד קריב (העבודה):</w:t>
      </w:r>
      <w:r w:rsidRPr="00C42C7B">
        <w:rPr>
          <w:rStyle w:val="TagStyle"/>
          <w:rtl/>
        </w:rPr>
        <w:t xml:space="preserve"> &lt;&lt; דובר_המשך &gt;&gt;</w:t>
      </w:r>
      <w:r>
        <w:rPr>
          <w:rtl/>
        </w:rPr>
        <w:t xml:space="preserve"> </w:t>
      </w:r>
    </w:p>
    <w:p w:rsidR="00C043E7" w:rsidRDefault="00C043E7" w:rsidP="001914C1">
      <w:pPr>
        <w:rPr>
          <w:rtl/>
        </w:rPr>
      </w:pPr>
    </w:p>
    <w:p w:rsidR="00C043E7" w:rsidRDefault="00C043E7" w:rsidP="007444F3">
      <w:pPr>
        <w:rPr>
          <w:rtl/>
        </w:rPr>
      </w:pPr>
      <w:bookmarkStart w:id="9221" w:name="_ETM_Q42_275356"/>
      <w:bookmarkEnd w:id="9221"/>
      <w:r>
        <w:rPr>
          <w:rFonts w:hint="cs"/>
          <w:rtl/>
        </w:rPr>
        <w:t>רק נגמרה</w:t>
      </w:r>
      <w:r>
        <w:rPr>
          <w:rtl/>
        </w:rPr>
        <w:t xml:space="preserve"> </w:t>
      </w:r>
      <w:bookmarkStart w:id="9222" w:name="_ETM_Q42_282910"/>
      <w:bookmarkEnd w:id="9222"/>
      <w:r>
        <w:rPr>
          <w:rtl/>
        </w:rPr>
        <w:t xml:space="preserve">המלחמה, האיומים הביטחוניים </w:t>
      </w:r>
      <w:r>
        <w:rPr>
          <w:rFonts w:hint="cs"/>
          <w:rtl/>
        </w:rPr>
        <w:t>ע</w:t>
      </w:r>
      <w:r>
        <w:rPr>
          <w:rtl/>
        </w:rPr>
        <w:t>ודם ב</w:t>
      </w:r>
      <w:r>
        <w:rPr>
          <w:rFonts w:hint="cs"/>
          <w:rtl/>
        </w:rPr>
        <w:t>ש</w:t>
      </w:r>
      <w:r>
        <w:rPr>
          <w:rtl/>
        </w:rPr>
        <w:t>י</w:t>
      </w:r>
      <w:r>
        <w:rPr>
          <w:rFonts w:hint="cs"/>
          <w:rtl/>
        </w:rPr>
        <w:t>א</w:t>
      </w:r>
      <w:r>
        <w:rPr>
          <w:rtl/>
        </w:rPr>
        <w:t>ם</w:t>
      </w:r>
      <w:r>
        <w:rPr>
          <w:rFonts w:hint="cs"/>
          <w:rtl/>
        </w:rPr>
        <w:t>,</w:t>
      </w:r>
      <w:r>
        <w:rPr>
          <w:rtl/>
        </w:rPr>
        <w:t xml:space="preserve"> ואתה </w:t>
      </w:r>
      <w:bookmarkStart w:id="9223" w:name="_ETM_Q42_289260"/>
      <w:bookmarkEnd w:id="9223"/>
      <w:r>
        <w:rPr>
          <w:rtl/>
        </w:rPr>
        <w:t>דו</w:t>
      </w:r>
      <w:r>
        <w:rPr>
          <w:rFonts w:hint="cs"/>
          <w:rtl/>
        </w:rPr>
        <w:t>ה</w:t>
      </w:r>
      <w:r>
        <w:rPr>
          <w:rtl/>
        </w:rPr>
        <w:t>ר על ה</w:t>
      </w:r>
      <w:r>
        <w:rPr>
          <w:rFonts w:hint="cs"/>
          <w:rtl/>
        </w:rPr>
        <w:t>-9</w:t>
      </w:r>
      <w:r>
        <w:rPr>
          <w:rFonts w:hint="cs"/>
        </w:rPr>
        <w:t>D</w:t>
      </w:r>
      <w:r>
        <w:rPr>
          <w:rtl/>
        </w:rPr>
        <w:t xml:space="preserve"> לחידוש המהפכה המשטרית. </w:t>
      </w:r>
      <w:bookmarkStart w:id="9224" w:name="_ETM_Q42_294190"/>
      <w:bookmarkEnd w:id="9224"/>
      <w:r>
        <w:rPr>
          <w:rFonts w:hint="cs"/>
          <w:rtl/>
        </w:rPr>
        <w:t xml:space="preserve">מה </w:t>
      </w:r>
      <w:r>
        <w:rPr>
          <w:rtl/>
        </w:rPr>
        <w:t>לעזאזל אתה רוצה מאזרחי ישראל</w:t>
      </w:r>
      <w:r>
        <w:rPr>
          <w:rFonts w:hint="cs"/>
          <w:rtl/>
        </w:rPr>
        <w:t>?</w:t>
      </w:r>
      <w:r>
        <w:rPr>
          <w:rtl/>
        </w:rPr>
        <w:t xml:space="preserve"> </w:t>
      </w:r>
      <w:bookmarkStart w:id="9225" w:name="_ETM_Q42_308559"/>
      <w:bookmarkStart w:id="9226" w:name="_ETM_Q42_297724"/>
      <w:bookmarkEnd w:id="9225"/>
      <w:bookmarkEnd w:id="9226"/>
    </w:p>
    <w:p w:rsidR="00C043E7" w:rsidRDefault="00C043E7" w:rsidP="007444F3">
      <w:pPr>
        <w:rPr>
          <w:rtl/>
        </w:rPr>
      </w:pPr>
      <w:bookmarkStart w:id="9227" w:name="_ETM_Q42_297770"/>
      <w:bookmarkStart w:id="9228" w:name="_ETM_Q42_298515"/>
      <w:bookmarkEnd w:id="9227"/>
      <w:bookmarkEnd w:id="9228"/>
    </w:p>
    <w:p w:rsidR="00C043E7" w:rsidRDefault="00C043E7" w:rsidP="007444F3">
      <w:pPr>
        <w:pStyle w:val="af5"/>
        <w:keepNext/>
        <w:rPr>
          <w:rtl/>
        </w:rPr>
      </w:pPr>
      <w:bookmarkStart w:id="9229" w:name="ET_interruption_6162_10"/>
      <w:r w:rsidRPr="00C42C7B">
        <w:rPr>
          <w:rStyle w:val="TagStyle"/>
          <w:rtl/>
        </w:rPr>
        <w:t xml:space="preserve"> &lt;&lt; קריאה &gt;&gt; </w:t>
      </w:r>
      <w:r>
        <w:rPr>
          <w:rtl/>
        </w:rPr>
        <w:t>ניסים ואטורי (הליכוד):</w:t>
      </w:r>
      <w:r w:rsidRPr="00C42C7B">
        <w:rPr>
          <w:rStyle w:val="TagStyle"/>
          <w:rtl/>
        </w:rPr>
        <w:t xml:space="preserve"> &lt;&lt; קריאה &gt;&gt;</w:t>
      </w:r>
      <w:r>
        <w:rPr>
          <w:rtl/>
        </w:rPr>
        <w:t xml:space="preserve"> </w:t>
      </w:r>
      <w:bookmarkEnd w:id="9229"/>
    </w:p>
    <w:p w:rsidR="00C043E7" w:rsidRDefault="00C043E7" w:rsidP="001914C1">
      <w:pPr>
        <w:rPr>
          <w:rtl/>
        </w:rPr>
      </w:pPr>
    </w:p>
    <w:p w:rsidR="00C043E7" w:rsidRDefault="00C043E7" w:rsidP="007444F3">
      <w:pPr>
        <w:rPr>
          <w:rtl/>
        </w:rPr>
      </w:pPr>
      <w:r>
        <w:rPr>
          <w:rFonts w:hint="cs"/>
          <w:rtl/>
        </w:rPr>
        <w:t>לתקן את - - -</w:t>
      </w:r>
    </w:p>
    <w:p w:rsidR="00C043E7" w:rsidRDefault="00C043E7" w:rsidP="007444F3">
      <w:pPr>
        <w:rPr>
          <w:rtl/>
        </w:rPr>
      </w:pPr>
      <w:bookmarkStart w:id="9230" w:name="_ETM_Q42_295030"/>
      <w:bookmarkEnd w:id="9230"/>
    </w:p>
    <w:p w:rsidR="00C043E7" w:rsidRDefault="00C043E7" w:rsidP="007444F3">
      <w:pPr>
        <w:pStyle w:val="af5"/>
        <w:keepNext/>
        <w:rPr>
          <w:rtl/>
        </w:rPr>
      </w:pPr>
      <w:bookmarkStart w:id="9231" w:name="ET_interruption_6682_11"/>
      <w:r w:rsidRPr="00C42C7B">
        <w:rPr>
          <w:rStyle w:val="TagStyle"/>
          <w:rtl/>
        </w:rPr>
        <w:t xml:space="preserve"> &lt;&lt; קריאה &gt;&gt; </w:t>
      </w:r>
      <w:r>
        <w:rPr>
          <w:rtl/>
        </w:rPr>
        <w:t>שר המשפטים יריב לוין:</w:t>
      </w:r>
      <w:r w:rsidRPr="00C42C7B">
        <w:rPr>
          <w:rStyle w:val="TagStyle"/>
          <w:rtl/>
        </w:rPr>
        <w:t xml:space="preserve"> &lt;&lt; קריאה &gt;&gt;</w:t>
      </w:r>
      <w:r>
        <w:rPr>
          <w:rtl/>
        </w:rPr>
        <w:t xml:space="preserve"> </w:t>
      </w:r>
      <w:bookmarkEnd w:id="9231"/>
    </w:p>
    <w:p w:rsidR="00C043E7" w:rsidRDefault="00C043E7" w:rsidP="001914C1">
      <w:pPr>
        <w:rPr>
          <w:rtl/>
        </w:rPr>
      </w:pPr>
    </w:p>
    <w:p w:rsidR="00C043E7" w:rsidRDefault="00C043E7" w:rsidP="007444F3">
      <w:pPr>
        <w:rPr>
          <w:rtl/>
        </w:rPr>
      </w:pPr>
      <w:r>
        <w:rPr>
          <w:rFonts w:hint="cs"/>
          <w:rtl/>
        </w:rPr>
        <w:t>צדק. שכולם יהיו שווים.</w:t>
      </w:r>
    </w:p>
    <w:p w:rsidR="00C043E7" w:rsidRDefault="00C043E7" w:rsidP="007444F3">
      <w:pPr>
        <w:rPr>
          <w:rtl/>
        </w:rPr>
      </w:pPr>
      <w:bookmarkStart w:id="9232" w:name="_ETM_Q42_298062"/>
      <w:bookmarkStart w:id="9233" w:name="_ETM_Q42_298107"/>
      <w:bookmarkEnd w:id="9232"/>
      <w:bookmarkEnd w:id="9233"/>
    </w:p>
    <w:p w:rsidR="00C043E7" w:rsidRDefault="00C043E7" w:rsidP="007444F3">
      <w:pPr>
        <w:pStyle w:val="-"/>
        <w:keepNext/>
        <w:rPr>
          <w:rtl/>
        </w:rPr>
      </w:pPr>
      <w:bookmarkStart w:id="9234" w:name="ET_speakercontinue_6156_12"/>
      <w:r w:rsidRPr="00C42C7B">
        <w:rPr>
          <w:rStyle w:val="TagStyle"/>
          <w:rtl/>
        </w:rPr>
        <w:t xml:space="preserve"> &lt;&lt; דובר_המשך &gt;&gt; </w:t>
      </w:r>
      <w:r>
        <w:rPr>
          <w:rtl/>
        </w:rPr>
        <w:t>גלעד קריב (העבודה):</w:t>
      </w:r>
      <w:r w:rsidRPr="00C42C7B">
        <w:rPr>
          <w:rStyle w:val="TagStyle"/>
          <w:rtl/>
        </w:rPr>
        <w:t xml:space="preserve"> &lt;&lt; דובר_המשך &gt;&gt;</w:t>
      </w:r>
      <w:r>
        <w:rPr>
          <w:rtl/>
        </w:rPr>
        <w:t xml:space="preserve"> </w:t>
      </w:r>
      <w:bookmarkEnd w:id="9234"/>
    </w:p>
    <w:p w:rsidR="00C043E7" w:rsidRDefault="00C043E7" w:rsidP="001914C1">
      <w:pPr>
        <w:rPr>
          <w:rtl/>
        </w:rPr>
      </w:pPr>
    </w:p>
    <w:p w:rsidR="00C043E7" w:rsidRDefault="00C043E7" w:rsidP="007444F3">
      <w:pPr>
        <w:rPr>
          <w:rtl/>
        </w:rPr>
      </w:pPr>
      <w:bookmarkStart w:id="9235" w:name="_ETM_Q42_299081"/>
      <w:bookmarkEnd w:id="9235"/>
      <w:r>
        <w:rPr>
          <w:rFonts w:hint="cs"/>
          <w:rtl/>
        </w:rPr>
        <w:t>מה צדק</w:t>
      </w:r>
      <w:bookmarkStart w:id="9236" w:name="_ETM_Q42_298071"/>
      <w:bookmarkEnd w:id="9236"/>
      <w:r>
        <w:rPr>
          <w:rFonts w:hint="cs"/>
          <w:rtl/>
        </w:rPr>
        <w:t xml:space="preserve"> אחרי השנתיים האלה של דם ואש ותימרו</w:t>
      </w:r>
      <w:r>
        <w:rPr>
          <w:rFonts w:hint="eastAsia"/>
          <w:rtl/>
        </w:rPr>
        <w:t>ת</w:t>
      </w:r>
      <w:r>
        <w:rPr>
          <w:rFonts w:hint="cs"/>
          <w:rtl/>
        </w:rPr>
        <w:t xml:space="preserve"> עשן?</w:t>
      </w:r>
    </w:p>
    <w:p w:rsidR="00C043E7" w:rsidRDefault="00C043E7" w:rsidP="007444F3">
      <w:pPr>
        <w:rPr>
          <w:rtl/>
        </w:rPr>
      </w:pPr>
    </w:p>
    <w:p w:rsidR="00C043E7" w:rsidRDefault="00C043E7" w:rsidP="007444F3">
      <w:pPr>
        <w:pStyle w:val="af5"/>
        <w:keepNext/>
        <w:rPr>
          <w:rtl/>
        </w:rPr>
      </w:pPr>
      <w:bookmarkStart w:id="9237" w:name="ET_interruption_6682_13"/>
      <w:r w:rsidRPr="00C42C7B">
        <w:rPr>
          <w:rStyle w:val="TagStyle"/>
          <w:rtl/>
        </w:rPr>
        <w:t xml:space="preserve"> &lt;&lt; קריאה &gt;&gt; </w:t>
      </w:r>
      <w:r>
        <w:rPr>
          <w:rtl/>
        </w:rPr>
        <w:t>שר המשפטים יריב לוין:</w:t>
      </w:r>
      <w:r w:rsidRPr="00C42C7B">
        <w:rPr>
          <w:rStyle w:val="TagStyle"/>
          <w:rtl/>
        </w:rPr>
        <w:t xml:space="preserve"> &lt;&lt; קריאה &gt;&gt;</w:t>
      </w:r>
      <w:r>
        <w:rPr>
          <w:rtl/>
        </w:rPr>
        <w:t xml:space="preserve"> </w:t>
      </w:r>
      <w:bookmarkEnd w:id="9237"/>
    </w:p>
    <w:p w:rsidR="00C043E7" w:rsidRDefault="00C043E7" w:rsidP="001914C1">
      <w:pPr>
        <w:rPr>
          <w:rtl/>
        </w:rPr>
      </w:pPr>
    </w:p>
    <w:p w:rsidR="00C043E7" w:rsidRDefault="00C043E7" w:rsidP="007444F3">
      <w:pPr>
        <w:rPr>
          <w:rtl/>
        </w:rPr>
      </w:pPr>
      <w:r>
        <w:rPr>
          <w:rFonts w:hint="cs"/>
          <w:rtl/>
        </w:rPr>
        <w:t>שלא יהיו אזרחים סוג ב'.</w:t>
      </w:r>
      <w:bookmarkStart w:id="9238" w:name="_ETM_Q42_301152"/>
      <w:bookmarkEnd w:id="9238"/>
      <w:r>
        <w:rPr>
          <w:rFonts w:hint="cs"/>
          <w:rtl/>
        </w:rPr>
        <w:t xml:space="preserve"> זה הצדק.</w:t>
      </w:r>
    </w:p>
    <w:p w:rsidR="00C043E7" w:rsidRDefault="00C043E7" w:rsidP="007444F3">
      <w:pPr>
        <w:rPr>
          <w:rtl/>
        </w:rPr>
      </w:pPr>
      <w:bookmarkStart w:id="9239" w:name="_ETM_Q42_301195"/>
      <w:bookmarkEnd w:id="9239"/>
    </w:p>
    <w:p w:rsidR="00C043E7" w:rsidRDefault="00C043E7" w:rsidP="007444F3">
      <w:pPr>
        <w:pStyle w:val="-"/>
        <w:keepNext/>
        <w:rPr>
          <w:rtl/>
        </w:rPr>
      </w:pPr>
      <w:bookmarkStart w:id="9240" w:name="ET_speakercontinue_6156_14"/>
      <w:r w:rsidRPr="00C42C7B">
        <w:rPr>
          <w:rStyle w:val="TagStyle"/>
          <w:rtl/>
        </w:rPr>
        <w:t xml:space="preserve"> &lt;&lt; דובר_המשך &gt;&gt; </w:t>
      </w:r>
      <w:r>
        <w:rPr>
          <w:rtl/>
        </w:rPr>
        <w:t>גלעד קריב (העבודה):</w:t>
      </w:r>
      <w:r w:rsidRPr="00C42C7B">
        <w:rPr>
          <w:rStyle w:val="TagStyle"/>
          <w:rtl/>
        </w:rPr>
        <w:t xml:space="preserve"> &lt;&lt; דובר_המשך &gt;&gt;</w:t>
      </w:r>
      <w:r>
        <w:rPr>
          <w:rtl/>
        </w:rPr>
        <w:t xml:space="preserve"> </w:t>
      </w:r>
      <w:bookmarkEnd w:id="9240"/>
    </w:p>
    <w:p w:rsidR="00C043E7" w:rsidRDefault="00C043E7" w:rsidP="001914C1">
      <w:pPr>
        <w:rPr>
          <w:rtl/>
        </w:rPr>
      </w:pPr>
    </w:p>
    <w:p w:rsidR="00C043E7" w:rsidRDefault="00C043E7" w:rsidP="007444F3">
      <w:pPr>
        <w:rPr>
          <w:rtl/>
        </w:rPr>
      </w:pPr>
      <w:bookmarkStart w:id="9241" w:name="_ETM_Q42_302332"/>
      <w:bookmarkEnd w:id="9241"/>
      <w:r>
        <w:rPr>
          <w:rFonts w:hint="cs"/>
          <w:rtl/>
        </w:rPr>
        <w:t xml:space="preserve">אתה מחפש צדק? איך אדם </w:t>
      </w:r>
      <w:bookmarkStart w:id="9242" w:name="_ETM_Q42_311270"/>
      <w:bookmarkEnd w:id="9242"/>
      <w:r>
        <w:rPr>
          <w:rFonts w:hint="cs"/>
          <w:rtl/>
        </w:rPr>
        <w:t xml:space="preserve">שלא לוקח בדל אחריות על מה שקרה כאן מדבר על צדק? </w:t>
      </w:r>
      <w:r>
        <w:rPr>
          <w:rtl/>
        </w:rPr>
        <w:t xml:space="preserve">אתה עושה כאן </w:t>
      </w:r>
      <w:bookmarkStart w:id="9243" w:name="_ETM_Q42_316564"/>
      <w:bookmarkEnd w:id="9243"/>
      <w:r>
        <w:rPr>
          <w:rtl/>
        </w:rPr>
        <w:t xml:space="preserve">איזשהו שירות </w:t>
      </w:r>
      <w:bookmarkStart w:id="9244" w:name="_ETM_Q42_320869"/>
      <w:bookmarkEnd w:id="9244"/>
      <w:r>
        <w:rPr>
          <w:rFonts w:hint="cs"/>
          <w:rtl/>
        </w:rPr>
        <w:t>ל</w:t>
      </w:r>
      <w:r>
        <w:rPr>
          <w:rtl/>
        </w:rPr>
        <w:t>אזרחים המוחלשים של מדינת ישראל</w:t>
      </w:r>
      <w:r>
        <w:rPr>
          <w:rFonts w:hint="cs"/>
          <w:rtl/>
        </w:rPr>
        <w:t>?</w:t>
      </w:r>
      <w:r>
        <w:rPr>
          <w:rtl/>
        </w:rPr>
        <w:t xml:space="preserve"> </w:t>
      </w:r>
      <w:bookmarkStart w:id="9245" w:name="_ETM_Q42_324300"/>
      <w:bookmarkEnd w:id="9245"/>
    </w:p>
    <w:p w:rsidR="00C043E7" w:rsidRDefault="00C043E7" w:rsidP="007444F3">
      <w:pPr>
        <w:rPr>
          <w:rtl/>
        </w:rPr>
      </w:pPr>
      <w:bookmarkStart w:id="9246" w:name="_ETM_Q42_332213"/>
      <w:bookmarkStart w:id="9247" w:name="_ETM_Q42_332289"/>
      <w:bookmarkStart w:id="9248" w:name="_ETM_Q42_332456"/>
      <w:bookmarkStart w:id="9249" w:name="_ETM_Q42_332516"/>
      <w:bookmarkStart w:id="9250" w:name="_ETM_Q42_333176"/>
      <w:bookmarkEnd w:id="9246"/>
      <w:bookmarkEnd w:id="9247"/>
      <w:bookmarkEnd w:id="9248"/>
      <w:bookmarkEnd w:id="9249"/>
      <w:bookmarkEnd w:id="9250"/>
    </w:p>
    <w:p w:rsidR="00C043E7" w:rsidRDefault="00C043E7" w:rsidP="007444F3">
      <w:pPr>
        <w:pStyle w:val="af5"/>
        <w:keepNext/>
        <w:rPr>
          <w:rtl/>
        </w:rPr>
      </w:pPr>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Fonts w:hint="cs"/>
          <w:rtl/>
        </w:rPr>
        <w:t>- - -</w:t>
      </w:r>
    </w:p>
    <w:p w:rsidR="00C043E7" w:rsidRDefault="00C043E7" w:rsidP="007444F3">
      <w:pPr>
        <w:rPr>
          <w:rtl/>
        </w:rPr>
      </w:pPr>
    </w:p>
    <w:p w:rsidR="00C043E7" w:rsidRDefault="00C043E7" w:rsidP="007444F3">
      <w:pPr>
        <w:pStyle w:val="-"/>
        <w:keepNext/>
        <w:rPr>
          <w:rtl/>
        </w:rPr>
      </w:pPr>
      <w:r w:rsidRPr="00C42C7B">
        <w:rPr>
          <w:rStyle w:val="TagStyle"/>
          <w:rtl/>
        </w:rPr>
        <w:t xml:space="preserve"> &lt;&lt; דובר_המשך &gt;&gt; </w:t>
      </w:r>
      <w:r>
        <w:rPr>
          <w:rtl/>
        </w:rPr>
        <w:t>גלעד קריב (העבודה):</w:t>
      </w:r>
      <w:r w:rsidRPr="00C42C7B">
        <w:rPr>
          <w:rStyle w:val="TagStyle"/>
          <w:rtl/>
        </w:rPr>
        <w:t xml:space="preserve"> &lt;&lt; דובר_המשך &gt;&gt;</w:t>
      </w:r>
      <w:r>
        <w:rPr>
          <w:rtl/>
        </w:rPr>
        <w:t xml:space="preserve"> </w:t>
      </w:r>
    </w:p>
    <w:p w:rsidR="00C043E7" w:rsidRDefault="00C043E7" w:rsidP="007444F3">
      <w:pPr>
        <w:rPr>
          <w:rtl/>
        </w:rPr>
      </w:pPr>
    </w:p>
    <w:p w:rsidR="00C043E7" w:rsidRDefault="00C043E7" w:rsidP="007444F3">
      <w:pPr>
        <w:rPr>
          <w:rtl/>
        </w:rPr>
      </w:pPr>
      <w:bookmarkStart w:id="9251" w:name="_ETM_Q42_333226"/>
      <w:bookmarkEnd w:id="9251"/>
      <w:r>
        <w:rPr>
          <w:rtl/>
        </w:rPr>
        <w:t xml:space="preserve">אתה משרתם של בעלי </w:t>
      </w:r>
      <w:r>
        <w:rPr>
          <w:rFonts w:hint="cs"/>
          <w:rtl/>
        </w:rPr>
        <w:t xml:space="preserve">הון, אתה משרתם של בעלי </w:t>
      </w:r>
      <w:r>
        <w:rPr>
          <w:rtl/>
        </w:rPr>
        <w:t>האינטרסים</w:t>
      </w:r>
      <w:r>
        <w:rPr>
          <w:rFonts w:hint="cs"/>
          <w:rtl/>
        </w:rPr>
        <w:t xml:space="preserve">. כל הממשלה שלכם טובעת </w:t>
      </w:r>
      <w:bookmarkStart w:id="9252" w:name="_ETM_Q42_332414"/>
      <w:bookmarkEnd w:id="9252"/>
      <w:r>
        <w:rPr>
          <w:rFonts w:hint="cs"/>
          <w:rtl/>
        </w:rPr>
        <w:t>בקשרי הון-שלטון, ואחרי שראינו את מה שאתם עושים עם השלטון</w:t>
      </w:r>
      <w:bookmarkStart w:id="9253" w:name="_ETM_Q42_338540"/>
      <w:bookmarkEnd w:id="9253"/>
      <w:r>
        <w:rPr>
          <w:rFonts w:hint="cs"/>
          <w:rtl/>
        </w:rPr>
        <w:t xml:space="preserve"> </w:t>
      </w:r>
      <w:proofErr w:type="spellStart"/>
      <w:r>
        <w:rPr>
          <w:rFonts w:hint="cs"/>
          <w:rtl/>
        </w:rPr>
        <w:t>הקטרי</w:t>
      </w:r>
      <w:proofErr w:type="spellEnd"/>
      <w:r>
        <w:rPr>
          <w:rFonts w:hint="cs"/>
          <w:rtl/>
        </w:rPr>
        <w:t>, אלה קשרי הון, שלטון ואסון.</w:t>
      </w:r>
      <w:bookmarkStart w:id="9254" w:name="_ETM_Q42_342438"/>
      <w:bookmarkEnd w:id="9254"/>
    </w:p>
    <w:p w:rsidR="00C043E7" w:rsidRDefault="00C043E7" w:rsidP="007444F3">
      <w:pPr>
        <w:rPr>
          <w:rtl/>
        </w:rPr>
      </w:pPr>
    </w:p>
    <w:p w:rsidR="00C043E7" w:rsidRDefault="00C043E7" w:rsidP="007444F3">
      <w:pPr>
        <w:pStyle w:val="af5"/>
        <w:keepNext/>
        <w:rPr>
          <w:rtl/>
        </w:rPr>
      </w:pPr>
      <w:bookmarkStart w:id="9255" w:name="ET_interruption_6527_18"/>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255"/>
    </w:p>
    <w:p w:rsidR="00C043E7" w:rsidRDefault="00C043E7" w:rsidP="001914C1">
      <w:pPr>
        <w:rPr>
          <w:rtl/>
        </w:rPr>
      </w:pPr>
    </w:p>
    <w:p w:rsidR="00C043E7" w:rsidRDefault="00C043E7" w:rsidP="007444F3">
      <w:pPr>
        <w:rPr>
          <w:rtl/>
        </w:rPr>
      </w:pPr>
      <w:r>
        <w:rPr>
          <w:rFonts w:hint="cs"/>
          <w:rtl/>
        </w:rPr>
        <w:t>- - -</w:t>
      </w:r>
    </w:p>
    <w:p w:rsidR="00C043E7" w:rsidRDefault="00C043E7" w:rsidP="007444F3">
      <w:pPr>
        <w:rPr>
          <w:rtl/>
        </w:rPr>
      </w:pPr>
    </w:p>
    <w:p w:rsidR="00C043E7" w:rsidRDefault="00C043E7" w:rsidP="007444F3">
      <w:pPr>
        <w:pStyle w:val="af5"/>
        <w:keepNext/>
        <w:rPr>
          <w:rtl/>
        </w:rPr>
      </w:pPr>
      <w:bookmarkStart w:id="9256" w:name="ET_interruption_6361_19"/>
      <w:r w:rsidRPr="004E7A43">
        <w:rPr>
          <w:rStyle w:val="TagStyle"/>
          <w:rtl/>
        </w:rPr>
        <w:t xml:space="preserve"> &lt;&lt; קריאה &gt;&gt; </w:t>
      </w:r>
      <w:r>
        <w:rPr>
          <w:rtl/>
        </w:rPr>
        <w:t>נאור שירי (יש עתיד):</w:t>
      </w:r>
      <w:r w:rsidRPr="004E7A43">
        <w:rPr>
          <w:rStyle w:val="TagStyle"/>
          <w:rtl/>
        </w:rPr>
        <w:t xml:space="preserve"> &lt;&lt; קריאה &gt;&gt;</w:t>
      </w:r>
      <w:r>
        <w:rPr>
          <w:rtl/>
        </w:rPr>
        <w:t xml:space="preserve"> </w:t>
      </w:r>
      <w:bookmarkEnd w:id="9256"/>
    </w:p>
    <w:p w:rsidR="00C043E7" w:rsidRDefault="00C043E7" w:rsidP="001914C1">
      <w:pPr>
        <w:rPr>
          <w:rtl/>
        </w:rPr>
      </w:pPr>
    </w:p>
    <w:p w:rsidR="00C043E7" w:rsidRPr="004E7A43" w:rsidRDefault="00C043E7" w:rsidP="007444F3">
      <w:pPr>
        <w:rPr>
          <w:rtl/>
        </w:rPr>
      </w:pPr>
      <w:r>
        <w:rPr>
          <w:rFonts w:hint="cs"/>
          <w:rtl/>
        </w:rPr>
        <w:t>צגה,</w:t>
      </w:r>
      <w:bookmarkStart w:id="9257" w:name="_ETM_Q42_342205"/>
      <w:bookmarkEnd w:id="9257"/>
      <w:r>
        <w:rPr>
          <w:rFonts w:hint="cs"/>
          <w:rtl/>
        </w:rPr>
        <w:t xml:space="preserve"> לשבת, בבקשה.</w:t>
      </w:r>
    </w:p>
    <w:p w:rsidR="00C043E7" w:rsidRDefault="00C043E7" w:rsidP="007444F3">
      <w:pPr>
        <w:rPr>
          <w:rtl/>
        </w:rPr>
      </w:pPr>
      <w:bookmarkStart w:id="9258" w:name="_ETM_Q42_342509"/>
      <w:bookmarkEnd w:id="9258"/>
    </w:p>
    <w:p w:rsidR="00C043E7" w:rsidRDefault="00C043E7" w:rsidP="007444F3">
      <w:pPr>
        <w:pStyle w:val="af5"/>
        <w:keepNext/>
        <w:rPr>
          <w:rtl/>
        </w:rPr>
      </w:pPr>
      <w:bookmarkStart w:id="9259" w:name="ET_interruption_6527_17"/>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259"/>
    </w:p>
    <w:p w:rsidR="00C043E7" w:rsidRDefault="00C043E7" w:rsidP="001914C1">
      <w:pPr>
        <w:rPr>
          <w:rtl/>
        </w:rPr>
      </w:pPr>
    </w:p>
    <w:p w:rsidR="00C043E7" w:rsidRPr="004E7A43" w:rsidRDefault="00C043E7" w:rsidP="007444F3">
      <w:pPr>
        <w:rPr>
          <w:rtl/>
        </w:rPr>
      </w:pPr>
      <w:bookmarkStart w:id="9260" w:name="_ETM_Q42_339335"/>
      <w:bookmarkEnd w:id="9260"/>
      <w:r>
        <w:rPr>
          <w:rFonts w:hint="cs"/>
          <w:rtl/>
        </w:rPr>
        <w:t>לא, לא, אני מגיבה לו.</w:t>
      </w:r>
    </w:p>
    <w:p w:rsidR="00C043E7" w:rsidRDefault="00C043E7" w:rsidP="007444F3">
      <w:pPr>
        <w:rPr>
          <w:rtl/>
        </w:rPr>
      </w:pPr>
      <w:bookmarkStart w:id="9261" w:name="_ETM_Q42_330401"/>
      <w:bookmarkStart w:id="9262" w:name="_ETM_Q42_330445"/>
      <w:bookmarkEnd w:id="9261"/>
      <w:bookmarkEnd w:id="9262"/>
    </w:p>
    <w:p w:rsidR="00C043E7" w:rsidRDefault="00C043E7" w:rsidP="007444F3">
      <w:pPr>
        <w:pStyle w:val="-"/>
        <w:keepNext/>
        <w:rPr>
          <w:rtl/>
        </w:rPr>
      </w:pPr>
      <w:bookmarkStart w:id="9263" w:name="ET_speakercontinue_6156_20"/>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bookmarkEnd w:id="9263"/>
    </w:p>
    <w:p w:rsidR="00C043E7" w:rsidRDefault="00C043E7" w:rsidP="001914C1">
      <w:pPr>
        <w:rPr>
          <w:rtl/>
        </w:rPr>
      </w:pPr>
    </w:p>
    <w:p w:rsidR="00C043E7" w:rsidRDefault="00C043E7" w:rsidP="007444F3">
      <w:pPr>
        <w:rPr>
          <w:rtl/>
        </w:rPr>
      </w:pPr>
      <w:r>
        <w:rPr>
          <w:rFonts w:hint="cs"/>
          <w:rtl/>
        </w:rPr>
        <w:t>ואתה עוד מעז להתפאר בחקיקה</w:t>
      </w:r>
      <w:bookmarkStart w:id="9264" w:name="_ETM_Q42_350603"/>
      <w:bookmarkEnd w:id="9264"/>
      <w:r>
        <w:rPr>
          <w:rFonts w:hint="cs"/>
          <w:rtl/>
        </w:rPr>
        <w:t xml:space="preserve"> העלובה הזו, שמתמצתת את סדרי העדיפויות המעוותים שלך - -</w:t>
      </w:r>
    </w:p>
    <w:p w:rsidR="00C043E7" w:rsidRDefault="00C043E7" w:rsidP="007444F3">
      <w:pPr>
        <w:rPr>
          <w:rtl/>
        </w:rPr>
      </w:pPr>
      <w:bookmarkStart w:id="9265" w:name="_ETM_Q42_353954"/>
      <w:bookmarkStart w:id="9266" w:name="_ETM_Q42_354008"/>
      <w:bookmarkEnd w:id="9265"/>
      <w:bookmarkEnd w:id="9266"/>
    </w:p>
    <w:p w:rsidR="00C043E7" w:rsidRDefault="00C043E7" w:rsidP="007444F3">
      <w:pPr>
        <w:pStyle w:val="af5"/>
        <w:keepNext/>
        <w:rPr>
          <w:rtl/>
        </w:rPr>
      </w:pPr>
      <w:bookmarkStart w:id="9267" w:name="ET_interruption_6527_21"/>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267"/>
    </w:p>
    <w:p w:rsidR="00C043E7" w:rsidRDefault="00C043E7" w:rsidP="001914C1">
      <w:pPr>
        <w:rPr>
          <w:rtl/>
        </w:rPr>
      </w:pPr>
    </w:p>
    <w:p w:rsidR="00C043E7" w:rsidRDefault="00C043E7" w:rsidP="007444F3">
      <w:pPr>
        <w:rPr>
          <w:rtl/>
        </w:rPr>
      </w:pPr>
      <w:r>
        <w:rPr>
          <w:rFonts w:hint="cs"/>
          <w:rtl/>
        </w:rPr>
        <w:t>- - - אני לא יכולה לצרוח כמוהו.</w:t>
      </w:r>
    </w:p>
    <w:p w:rsidR="00C043E7" w:rsidRDefault="00C043E7" w:rsidP="007444F3">
      <w:pPr>
        <w:rPr>
          <w:rtl/>
        </w:rPr>
      </w:pPr>
      <w:bookmarkStart w:id="9268" w:name="_ETM_Q42_355937"/>
      <w:bookmarkStart w:id="9269" w:name="_ETM_Q42_355987"/>
      <w:bookmarkEnd w:id="9268"/>
      <w:bookmarkEnd w:id="9269"/>
    </w:p>
    <w:p w:rsidR="00C043E7" w:rsidRDefault="00C043E7" w:rsidP="007444F3">
      <w:pPr>
        <w:pStyle w:val="-"/>
        <w:keepNext/>
        <w:rPr>
          <w:rtl/>
        </w:rPr>
      </w:pPr>
      <w:bookmarkStart w:id="9270" w:name="ET_speakercontinue_6156_22"/>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bookmarkEnd w:id="9270"/>
    </w:p>
    <w:p w:rsidR="00C043E7" w:rsidRDefault="00C043E7" w:rsidP="001914C1">
      <w:pPr>
        <w:rPr>
          <w:rtl/>
        </w:rPr>
      </w:pPr>
    </w:p>
    <w:p w:rsidR="00C043E7" w:rsidRDefault="00C043E7" w:rsidP="007444F3">
      <w:pPr>
        <w:rPr>
          <w:rtl/>
        </w:rPr>
      </w:pPr>
      <w:bookmarkStart w:id="9271" w:name="_ETM_Q42_356560"/>
      <w:bookmarkEnd w:id="9271"/>
      <w:r>
        <w:rPr>
          <w:rFonts w:hint="cs"/>
          <w:rtl/>
        </w:rPr>
        <w:t xml:space="preserve">- - </w:t>
      </w:r>
      <w:bookmarkStart w:id="9272" w:name="_ETM_Q42_356987"/>
      <w:bookmarkEnd w:id="9272"/>
      <w:r>
        <w:rPr>
          <w:rFonts w:hint="cs"/>
          <w:rtl/>
        </w:rPr>
        <w:t xml:space="preserve">של מסע נקמה שמתחיל מימיך בלשכה ולא נגמר עד שמה? </w:t>
      </w:r>
      <w:bookmarkStart w:id="9273" w:name="_ETM_Q42_365090"/>
      <w:bookmarkEnd w:id="9273"/>
    </w:p>
    <w:p w:rsidR="00C043E7" w:rsidRDefault="00C043E7" w:rsidP="007444F3">
      <w:pPr>
        <w:rPr>
          <w:rtl/>
        </w:rPr>
      </w:pPr>
    </w:p>
    <w:p w:rsidR="00C043E7" w:rsidRDefault="00C043E7" w:rsidP="007444F3">
      <w:pPr>
        <w:pStyle w:val="af5"/>
        <w:keepNext/>
        <w:rPr>
          <w:rtl/>
        </w:rPr>
      </w:pPr>
      <w:bookmarkStart w:id="9274" w:name="ET_interruption_6527_23"/>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274"/>
    </w:p>
    <w:p w:rsidR="00C043E7" w:rsidRDefault="00C043E7" w:rsidP="001914C1">
      <w:pPr>
        <w:rPr>
          <w:rtl/>
        </w:rPr>
      </w:pPr>
    </w:p>
    <w:p w:rsidR="00C043E7" w:rsidRDefault="00C043E7" w:rsidP="007444F3">
      <w:pPr>
        <w:rPr>
          <w:rtl/>
        </w:rPr>
      </w:pPr>
      <w:bookmarkStart w:id="9275" w:name="_ETM_Q42_362165"/>
      <w:bookmarkEnd w:id="9275"/>
      <w:r>
        <w:rPr>
          <w:rFonts w:hint="cs"/>
          <w:rtl/>
        </w:rPr>
        <w:t>- - -</w:t>
      </w:r>
    </w:p>
    <w:p w:rsidR="00C043E7" w:rsidRDefault="00C043E7" w:rsidP="007444F3">
      <w:pPr>
        <w:rPr>
          <w:rtl/>
        </w:rPr>
      </w:pPr>
      <w:bookmarkStart w:id="9276" w:name="_ETM_Q42_360635"/>
      <w:bookmarkStart w:id="9277" w:name="_ETM_Q42_360684"/>
      <w:bookmarkEnd w:id="9276"/>
      <w:bookmarkEnd w:id="9277"/>
    </w:p>
    <w:p w:rsidR="00C043E7" w:rsidRDefault="00C043E7" w:rsidP="007444F3">
      <w:pPr>
        <w:pStyle w:val="-"/>
        <w:keepNext/>
        <w:rPr>
          <w:rtl/>
        </w:rPr>
      </w:pPr>
      <w:bookmarkStart w:id="9278" w:name="ET_speakercontinue_6156_24"/>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bookmarkEnd w:id="9278"/>
    </w:p>
    <w:p w:rsidR="00C043E7" w:rsidRDefault="00C043E7" w:rsidP="001914C1">
      <w:pPr>
        <w:rPr>
          <w:rtl/>
        </w:rPr>
      </w:pPr>
    </w:p>
    <w:p w:rsidR="00C043E7" w:rsidRDefault="00C043E7" w:rsidP="007444F3">
      <w:pPr>
        <w:rPr>
          <w:rtl/>
        </w:rPr>
      </w:pPr>
      <w:bookmarkStart w:id="9279" w:name="_ETM_Q42_361926"/>
      <w:bookmarkEnd w:id="9279"/>
      <w:r>
        <w:rPr>
          <w:rFonts w:hint="cs"/>
          <w:rtl/>
        </w:rPr>
        <w:t>עד שהחברה הישראלית תתפרק כולה.</w:t>
      </w:r>
    </w:p>
    <w:p w:rsidR="00C043E7" w:rsidRDefault="00C043E7" w:rsidP="007444F3">
      <w:pPr>
        <w:rPr>
          <w:rtl/>
        </w:rPr>
      </w:pPr>
    </w:p>
    <w:p w:rsidR="00C043E7" w:rsidRDefault="00C043E7" w:rsidP="007444F3">
      <w:pPr>
        <w:pStyle w:val="af5"/>
        <w:keepNext/>
        <w:rPr>
          <w:rtl/>
        </w:rPr>
      </w:pPr>
      <w:bookmarkStart w:id="9280" w:name="ET_interruption_6682_25"/>
      <w:r w:rsidRPr="004E7A43">
        <w:rPr>
          <w:rStyle w:val="TagStyle"/>
          <w:rtl/>
        </w:rPr>
        <w:t xml:space="preserve"> &lt;&lt; קריאה &gt;&gt; </w:t>
      </w:r>
      <w:r>
        <w:rPr>
          <w:rtl/>
        </w:rPr>
        <w:t>שר המשפטים יריב לוין:</w:t>
      </w:r>
      <w:r w:rsidRPr="004E7A43">
        <w:rPr>
          <w:rStyle w:val="TagStyle"/>
          <w:rtl/>
        </w:rPr>
        <w:t xml:space="preserve"> &lt;&lt; קריאה &gt;&gt;</w:t>
      </w:r>
      <w:r>
        <w:rPr>
          <w:rtl/>
        </w:rPr>
        <w:t xml:space="preserve"> </w:t>
      </w:r>
      <w:bookmarkEnd w:id="9280"/>
    </w:p>
    <w:p w:rsidR="00C043E7" w:rsidRDefault="00C043E7" w:rsidP="001914C1">
      <w:pPr>
        <w:rPr>
          <w:rtl/>
        </w:rPr>
      </w:pPr>
    </w:p>
    <w:p w:rsidR="00C043E7" w:rsidRDefault="00C043E7" w:rsidP="007444F3">
      <w:pPr>
        <w:rPr>
          <w:rtl/>
        </w:rPr>
      </w:pPr>
      <w:r>
        <w:rPr>
          <w:rFonts w:hint="cs"/>
          <w:rtl/>
        </w:rPr>
        <w:t>יהיה צדק.</w:t>
      </w:r>
    </w:p>
    <w:p w:rsidR="00C043E7" w:rsidRDefault="00C043E7" w:rsidP="007444F3">
      <w:pPr>
        <w:rPr>
          <w:rtl/>
        </w:rPr>
      </w:pPr>
      <w:bookmarkStart w:id="9281" w:name="_ETM_Q42_367183"/>
      <w:bookmarkStart w:id="9282" w:name="_ETM_Q42_367225"/>
      <w:bookmarkEnd w:id="9281"/>
      <w:bookmarkEnd w:id="9282"/>
    </w:p>
    <w:p w:rsidR="00C043E7" w:rsidRDefault="00C043E7" w:rsidP="007444F3">
      <w:pPr>
        <w:pStyle w:val="-"/>
        <w:keepNext/>
        <w:rPr>
          <w:rtl/>
        </w:rPr>
      </w:pPr>
      <w:bookmarkStart w:id="9283" w:name="ET_speakercontinue_6156_26"/>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bookmarkEnd w:id="9283"/>
    </w:p>
    <w:p w:rsidR="00C043E7" w:rsidRDefault="00C043E7" w:rsidP="001914C1">
      <w:pPr>
        <w:rPr>
          <w:rtl/>
        </w:rPr>
      </w:pPr>
    </w:p>
    <w:p w:rsidR="00C043E7" w:rsidRPr="004E7A43" w:rsidRDefault="00C043E7" w:rsidP="007444F3">
      <w:pPr>
        <w:rPr>
          <w:rtl/>
        </w:rPr>
      </w:pPr>
      <w:bookmarkStart w:id="9284" w:name="_ETM_Q42_367681"/>
      <w:bookmarkEnd w:id="9284"/>
      <w:r>
        <w:rPr>
          <w:rFonts w:hint="cs"/>
          <w:rtl/>
        </w:rPr>
        <w:t>איזה צדק?</w:t>
      </w:r>
      <w:r w:rsidRPr="004E7A43">
        <w:rPr>
          <w:rFonts w:hint="cs"/>
          <w:rtl/>
        </w:rPr>
        <w:t xml:space="preserve"> </w:t>
      </w:r>
      <w:r>
        <w:rPr>
          <w:rFonts w:hint="cs"/>
          <w:rtl/>
        </w:rPr>
        <w:t>מה לך ולצדק?</w:t>
      </w:r>
    </w:p>
    <w:p w:rsidR="00C043E7" w:rsidRDefault="00C043E7" w:rsidP="007444F3">
      <w:pPr>
        <w:rPr>
          <w:rtl/>
        </w:rPr>
      </w:pPr>
    </w:p>
    <w:p w:rsidR="00C043E7" w:rsidRDefault="00C043E7" w:rsidP="007444F3">
      <w:pPr>
        <w:pStyle w:val="af5"/>
        <w:keepNext/>
        <w:rPr>
          <w:rtl/>
        </w:rPr>
      </w:pPr>
      <w:bookmarkStart w:id="9285" w:name="ET_interruption_6527_27"/>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285"/>
    </w:p>
    <w:p w:rsidR="00C043E7" w:rsidRDefault="00C043E7" w:rsidP="001914C1">
      <w:pPr>
        <w:rPr>
          <w:rtl/>
        </w:rPr>
      </w:pPr>
    </w:p>
    <w:p w:rsidR="00C043E7" w:rsidRDefault="00C043E7" w:rsidP="007444F3">
      <w:pPr>
        <w:rPr>
          <w:rtl/>
        </w:rPr>
      </w:pPr>
      <w:bookmarkStart w:id="9286" w:name="_ETM_Q42_368476"/>
      <w:bookmarkEnd w:id="9286"/>
      <w:r>
        <w:rPr>
          <w:rFonts w:hint="cs"/>
          <w:rtl/>
        </w:rPr>
        <w:t>אין לכם - - -</w:t>
      </w:r>
    </w:p>
    <w:p w:rsidR="00C043E7" w:rsidRDefault="00C043E7" w:rsidP="007444F3">
      <w:pPr>
        <w:rPr>
          <w:rtl/>
        </w:rPr>
      </w:pPr>
    </w:p>
    <w:p w:rsidR="00C043E7" w:rsidRDefault="00C043E7" w:rsidP="007444F3">
      <w:pPr>
        <w:pStyle w:val="af5"/>
        <w:keepNext/>
        <w:rPr>
          <w:rtl/>
        </w:rPr>
      </w:pPr>
      <w:bookmarkStart w:id="9287" w:name="ET_interruption_6682_29"/>
      <w:r w:rsidRPr="004E7A43">
        <w:rPr>
          <w:rStyle w:val="TagStyle"/>
          <w:rtl/>
        </w:rPr>
        <w:t xml:space="preserve"> &lt;&lt; קריאה &gt;&gt; </w:t>
      </w:r>
      <w:r>
        <w:rPr>
          <w:rtl/>
        </w:rPr>
        <w:t>שר המשפטים יריב לוין:</w:t>
      </w:r>
      <w:r w:rsidRPr="004E7A43">
        <w:rPr>
          <w:rStyle w:val="TagStyle"/>
          <w:rtl/>
        </w:rPr>
        <w:t xml:space="preserve"> &lt;&lt; קריאה &gt;&gt;</w:t>
      </w:r>
      <w:r>
        <w:rPr>
          <w:rtl/>
        </w:rPr>
        <w:t xml:space="preserve"> </w:t>
      </w:r>
      <w:bookmarkEnd w:id="9287"/>
    </w:p>
    <w:p w:rsidR="00C043E7" w:rsidRDefault="00C043E7" w:rsidP="001914C1">
      <w:pPr>
        <w:rPr>
          <w:rtl/>
        </w:rPr>
      </w:pPr>
    </w:p>
    <w:p w:rsidR="00C043E7" w:rsidRPr="004E7A43" w:rsidRDefault="00C043E7" w:rsidP="007444F3">
      <w:pPr>
        <w:rPr>
          <w:rtl/>
        </w:rPr>
      </w:pPr>
      <w:r>
        <w:rPr>
          <w:rFonts w:hint="cs"/>
          <w:rtl/>
        </w:rPr>
        <w:t>עד שיהיה פה שוויון.</w:t>
      </w:r>
    </w:p>
    <w:p w:rsidR="00C043E7" w:rsidRDefault="00C043E7" w:rsidP="007444F3">
      <w:pPr>
        <w:rPr>
          <w:rtl/>
        </w:rPr>
      </w:pPr>
      <w:bookmarkStart w:id="9288" w:name="_ETM_Q42_368315"/>
      <w:bookmarkEnd w:id="9288"/>
    </w:p>
    <w:p w:rsidR="00C043E7" w:rsidRDefault="00C043E7" w:rsidP="007444F3">
      <w:pPr>
        <w:pStyle w:val="-"/>
        <w:keepNext/>
        <w:rPr>
          <w:rtl/>
        </w:rPr>
      </w:pPr>
      <w:bookmarkStart w:id="9289" w:name="ET_speakercontinue_6156_28"/>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bookmarkEnd w:id="9289"/>
    </w:p>
    <w:p w:rsidR="00C043E7" w:rsidRDefault="00C043E7" w:rsidP="001914C1">
      <w:pPr>
        <w:rPr>
          <w:rtl/>
        </w:rPr>
      </w:pPr>
    </w:p>
    <w:p w:rsidR="00C043E7" w:rsidRDefault="00C043E7" w:rsidP="007444F3">
      <w:pPr>
        <w:rPr>
          <w:rtl/>
        </w:rPr>
      </w:pPr>
      <w:bookmarkStart w:id="9290" w:name="_ETM_Q42_370383"/>
      <w:bookmarkEnd w:id="9290"/>
      <w:r>
        <w:rPr>
          <w:rFonts w:hint="cs"/>
          <w:rtl/>
        </w:rPr>
        <w:t>לא עשית דבר</w:t>
      </w:r>
      <w:bookmarkStart w:id="9291" w:name="_ETM_Q42_373278"/>
      <w:bookmarkEnd w:id="9291"/>
      <w:r>
        <w:rPr>
          <w:rFonts w:hint="cs"/>
          <w:rtl/>
        </w:rPr>
        <w:t xml:space="preserve"> שקידם את היעילות השיפוטית. לא עשית דבר שתיקן את מה</w:t>
      </w:r>
      <w:bookmarkStart w:id="9292" w:name="_ETM_Q42_380625"/>
      <w:bookmarkEnd w:id="9292"/>
      <w:r>
        <w:rPr>
          <w:rFonts w:hint="cs"/>
          <w:rtl/>
        </w:rPr>
        <w:t xml:space="preserve"> שדורש תיקונים. אתה ריסקת במו ידיך את החברה הישראלית בקנאות</w:t>
      </w:r>
      <w:bookmarkStart w:id="9293" w:name="_ETM_Q42_387269"/>
      <w:bookmarkEnd w:id="9293"/>
      <w:r>
        <w:rPr>
          <w:rFonts w:hint="cs"/>
          <w:rtl/>
        </w:rPr>
        <w:t xml:space="preserve"> העיוורת שלך. אתה השותף הבכיר של איתמר בן גביר בקריסת </w:t>
      </w:r>
      <w:bookmarkStart w:id="9294" w:name="_ETM_Q42_396944"/>
      <w:bookmarkEnd w:id="9294"/>
      <w:r>
        <w:rPr>
          <w:rFonts w:hint="cs"/>
          <w:rtl/>
        </w:rPr>
        <w:t>הביטחון האישי, בקריסת שלטון החוק,</w:t>
      </w:r>
      <w:r w:rsidRPr="004E7A43">
        <w:rPr>
          <w:rFonts w:hint="cs"/>
          <w:rtl/>
        </w:rPr>
        <w:t xml:space="preserve"> </w:t>
      </w:r>
      <w:r>
        <w:rPr>
          <w:rFonts w:hint="cs"/>
          <w:rtl/>
        </w:rPr>
        <w:t>בקריסת המאבק בפשיעה.</w:t>
      </w:r>
    </w:p>
    <w:p w:rsidR="00C043E7" w:rsidRDefault="00C043E7" w:rsidP="007444F3">
      <w:pPr>
        <w:rPr>
          <w:rtl/>
        </w:rPr>
      </w:pPr>
    </w:p>
    <w:p w:rsidR="00C043E7" w:rsidRDefault="00C043E7" w:rsidP="007444F3">
      <w:pPr>
        <w:pStyle w:val="af5"/>
        <w:keepNext/>
        <w:rPr>
          <w:rtl/>
        </w:rPr>
      </w:pPr>
      <w:bookmarkStart w:id="9295" w:name="ET_interruption_6527_30"/>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295"/>
    </w:p>
    <w:p w:rsidR="00C043E7" w:rsidRDefault="00C043E7" w:rsidP="001914C1">
      <w:pPr>
        <w:rPr>
          <w:rtl/>
        </w:rPr>
      </w:pPr>
    </w:p>
    <w:p w:rsidR="00C043E7" w:rsidRDefault="00C043E7" w:rsidP="007444F3">
      <w:pPr>
        <w:rPr>
          <w:rtl/>
        </w:rPr>
      </w:pPr>
      <w:bookmarkStart w:id="9296" w:name="_ETM_Q42_399349"/>
      <w:bookmarkEnd w:id="9296"/>
      <w:r>
        <w:rPr>
          <w:rFonts w:hint="cs"/>
          <w:rtl/>
        </w:rPr>
        <w:t>עוד אחד שלא מקבל את הדמוקרטיה.</w:t>
      </w:r>
    </w:p>
    <w:p w:rsidR="00C043E7" w:rsidRDefault="00C043E7" w:rsidP="007444F3">
      <w:pPr>
        <w:rPr>
          <w:rtl/>
        </w:rPr>
      </w:pPr>
      <w:bookmarkStart w:id="9297" w:name="_ETM_Q42_400736"/>
      <w:bookmarkStart w:id="9298" w:name="_ETM_Q42_400777"/>
      <w:bookmarkEnd w:id="9297"/>
      <w:bookmarkEnd w:id="9298"/>
    </w:p>
    <w:p w:rsidR="00C043E7" w:rsidRDefault="00C043E7" w:rsidP="007444F3">
      <w:pPr>
        <w:pStyle w:val="-"/>
        <w:keepNext/>
        <w:rPr>
          <w:rtl/>
        </w:rPr>
      </w:pPr>
      <w:bookmarkStart w:id="9299" w:name="ET_speakercontinue_6156_31"/>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bookmarkEnd w:id="9299"/>
    </w:p>
    <w:p w:rsidR="00C043E7" w:rsidRDefault="00C043E7" w:rsidP="001914C1">
      <w:pPr>
        <w:rPr>
          <w:rtl/>
        </w:rPr>
      </w:pPr>
    </w:p>
    <w:p w:rsidR="00C043E7" w:rsidRDefault="00C043E7" w:rsidP="007444F3">
      <w:pPr>
        <w:rPr>
          <w:rtl/>
        </w:rPr>
      </w:pPr>
      <w:bookmarkStart w:id="9300" w:name="_ETM_Q42_401410"/>
      <w:bookmarkStart w:id="9301" w:name="_ETM_Q42_401960"/>
      <w:bookmarkEnd w:id="9300"/>
      <w:bookmarkEnd w:id="9301"/>
      <w:r>
        <w:rPr>
          <w:rFonts w:hint="cs"/>
          <w:rtl/>
        </w:rPr>
        <w:t xml:space="preserve">האחריות היא על הכתפיים שלך. האחריות </w:t>
      </w:r>
      <w:bookmarkStart w:id="9302" w:name="_ETM_Q42_409452"/>
      <w:bookmarkEnd w:id="9302"/>
      <w:r>
        <w:rPr>
          <w:rFonts w:hint="cs"/>
          <w:rtl/>
        </w:rPr>
        <w:t xml:space="preserve">היא על הכתפיים של המוקיון שנתניהו מעניק לו חסינות. </w:t>
      </w:r>
    </w:p>
    <w:p w:rsidR="00C043E7" w:rsidRDefault="00C043E7" w:rsidP="007444F3">
      <w:pPr>
        <w:rPr>
          <w:rtl/>
        </w:rPr>
      </w:pPr>
    </w:p>
    <w:p w:rsidR="00C043E7" w:rsidRDefault="00C043E7" w:rsidP="007444F3">
      <w:pPr>
        <w:pStyle w:val="af5"/>
        <w:keepNext/>
        <w:rPr>
          <w:rtl/>
        </w:rPr>
      </w:pPr>
      <w:bookmarkStart w:id="9303" w:name="ET_interruption_6527_32"/>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303"/>
    </w:p>
    <w:p w:rsidR="00C043E7" w:rsidRDefault="00C043E7" w:rsidP="001914C1">
      <w:pPr>
        <w:rPr>
          <w:rtl/>
        </w:rPr>
      </w:pPr>
    </w:p>
    <w:p w:rsidR="00C043E7" w:rsidRDefault="00C043E7" w:rsidP="007444F3">
      <w:pPr>
        <w:rPr>
          <w:rtl/>
        </w:rPr>
      </w:pPr>
      <w:r>
        <w:rPr>
          <w:rFonts w:hint="cs"/>
          <w:rtl/>
        </w:rPr>
        <w:t>לא, הוא צבוע. צבוע.</w:t>
      </w:r>
    </w:p>
    <w:p w:rsidR="00C043E7" w:rsidRDefault="00C043E7" w:rsidP="007444F3">
      <w:pPr>
        <w:rPr>
          <w:rtl/>
        </w:rPr>
      </w:pPr>
    </w:p>
    <w:p w:rsidR="00C043E7" w:rsidRDefault="00C043E7" w:rsidP="007444F3">
      <w:pPr>
        <w:pStyle w:val="-"/>
        <w:keepNext/>
        <w:rPr>
          <w:rtl/>
        </w:rPr>
      </w:pPr>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p>
    <w:p w:rsidR="00C043E7" w:rsidRDefault="00C043E7" w:rsidP="001914C1">
      <w:pPr>
        <w:rPr>
          <w:rtl/>
        </w:rPr>
      </w:pPr>
    </w:p>
    <w:p w:rsidR="00C043E7" w:rsidRDefault="00C043E7" w:rsidP="007444F3">
      <w:pPr>
        <w:rPr>
          <w:rtl/>
        </w:rPr>
      </w:pPr>
      <w:r>
        <w:rPr>
          <w:rFonts w:hint="cs"/>
          <w:rtl/>
        </w:rPr>
        <w:t xml:space="preserve">את </w:t>
      </w:r>
      <w:bookmarkStart w:id="9304" w:name="_ETM_Q42_413049"/>
      <w:bookmarkEnd w:id="9304"/>
      <w:r>
        <w:rPr>
          <w:rFonts w:hint="cs"/>
          <w:rtl/>
        </w:rPr>
        <w:t>גלנט הוא פיטר, את יולי</w:t>
      </w:r>
      <w:bookmarkStart w:id="9305" w:name="_ETM_Q42_413924"/>
      <w:bookmarkEnd w:id="9305"/>
      <w:r>
        <w:rPr>
          <w:rFonts w:hint="cs"/>
          <w:rtl/>
        </w:rPr>
        <w:t xml:space="preserve"> אדלשטיין הוא הדיח, אבל את בן גביר? לבן גביר הוא </w:t>
      </w:r>
      <w:bookmarkStart w:id="9306" w:name="_ETM_Q42_420218"/>
      <w:bookmarkEnd w:id="9306"/>
      <w:r>
        <w:rPr>
          <w:rFonts w:hint="cs"/>
          <w:rtl/>
        </w:rPr>
        <w:t xml:space="preserve">מעניק חסינות. ארבעה אזרחים </w:t>
      </w:r>
      <w:r>
        <w:rPr>
          <w:rtl/>
        </w:rPr>
        <w:t>–</w:t>
      </w:r>
      <w:r>
        <w:rPr>
          <w:rFonts w:hint="cs"/>
          <w:rtl/>
        </w:rPr>
        <w:t xml:space="preserve"> את מפריעה לי.</w:t>
      </w:r>
    </w:p>
    <w:p w:rsidR="00C043E7" w:rsidRDefault="00C043E7" w:rsidP="007444F3">
      <w:pPr>
        <w:rPr>
          <w:rtl/>
        </w:rPr>
      </w:pPr>
      <w:bookmarkStart w:id="9307" w:name="_ETM_Q42_422417"/>
      <w:bookmarkEnd w:id="9307"/>
    </w:p>
    <w:p w:rsidR="00C043E7" w:rsidRDefault="00C043E7" w:rsidP="007444F3">
      <w:pPr>
        <w:pStyle w:val="af5"/>
        <w:keepNext/>
        <w:rPr>
          <w:rtl/>
        </w:rPr>
      </w:pPr>
      <w:bookmarkStart w:id="9308" w:name="ET_interruption_6527_34"/>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308"/>
    </w:p>
    <w:p w:rsidR="00C043E7" w:rsidRDefault="00C043E7" w:rsidP="001914C1">
      <w:pPr>
        <w:rPr>
          <w:rtl/>
        </w:rPr>
      </w:pPr>
    </w:p>
    <w:p w:rsidR="00C043E7" w:rsidRDefault="00C043E7" w:rsidP="007444F3">
      <w:pPr>
        <w:rPr>
          <w:rtl/>
        </w:rPr>
      </w:pPr>
      <w:bookmarkStart w:id="9309" w:name="_ETM_Q42_425221"/>
      <w:bookmarkEnd w:id="9309"/>
      <w:r>
        <w:rPr>
          <w:rFonts w:hint="cs"/>
          <w:rtl/>
        </w:rPr>
        <w:t xml:space="preserve">אני לא מפריעה </w:t>
      </w:r>
      <w:bookmarkStart w:id="9310" w:name="_ETM_Q42_423480"/>
      <w:bookmarkEnd w:id="9310"/>
      <w:r>
        <w:rPr>
          <w:rFonts w:hint="cs"/>
          <w:rtl/>
        </w:rPr>
        <w:t>לך.</w:t>
      </w:r>
    </w:p>
    <w:p w:rsidR="00C043E7" w:rsidRDefault="00C043E7" w:rsidP="007444F3">
      <w:pPr>
        <w:rPr>
          <w:rtl/>
        </w:rPr>
      </w:pPr>
      <w:bookmarkStart w:id="9311" w:name="_ETM_Q42_424176"/>
      <w:bookmarkStart w:id="9312" w:name="_ETM_Q42_424218"/>
      <w:bookmarkEnd w:id="9311"/>
      <w:bookmarkEnd w:id="9312"/>
    </w:p>
    <w:p w:rsidR="00C043E7" w:rsidRDefault="00C043E7" w:rsidP="007444F3">
      <w:pPr>
        <w:pStyle w:val="-"/>
        <w:keepNext/>
        <w:rPr>
          <w:rtl/>
        </w:rPr>
      </w:pPr>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p>
    <w:p w:rsidR="00C043E7" w:rsidRDefault="00C043E7" w:rsidP="001914C1">
      <w:pPr>
        <w:rPr>
          <w:rtl/>
        </w:rPr>
      </w:pPr>
    </w:p>
    <w:p w:rsidR="00C043E7" w:rsidRDefault="00C043E7" w:rsidP="007444F3">
      <w:pPr>
        <w:rPr>
          <w:rtl/>
        </w:rPr>
      </w:pPr>
      <w:bookmarkStart w:id="9313" w:name="_ETM_Q42_424825"/>
      <w:bookmarkEnd w:id="9313"/>
      <w:r>
        <w:rPr>
          <w:rFonts w:hint="cs"/>
          <w:rtl/>
        </w:rPr>
        <w:t>לכי תעשי את הדברים הפופוליסטיים שלך בצד.</w:t>
      </w:r>
    </w:p>
    <w:p w:rsidR="00C043E7" w:rsidRDefault="00C043E7" w:rsidP="007444F3">
      <w:pPr>
        <w:rPr>
          <w:rtl/>
        </w:rPr>
      </w:pPr>
    </w:p>
    <w:p w:rsidR="00C043E7" w:rsidRDefault="00C043E7" w:rsidP="007444F3">
      <w:pPr>
        <w:pStyle w:val="af6"/>
        <w:keepNext/>
        <w:rPr>
          <w:rtl/>
        </w:rPr>
      </w:pPr>
      <w:bookmarkStart w:id="9314" w:name="ET_yor_6691_36"/>
      <w:r w:rsidRPr="004E7A43">
        <w:rPr>
          <w:rStyle w:val="TagStyle"/>
          <w:rtl/>
        </w:rPr>
        <w:t xml:space="preserve"> &lt;&lt; יור &gt;&gt; </w:t>
      </w:r>
      <w:r>
        <w:rPr>
          <w:rtl/>
        </w:rPr>
        <w:t>היו"ר אליהו רביבו:</w:t>
      </w:r>
      <w:r w:rsidRPr="004E7A43">
        <w:rPr>
          <w:rStyle w:val="TagStyle"/>
          <w:rtl/>
        </w:rPr>
        <w:t xml:space="preserve"> &lt;&lt; יור &gt;&gt;</w:t>
      </w:r>
      <w:r>
        <w:rPr>
          <w:rtl/>
        </w:rPr>
        <w:t xml:space="preserve"> </w:t>
      </w:r>
      <w:bookmarkEnd w:id="9314"/>
    </w:p>
    <w:p w:rsidR="00C043E7" w:rsidRDefault="00C043E7" w:rsidP="001914C1">
      <w:pPr>
        <w:rPr>
          <w:rtl/>
        </w:rPr>
      </w:pPr>
    </w:p>
    <w:p w:rsidR="00C043E7" w:rsidRDefault="00C043E7" w:rsidP="007444F3">
      <w:pPr>
        <w:rPr>
          <w:rtl/>
        </w:rPr>
      </w:pPr>
      <w:r>
        <w:rPr>
          <w:rFonts w:hint="cs"/>
          <w:rtl/>
        </w:rPr>
        <w:t>תודה.</w:t>
      </w:r>
    </w:p>
    <w:p w:rsidR="00C043E7" w:rsidRDefault="00C043E7" w:rsidP="007444F3">
      <w:pPr>
        <w:rPr>
          <w:rtl/>
        </w:rPr>
      </w:pPr>
      <w:bookmarkStart w:id="9315" w:name="_ETM_Q42_426804"/>
      <w:bookmarkStart w:id="9316" w:name="_ETM_Q42_426860"/>
      <w:bookmarkEnd w:id="9315"/>
      <w:bookmarkEnd w:id="9316"/>
    </w:p>
    <w:p w:rsidR="00C043E7" w:rsidRDefault="00C043E7" w:rsidP="007444F3">
      <w:pPr>
        <w:pStyle w:val="af5"/>
        <w:keepNext/>
        <w:rPr>
          <w:rtl/>
        </w:rPr>
      </w:pPr>
      <w:bookmarkStart w:id="9317" w:name="ET_interruption_6527_37"/>
      <w:r w:rsidRPr="004E7A43">
        <w:rPr>
          <w:rStyle w:val="TagStyle"/>
          <w:rtl/>
        </w:rPr>
        <w:t xml:space="preserve"> &lt;&lt; קריאה &gt;&gt; </w:t>
      </w:r>
      <w:r>
        <w:rPr>
          <w:rtl/>
        </w:rPr>
        <w:t>צגה מלקו (הליכוד):</w:t>
      </w:r>
      <w:r w:rsidRPr="004E7A43">
        <w:rPr>
          <w:rStyle w:val="TagStyle"/>
          <w:rtl/>
        </w:rPr>
        <w:t xml:space="preserve"> &lt;&lt; קריאה &gt;&gt;</w:t>
      </w:r>
      <w:r>
        <w:rPr>
          <w:rtl/>
        </w:rPr>
        <w:t xml:space="preserve"> </w:t>
      </w:r>
      <w:bookmarkEnd w:id="9317"/>
    </w:p>
    <w:p w:rsidR="00C043E7" w:rsidRDefault="00C043E7" w:rsidP="001914C1">
      <w:pPr>
        <w:rPr>
          <w:rtl/>
        </w:rPr>
      </w:pPr>
    </w:p>
    <w:p w:rsidR="00C043E7" w:rsidRDefault="00C043E7" w:rsidP="007444F3">
      <w:pPr>
        <w:rPr>
          <w:rtl/>
        </w:rPr>
      </w:pPr>
      <w:bookmarkStart w:id="9318" w:name="_ETM_Q42_426305"/>
      <w:bookmarkEnd w:id="9318"/>
      <w:r>
        <w:rPr>
          <w:rFonts w:hint="cs"/>
          <w:rtl/>
        </w:rPr>
        <w:t>אתה תגיד לי? אתה</w:t>
      </w:r>
      <w:bookmarkStart w:id="9319" w:name="_ETM_Q42_428746"/>
      <w:bookmarkEnd w:id="9319"/>
      <w:r>
        <w:rPr>
          <w:rFonts w:hint="cs"/>
          <w:rtl/>
        </w:rPr>
        <w:t xml:space="preserve"> פופוליסט עלוב. פופוליסט עלוב.</w:t>
      </w:r>
    </w:p>
    <w:p w:rsidR="00C043E7" w:rsidRDefault="00C043E7" w:rsidP="007444F3">
      <w:pPr>
        <w:rPr>
          <w:rtl/>
        </w:rPr>
      </w:pPr>
    </w:p>
    <w:p w:rsidR="00C043E7" w:rsidRDefault="00C043E7" w:rsidP="007444F3">
      <w:pPr>
        <w:pStyle w:val="-"/>
        <w:keepNext/>
        <w:rPr>
          <w:rtl/>
        </w:rPr>
      </w:pPr>
      <w:bookmarkStart w:id="9320" w:name="ET_speakercontinue_6156_38"/>
      <w:r w:rsidRPr="004E7A43">
        <w:rPr>
          <w:rStyle w:val="TagStyle"/>
          <w:rtl/>
        </w:rPr>
        <w:t xml:space="preserve"> &lt;&lt; דובר_המשך &gt;&gt; </w:t>
      </w:r>
      <w:r>
        <w:rPr>
          <w:rtl/>
        </w:rPr>
        <w:t>גלעד קריב (העבודה):</w:t>
      </w:r>
      <w:r w:rsidRPr="004E7A43">
        <w:rPr>
          <w:rStyle w:val="TagStyle"/>
          <w:rtl/>
        </w:rPr>
        <w:t xml:space="preserve"> &lt;&lt; דובר_המשך &gt;&gt;</w:t>
      </w:r>
      <w:r>
        <w:rPr>
          <w:rtl/>
        </w:rPr>
        <w:t xml:space="preserve"> </w:t>
      </w:r>
      <w:bookmarkEnd w:id="9320"/>
    </w:p>
    <w:p w:rsidR="00C043E7" w:rsidRDefault="00C043E7" w:rsidP="001914C1">
      <w:pPr>
        <w:rPr>
          <w:rtl/>
        </w:rPr>
      </w:pPr>
    </w:p>
    <w:p w:rsidR="00C043E7" w:rsidRPr="004E7A43" w:rsidRDefault="00C043E7" w:rsidP="007444F3">
      <w:pPr>
        <w:rPr>
          <w:rtl/>
        </w:rPr>
      </w:pPr>
      <w:bookmarkStart w:id="9321" w:name="_ETM_Q42_430447"/>
      <w:bookmarkEnd w:id="9321"/>
      <w:r>
        <w:rPr>
          <w:rFonts w:hint="cs"/>
          <w:rtl/>
        </w:rPr>
        <w:t>-</w:t>
      </w:r>
      <w:bookmarkStart w:id="9322" w:name="_ETM_Q42_429181"/>
      <w:bookmarkEnd w:id="9322"/>
      <w:r>
        <w:rPr>
          <w:rFonts w:hint="cs"/>
          <w:rtl/>
        </w:rPr>
        <w:t xml:space="preserve"> - - שאני אספר מה עשית היום.</w:t>
      </w:r>
    </w:p>
    <w:p w:rsidR="00C043E7" w:rsidRDefault="00C043E7" w:rsidP="007444F3">
      <w:pPr>
        <w:rPr>
          <w:rtl/>
        </w:rPr>
      </w:pPr>
      <w:bookmarkStart w:id="9323" w:name="_ETM_Q42_409745"/>
      <w:bookmarkEnd w:id="9323"/>
    </w:p>
    <w:p w:rsidR="00C043E7" w:rsidRDefault="00C043E7" w:rsidP="007444F3">
      <w:pPr>
        <w:pStyle w:val="af6"/>
        <w:keepNext/>
        <w:rPr>
          <w:rtl/>
        </w:rPr>
      </w:pPr>
      <w:bookmarkStart w:id="9324" w:name="ET_yor_6691_39"/>
      <w:r w:rsidRPr="004E7A43">
        <w:rPr>
          <w:rStyle w:val="TagStyle"/>
          <w:rtl/>
        </w:rPr>
        <w:t xml:space="preserve"> &lt;&lt; יור &gt;&gt; </w:t>
      </w:r>
      <w:r>
        <w:rPr>
          <w:rtl/>
        </w:rPr>
        <w:t>היו"ר אליהו רביבו:</w:t>
      </w:r>
      <w:r w:rsidRPr="004E7A43">
        <w:rPr>
          <w:rStyle w:val="TagStyle"/>
          <w:rtl/>
        </w:rPr>
        <w:t xml:space="preserve"> &lt;&lt; יור &gt;&gt;</w:t>
      </w:r>
      <w:r>
        <w:rPr>
          <w:rtl/>
        </w:rPr>
        <w:t xml:space="preserve"> </w:t>
      </w:r>
      <w:bookmarkEnd w:id="9324"/>
    </w:p>
    <w:p w:rsidR="00C043E7" w:rsidRDefault="00C043E7" w:rsidP="001914C1">
      <w:pPr>
        <w:rPr>
          <w:rtl/>
        </w:rPr>
      </w:pPr>
    </w:p>
    <w:p w:rsidR="00C043E7" w:rsidRDefault="00C043E7" w:rsidP="007444F3">
      <w:pPr>
        <w:rPr>
          <w:rtl/>
        </w:rPr>
      </w:pPr>
      <w:bookmarkStart w:id="9325" w:name="_ETM_Q42_428160"/>
      <w:bookmarkEnd w:id="9325"/>
      <w:r>
        <w:rPr>
          <w:rFonts w:hint="cs"/>
          <w:rtl/>
        </w:rPr>
        <w:t xml:space="preserve">חברת הכנסת מלקו. חברת הכנסת מלקו. </w:t>
      </w:r>
    </w:p>
    <w:p w:rsidR="00C043E7" w:rsidRDefault="00C043E7" w:rsidP="007444F3">
      <w:pPr>
        <w:rPr>
          <w:rtl/>
        </w:rPr>
      </w:pPr>
      <w:bookmarkStart w:id="9326" w:name="_ETM_Q42_433254"/>
      <w:bookmarkStart w:id="9327" w:name="_ETM_Q42_433323"/>
      <w:bookmarkEnd w:id="9326"/>
      <w:bookmarkEnd w:id="9327"/>
    </w:p>
    <w:p w:rsidR="00C043E7" w:rsidRDefault="00C043E7" w:rsidP="007444F3">
      <w:pPr>
        <w:pStyle w:val="af5"/>
        <w:keepNext/>
        <w:rPr>
          <w:rtl/>
        </w:rPr>
      </w:pPr>
      <w:bookmarkStart w:id="9328" w:name="ET_interruption_6527_40"/>
      <w:r w:rsidRPr="00C62903">
        <w:rPr>
          <w:rStyle w:val="TagStyle"/>
          <w:rtl/>
        </w:rPr>
        <w:t xml:space="preserve"> &lt;&lt; קריאה &gt;&gt; </w:t>
      </w:r>
      <w:r>
        <w:rPr>
          <w:rtl/>
        </w:rPr>
        <w:t>צגה מלקו (הליכוד):</w:t>
      </w:r>
      <w:r w:rsidRPr="00C62903">
        <w:rPr>
          <w:rStyle w:val="TagStyle"/>
          <w:rtl/>
        </w:rPr>
        <w:t xml:space="preserve"> &lt;&lt; קריאה &gt;&gt;</w:t>
      </w:r>
      <w:r>
        <w:rPr>
          <w:rtl/>
        </w:rPr>
        <w:t xml:space="preserve"> </w:t>
      </w:r>
      <w:bookmarkEnd w:id="9328"/>
    </w:p>
    <w:p w:rsidR="00C043E7" w:rsidRDefault="00C043E7" w:rsidP="001914C1">
      <w:pPr>
        <w:rPr>
          <w:rtl/>
        </w:rPr>
      </w:pPr>
    </w:p>
    <w:p w:rsidR="00C043E7" w:rsidRDefault="00C043E7" w:rsidP="007444F3">
      <w:pPr>
        <w:rPr>
          <w:rtl/>
        </w:rPr>
      </w:pPr>
      <w:bookmarkStart w:id="9329" w:name="_ETM_Q42_432165"/>
      <w:bookmarkEnd w:id="9329"/>
      <w:r>
        <w:rPr>
          <w:rFonts w:hint="cs"/>
          <w:rtl/>
        </w:rPr>
        <w:t xml:space="preserve">אתה לא תגיד לי. אתה פופוליסט. טק </w:t>
      </w:r>
      <w:proofErr w:type="spellStart"/>
      <w:r>
        <w:rPr>
          <w:rFonts w:hint="cs"/>
          <w:rtl/>
        </w:rPr>
        <w:t>טק</w:t>
      </w:r>
      <w:proofErr w:type="spellEnd"/>
      <w:r>
        <w:rPr>
          <w:rFonts w:hint="cs"/>
          <w:rtl/>
        </w:rPr>
        <w:t xml:space="preserve"> </w:t>
      </w:r>
      <w:proofErr w:type="spellStart"/>
      <w:r>
        <w:rPr>
          <w:rFonts w:hint="cs"/>
          <w:rtl/>
        </w:rPr>
        <w:t>טק</w:t>
      </w:r>
      <w:proofErr w:type="spellEnd"/>
      <w:r>
        <w:rPr>
          <w:rFonts w:hint="cs"/>
          <w:rtl/>
        </w:rPr>
        <w:t>.</w:t>
      </w:r>
    </w:p>
    <w:p w:rsidR="00C043E7" w:rsidRDefault="00C043E7" w:rsidP="007444F3">
      <w:pPr>
        <w:rPr>
          <w:rtl/>
        </w:rPr>
      </w:pPr>
    </w:p>
    <w:p w:rsidR="00C043E7" w:rsidRDefault="00C043E7" w:rsidP="007444F3">
      <w:pPr>
        <w:pStyle w:val="af6"/>
        <w:keepNext/>
        <w:rPr>
          <w:rtl/>
        </w:rPr>
      </w:pPr>
      <w:bookmarkStart w:id="9330" w:name="ET_yor_6691_41"/>
      <w:r w:rsidRPr="00C62903">
        <w:rPr>
          <w:rStyle w:val="TagStyle"/>
          <w:rtl/>
        </w:rPr>
        <w:t xml:space="preserve"> &lt;&lt; יור &gt;&gt; </w:t>
      </w:r>
      <w:r>
        <w:rPr>
          <w:rtl/>
        </w:rPr>
        <w:t>היו"ר אליהו רביבו:</w:t>
      </w:r>
      <w:r w:rsidRPr="00C62903">
        <w:rPr>
          <w:rStyle w:val="TagStyle"/>
          <w:rtl/>
        </w:rPr>
        <w:t xml:space="preserve"> &lt;&lt; יור &gt;&gt;</w:t>
      </w:r>
      <w:r>
        <w:rPr>
          <w:rtl/>
        </w:rPr>
        <w:t xml:space="preserve"> </w:t>
      </w:r>
      <w:bookmarkEnd w:id="9330"/>
    </w:p>
    <w:p w:rsidR="00C043E7" w:rsidRDefault="00C043E7" w:rsidP="001914C1">
      <w:pPr>
        <w:rPr>
          <w:rtl/>
        </w:rPr>
      </w:pPr>
    </w:p>
    <w:p w:rsidR="00C043E7" w:rsidRDefault="00C043E7" w:rsidP="007444F3">
      <w:pPr>
        <w:rPr>
          <w:rtl/>
        </w:rPr>
      </w:pPr>
      <w:r>
        <w:rPr>
          <w:rFonts w:hint="cs"/>
          <w:rtl/>
        </w:rPr>
        <w:t>חברת הכנסת מלקו.</w:t>
      </w:r>
    </w:p>
    <w:p w:rsidR="00C043E7" w:rsidRDefault="00C043E7" w:rsidP="007444F3">
      <w:pPr>
        <w:rPr>
          <w:rtl/>
        </w:rPr>
      </w:pPr>
    </w:p>
    <w:p w:rsidR="00C043E7" w:rsidRDefault="00C043E7" w:rsidP="007444F3">
      <w:pPr>
        <w:pStyle w:val="-"/>
        <w:keepNext/>
        <w:rPr>
          <w:rtl/>
        </w:rPr>
      </w:pPr>
      <w:bookmarkStart w:id="9331" w:name="ET_speakercontinue_6156_42"/>
      <w:r w:rsidRPr="00C62903">
        <w:rPr>
          <w:rStyle w:val="TagStyle"/>
          <w:rtl/>
        </w:rPr>
        <w:t xml:space="preserve"> &lt;&lt; דובר_המשך &gt;&gt; </w:t>
      </w:r>
      <w:r>
        <w:rPr>
          <w:rtl/>
        </w:rPr>
        <w:t>גלעד קריב (העבודה):</w:t>
      </w:r>
      <w:r w:rsidRPr="00C62903">
        <w:rPr>
          <w:rStyle w:val="TagStyle"/>
          <w:rtl/>
        </w:rPr>
        <w:t xml:space="preserve"> &lt;&lt; דובר_המשך &gt;&gt;</w:t>
      </w:r>
      <w:r>
        <w:rPr>
          <w:rtl/>
        </w:rPr>
        <w:t xml:space="preserve"> </w:t>
      </w:r>
      <w:bookmarkEnd w:id="9331"/>
    </w:p>
    <w:p w:rsidR="00C043E7" w:rsidRDefault="00C043E7" w:rsidP="001914C1">
      <w:pPr>
        <w:rPr>
          <w:rtl/>
        </w:rPr>
      </w:pPr>
    </w:p>
    <w:p w:rsidR="00C043E7" w:rsidRDefault="00C043E7" w:rsidP="007444F3">
      <w:pPr>
        <w:rPr>
          <w:rtl/>
        </w:rPr>
      </w:pPr>
      <w:bookmarkStart w:id="9332" w:name="_ETM_Q42_435951"/>
      <w:bookmarkEnd w:id="9332"/>
      <w:r>
        <w:rPr>
          <w:rFonts w:hint="cs"/>
          <w:rtl/>
        </w:rPr>
        <w:t>די, די. די להפריע לי, פופוליסטית.</w:t>
      </w:r>
      <w:bookmarkStart w:id="9333" w:name="_ETM_Q42_438097"/>
      <w:bookmarkEnd w:id="9333"/>
    </w:p>
    <w:p w:rsidR="00C043E7" w:rsidRDefault="00C043E7" w:rsidP="007444F3">
      <w:pPr>
        <w:rPr>
          <w:rtl/>
        </w:rPr>
      </w:pPr>
      <w:bookmarkStart w:id="9334" w:name="_ETM_Q42_438141"/>
      <w:bookmarkEnd w:id="9334"/>
    </w:p>
    <w:p w:rsidR="00C043E7" w:rsidRDefault="00C043E7" w:rsidP="007444F3">
      <w:pPr>
        <w:pStyle w:val="af6"/>
        <w:keepNext/>
        <w:rPr>
          <w:rtl/>
        </w:rPr>
      </w:pPr>
      <w:bookmarkStart w:id="9335" w:name="ET_yor_6691_43"/>
      <w:r w:rsidRPr="00C62903">
        <w:rPr>
          <w:rStyle w:val="TagStyle"/>
          <w:rtl/>
        </w:rPr>
        <w:t xml:space="preserve"> &lt;&lt; יור &gt;&gt; </w:t>
      </w:r>
      <w:r>
        <w:rPr>
          <w:rtl/>
        </w:rPr>
        <w:t>היו"ר אליהו רביבו:</w:t>
      </w:r>
      <w:r w:rsidRPr="00C62903">
        <w:rPr>
          <w:rStyle w:val="TagStyle"/>
          <w:rtl/>
        </w:rPr>
        <w:t xml:space="preserve"> &lt;&lt; יור &gt;&gt;</w:t>
      </w:r>
      <w:r>
        <w:rPr>
          <w:rtl/>
        </w:rPr>
        <w:t xml:space="preserve"> </w:t>
      </w:r>
      <w:bookmarkEnd w:id="9335"/>
    </w:p>
    <w:p w:rsidR="00C043E7" w:rsidRDefault="00C043E7" w:rsidP="001914C1">
      <w:pPr>
        <w:rPr>
          <w:rtl/>
        </w:rPr>
      </w:pPr>
    </w:p>
    <w:p w:rsidR="00C043E7" w:rsidRDefault="00C043E7" w:rsidP="007444F3">
      <w:pPr>
        <w:rPr>
          <w:rtl/>
        </w:rPr>
      </w:pPr>
      <w:bookmarkStart w:id="9336" w:name="_ETM_Q42_433884"/>
      <w:bookmarkEnd w:id="9336"/>
      <w:r>
        <w:rPr>
          <w:rFonts w:hint="cs"/>
          <w:rtl/>
        </w:rPr>
        <w:t>חברת הכנסת מלקו.</w:t>
      </w:r>
    </w:p>
    <w:p w:rsidR="00C043E7" w:rsidRDefault="00C043E7" w:rsidP="007444F3">
      <w:pPr>
        <w:rPr>
          <w:rtl/>
        </w:rPr>
      </w:pPr>
    </w:p>
    <w:p w:rsidR="00C043E7" w:rsidRDefault="00C043E7" w:rsidP="007444F3">
      <w:pPr>
        <w:pStyle w:val="af5"/>
        <w:keepNext/>
        <w:rPr>
          <w:rtl/>
        </w:rPr>
      </w:pPr>
      <w:bookmarkStart w:id="9337" w:name="ET_interruption_6527_44"/>
      <w:r w:rsidRPr="00C62903">
        <w:rPr>
          <w:rStyle w:val="TagStyle"/>
          <w:rtl/>
        </w:rPr>
        <w:t xml:space="preserve"> &lt;&lt; קריאה &gt;&gt; </w:t>
      </w:r>
      <w:r>
        <w:rPr>
          <w:rtl/>
        </w:rPr>
        <w:t>צגה מלקו (הליכוד):</w:t>
      </w:r>
      <w:r w:rsidRPr="00C62903">
        <w:rPr>
          <w:rStyle w:val="TagStyle"/>
          <w:rtl/>
        </w:rPr>
        <w:t xml:space="preserve"> &lt;&lt; קריאה &gt;&gt;</w:t>
      </w:r>
      <w:r>
        <w:rPr>
          <w:rtl/>
        </w:rPr>
        <w:t xml:space="preserve"> </w:t>
      </w:r>
      <w:bookmarkEnd w:id="9337"/>
    </w:p>
    <w:p w:rsidR="00C043E7" w:rsidRDefault="00C043E7" w:rsidP="001914C1">
      <w:pPr>
        <w:rPr>
          <w:rtl/>
        </w:rPr>
      </w:pPr>
    </w:p>
    <w:p w:rsidR="00C043E7" w:rsidRDefault="00C043E7" w:rsidP="007444F3">
      <w:pPr>
        <w:rPr>
          <w:rtl/>
        </w:rPr>
      </w:pPr>
      <w:bookmarkStart w:id="9338" w:name="_ETM_Q42_438531"/>
      <w:bookmarkEnd w:id="9338"/>
      <w:r>
        <w:rPr>
          <w:rFonts w:hint="cs"/>
          <w:rtl/>
        </w:rPr>
        <w:t>לא, הוא אומר לי פופוליסטית.</w:t>
      </w:r>
      <w:bookmarkStart w:id="9339" w:name="_ETM_Q42_438991"/>
      <w:bookmarkEnd w:id="9339"/>
    </w:p>
    <w:p w:rsidR="00C043E7" w:rsidRDefault="00C043E7" w:rsidP="007444F3">
      <w:pPr>
        <w:rPr>
          <w:rtl/>
        </w:rPr>
      </w:pPr>
      <w:bookmarkStart w:id="9340" w:name="_ETM_Q42_439039"/>
      <w:bookmarkEnd w:id="9340"/>
    </w:p>
    <w:p w:rsidR="00C043E7" w:rsidRDefault="00C043E7" w:rsidP="007444F3">
      <w:pPr>
        <w:pStyle w:val="af6"/>
        <w:keepNext/>
        <w:rPr>
          <w:rtl/>
        </w:rPr>
      </w:pPr>
      <w:bookmarkStart w:id="9341" w:name="ET_yor_6691_45"/>
      <w:r w:rsidRPr="00C62903">
        <w:rPr>
          <w:rStyle w:val="TagStyle"/>
          <w:rtl/>
        </w:rPr>
        <w:t xml:space="preserve"> &lt;&lt; יור &gt;&gt; </w:t>
      </w:r>
      <w:r>
        <w:rPr>
          <w:rtl/>
        </w:rPr>
        <w:t>היו"ר אליהו רביבו:</w:t>
      </w:r>
      <w:r w:rsidRPr="00C62903">
        <w:rPr>
          <w:rStyle w:val="TagStyle"/>
          <w:rtl/>
        </w:rPr>
        <w:t xml:space="preserve"> &lt;&lt; יור &gt;&gt;</w:t>
      </w:r>
      <w:r>
        <w:rPr>
          <w:rtl/>
        </w:rPr>
        <w:t xml:space="preserve"> </w:t>
      </w:r>
      <w:bookmarkEnd w:id="9341"/>
    </w:p>
    <w:p w:rsidR="00C043E7" w:rsidRDefault="00C043E7" w:rsidP="001914C1">
      <w:pPr>
        <w:rPr>
          <w:rtl/>
        </w:rPr>
      </w:pPr>
    </w:p>
    <w:p w:rsidR="00C043E7" w:rsidRDefault="00C043E7" w:rsidP="007444F3">
      <w:pPr>
        <w:rPr>
          <w:rtl/>
        </w:rPr>
      </w:pPr>
      <w:bookmarkStart w:id="9342" w:name="_ETM_Q42_439741"/>
      <w:bookmarkEnd w:id="9342"/>
      <w:r>
        <w:rPr>
          <w:rFonts w:hint="cs"/>
          <w:rtl/>
        </w:rPr>
        <w:t xml:space="preserve">חברת הכנסת מלקו, אני פונה אלייך. </w:t>
      </w:r>
    </w:p>
    <w:p w:rsidR="00C043E7" w:rsidRDefault="00C043E7" w:rsidP="007444F3">
      <w:pPr>
        <w:rPr>
          <w:rtl/>
        </w:rPr>
      </w:pPr>
    </w:p>
    <w:p w:rsidR="00C043E7" w:rsidRDefault="00C043E7" w:rsidP="007444F3">
      <w:pPr>
        <w:pStyle w:val="-"/>
        <w:keepNext/>
        <w:rPr>
          <w:rtl/>
        </w:rPr>
      </w:pPr>
      <w:bookmarkStart w:id="9343" w:name="ET_speakercontinue_6156_46"/>
      <w:r w:rsidRPr="00C62903">
        <w:rPr>
          <w:rStyle w:val="TagStyle"/>
          <w:rtl/>
        </w:rPr>
        <w:t xml:space="preserve"> &lt;&lt; דובר_המשך &gt;&gt; </w:t>
      </w:r>
      <w:r>
        <w:rPr>
          <w:rtl/>
        </w:rPr>
        <w:t>גלעד קריב (העבודה):</w:t>
      </w:r>
      <w:r w:rsidRPr="00C62903">
        <w:rPr>
          <w:rStyle w:val="TagStyle"/>
          <w:rtl/>
        </w:rPr>
        <w:t xml:space="preserve"> &lt;&lt; דובר_המשך &gt;&gt;</w:t>
      </w:r>
      <w:r>
        <w:rPr>
          <w:rtl/>
        </w:rPr>
        <w:t xml:space="preserve"> </w:t>
      </w:r>
      <w:bookmarkEnd w:id="9343"/>
    </w:p>
    <w:p w:rsidR="00C043E7" w:rsidRDefault="00C043E7" w:rsidP="001914C1">
      <w:pPr>
        <w:rPr>
          <w:rtl/>
        </w:rPr>
      </w:pPr>
    </w:p>
    <w:p w:rsidR="00C043E7" w:rsidRDefault="00C043E7" w:rsidP="007444F3">
      <w:pPr>
        <w:rPr>
          <w:rtl/>
        </w:rPr>
      </w:pPr>
      <w:bookmarkStart w:id="9344" w:name="_ETM_Q42_440516"/>
      <w:bookmarkEnd w:id="9344"/>
      <w:r>
        <w:rPr>
          <w:rFonts w:hint="cs"/>
          <w:rtl/>
        </w:rPr>
        <w:t>חבל שאני אספר.</w:t>
      </w:r>
      <w:bookmarkStart w:id="9345" w:name="_ETM_Q42_444607"/>
      <w:bookmarkEnd w:id="9345"/>
    </w:p>
    <w:p w:rsidR="00C043E7" w:rsidRDefault="00C043E7" w:rsidP="007444F3">
      <w:pPr>
        <w:rPr>
          <w:rtl/>
        </w:rPr>
      </w:pPr>
      <w:bookmarkStart w:id="9346" w:name="_ETM_Q42_444651"/>
      <w:bookmarkEnd w:id="9346"/>
    </w:p>
    <w:p w:rsidR="00C043E7" w:rsidRDefault="00C043E7" w:rsidP="007444F3">
      <w:pPr>
        <w:pStyle w:val="af5"/>
        <w:keepNext/>
        <w:rPr>
          <w:rtl/>
        </w:rPr>
      </w:pPr>
      <w:bookmarkStart w:id="9347" w:name="ET_interruption_6527_47"/>
      <w:r w:rsidRPr="00C62903">
        <w:rPr>
          <w:rStyle w:val="TagStyle"/>
          <w:rtl/>
        </w:rPr>
        <w:t xml:space="preserve"> &lt;&lt; קריאה &gt;&gt; </w:t>
      </w:r>
      <w:r>
        <w:rPr>
          <w:rtl/>
        </w:rPr>
        <w:t>צגה מלקו (הליכוד):</w:t>
      </w:r>
      <w:r w:rsidRPr="00C62903">
        <w:rPr>
          <w:rStyle w:val="TagStyle"/>
          <w:rtl/>
        </w:rPr>
        <w:t xml:space="preserve"> &lt;&lt; קריאה &gt;&gt;</w:t>
      </w:r>
      <w:r>
        <w:rPr>
          <w:rtl/>
        </w:rPr>
        <w:t xml:space="preserve"> </w:t>
      </w:r>
      <w:bookmarkEnd w:id="9347"/>
    </w:p>
    <w:p w:rsidR="00C043E7" w:rsidRDefault="00C043E7" w:rsidP="001914C1">
      <w:pPr>
        <w:rPr>
          <w:rtl/>
        </w:rPr>
      </w:pPr>
    </w:p>
    <w:p w:rsidR="00C043E7" w:rsidRDefault="00C043E7" w:rsidP="007444F3">
      <w:pPr>
        <w:rPr>
          <w:rtl/>
        </w:rPr>
      </w:pPr>
      <w:bookmarkStart w:id="9348" w:name="_ETM_Q42_439314"/>
      <w:bookmarkEnd w:id="9348"/>
      <w:r>
        <w:rPr>
          <w:rFonts w:hint="cs"/>
          <w:rtl/>
        </w:rPr>
        <w:t>אתה פופוליסט. פופוליסט.</w:t>
      </w:r>
    </w:p>
    <w:p w:rsidR="00C043E7" w:rsidRDefault="00C043E7" w:rsidP="007444F3">
      <w:pPr>
        <w:rPr>
          <w:rtl/>
        </w:rPr>
      </w:pPr>
    </w:p>
    <w:p w:rsidR="00C043E7" w:rsidRDefault="00C043E7" w:rsidP="007444F3">
      <w:pPr>
        <w:pStyle w:val="af6"/>
        <w:keepNext/>
        <w:rPr>
          <w:rtl/>
        </w:rPr>
      </w:pPr>
      <w:bookmarkStart w:id="9349" w:name="ET_yor_6691_48"/>
      <w:r w:rsidRPr="00C62903">
        <w:rPr>
          <w:rStyle w:val="TagStyle"/>
          <w:rtl/>
        </w:rPr>
        <w:t xml:space="preserve"> &lt;&lt; יור &gt;&gt; </w:t>
      </w:r>
      <w:r>
        <w:rPr>
          <w:rtl/>
        </w:rPr>
        <w:t>היו"ר אליהו רביבו:</w:t>
      </w:r>
      <w:r w:rsidRPr="00C62903">
        <w:rPr>
          <w:rStyle w:val="TagStyle"/>
          <w:rtl/>
        </w:rPr>
        <w:t xml:space="preserve"> &lt;&lt; יור &gt;&gt;</w:t>
      </w:r>
      <w:r>
        <w:rPr>
          <w:rtl/>
        </w:rPr>
        <w:t xml:space="preserve"> </w:t>
      </w:r>
      <w:bookmarkEnd w:id="9349"/>
    </w:p>
    <w:p w:rsidR="00C043E7" w:rsidRDefault="00C043E7" w:rsidP="001914C1">
      <w:pPr>
        <w:rPr>
          <w:rtl/>
        </w:rPr>
      </w:pPr>
    </w:p>
    <w:p w:rsidR="00C043E7" w:rsidRDefault="00C043E7" w:rsidP="007444F3">
      <w:pPr>
        <w:rPr>
          <w:rtl/>
        </w:rPr>
      </w:pPr>
      <w:r>
        <w:rPr>
          <w:rFonts w:hint="cs"/>
          <w:rtl/>
        </w:rPr>
        <w:t xml:space="preserve">חברת הכנסת מלקו, יש </w:t>
      </w:r>
      <w:bookmarkStart w:id="9350" w:name="_ETM_Q42_442440"/>
      <w:bookmarkEnd w:id="9350"/>
      <w:r>
        <w:rPr>
          <w:rFonts w:hint="cs"/>
          <w:rtl/>
        </w:rPr>
        <w:t>הבדל בין קריאת ביניים חד-פעמית לנאום מהיציע.</w:t>
      </w:r>
    </w:p>
    <w:p w:rsidR="00C043E7" w:rsidRDefault="00C043E7" w:rsidP="007444F3">
      <w:pPr>
        <w:rPr>
          <w:rtl/>
        </w:rPr>
      </w:pPr>
    </w:p>
    <w:p w:rsidR="00C043E7" w:rsidRDefault="00C043E7" w:rsidP="007444F3">
      <w:pPr>
        <w:pStyle w:val="-"/>
        <w:keepNext/>
        <w:rPr>
          <w:rtl/>
        </w:rPr>
      </w:pPr>
      <w:bookmarkStart w:id="9351" w:name="ET_speakercontinue_6156_49"/>
      <w:r w:rsidRPr="00C62903">
        <w:rPr>
          <w:rStyle w:val="TagStyle"/>
          <w:rtl/>
        </w:rPr>
        <w:t xml:space="preserve"> &lt;&lt; דובר_המשך &gt;&gt; </w:t>
      </w:r>
      <w:r>
        <w:rPr>
          <w:rtl/>
        </w:rPr>
        <w:t>גלעד קריב (העבודה):</w:t>
      </w:r>
      <w:r w:rsidRPr="00C62903">
        <w:rPr>
          <w:rStyle w:val="TagStyle"/>
          <w:rtl/>
        </w:rPr>
        <w:t xml:space="preserve"> &lt;&lt; דובר_המשך &gt;&gt;</w:t>
      </w:r>
      <w:r>
        <w:rPr>
          <w:rtl/>
        </w:rPr>
        <w:t xml:space="preserve"> </w:t>
      </w:r>
      <w:bookmarkEnd w:id="9351"/>
    </w:p>
    <w:p w:rsidR="00C043E7" w:rsidRDefault="00C043E7" w:rsidP="001914C1">
      <w:pPr>
        <w:rPr>
          <w:rtl/>
        </w:rPr>
      </w:pPr>
    </w:p>
    <w:p w:rsidR="00C043E7" w:rsidRDefault="00C043E7" w:rsidP="007444F3">
      <w:pPr>
        <w:rPr>
          <w:rtl/>
        </w:rPr>
      </w:pPr>
      <w:bookmarkStart w:id="9352" w:name="_ETM_Q42_443118"/>
      <w:bookmarkEnd w:id="9352"/>
      <w:r>
        <w:rPr>
          <w:rFonts w:hint="cs"/>
          <w:rtl/>
        </w:rPr>
        <w:t>חבל שאני אספר כמה</w:t>
      </w:r>
      <w:bookmarkStart w:id="9353" w:name="_ETM_Q42_451135"/>
      <w:bookmarkEnd w:id="9353"/>
      <w:r>
        <w:rPr>
          <w:rFonts w:hint="cs"/>
          <w:rtl/>
        </w:rPr>
        <w:t xml:space="preserve"> את פופוליסטית.</w:t>
      </w:r>
      <w:bookmarkStart w:id="9354" w:name="_ETM_Q42_449599"/>
      <w:bookmarkEnd w:id="9354"/>
    </w:p>
    <w:p w:rsidR="00C043E7" w:rsidRDefault="00C043E7" w:rsidP="007444F3">
      <w:pPr>
        <w:rPr>
          <w:rtl/>
        </w:rPr>
      </w:pPr>
      <w:bookmarkStart w:id="9355" w:name="_ETM_Q42_449690"/>
      <w:bookmarkEnd w:id="9355"/>
    </w:p>
    <w:p w:rsidR="00C043E7" w:rsidRDefault="00C043E7" w:rsidP="007444F3">
      <w:pPr>
        <w:pStyle w:val="af5"/>
        <w:keepNext/>
        <w:rPr>
          <w:rtl/>
        </w:rPr>
      </w:pPr>
      <w:bookmarkStart w:id="9356" w:name="ET_interruption_6527_50"/>
      <w:r w:rsidRPr="002E4DAC">
        <w:rPr>
          <w:rStyle w:val="TagStyle"/>
          <w:rtl/>
        </w:rPr>
        <w:t xml:space="preserve"> &lt;&lt; קריאה &gt;&gt; </w:t>
      </w:r>
      <w:r>
        <w:rPr>
          <w:rtl/>
        </w:rPr>
        <w:t>צגה מלקו (הליכוד):</w:t>
      </w:r>
      <w:r w:rsidRPr="002E4DAC">
        <w:rPr>
          <w:rStyle w:val="TagStyle"/>
          <w:rtl/>
        </w:rPr>
        <w:t xml:space="preserve"> &lt;&lt; קריאה &gt;&gt;</w:t>
      </w:r>
      <w:r>
        <w:rPr>
          <w:rtl/>
        </w:rPr>
        <w:t xml:space="preserve"> </w:t>
      </w:r>
      <w:bookmarkEnd w:id="9356"/>
    </w:p>
    <w:p w:rsidR="00C043E7" w:rsidRDefault="00C043E7" w:rsidP="001914C1">
      <w:pPr>
        <w:rPr>
          <w:rtl/>
        </w:rPr>
      </w:pPr>
    </w:p>
    <w:p w:rsidR="00C043E7" w:rsidRDefault="00C043E7" w:rsidP="007444F3">
      <w:pPr>
        <w:rPr>
          <w:rtl/>
        </w:rPr>
      </w:pPr>
      <w:r>
        <w:rPr>
          <w:rFonts w:hint="cs"/>
          <w:rtl/>
        </w:rPr>
        <w:t>אתה פופוליסט. אתה פופוליסט עלוב.</w:t>
      </w:r>
    </w:p>
    <w:p w:rsidR="00C043E7" w:rsidRDefault="00C043E7" w:rsidP="007444F3">
      <w:pPr>
        <w:rPr>
          <w:rtl/>
        </w:rPr>
      </w:pPr>
      <w:bookmarkStart w:id="9357" w:name="_ETM_Q42_453772"/>
      <w:bookmarkStart w:id="9358" w:name="_ETM_Q42_453877"/>
      <w:bookmarkEnd w:id="9357"/>
      <w:bookmarkEnd w:id="9358"/>
    </w:p>
    <w:p w:rsidR="00C043E7" w:rsidRDefault="00C043E7" w:rsidP="007444F3">
      <w:pPr>
        <w:pStyle w:val="af6"/>
        <w:keepNext/>
        <w:rPr>
          <w:rtl/>
        </w:rPr>
      </w:pPr>
      <w:bookmarkStart w:id="9359" w:name="ET_yor_6691_51"/>
      <w:r w:rsidRPr="002E4DAC">
        <w:rPr>
          <w:rStyle w:val="TagStyle"/>
          <w:rtl/>
        </w:rPr>
        <w:t xml:space="preserve"> &lt;&lt; יור &gt;&gt; </w:t>
      </w:r>
      <w:r>
        <w:rPr>
          <w:rtl/>
        </w:rPr>
        <w:t>היו"ר אליהו רביבו:</w:t>
      </w:r>
      <w:r w:rsidRPr="002E4DAC">
        <w:rPr>
          <w:rStyle w:val="TagStyle"/>
          <w:rtl/>
        </w:rPr>
        <w:t xml:space="preserve"> &lt;&lt; יור &gt;&gt;</w:t>
      </w:r>
      <w:r>
        <w:rPr>
          <w:rtl/>
        </w:rPr>
        <w:t xml:space="preserve"> </w:t>
      </w:r>
      <w:bookmarkEnd w:id="9359"/>
    </w:p>
    <w:p w:rsidR="00C043E7" w:rsidRDefault="00C043E7" w:rsidP="001914C1">
      <w:pPr>
        <w:rPr>
          <w:rtl/>
        </w:rPr>
      </w:pPr>
    </w:p>
    <w:p w:rsidR="00C043E7" w:rsidRDefault="00C043E7" w:rsidP="007444F3">
      <w:pPr>
        <w:rPr>
          <w:rtl/>
        </w:rPr>
      </w:pPr>
      <w:bookmarkStart w:id="9360" w:name="_ETM_Q42_451632"/>
      <w:bookmarkEnd w:id="9360"/>
      <w:r>
        <w:rPr>
          <w:rFonts w:hint="cs"/>
          <w:rtl/>
        </w:rPr>
        <w:t>טוב, מיצינו. חבר הכנסת</w:t>
      </w:r>
      <w:bookmarkStart w:id="9361" w:name="_ETM_Q42_453712"/>
      <w:bookmarkEnd w:id="9361"/>
      <w:r>
        <w:rPr>
          <w:rFonts w:hint="cs"/>
          <w:rtl/>
        </w:rPr>
        <w:t xml:space="preserve"> קריב, תסיים, בבקשה.</w:t>
      </w:r>
    </w:p>
    <w:p w:rsidR="00C043E7" w:rsidRDefault="00C043E7" w:rsidP="007444F3">
      <w:pPr>
        <w:rPr>
          <w:rtl/>
        </w:rPr>
      </w:pPr>
      <w:bookmarkStart w:id="9362" w:name="_ETM_Q42_454489"/>
      <w:bookmarkStart w:id="9363" w:name="_ETM_Q42_454542"/>
      <w:bookmarkEnd w:id="9362"/>
      <w:bookmarkEnd w:id="9363"/>
    </w:p>
    <w:p w:rsidR="00C043E7" w:rsidRDefault="00C043E7" w:rsidP="007444F3">
      <w:pPr>
        <w:pStyle w:val="af5"/>
        <w:keepNext/>
        <w:rPr>
          <w:rtl/>
        </w:rPr>
      </w:pPr>
      <w:bookmarkStart w:id="9364" w:name="ET_interruption_6527_52"/>
      <w:r w:rsidRPr="002E4DAC">
        <w:rPr>
          <w:rStyle w:val="TagStyle"/>
          <w:rtl/>
        </w:rPr>
        <w:t xml:space="preserve"> &lt;&lt; קריאה &gt;&gt; </w:t>
      </w:r>
      <w:r>
        <w:rPr>
          <w:rtl/>
        </w:rPr>
        <w:t>צגה מלקו (הליכוד):</w:t>
      </w:r>
      <w:r w:rsidRPr="002E4DAC">
        <w:rPr>
          <w:rStyle w:val="TagStyle"/>
          <w:rtl/>
        </w:rPr>
        <w:t xml:space="preserve"> &lt;&lt; קריאה &gt;&gt;</w:t>
      </w:r>
      <w:r>
        <w:rPr>
          <w:rtl/>
        </w:rPr>
        <w:t xml:space="preserve"> </w:t>
      </w:r>
      <w:bookmarkEnd w:id="9364"/>
    </w:p>
    <w:p w:rsidR="00C043E7" w:rsidRDefault="00C043E7" w:rsidP="001914C1">
      <w:pPr>
        <w:rPr>
          <w:rtl/>
        </w:rPr>
      </w:pPr>
    </w:p>
    <w:p w:rsidR="00C043E7" w:rsidRDefault="00C043E7" w:rsidP="007444F3">
      <w:pPr>
        <w:rPr>
          <w:rtl/>
        </w:rPr>
      </w:pPr>
      <w:r>
        <w:rPr>
          <w:rFonts w:hint="cs"/>
          <w:rtl/>
        </w:rPr>
        <w:t>עלוב, פופוליסט עלוב.</w:t>
      </w:r>
      <w:bookmarkStart w:id="9365" w:name="_ETM_Q42_453387"/>
      <w:bookmarkEnd w:id="9365"/>
    </w:p>
    <w:p w:rsidR="00C043E7" w:rsidRDefault="00C043E7" w:rsidP="007444F3">
      <w:pPr>
        <w:rPr>
          <w:rtl/>
        </w:rPr>
      </w:pPr>
      <w:bookmarkStart w:id="9366" w:name="_ETM_Q42_453445"/>
      <w:bookmarkEnd w:id="9366"/>
    </w:p>
    <w:p w:rsidR="00C043E7" w:rsidRDefault="00C043E7" w:rsidP="007444F3">
      <w:pPr>
        <w:pStyle w:val="-"/>
        <w:keepNext/>
        <w:rPr>
          <w:rtl/>
        </w:rPr>
      </w:pPr>
      <w:bookmarkStart w:id="9367" w:name="ET_speakercontinue_6156_53"/>
      <w:r w:rsidRPr="002E4DAC">
        <w:rPr>
          <w:rStyle w:val="TagStyle"/>
          <w:rtl/>
        </w:rPr>
        <w:t xml:space="preserve"> &lt;&lt; דובר_המשך &gt;&gt; </w:t>
      </w:r>
      <w:r>
        <w:rPr>
          <w:rtl/>
        </w:rPr>
        <w:t>גלעד קריב (העבודה):</w:t>
      </w:r>
      <w:r w:rsidRPr="002E4DAC">
        <w:rPr>
          <w:rStyle w:val="TagStyle"/>
          <w:rtl/>
        </w:rPr>
        <w:t xml:space="preserve"> &lt;&lt; דובר_המשך &gt;&gt;</w:t>
      </w:r>
      <w:r>
        <w:rPr>
          <w:rtl/>
        </w:rPr>
        <w:t xml:space="preserve"> </w:t>
      </w:r>
      <w:bookmarkEnd w:id="9367"/>
    </w:p>
    <w:p w:rsidR="00C043E7" w:rsidRDefault="00C043E7" w:rsidP="001914C1">
      <w:pPr>
        <w:rPr>
          <w:rtl/>
        </w:rPr>
      </w:pPr>
    </w:p>
    <w:p w:rsidR="00C043E7" w:rsidRDefault="00C043E7" w:rsidP="007444F3">
      <w:pPr>
        <w:rPr>
          <w:rtl/>
        </w:rPr>
      </w:pPr>
      <w:bookmarkStart w:id="9368" w:name="_ETM_Q42_454214"/>
      <w:bookmarkEnd w:id="9368"/>
      <w:r>
        <w:rPr>
          <w:rFonts w:hint="cs"/>
          <w:rtl/>
        </w:rPr>
        <w:t>לכבודה של משפחה יקרה, אני לא אספר כמה את פופוליסטית.</w:t>
      </w:r>
    </w:p>
    <w:p w:rsidR="00C043E7" w:rsidRDefault="00C043E7" w:rsidP="007444F3">
      <w:pPr>
        <w:rPr>
          <w:rtl/>
        </w:rPr>
      </w:pPr>
    </w:p>
    <w:p w:rsidR="00C043E7" w:rsidRDefault="00C043E7" w:rsidP="007444F3">
      <w:pPr>
        <w:pStyle w:val="af5"/>
        <w:keepNext/>
        <w:rPr>
          <w:rtl/>
        </w:rPr>
      </w:pPr>
      <w:bookmarkStart w:id="9369" w:name="ET_interruption_6527_54"/>
      <w:r w:rsidRPr="002E4DAC">
        <w:rPr>
          <w:rStyle w:val="TagStyle"/>
          <w:rtl/>
        </w:rPr>
        <w:t xml:space="preserve"> &lt;&lt; קריאה &gt;&gt; </w:t>
      </w:r>
      <w:r>
        <w:rPr>
          <w:rtl/>
        </w:rPr>
        <w:t>צגה מלקו (הליכוד):</w:t>
      </w:r>
      <w:r w:rsidRPr="002E4DAC">
        <w:rPr>
          <w:rStyle w:val="TagStyle"/>
          <w:rtl/>
        </w:rPr>
        <w:t xml:space="preserve"> &lt;&lt; קריאה &gt;&gt;</w:t>
      </w:r>
      <w:r>
        <w:rPr>
          <w:rtl/>
        </w:rPr>
        <w:t xml:space="preserve"> </w:t>
      </w:r>
      <w:bookmarkEnd w:id="9369"/>
    </w:p>
    <w:p w:rsidR="00C043E7" w:rsidRDefault="00C043E7" w:rsidP="001914C1">
      <w:pPr>
        <w:rPr>
          <w:rtl/>
        </w:rPr>
      </w:pPr>
    </w:p>
    <w:p w:rsidR="00C043E7" w:rsidRDefault="00C043E7" w:rsidP="007444F3">
      <w:pPr>
        <w:rPr>
          <w:rtl/>
        </w:rPr>
      </w:pPr>
      <w:bookmarkStart w:id="9370" w:name="_ETM_Q42_457370"/>
      <w:bookmarkEnd w:id="9370"/>
      <w:r>
        <w:rPr>
          <w:rFonts w:hint="cs"/>
          <w:rtl/>
        </w:rPr>
        <w:t>אתה פופוליסט עלוב. עלוב.</w:t>
      </w:r>
    </w:p>
    <w:p w:rsidR="00C043E7" w:rsidRDefault="00C043E7" w:rsidP="007444F3">
      <w:pPr>
        <w:rPr>
          <w:rtl/>
        </w:rPr>
      </w:pPr>
    </w:p>
    <w:p w:rsidR="00C043E7" w:rsidRDefault="00C043E7" w:rsidP="007444F3">
      <w:pPr>
        <w:pStyle w:val="-"/>
        <w:keepNext/>
        <w:rPr>
          <w:rtl/>
        </w:rPr>
      </w:pPr>
      <w:bookmarkStart w:id="9371" w:name="ET_speakercontinue_6156_55"/>
      <w:r w:rsidRPr="002E4DAC">
        <w:rPr>
          <w:rStyle w:val="TagStyle"/>
          <w:rtl/>
        </w:rPr>
        <w:t xml:space="preserve"> &lt;&lt; דובר_המשך &gt;&gt; </w:t>
      </w:r>
      <w:r>
        <w:rPr>
          <w:rtl/>
        </w:rPr>
        <w:t>גלעד קריב (העבודה):</w:t>
      </w:r>
      <w:r w:rsidRPr="002E4DAC">
        <w:rPr>
          <w:rStyle w:val="TagStyle"/>
          <w:rtl/>
        </w:rPr>
        <w:t xml:space="preserve"> &lt;&lt; דובר_המשך &gt;&gt;</w:t>
      </w:r>
      <w:r>
        <w:rPr>
          <w:rtl/>
        </w:rPr>
        <w:t xml:space="preserve"> </w:t>
      </w:r>
      <w:bookmarkEnd w:id="9371"/>
    </w:p>
    <w:p w:rsidR="00C043E7" w:rsidRDefault="00C043E7" w:rsidP="001914C1">
      <w:pPr>
        <w:rPr>
          <w:rtl/>
        </w:rPr>
      </w:pPr>
    </w:p>
    <w:p w:rsidR="00C043E7" w:rsidRDefault="00C043E7" w:rsidP="007444F3">
      <w:pPr>
        <w:rPr>
          <w:rtl/>
        </w:rPr>
      </w:pPr>
      <w:r>
        <w:rPr>
          <w:rFonts w:hint="cs"/>
          <w:rtl/>
        </w:rPr>
        <w:t>די. די,</w:t>
      </w:r>
      <w:bookmarkStart w:id="9372" w:name="_ETM_Q42_460803"/>
      <w:bookmarkEnd w:id="9372"/>
      <w:r>
        <w:rPr>
          <w:rFonts w:hint="cs"/>
          <w:rtl/>
        </w:rPr>
        <w:t xml:space="preserve"> די להפריע.</w:t>
      </w:r>
    </w:p>
    <w:p w:rsidR="00C043E7" w:rsidRDefault="00C043E7" w:rsidP="007444F3">
      <w:pPr>
        <w:rPr>
          <w:rtl/>
        </w:rPr>
      </w:pPr>
      <w:bookmarkStart w:id="9373" w:name="_ETM_Q42_459453"/>
      <w:bookmarkStart w:id="9374" w:name="_ETM_Q42_459507"/>
      <w:bookmarkEnd w:id="9373"/>
      <w:bookmarkEnd w:id="9374"/>
    </w:p>
    <w:p w:rsidR="00C043E7" w:rsidRDefault="00C043E7" w:rsidP="007444F3">
      <w:pPr>
        <w:pStyle w:val="af6"/>
        <w:keepNext/>
        <w:rPr>
          <w:rtl/>
        </w:rPr>
      </w:pPr>
      <w:bookmarkStart w:id="9375" w:name="ET_yor_6691_56"/>
      <w:r w:rsidRPr="002E4DAC">
        <w:rPr>
          <w:rStyle w:val="TagStyle"/>
          <w:rtl/>
        </w:rPr>
        <w:t xml:space="preserve"> &lt;&lt; יור &gt;&gt; </w:t>
      </w:r>
      <w:r>
        <w:rPr>
          <w:rtl/>
        </w:rPr>
        <w:t>היו"ר אליהו רביבו:</w:t>
      </w:r>
      <w:r w:rsidRPr="002E4DAC">
        <w:rPr>
          <w:rStyle w:val="TagStyle"/>
          <w:rtl/>
        </w:rPr>
        <w:t xml:space="preserve"> &lt;&lt; יור &gt;&gt;</w:t>
      </w:r>
      <w:r>
        <w:rPr>
          <w:rtl/>
        </w:rPr>
        <w:t xml:space="preserve"> </w:t>
      </w:r>
      <w:bookmarkEnd w:id="9375"/>
    </w:p>
    <w:p w:rsidR="00C043E7" w:rsidRDefault="00C043E7" w:rsidP="001914C1">
      <w:pPr>
        <w:rPr>
          <w:rtl/>
        </w:rPr>
      </w:pPr>
    </w:p>
    <w:p w:rsidR="00C043E7" w:rsidRDefault="00C043E7" w:rsidP="007444F3">
      <w:pPr>
        <w:rPr>
          <w:rtl/>
        </w:rPr>
      </w:pPr>
      <w:bookmarkStart w:id="9376" w:name="_ETM_Q42_462476"/>
      <w:bookmarkEnd w:id="9376"/>
      <w:r>
        <w:rPr>
          <w:rFonts w:hint="cs"/>
          <w:rtl/>
        </w:rPr>
        <w:t>חברת הכנסת מלקו.</w:t>
      </w:r>
    </w:p>
    <w:p w:rsidR="00C043E7" w:rsidRDefault="00C043E7" w:rsidP="007444F3">
      <w:pPr>
        <w:rPr>
          <w:rtl/>
        </w:rPr>
      </w:pPr>
    </w:p>
    <w:p w:rsidR="00C043E7" w:rsidRDefault="00C043E7" w:rsidP="007444F3">
      <w:pPr>
        <w:pStyle w:val="-"/>
        <w:keepNext/>
        <w:rPr>
          <w:rtl/>
        </w:rPr>
      </w:pPr>
      <w:bookmarkStart w:id="9377" w:name="ET_speakercontinue_6156_57"/>
      <w:r w:rsidRPr="002E4DAC">
        <w:rPr>
          <w:rStyle w:val="TagStyle"/>
          <w:rtl/>
        </w:rPr>
        <w:t xml:space="preserve"> &lt;&lt; דובר_המשך &gt;&gt; </w:t>
      </w:r>
      <w:r>
        <w:rPr>
          <w:rtl/>
        </w:rPr>
        <w:t>גלעד קריב (העבודה):</w:t>
      </w:r>
      <w:r w:rsidRPr="002E4DAC">
        <w:rPr>
          <w:rStyle w:val="TagStyle"/>
          <w:rtl/>
        </w:rPr>
        <w:t xml:space="preserve"> &lt;&lt; דובר_המשך &gt;&gt;</w:t>
      </w:r>
      <w:r>
        <w:rPr>
          <w:rtl/>
        </w:rPr>
        <w:t xml:space="preserve"> </w:t>
      </w:r>
      <w:bookmarkEnd w:id="9377"/>
    </w:p>
    <w:p w:rsidR="00C043E7" w:rsidRDefault="00C043E7" w:rsidP="001914C1">
      <w:pPr>
        <w:rPr>
          <w:rtl/>
        </w:rPr>
      </w:pPr>
    </w:p>
    <w:p w:rsidR="00C043E7" w:rsidRDefault="00C043E7" w:rsidP="007444F3">
      <w:pPr>
        <w:rPr>
          <w:rtl/>
        </w:rPr>
      </w:pPr>
      <w:bookmarkStart w:id="9378" w:name="_ETM_Q42_461343"/>
      <w:bookmarkEnd w:id="9378"/>
      <w:r>
        <w:rPr>
          <w:rFonts w:hint="cs"/>
          <w:rtl/>
        </w:rPr>
        <w:t xml:space="preserve">אדוני, בוא, היא לא תעמוד פה </w:t>
      </w:r>
      <w:bookmarkStart w:id="9379" w:name="_ETM_Q42_461949"/>
      <w:bookmarkEnd w:id="9379"/>
      <w:r>
        <w:rPr>
          <w:rFonts w:hint="cs"/>
          <w:rtl/>
        </w:rPr>
        <w:t>ותפריע. תוציא אותה ותן לי עוד שתי דקות.</w:t>
      </w:r>
    </w:p>
    <w:p w:rsidR="00C043E7" w:rsidRDefault="00C043E7" w:rsidP="007444F3">
      <w:pPr>
        <w:rPr>
          <w:rtl/>
        </w:rPr>
      </w:pPr>
      <w:bookmarkStart w:id="9380" w:name="_ETM_Q42_464270"/>
      <w:bookmarkStart w:id="9381" w:name="_ETM_Q42_464331"/>
      <w:bookmarkEnd w:id="9380"/>
      <w:bookmarkEnd w:id="9381"/>
    </w:p>
    <w:p w:rsidR="00C043E7" w:rsidRDefault="00C043E7" w:rsidP="007444F3">
      <w:pPr>
        <w:pStyle w:val="af5"/>
        <w:keepNext/>
        <w:rPr>
          <w:rtl/>
        </w:rPr>
      </w:pPr>
      <w:bookmarkStart w:id="9382" w:name="ET_interruption_6527_58"/>
      <w:r w:rsidRPr="002E4DAC">
        <w:rPr>
          <w:rStyle w:val="TagStyle"/>
          <w:rtl/>
        </w:rPr>
        <w:t xml:space="preserve"> &lt;&lt; קריאה &gt;&gt; </w:t>
      </w:r>
      <w:r>
        <w:rPr>
          <w:rtl/>
        </w:rPr>
        <w:t>צגה מלקו (הליכוד):</w:t>
      </w:r>
      <w:r w:rsidRPr="002E4DAC">
        <w:rPr>
          <w:rStyle w:val="TagStyle"/>
          <w:rtl/>
        </w:rPr>
        <w:t xml:space="preserve"> &lt;&lt; קריאה &gt;&gt;</w:t>
      </w:r>
      <w:r>
        <w:rPr>
          <w:rtl/>
        </w:rPr>
        <w:t xml:space="preserve"> </w:t>
      </w:r>
      <w:bookmarkEnd w:id="9382"/>
    </w:p>
    <w:p w:rsidR="00C043E7" w:rsidRDefault="00C043E7" w:rsidP="001914C1">
      <w:pPr>
        <w:rPr>
          <w:rtl/>
        </w:rPr>
      </w:pPr>
    </w:p>
    <w:p w:rsidR="00C043E7" w:rsidRDefault="00C043E7" w:rsidP="007444F3">
      <w:pPr>
        <w:rPr>
          <w:rtl/>
        </w:rPr>
      </w:pPr>
      <w:r>
        <w:rPr>
          <w:rFonts w:hint="cs"/>
          <w:rtl/>
        </w:rPr>
        <w:t>אתה לא תגיד</w:t>
      </w:r>
      <w:bookmarkStart w:id="9383" w:name="_ETM_Q42_464465"/>
      <w:bookmarkEnd w:id="9383"/>
      <w:r>
        <w:rPr>
          <w:rFonts w:hint="cs"/>
          <w:rtl/>
        </w:rPr>
        <w:t xml:space="preserve"> את זה, אני - - - אל תזלזל.</w:t>
      </w:r>
    </w:p>
    <w:p w:rsidR="00C043E7" w:rsidRDefault="00C043E7" w:rsidP="007444F3">
      <w:pPr>
        <w:rPr>
          <w:rtl/>
        </w:rPr>
      </w:pPr>
      <w:bookmarkStart w:id="9384" w:name="_ETM_Q42_465681"/>
      <w:bookmarkStart w:id="9385" w:name="_ETM_Q42_465727"/>
      <w:bookmarkEnd w:id="9384"/>
      <w:bookmarkEnd w:id="9385"/>
    </w:p>
    <w:p w:rsidR="00C043E7" w:rsidRDefault="00C043E7" w:rsidP="007444F3">
      <w:pPr>
        <w:pStyle w:val="-"/>
        <w:keepNext/>
        <w:rPr>
          <w:rtl/>
        </w:rPr>
      </w:pPr>
      <w:bookmarkStart w:id="9386" w:name="ET_speakercontinue_6156_59"/>
      <w:r w:rsidRPr="002E4DAC">
        <w:rPr>
          <w:rStyle w:val="TagStyle"/>
          <w:rtl/>
        </w:rPr>
        <w:t xml:space="preserve"> &lt;&lt; דובר_המשך &gt;&gt; </w:t>
      </w:r>
      <w:r>
        <w:rPr>
          <w:rtl/>
        </w:rPr>
        <w:t>גלעד קריב (העבודה):</w:t>
      </w:r>
      <w:r w:rsidRPr="002E4DAC">
        <w:rPr>
          <w:rStyle w:val="TagStyle"/>
          <w:rtl/>
        </w:rPr>
        <w:t xml:space="preserve"> &lt;&lt; דובר_המשך &gt;&gt;</w:t>
      </w:r>
      <w:r>
        <w:rPr>
          <w:rtl/>
        </w:rPr>
        <w:t xml:space="preserve"> </w:t>
      </w:r>
      <w:bookmarkEnd w:id="9386"/>
    </w:p>
    <w:p w:rsidR="00C043E7" w:rsidRDefault="00C043E7" w:rsidP="001914C1">
      <w:pPr>
        <w:rPr>
          <w:rtl/>
        </w:rPr>
      </w:pPr>
    </w:p>
    <w:p w:rsidR="00C043E7" w:rsidRDefault="00C043E7" w:rsidP="007444F3">
      <w:pPr>
        <w:rPr>
          <w:rtl/>
        </w:rPr>
      </w:pPr>
      <w:bookmarkStart w:id="9387" w:name="_ETM_Q42_466537"/>
      <w:bookmarkEnd w:id="9387"/>
      <w:r>
        <w:rPr>
          <w:rFonts w:hint="cs"/>
          <w:rtl/>
        </w:rPr>
        <w:t>די, די, שמעתי.</w:t>
      </w:r>
      <w:bookmarkStart w:id="9388" w:name="_ETM_Q42_466207"/>
      <w:bookmarkEnd w:id="9388"/>
    </w:p>
    <w:p w:rsidR="00C043E7" w:rsidRDefault="00C043E7" w:rsidP="007444F3">
      <w:pPr>
        <w:rPr>
          <w:rtl/>
        </w:rPr>
      </w:pPr>
      <w:bookmarkStart w:id="9389" w:name="_ETM_Q42_466269"/>
      <w:bookmarkEnd w:id="9389"/>
    </w:p>
    <w:p w:rsidR="00C043E7" w:rsidRDefault="00C043E7" w:rsidP="007444F3">
      <w:pPr>
        <w:pStyle w:val="af6"/>
        <w:keepNext/>
        <w:rPr>
          <w:rtl/>
        </w:rPr>
      </w:pPr>
      <w:bookmarkStart w:id="9390" w:name="ET_yor_6691_60"/>
      <w:r w:rsidRPr="002E4DAC">
        <w:rPr>
          <w:rStyle w:val="TagStyle"/>
          <w:rtl/>
        </w:rPr>
        <w:t xml:space="preserve"> &lt;&lt; יור &gt;&gt; </w:t>
      </w:r>
      <w:r>
        <w:rPr>
          <w:rtl/>
        </w:rPr>
        <w:t>היו"ר אליהו רביבו:</w:t>
      </w:r>
      <w:r w:rsidRPr="002E4DAC">
        <w:rPr>
          <w:rStyle w:val="TagStyle"/>
          <w:rtl/>
        </w:rPr>
        <w:t xml:space="preserve"> &lt;&lt; יור &gt;&gt;</w:t>
      </w:r>
      <w:r>
        <w:rPr>
          <w:rtl/>
        </w:rPr>
        <w:t xml:space="preserve"> </w:t>
      </w:r>
      <w:bookmarkEnd w:id="9390"/>
    </w:p>
    <w:p w:rsidR="00C043E7" w:rsidRDefault="00C043E7" w:rsidP="001914C1">
      <w:pPr>
        <w:rPr>
          <w:rtl/>
        </w:rPr>
      </w:pPr>
    </w:p>
    <w:p w:rsidR="00C043E7" w:rsidRDefault="00C043E7" w:rsidP="007444F3">
      <w:pPr>
        <w:rPr>
          <w:rtl/>
        </w:rPr>
      </w:pPr>
      <w:bookmarkStart w:id="9391" w:name="_ETM_Q42_466938"/>
      <w:bookmarkEnd w:id="9391"/>
      <w:r>
        <w:rPr>
          <w:rFonts w:hint="cs"/>
          <w:rtl/>
        </w:rPr>
        <w:t>חברת</w:t>
      </w:r>
      <w:bookmarkStart w:id="9392" w:name="_ETM_Q42_468055"/>
      <w:bookmarkEnd w:id="9392"/>
      <w:r>
        <w:rPr>
          <w:rFonts w:hint="cs"/>
          <w:rtl/>
        </w:rPr>
        <w:t xml:space="preserve"> הכנסת מלקו, אני פונה אלייך, את לא יכולה להתעלם. </w:t>
      </w:r>
      <w:bookmarkStart w:id="9393" w:name="_ETM_Q42_470407"/>
      <w:bookmarkEnd w:id="9393"/>
    </w:p>
    <w:p w:rsidR="00C043E7" w:rsidRDefault="00C043E7" w:rsidP="007444F3">
      <w:pPr>
        <w:rPr>
          <w:rtl/>
        </w:rPr>
      </w:pPr>
      <w:bookmarkStart w:id="9394" w:name="_ETM_Q42_470470"/>
      <w:bookmarkEnd w:id="9394"/>
    </w:p>
    <w:p w:rsidR="00C043E7" w:rsidRDefault="00C043E7" w:rsidP="007444F3">
      <w:pPr>
        <w:pStyle w:val="af5"/>
        <w:keepNext/>
        <w:rPr>
          <w:rtl/>
        </w:rPr>
      </w:pPr>
      <w:bookmarkStart w:id="9395" w:name="ET_interruption_6527_63"/>
      <w:r w:rsidRPr="002E4DAC">
        <w:rPr>
          <w:rStyle w:val="TagStyle"/>
          <w:rtl/>
        </w:rPr>
        <w:t xml:space="preserve"> &lt;&lt; קריאה &gt;&gt; </w:t>
      </w:r>
      <w:r>
        <w:rPr>
          <w:rtl/>
        </w:rPr>
        <w:t>צגה מלקו (הליכוד):</w:t>
      </w:r>
      <w:r w:rsidRPr="002E4DAC">
        <w:rPr>
          <w:rStyle w:val="TagStyle"/>
          <w:rtl/>
        </w:rPr>
        <w:t xml:space="preserve"> &lt;&lt; קריאה &gt;&gt;</w:t>
      </w:r>
      <w:r>
        <w:rPr>
          <w:rtl/>
        </w:rPr>
        <w:t xml:space="preserve"> </w:t>
      </w:r>
      <w:bookmarkEnd w:id="9395"/>
    </w:p>
    <w:p w:rsidR="00C043E7" w:rsidRDefault="00C043E7" w:rsidP="001914C1">
      <w:pPr>
        <w:rPr>
          <w:rtl/>
        </w:rPr>
      </w:pPr>
    </w:p>
    <w:p w:rsidR="00C043E7" w:rsidRDefault="00C043E7" w:rsidP="007444F3">
      <w:pPr>
        <w:rPr>
          <w:rtl/>
        </w:rPr>
      </w:pPr>
      <w:r>
        <w:rPr>
          <w:rFonts w:hint="cs"/>
          <w:rtl/>
        </w:rPr>
        <w:t>לא, לא. הוא קורא לי פופוליסטית.</w:t>
      </w:r>
      <w:bookmarkStart w:id="9396" w:name="_ETM_Q42_469923"/>
      <w:bookmarkEnd w:id="9396"/>
    </w:p>
    <w:p w:rsidR="00C043E7" w:rsidRPr="002E4DAC" w:rsidRDefault="00C043E7" w:rsidP="007444F3">
      <w:pPr>
        <w:rPr>
          <w:rtl/>
        </w:rPr>
      </w:pPr>
      <w:bookmarkStart w:id="9397" w:name="_ETM_Q42_469979"/>
      <w:bookmarkEnd w:id="9397"/>
    </w:p>
    <w:p w:rsidR="00C043E7" w:rsidRDefault="00C043E7" w:rsidP="007444F3">
      <w:pPr>
        <w:pStyle w:val="-"/>
        <w:keepNext/>
        <w:rPr>
          <w:rtl/>
        </w:rPr>
      </w:pPr>
      <w:bookmarkStart w:id="9398" w:name="ET_speakercontinue_6156_61"/>
      <w:r w:rsidRPr="002E4DAC">
        <w:rPr>
          <w:rStyle w:val="TagStyle"/>
          <w:rtl/>
        </w:rPr>
        <w:t xml:space="preserve"> &lt;&lt; דובר_המשך &gt;&gt; </w:t>
      </w:r>
      <w:r>
        <w:rPr>
          <w:rtl/>
        </w:rPr>
        <w:t>גלעד קריב (העבודה):</w:t>
      </w:r>
      <w:r w:rsidRPr="002E4DAC">
        <w:rPr>
          <w:rStyle w:val="TagStyle"/>
          <w:rtl/>
        </w:rPr>
        <w:t xml:space="preserve"> &lt;&lt; דובר_המשך &gt;&gt;</w:t>
      </w:r>
      <w:r>
        <w:rPr>
          <w:rtl/>
        </w:rPr>
        <w:t xml:space="preserve"> </w:t>
      </w:r>
      <w:bookmarkEnd w:id="9398"/>
    </w:p>
    <w:p w:rsidR="00C043E7" w:rsidRDefault="00C043E7" w:rsidP="001914C1">
      <w:pPr>
        <w:rPr>
          <w:rtl/>
        </w:rPr>
      </w:pPr>
    </w:p>
    <w:p w:rsidR="00C043E7" w:rsidRDefault="00C043E7" w:rsidP="007444F3">
      <w:pPr>
        <w:rPr>
          <w:rtl/>
        </w:rPr>
      </w:pPr>
      <w:r>
        <w:rPr>
          <w:rFonts w:hint="cs"/>
          <w:rtl/>
        </w:rPr>
        <w:t>גב' פופוליזם, די.</w:t>
      </w:r>
      <w:bookmarkStart w:id="9399" w:name="_ETM_Q42_472203"/>
      <w:bookmarkEnd w:id="9399"/>
    </w:p>
    <w:p w:rsidR="00C043E7" w:rsidRDefault="00C043E7" w:rsidP="007444F3">
      <w:pPr>
        <w:rPr>
          <w:rtl/>
        </w:rPr>
      </w:pPr>
      <w:bookmarkStart w:id="9400" w:name="_ETM_Q42_472269"/>
      <w:bookmarkEnd w:id="9400"/>
    </w:p>
    <w:p w:rsidR="00C043E7" w:rsidRDefault="00C043E7" w:rsidP="007444F3">
      <w:pPr>
        <w:pStyle w:val="af6"/>
        <w:keepNext/>
        <w:rPr>
          <w:rtl/>
        </w:rPr>
      </w:pPr>
      <w:bookmarkStart w:id="9401" w:name="ET_yor_6691_64"/>
      <w:r w:rsidRPr="002E4DAC">
        <w:rPr>
          <w:rStyle w:val="TagStyle"/>
          <w:rtl/>
        </w:rPr>
        <w:t xml:space="preserve"> &lt;&lt; יור &gt;&gt; </w:t>
      </w:r>
      <w:r>
        <w:rPr>
          <w:rtl/>
        </w:rPr>
        <w:t>היו"ר אליהו רביבו:</w:t>
      </w:r>
      <w:r w:rsidRPr="002E4DAC">
        <w:rPr>
          <w:rStyle w:val="TagStyle"/>
          <w:rtl/>
        </w:rPr>
        <w:t xml:space="preserve"> &lt;&lt; יור &gt;&gt;</w:t>
      </w:r>
      <w:r>
        <w:rPr>
          <w:rtl/>
        </w:rPr>
        <w:t xml:space="preserve"> </w:t>
      </w:r>
      <w:bookmarkEnd w:id="9401"/>
    </w:p>
    <w:p w:rsidR="00C043E7" w:rsidRDefault="00C043E7" w:rsidP="001914C1">
      <w:pPr>
        <w:rPr>
          <w:rtl/>
        </w:rPr>
      </w:pPr>
    </w:p>
    <w:p w:rsidR="00C043E7" w:rsidRDefault="00C043E7" w:rsidP="007444F3">
      <w:pPr>
        <w:rPr>
          <w:rtl/>
        </w:rPr>
      </w:pPr>
      <w:r>
        <w:rPr>
          <w:rFonts w:hint="cs"/>
          <w:rtl/>
        </w:rPr>
        <w:t>אבל הערת יותר מקריאת ביניים.</w:t>
      </w:r>
      <w:bookmarkStart w:id="9402" w:name="_ETM_Q42_472188"/>
      <w:bookmarkEnd w:id="9402"/>
      <w:r>
        <w:rPr>
          <w:rFonts w:hint="cs"/>
          <w:rtl/>
        </w:rPr>
        <w:t xml:space="preserve"> תודה.</w:t>
      </w:r>
    </w:p>
    <w:p w:rsidR="00C043E7" w:rsidRDefault="00C043E7" w:rsidP="007444F3">
      <w:pPr>
        <w:rPr>
          <w:rtl/>
        </w:rPr>
      </w:pPr>
      <w:bookmarkStart w:id="9403" w:name="_ETM_Q42_472237"/>
      <w:bookmarkEnd w:id="9403"/>
    </w:p>
    <w:p w:rsidR="00C043E7" w:rsidRDefault="00C043E7" w:rsidP="007444F3">
      <w:pPr>
        <w:pStyle w:val="-"/>
        <w:keepNext/>
        <w:rPr>
          <w:rtl/>
        </w:rPr>
      </w:pPr>
      <w:bookmarkStart w:id="9404" w:name="ET_speakercontinue_6156_65"/>
      <w:r w:rsidRPr="002E4DAC">
        <w:rPr>
          <w:rStyle w:val="TagStyle"/>
          <w:rtl/>
        </w:rPr>
        <w:t xml:space="preserve"> &lt;&lt; דובר_המשך &gt;&gt; </w:t>
      </w:r>
      <w:r>
        <w:rPr>
          <w:rtl/>
        </w:rPr>
        <w:t>גלעד קריב (העבודה):</w:t>
      </w:r>
      <w:r w:rsidRPr="002E4DAC">
        <w:rPr>
          <w:rStyle w:val="TagStyle"/>
          <w:rtl/>
        </w:rPr>
        <w:t xml:space="preserve"> &lt;&lt; דובר_המשך &gt;&gt;</w:t>
      </w:r>
      <w:r>
        <w:rPr>
          <w:rtl/>
        </w:rPr>
        <w:t xml:space="preserve"> </w:t>
      </w:r>
      <w:bookmarkEnd w:id="9404"/>
    </w:p>
    <w:p w:rsidR="00C043E7" w:rsidRDefault="00C043E7" w:rsidP="001914C1">
      <w:pPr>
        <w:rPr>
          <w:rtl/>
        </w:rPr>
      </w:pPr>
    </w:p>
    <w:p w:rsidR="00C043E7" w:rsidRDefault="00C043E7" w:rsidP="007444F3">
      <w:pPr>
        <w:rPr>
          <w:rtl/>
        </w:rPr>
      </w:pPr>
      <w:r>
        <w:rPr>
          <w:rFonts w:hint="cs"/>
          <w:rtl/>
        </w:rPr>
        <w:t>תאמיני לי שאת לא רוצה שאני אספר מה קרה היום.</w:t>
      </w:r>
      <w:bookmarkStart w:id="9405" w:name="_ETM_Q42_473907"/>
      <w:bookmarkEnd w:id="9405"/>
      <w:r>
        <w:rPr>
          <w:rFonts w:hint="cs"/>
          <w:rtl/>
        </w:rPr>
        <w:t xml:space="preserve"> די. פופוליסטית.</w:t>
      </w:r>
      <w:bookmarkStart w:id="9406" w:name="_ETM_Q42_476623"/>
      <w:bookmarkEnd w:id="9406"/>
    </w:p>
    <w:p w:rsidR="00C043E7" w:rsidRDefault="00C043E7" w:rsidP="007444F3">
      <w:pPr>
        <w:rPr>
          <w:rtl/>
        </w:rPr>
      </w:pPr>
      <w:bookmarkStart w:id="9407" w:name="_ETM_Q42_476690"/>
      <w:bookmarkEnd w:id="9407"/>
    </w:p>
    <w:p w:rsidR="00C043E7" w:rsidRDefault="00C043E7" w:rsidP="007444F3">
      <w:pPr>
        <w:pStyle w:val="af5"/>
        <w:keepNext/>
        <w:rPr>
          <w:rtl/>
        </w:rPr>
      </w:pPr>
      <w:bookmarkStart w:id="9408" w:name="ET_interruption_6527_66"/>
      <w:r w:rsidRPr="002E4DAC">
        <w:rPr>
          <w:rStyle w:val="TagStyle"/>
          <w:rtl/>
        </w:rPr>
        <w:t xml:space="preserve"> &lt;&lt; קריאה &gt;&gt; </w:t>
      </w:r>
      <w:r>
        <w:rPr>
          <w:rtl/>
        </w:rPr>
        <w:t>צגה מלקו (הליכוד):</w:t>
      </w:r>
      <w:r w:rsidRPr="002E4DAC">
        <w:rPr>
          <w:rStyle w:val="TagStyle"/>
          <w:rtl/>
        </w:rPr>
        <w:t xml:space="preserve"> &lt;&lt; קריאה &gt;&gt;</w:t>
      </w:r>
      <w:r>
        <w:rPr>
          <w:rtl/>
        </w:rPr>
        <w:t xml:space="preserve"> </w:t>
      </w:r>
      <w:bookmarkEnd w:id="9408"/>
    </w:p>
    <w:p w:rsidR="00C043E7" w:rsidRDefault="00C043E7" w:rsidP="001914C1">
      <w:pPr>
        <w:rPr>
          <w:rtl/>
        </w:rPr>
      </w:pPr>
    </w:p>
    <w:p w:rsidR="00C043E7" w:rsidRDefault="00C043E7" w:rsidP="007444F3">
      <w:pPr>
        <w:rPr>
          <w:rtl/>
        </w:rPr>
      </w:pPr>
      <w:r>
        <w:rPr>
          <w:rFonts w:hint="cs"/>
          <w:rtl/>
        </w:rPr>
        <w:t>אתה פופוליסט. חוץ מלקשקש, מה אתה יודע?</w:t>
      </w:r>
    </w:p>
    <w:p w:rsidR="00C043E7" w:rsidRDefault="00C043E7" w:rsidP="007444F3">
      <w:pPr>
        <w:rPr>
          <w:rtl/>
        </w:rPr>
      </w:pPr>
      <w:bookmarkStart w:id="9409" w:name="_ETM_Q42_476159"/>
      <w:bookmarkStart w:id="9410" w:name="_ETM_Q42_476215"/>
      <w:bookmarkEnd w:id="9409"/>
      <w:bookmarkEnd w:id="9410"/>
    </w:p>
    <w:p w:rsidR="00C043E7" w:rsidRDefault="00C043E7" w:rsidP="007444F3">
      <w:pPr>
        <w:pStyle w:val="-"/>
        <w:keepNext/>
        <w:rPr>
          <w:rtl/>
        </w:rPr>
      </w:pPr>
      <w:bookmarkStart w:id="9411" w:name="ET_speakercontinue_6156_67"/>
      <w:r w:rsidRPr="002E4DAC">
        <w:rPr>
          <w:rStyle w:val="TagStyle"/>
          <w:rtl/>
        </w:rPr>
        <w:t xml:space="preserve"> &lt;&lt; דובר_המשך &gt;&gt; </w:t>
      </w:r>
      <w:r>
        <w:rPr>
          <w:rtl/>
        </w:rPr>
        <w:t>גלעד קריב (העבודה):</w:t>
      </w:r>
      <w:r w:rsidRPr="002E4DAC">
        <w:rPr>
          <w:rStyle w:val="TagStyle"/>
          <w:rtl/>
        </w:rPr>
        <w:t xml:space="preserve"> &lt;&lt; דובר_המשך &gt;&gt;</w:t>
      </w:r>
      <w:r>
        <w:rPr>
          <w:rtl/>
        </w:rPr>
        <w:t xml:space="preserve"> </w:t>
      </w:r>
      <w:bookmarkEnd w:id="9411"/>
    </w:p>
    <w:p w:rsidR="00C043E7" w:rsidRDefault="00C043E7" w:rsidP="001914C1">
      <w:pPr>
        <w:rPr>
          <w:rtl/>
        </w:rPr>
      </w:pPr>
    </w:p>
    <w:p w:rsidR="00C043E7" w:rsidRDefault="00C043E7" w:rsidP="007444F3">
      <w:pPr>
        <w:rPr>
          <w:rtl/>
        </w:rPr>
      </w:pPr>
      <w:bookmarkStart w:id="9412" w:name="_ETM_Q42_477217"/>
      <w:bookmarkEnd w:id="9412"/>
      <w:r>
        <w:rPr>
          <w:rFonts w:hint="cs"/>
          <w:rtl/>
        </w:rPr>
        <w:t>ששש. שקט, לא להפריע לי.</w:t>
      </w:r>
      <w:bookmarkStart w:id="9413" w:name="_ETM_Q42_479199"/>
      <w:bookmarkEnd w:id="9413"/>
    </w:p>
    <w:p w:rsidR="00C043E7" w:rsidRDefault="00C043E7" w:rsidP="007444F3">
      <w:pPr>
        <w:rPr>
          <w:rtl/>
        </w:rPr>
      </w:pPr>
    </w:p>
    <w:p w:rsidR="00C043E7" w:rsidRDefault="00C043E7" w:rsidP="007444F3">
      <w:pPr>
        <w:pStyle w:val="af6"/>
        <w:keepNext/>
        <w:rPr>
          <w:rtl/>
        </w:rPr>
      </w:pPr>
      <w:bookmarkStart w:id="9414" w:name="_ETM_Q42_479263"/>
      <w:bookmarkStart w:id="9415" w:name="ET_yor_6691_68"/>
      <w:bookmarkEnd w:id="9414"/>
      <w:r w:rsidRPr="002E4DAC">
        <w:rPr>
          <w:rStyle w:val="TagStyle"/>
          <w:rtl/>
        </w:rPr>
        <w:t xml:space="preserve"> &lt;&lt; יור &gt;&gt; </w:t>
      </w:r>
      <w:r>
        <w:rPr>
          <w:rtl/>
        </w:rPr>
        <w:t>היו"ר אליהו רביבו:</w:t>
      </w:r>
      <w:r w:rsidRPr="002E4DAC">
        <w:rPr>
          <w:rStyle w:val="TagStyle"/>
          <w:rtl/>
        </w:rPr>
        <w:t xml:space="preserve"> &lt;&lt; יור &gt;&gt;</w:t>
      </w:r>
      <w:r>
        <w:rPr>
          <w:rtl/>
        </w:rPr>
        <w:t xml:space="preserve"> </w:t>
      </w:r>
      <w:bookmarkEnd w:id="9415"/>
    </w:p>
    <w:p w:rsidR="00C043E7" w:rsidRDefault="00C043E7" w:rsidP="001914C1">
      <w:pPr>
        <w:rPr>
          <w:rtl/>
        </w:rPr>
      </w:pPr>
    </w:p>
    <w:p w:rsidR="00C043E7" w:rsidRDefault="00C043E7" w:rsidP="007444F3">
      <w:pPr>
        <w:rPr>
          <w:rtl/>
        </w:rPr>
      </w:pPr>
      <w:bookmarkStart w:id="9416" w:name="_ETM_Q42_479797"/>
      <w:bookmarkEnd w:id="9416"/>
      <w:r>
        <w:rPr>
          <w:rFonts w:hint="cs"/>
          <w:rtl/>
        </w:rPr>
        <w:t>חבר הכנסת</w:t>
      </w:r>
      <w:bookmarkStart w:id="9417" w:name="_ETM_Q42_478049"/>
      <w:bookmarkEnd w:id="9417"/>
      <w:r>
        <w:rPr>
          <w:rFonts w:hint="cs"/>
          <w:rtl/>
        </w:rPr>
        <w:t xml:space="preserve"> קריב. חבר הכנסת קריב.</w:t>
      </w:r>
    </w:p>
    <w:p w:rsidR="00C043E7" w:rsidRDefault="00C043E7" w:rsidP="007444F3">
      <w:pPr>
        <w:rPr>
          <w:rtl/>
        </w:rPr>
      </w:pPr>
      <w:bookmarkStart w:id="9418" w:name="_ETM_Q42_480195"/>
      <w:bookmarkStart w:id="9419" w:name="_ETM_Q42_480257"/>
      <w:bookmarkEnd w:id="9418"/>
      <w:bookmarkEnd w:id="9419"/>
    </w:p>
    <w:p w:rsidR="00C043E7" w:rsidRDefault="00C043E7" w:rsidP="007444F3">
      <w:pPr>
        <w:pStyle w:val="af5"/>
        <w:keepNext/>
        <w:rPr>
          <w:rtl/>
        </w:rPr>
      </w:pPr>
      <w:bookmarkStart w:id="9420" w:name="ET_interruption_6527_69"/>
      <w:r w:rsidRPr="003446AD">
        <w:rPr>
          <w:rStyle w:val="TagStyle"/>
          <w:rtl/>
        </w:rPr>
        <w:t xml:space="preserve"> &lt;&lt; קריאה &gt;&gt; </w:t>
      </w:r>
      <w:r>
        <w:rPr>
          <w:rtl/>
        </w:rPr>
        <w:t>צגה מלקו (הליכוד):</w:t>
      </w:r>
      <w:r w:rsidRPr="003446AD">
        <w:rPr>
          <w:rStyle w:val="TagStyle"/>
          <w:rtl/>
        </w:rPr>
        <w:t xml:space="preserve"> &lt;&lt; קריאה &gt;&gt;</w:t>
      </w:r>
      <w:r>
        <w:rPr>
          <w:rtl/>
        </w:rPr>
        <w:t xml:space="preserve"> </w:t>
      </w:r>
      <w:bookmarkEnd w:id="9420"/>
    </w:p>
    <w:p w:rsidR="00C043E7" w:rsidRDefault="00C043E7" w:rsidP="001914C1">
      <w:pPr>
        <w:rPr>
          <w:rtl/>
        </w:rPr>
      </w:pPr>
    </w:p>
    <w:p w:rsidR="00C043E7" w:rsidRDefault="00C043E7" w:rsidP="007444F3">
      <w:pPr>
        <w:rPr>
          <w:rtl/>
        </w:rPr>
      </w:pPr>
      <w:bookmarkStart w:id="9421" w:name="_ETM_Q42_483227"/>
      <w:bookmarkEnd w:id="9421"/>
      <w:r>
        <w:rPr>
          <w:rFonts w:hint="cs"/>
          <w:rtl/>
        </w:rPr>
        <w:t>מה אתה יודע חוץ מלקשקש?</w:t>
      </w:r>
      <w:bookmarkStart w:id="9422" w:name="_ETM_Q42_482128"/>
      <w:bookmarkEnd w:id="9422"/>
    </w:p>
    <w:p w:rsidR="00C043E7" w:rsidRDefault="00C043E7" w:rsidP="007444F3">
      <w:pPr>
        <w:rPr>
          <w:rtl/>
        </w:rPr>
      </w:pPr>
      <w:bookmarkStart w:id="9423" w:name="_ETM_Q42_482186"/>
      <w:bookmarkEnd w:id="9423"/>
    </w:p>
    <w:p w:rsidR="00C043E7" w:rsidRDefault="00C043E7" w:rsidP="007444F3">
      <w:pPr>
        <w:pStyle w:val="-"/>
        <w:keepNext/>
        <w:rPr>
          <w:rtl/>
        </w:rPr>
      </w:pPr>
      <w:bookmarkStart w:id="9424" w:name="ET_speakercontinue_6156_70"/>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424"/>
    </w:p>
    <w:p w:rsidR="00C043E7" w:rsidRDefault="00C043E7" w:rsidP="001914C1">
      <w:pPr>
        <w:rPr>
          <w:rtl/>
        </w:rPr>
      </w:pPr>
    </w:p>
    <w:p w:rsidR="00C043E7" w:rsidRDefault="00C043E7" w:rsidP="007444F3">
      <w:pPr>
        <w:rPr>
          <w:rtl/>
        </w:rPr>
      </w:pPr>
      <w:bookmarkStart w:id="9425" w:name="_ETM_Q42_482757"/>
      <w:bookmarkEnd w:id="9425"/>
      <w:r>
        <w:rPr>
          <w:rFonts w:hint="cs"/>
          <w:rtl/>
        </w:rPr>
        <w:t>גב' פופוליזם.</w:t>
      </w:r>
    </w:p>
    <w:p w:rsidR="00C043E7" w:rsidRDefault="00C043E7" w:rsidP="007444F3">
      <w:pPr>
        <w:rPr>
          <w:rtl/>
        </w:rPr>
      </w:pPr>
    </w:p>
    <w:p w:rsidR="00C043E7" w:rsidRDefault="00C043E7" w:rsidP="007444F3">
      <w:pPr>
        <w:pStyle w:val="af6"/>
        <w:keepNext/>
        <w:rPr>
          <w:rtl/>
        </w:rPr>
      </w:pPr>
      <w:bookmarkStart w:id="9426" w:name="ET_yor_6691_71"/>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426"/>
    </w:p>
    <w:p w:rsidR="00C043E7" w:rsidRDefault="00C043E7" w:rsidP="001914C1">
      <w:pPr>
        <w:rPr>
          <w:rtl/>
        </w:rPr>
      </w:pPr>
    </w:p>
    <w:p w:rsidR="00C043E7" w:rsidRDefault="00C043E7" w:rsidP="007444F3">
      <w:pPr>
        <w:rPr>
          <w:rtl/>
        </w:rPr>
      </w:pPr>
      <w:r>
        <w:rPr>
          <w:rFonts w:hint="cs"/>
          <w:rtl/>
        </w:rPr>
        <w:t xml:space="preserve">חבר הכנסת קריב, או שתתייחס </w:t>
      </w:r>
      <w:bookmarkStart w:id="9427" w:name="_ETM_Q42_487525"/>
      <w:bookmarkEnd w:id="9427"/>
      <w:r>
        <w:rPr>
          <w:rFonts w:hint="cs"/>
          <w:rtl/>
        </w:rPr>
        <w:t>לנאום שלך או שתסיים, בסדר?</w:t>
      </w:r>
    </w:p>
    <w:p w:rsidR="00C043E7" w:rsidRDefault="00C043E7" w:rsidP="007444F3">
      <w:pPr>
        <w:rPr>
          <w:rtl/>
        </w:rPr>
      </w:pPr>
      <w:bookmarkStart w:id="9428" w:name="_ETM_Q42_482997"/>
      <w:bookmarkEnd w:id="9428"/>
    </w:p>
    <w:p w:rsidR="00C043E7" w:rsidRDefault="00C043E7" w:rsidP="007444F3">
      <w:pPr>
        <w:pStyle w:val="-"/>
        <w:keepNext/>
        <w:rPr>
          <w:rtl/>
        </w:rPr>
      </w:pPr>
      <w:bookmarkStart w:id="9429" w:name="ET_speakercontinue_6156_72"/>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429"/>
    </w:p>
    <w:p w:rsidR="00C043E7" w:rsidRDefault="00C043E7" w:rsidP="001914C1">
      <w:pPr>
        <w:rPr>
          <w:rtl/>
        </w:rPr>
      </w:pPr>
    </w:p>
    <w:p w:rsidR="00C043E7" w:rsidRDefault="00C043E7" w:rsidP="007444F3">
      <w:pPr>
        <w:rPr>
          <w:rtl/>
        </w:rPr>
      </w:pPr>
      <w:bookmarkStart w:id="9430" w:name="_ETM_Q42_483498"/>
      <w:bookmarkEnd w:id="9430"/>
      <w:r>
        <w:rPr>
          <w:rFonts w:hint="cs"/>
          <w:rtl/>
        </w:rPr>
        <w:t>אני עוצר.</w:t>
      </w:r>
      <w:bookmarkStart w:id="9431" w:name="_ETM_Q42_486065"/>
      <w:bookmarkEnd w:id="9431"/>
      <w:r>
        <w:rPr>
          <w:rFonts w:hint="cs"/>
          <w:rtl/>
        </w:rPr>
        <w:t xml:space="preserve"> לא סיימתי. היא עומדת</w:t>
      </w:r>
      <w:bookmarkStart w:id="9432" w:name="_ETM_Q42_490744"/>
      <w:bookmarkEnd w:id="9432"/>
      <w:r>
        <w:rPr>
          <w:rFonts w:hint="cs"/>
          <w:rtl/>
        </w:rPr>
        <w:t xml:space="preserve"> פה - - -</w:t>
      </w:r>
    </w:p>
    <w:p w:rsidR="00C043E7" w:rsidRPr="003446AD" w:rsidRDefault="00C043E7" w:rsidP="007444F3">
      <w:pPr>
        <w:rPr>
          <w:rtl/>
        </w:rPr>
      </w:pPr>
      <w:bookmarkStart w:id="9433" w:name="_ETM_Q42_486115"/>
      <w:bookmarkEnd w:id="9433"/>
    </w:p>
    <w:p w:rsidR="00C043E7" w:rsidRDefault="00C043E7" w:rsidP="007444F3">
      <w:pPr>
        <w:pStyle w:val="af6"/>
        <w:keepNext/>
        <w:rPr>
          <w:rtl/>
        </w:rPr>
      </w:pPr>
      <w:bookmarkStart w:id="9434" w:name="_ETM_Q42_469553"/>
      <w:bookmarkStart w:id="9435" w:name="ET_yor_6691_62"/>
      <w:bookmarkEnd w:id="9434"/>
      <w:r w:rsidRPr="002E4DAC">
        <w:rPr>
          <w:rStyle w:val="TagStyle"/>
          <w:rtl/>
        </w:rPr>
        <w:t xml:space="preserve"> &lt;&lt; יור &gt;&gt; </w:t>
      </w:r>
      <w:r>
        <w:rPr>
          <w:rtl/>
        </w:rPr>
        <w:t>היו"ר אליהו רביבו:</w:t>
      </w:r>
      <w:r w:rsidRPr="002E4DAC">
        <w:rPr>
          <w:rStyle w:val="TagStyle"/>
          <w:rtl/>
        </w:rPr>
        <w:t xml:space="preserve"> &lt;&lt; יור &gt;&gt;</w:t>
      </w:r>
      <w:r>
        <w:rPr>
          <w:rtl/>
        </w:rPr>
        <w:t xml:space="preserve"> </w:t>
      </w:r>
      <w:bookmarkEnd w:id="9435"/>
    </w:p>
    <w:p w:rsidR="00C043E7" w:rsidRDefault="00C043E7" w:rsidP="001914C1">
      <w:pPr>
        <w:rPr>
          <w:rtl/>
        </w:rPr>
      </w:pPr>
    </w:p>
    <w:p w:rsidR="00C043E7" w:rsidRDefault="00C043E7" w:rsidP="007444F3">
      <w:pPr>
        <w:rPr>
          <w:rtl/>
        </w:rPr>
      </w:pPr>
      <w:bookmarkStart w:id="9436" w:name="_ETM_Q42_470020"/>
      <w:bookmarkStart w:id="9437" w:name="_ETM_Q42_453707"/>
      <w:bookmarkStart w:id="9438" w:name="_ETM_Q42_494130"/>
      <w:bookmarkEnd w:id="9436"/>
      <w:bookmarkEnd w:id="9437"/>
      <w:bookmarkEnd w:id="9438"/>
      <w:r>
        <w:rPr>
          <w:rFonts w:hint="cs"/>
          <w:rtl/>
        </w:rPr>
        <w:t>חברת הכנסת מלקו, תודה רבה.</w:t>
      </w:r>
    </w:p>
    <w:p w:rsidR="00C043E7" w:rsidRDefault="00C043E7" w:rsidP="007444F3">
      <w:pPr>
        <w:rPr>
          <w:rtl/>
        </w:rPr>
      </w:pPr>
    </w:p>
    <w:p w:rsidR="00C043E7" w:rsidRDefault="00C043E7" w:rsidP="007444F3">
      <w:pPr>
        <w:pStyle w:val="-"/>
        <w:keepNext/>
        <w:rPr>
          <w:rtl/>
        </w:rPr>
      </w:pPr>
      <w:bookmarkStart w:id="9439" w:name="ET_speakercontinue_6156_73"/>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439"/>
    </w:p>
    <w:p w:rsidR="00C043E7" w:rsidRDefault="00C043E7" w:rsidP="001914C1">
      <w:pPr>
        <w:rPr>
          <w:rtl/>
        </w:rPr>
      </w:pPr>
    </w:p>
    <w:p w:rsidR="00C043E7" w:rsidRDefault="00C043E7" w:rsidP="007444F3">
      <w:pPr>
        <w:rPr>
          <w:rtl/>
        </w:rPr>
      </w:pPr>
      <w:r>
        <w:rPr>
          <w:rFonts w:hint="cs"/>
          <w:rtl/>
        </w:rPr>
        <w:t xml:space="preserve">תן לי עוד </w:t>
      </w:r>
      <w:bookmarkStart w:id="9440" w:name="_ETM_Q42_491199"/>
      <w:bookmarkEnd w:id="9440"/>
      <w:r>
        <w:rPr>
          <w:rFonts w:hint="cs"/>
          <w:rtl/>
        </w:rPr>
        <w:t>דקה.</w:t>
      </w:r>
      <w:bookmarkStart w:id="9441" w:name="_ETM_Q42_492230"/>
      <w:bookmarkEnd w:id="9441"/>
    </w:p>
    <w:p w:rsidR="00C043E7" w:rsidRDefault="00C043E7" w:rsidP="007444F3">
      <w:pPr>
        <w:rPr>
          <w:rtl/>
        </w:rPr>
      </w:pPr>
      <w:bookmarkStart w:id="9442" w:name="_ETM_Q42_492294"/>
      <w:bookmarkEnd w:id="9442"/>
    </w:p>
    <w:p w:rsidR="00C043E7" w:rsidRDefault="00C043E7" w:rsidP="007444F3">
      <w:pPr>
        <w:pStyle w:val="af5"/>
        <w:keepNext/>
        <w:rPr>
          <w:rtl/>
        </w:rPr>
      </w:pPr>
      <w:bookmarkStart w:id="9443" w:name="ET_interruption_6162_74"/>
      <w:r w:rsidRPr="003446AD">
        <w:rPr>
          <w:rStyle w:val="TagStyle"/>
          <w:rtl/>
        </w:rPr>
        <w:t xml:space="preserve"> &lt;&lt; קריאה &gt;&gt; </w:t>
      </w:r>
      <w:r>
        <w:rPr>
          <w:rtl/>
        </w:rPr>
        <w:t>ניסים ואטורי (הליכוד):</w:t>
      </w:r>
      <w:r w:rsidRPr="003446AD">
        <w:rPr>
          <w:rStyle w:val="TagStyle"/>
          <w:rtl/>
        </w:rPr>
        <w:t xml:space="preserve"> &lt;&lt; קריאה &gt;&gt;</w:t>
      </w:r>
      <w:r>
        <w:rPr>
          <w:rtl/>
        </w:rPr>
        <w:t xml:space="preserve"> </w:t>
      </w:r>
      <w:bookmarkEnd w:id="9443"/>
    </w:p>
    <w:p w:rsidR="00C043E7" w:rsidRDefault="00C043E7" w:rsidP="001914C1">
      <w:pPr>
        <w:rPr>
          <w:rtl/>
        </w:rPr>
      </w:pPr>
    </w:p>
    <w:p w:rsidR="00C043E7" w:rsidRDefault="00C043E7" w:rsidP="007444F3">
      <w:pPr>
        <w:rPr>
          <w:rtl/>
        </w:rPr>
      </w:pPr>
      <w:r>
        <w:rPr>
          <w:rFonts w:hint="cs"/>
          <w:rtl/>
        </w:rPr>
        <w:t>כשזה קורה מצד ימין - - -</w:t>
      </w:r>
      <w:bookmarkStart w:id="9444" w:name="_ETM_Q42_496872"/>
      <w:bookmarkEnd w:id="9444"/>
    </w:p>
    <w:p w:rsidR="00C043E7" w:rsidRDefault="00C043E7" w:rsidP="007444F3">
      <w:pPr>
        <w:rPr>
          <w:rtl/>
        </w:rPr>
      </w:pPr>
      <w:bookmarkStart w:id="9445" w:name="_ETM_Q42_496951"/>
      <w:bookmarkEnd w:id="9445"/>
    </w:p>
    <w:p w:rsidR="00C043E7" w:rsidRDefault="00C043E7" w:rsidP="007444F3">
      <w:pPr>
        <w:pStyle w:val="-"/>
        <w:keepNext/>
        <w:rPr>
          <w:rtl/>
        </w:rPr>
      </w:pPr>
      <w:bookmarkStart w:id="9446" w:name="ET_speakercontinue_6156_75"/>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446"/>
    </w:p>
    <w:p w:rsidR="00C043E7" w:rsidRDefault="00C043E7" w:rsidP="001914C1">
      <w:pPr>
        <w:rPr>
          <w:rtl/>
        </w:rPr>
      </w:pPr>
    </w:p>
    <w:p w:rsidR="00C043E7" w:rsidRDefault="00C043E7" w:rsidP="007444F3">
      <w:pPr>
        <w:rPr>
          <w:rtl/>
        </w:rPr>
      </w:pPr>
      <w:bookmarkStart w:id="9447" w:name="_ETM_Q42_498295"/>
      <w:bookmarkEnd w:id="9447"/>
      <w:r>
        <w:rPr>
          <w:rFonts w:hint="cs"/>
          <w:rtl/>
        </w:rPr>
        <w:t xml:space="preserve">לא קשור, אני </w:t>
      </w:r>
      <w:bookmarkStart w:id="9448" w:name="_ETM_Q42_496859"/>
      <w:bookmarkEnd w:id="9448"/>
      <w:r>
        <w:rPr>
          <w:rFonts w:hint="cs"/>
          <w:rtl/>
        </w:rPr>
        <w:t>מוכן לקרוא גם לך פופוליסט.</w:t>
      </w:r>
    </w:p>
    <w:p w:rsidR="00C043E7" w:rsidRDefault="00C043E7" w:rsidP="007444F3">
      <w:pPr>
        <w:rPr>
          <w:rtl/>
        </w:rPr>
      </w:pPr>
      <w:bookmarkStart w:id="9449" w:name="_ETM_Q42_500261"/>
      <w:bookmarkStart w:id="9450" w:name="_ETM_Q42_500328"/>
      <w:bookmarkEnd w:id="9449"/>
      <w:bookmarkEnd w:id="9450"/>
    </w:p>
    <w:p w:rsidR="00C043E7" w:rsidRDefault="00C043E7" w:rsidP="007444F3">
      <w:pPr>
        <w:pStyle w:val="af5"/>
        <w:keepNext/>
        <w:rPr>
          <w:rtl/>
        </w:rPr>
      </w:pPr>
      <w:bookmarkStart w:id="9451" w:name="ET_interruption_6162_76"/>
      <w:r w:rsidRPr="003446AD">
        <w:rPr>
          <w:rStyle w:val="TagStyle"/>
          <w:rtl/>
        </w:rPr>
        <w:t xml:space="preserve"> &lt;&lt; קריאה &gt;&gt; </w:t>
      </w:r>
      <w:r>
        <w:rPr>
          <w:rtl/>
        </w:rPr>
        <w:t>ניסים ואטורי (הליכוד):</w:t>
      </w:r>
      <w:r w:rsidRPr="003446AD">
        <w:rPr>
          <w:rStyle w:val="TagStyle"/>
          <w:rtl/>
        </w:rPr>
        <w:t xml:space="preserve"> &lt;&lt; קריאה &gt;&gt;</w:t>
      </w:r>
      <w:r>
        <w:rPr>
          <w:rtl/>
        </w:rPr>
        <w:t xml:space="preserve"> </w:t>
      </w:r>
      <w:bookmarkEnd w:id="9451"/>
    </w:p>
    <w:p w:rsidR="00C043E7" w:rsidRDefault="00C043E7" w:rsidP="001914C1">
      <w:pPr>
        <w:rPr>
          <w:rtl/>
        </w:rPr>
      </w:pPr>
    </w:p>
    <w:p w:rsidR="00C043E7" w:rsidRDefault="00C043E7" w:rsidP="007444F3">
      <w:pPr>
        <w:rPr>
          <w:rtl/>
        </w:rPr>
      </w:pPr>
      <w:r>
        <w:rPr>
          <w:rFonts w:hint="cs"/>
          <w:rtl/>
        </w:rPr>
        <w:t>נתקן, אנחנו נתקן את מערכת המשפט.</w:t>
      </w:r>
      <w:bookmarkStart w:id="9452" w:name="_ETM_Q42_503953"/>
      <w:bookmarkEnd w:id="9452"/>
    </w:p>
    <w:p w:rsidR="00C043E7" w:rsidRDefault="00C043E7" w:rsidP="007444F3">
      <w:pPr>
        <w:rPr>
          <w:rtl/>
        </w:rPr>
      </w:pPr>
      <w:bookmarkStart w:id="9453" w:name="_ETM_Q42_504020"/>
      <w:bookmarkEnd w:id="9453"/>
    </w:p>
    <w:p w:rsidR="00C043E7" w:rsidRDefault="00C043E7" w:rsidP="007444F3">
      <w:pPr>
        <w:pStyle w:val="-"/>
        <w:keepNext/>
        <w:rPr>
          <w:rtl/>
        </w:rPr>
      </w:pPr>
      <w:bookmarkStart w:id="9454" w:name="ET_speakercontinue_6156_77"/>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454"/>
    </w:p>
    <w:p w:rsidR="00C043E7" w:rsidRDefault="00C043E7" w:rsidP="001914C1">
      <w:pPr>
        <w:rPr>
          <w:rtl/>
        </w:rPr>
      </w:pPr>
    </w:p>
    <w:p w:rsidR="00C043E7" w:rsidRDefault="00C043E7" w:rsidP="007444F3">
      <w:pPr>
        <w:rPr>
          <w:rtl/>
        </w:rPr>
      </w:pPr>
      <w:bookmarkStart w:id="9455" w:name="_ETM_Q42_505280"/>
      <w:bookmarkEnd w:id="9455"/>
      <w:r>
        <w:rPr>
          <w:rFonts w:hint="cs"/>
          <w:rtl/>
        </w:rPr>
        <w:t xml:space="preserve">תקשיב, אתה </w:t>
      </w:r>
      <w:bookmarkStart w:id="9456" w:name="_ETM_Q42_502677"/>
      <w:bookmarkEnd w:id="9456"/>
      <w:r>
        <w:rPr>
          <w:rFonts w:hint="cs"/>
          <w:rtl/>
        </w:rPr>
        <w:t xml:space="preserve">פופוליסט, יריב לוין פופוליסט. לא יכול להיות שהיא תפריע </w:t>
      </w:r>
      <w:bookmarkStart w:id="9457" w:name="_ETM_Q42_506476"/>
      <w:bookmarkEnd w:id="9457"/>
      <w:r>
        <w:rPr>
          <w:rFonts w:hint="cs"/>
          <w:rtl/>
        </w:rPr>
        <w:t>לי במשך דקה שלמה.</w:t>
      </w:r>
    </w:p>
    <w:p w:rsidR="00C043E7" w:rsidRDefault="00C043E7" w:rsidP="007444F3">
      <w:pPr>
        <w:rPr>
          <w:rtl/>
        </w:rPr>
      </w:pPr>
    </w:p>
    <w:p w:rsidR="00C043E7" w:rsidRDefault="00C043E7" w:rsidP="007444F3">
      <w:pPr>
        <w:pStyle w:val="af5"/>
        <w:keepNext/>
        <w:rPr>
          <w:rtl/>
        </w:rPr>
      </w:pPr>
      <w:r w:rsidRPr="003446AD">
        <w:rPr>
          <w:rStyle w:val="TagStyle"/>
          <w:rtl/>
        </w:rPr>
        <w:t xml:space="preserve"> &lt;&lt; קריאה &gt;&gt; </w:t>
      </w:r>
      <w:r>
        <w:rPr>
          <w:rtl/>
        </w:rPr>
        <w:t>אושר שקלים (הליכוד):</w:t>
      </w:r>
      <w:r w:rsidRPr="003446AD">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Fonts w:hint="cs"/>
          <w:rtl/>
        </w:rPr>
        <w:t>רק אתה לא פופוליסט.</w:t>
      </w:r>
    </w:p>
    <w:p w:rsidR="00C043E7" w:rsidRDefault="00C043E7" w:rsidP="007444F3">
      <w:pPr>
        <w:rPr>
          <w:rtl/>
        </w:rPr>
      </w:pPr>
      <w:bookmarkStart w:id="9458" w:name="_ETM_Q42_511966"/>
      <w:bookmarkStart w:id="9459" w:name="_ETM_Q42_512011"/>
      <w:bookmarkEnd w:id="9458"/>
      <w:bookmarkEnd w:id="9459"/>
    </w:p>
    <w:p w:rsidR="00C043E7" w:rsidRDefault="00C043E7" w:rsidP="007444F3">
      <w:pPr>
        <w:pStyle w:val="af5"/>
        <w:keepNext/>
        <w:rPr>
          <w:rtl/>
        </w:rPr>
      </w:pPr>
      <w:bookmarkStart w:id="9460" w:name="ET_interruption_6527_79"/>
      <w:r w:rsidRPr="003446AD">
        <w:rPr>
          <w:rStyle w:val="TagStyle"/>
          <w:rtl/>
        </w:rPr>
        <w:t xml:space="preserve"> &lt;&lt; קריאה &gt;&gt; </w:t>
      </w:r>
      <w:r>
        <w:rPr>
          <w:rtl/>
        </w:rPr>
        <w:t>צגה מלקו (הליכוד):</w:t>
      </w:r>
      <w:r w:rsidRPr="003446AD">
        <w:rPr>
          <w:rStyle w:val="TagStyle"/>
          <w:rtl/>
        </w:rPr>
        <w:t xml:space="preserve"> &lt;&lt; קריאה &gt;&gt;</w:t>
      </w:r>
      <w:r>
        <w:rPr>
          <w:rtl/>
        </w:rPr>
        <w:t xml:space="preserve"> </w:t>
      </w:r>
      <w:bookmarkEnd w:id="9460"/>
    </w:p>
    <w:p w:rsidR="00C043E7" w:rsidRDefault="00C043E7" w:rsidP="001914C1">
      <w:pPr>
        <w:rPr>
          <w:rtl/>
        </w:rPr>
      </w:pPr>
    </w:p>
    <w:p w:rsidR="00C043E7" w:rsidRDefault="00C043E7" w:rsidP="007444F3">
      <w:pPr>
        <w:rPr>
          <w:rtl/>
        </w:rPr>
      </w:pPr>
      <w:bookmarkStart w:id="9461" w:name="_ETM_Q42_510644"/>
      <w:bookmarkEnd w:id="9461"/>
      <w:r>
        <w:rPr>
          <w:rFonts w:hint="cs"/>
          <w:rtl/>
        </w:rPr>
        <w:t>אתה האבא של הפופוליסט.</w:t>
      </w:r>
      <w:bookmarkStart w:id="9462" w:name="_ETM_Q42_512294"/>
      <w:bookmarkEnd w:id="9462"/>
    </w:p>
    <w:p w:rsidR="00C043E7" w:rsidRDefault="00C043E7" w:rsidP="007444F3">
      <w:pPr>
        <w:rPr>
          <w:rtl/>
        </w:rPr>
      </w:pPr>
      <w:bookmarkStart w:id="9463" w:name="_ETM_Q42_512337"/>
      <w:bookmarkEnd w:id="9463"/>
    </w:p>
    <w:p w:rsidR="00C043E7" w:rsidRDefault="00C043E7" w:rsidP="007444F3">
      <w:pPr>
        <w:pStyle w:val="-"/>
        <w:keepNext/>
        <w:rPr>
          <w:rtl/>
        </w:rPr>
      </w:pPr>
      <w:bookmarkStart w:id="9464" w:name="ET_speakercontinue_6156_80"/>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464"/>
    </w:p>
    <w:p w:rsidR="00C043E7" w:rsidRDefault="00C043E7" w:rsidP="001914C1">
      <w:pPr>
        <w:rPr>
          <w:rtl/>
        </w:rPr>
      </w:pPr>
    </w:p>
    <w:p w:rsidR="00C043E7" w:rsidRDefault="00C043E7" w:rsidP="007444F3">
      <w:pPr>
        <w:rPr>
          <w:rtl/>
        </w:rPr>
      </w:pPr>
      <w:bookmarkStart w:id="9465" w:name="_ETM_Q42_513106"/>
      <w:bookmarkEnd w:id="9465"/>
      <w:r>
        <w:rPr>
          <w:rFonts w:hint="cs"/>
          <w:rtl/>
        </w:rPr>
        <w:t>גברת, אמרתי לך, אני לא</w:t>
      </w:r>
      <w:bookmarkStart w:id="9466" w:name="_ETM_Q42_513640"/>
      <w:bookmarkEnd w:id="9466"/>
      <w:r>
        <w:rPr>
          <w:rFonts w:hint="cs"/>
          <w:rtl/>
        </w:rPr>
        <w:t xml:space="preserve"> אספר.</w:t>
      </w:r>
    </w:p>
    <w:p w:rsidR="00C043E7" w:rsidRDefault="00C043E7" w:rsidP="007444F3">
      <w:pPr>
        <w:rPr>
          <w:rtl/>
        </w:rPr>
      </w:pPr>
      <w:bookmarkStart w:id="9467" w:name="_ETM_Q42_510985"/>
      <w:bookmarkStart w:id="9468" w:name="_ETM_Q42_511046"/>
      <w:bookmarkEnd w:id="9467"/>
      <w:bookmarkEnd w:id="9468"/>
    </w:p>
    <w:p w:rsidR="00C043E7" w:rsidRDefault="00C043E7" w:rsidP="007444F3">
      <w:pPr>
        <w:pStyle w:val="af6"/>
        <w:keepNext/>
        <w:rPr>
          <w:rtl/>
        </w:rPr>
      </w:pPr>
      <w:bookmarkStart w:id="9469" w:name="ET_yor_6691_81"/>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469"/>
    </w:p>
    <w:p w:rsidR="00C043E7" w:rsidRDefault="00C043E7" w:rsidP="001914C1">
      <w:pPr>
        <w:rPr>
          <w:rtl/>
        </w:rPr>
      </w:pPr>
    </w:p>
    <w:p w:rsidR="00C043E7" w:rsidRDefault="00C043E7" w:rsidP="007444F3">
      <w:pPr>
        <w:rPr>
          <w:rtl/>
        </w:rPr>
      </w:pPr>
      <w:bookmarkStart w:id="9470" w:name="_ETM_Q42_511572"/>
      <w:bookmarkEnd w:id="9470"/>
      <w:r>
        <w:rPr>
          <w:rFonts w:hint="cs"/>
          <w:rtl/>
        </w:rPr>
        <w:t>חבר</w:t>
      </w:r>
      <w:bookmarkStart w:id="9471" w:name="_ETM_Q42_512546"/>
      <w:bookmarkEnd w:id="9471"/>
      <w:r>
        <w:rPr>
          <w:rFonts w:hint="cs"/>
          <w:rtl/>
        </w:rPr>
        <w:t xml:space="preserve"> הכנסת קריב. חברת הכנסת מלקו. </w:t>
      </w:r>
      <w:bookmarkStart w:id="9472" w:name="_ETM_Q42_509915"/>
      <w:bookmarkEnd w:id="9472"/>
      <w:r>
        <w:rPr>
          <w:rFonts w:hint="cs"/>
          <w:rtl/>
        </w:rPr>
        <w:t>תעצור רגע, תעצור.</w:t>
      </w:r>
    </w:p>
    <w:p w:rsidR="00C043E7" w:rsidRDefault="00C043E7" w:rsidP="007444F3">
      <w:pPr>
        <w:rPr>
          <w:rtl/>
        </w:rPr>
      </w:pPr>
    </w:p>
    <w:p w:rsidR="00C043E7" w:rsidRDefault="00C043E7" w:rsidP="007444F3">
      <w:pPr>
        <w:pStyle w:val="af5"/>
        <w:keepNext/>
        <w:rPr>
          <w:rtl/>
        </w:rPr>
      </w:pPr>
      <w:bookmarkStart w:id="9473" w:name="ET_interruption_6537_82"/>
      <w:r w:rsidRPr="003446AD">
        <w:rPr>
          <w:rStyle w:val="TagStyle"/>
          <w:rtl/>
        </w:rPr>
        <w:t xml:space="preserve"> &lt;&lt; קריאה &gt;&gt; </w:t>
      </w:r>
      <w:r>
        <w:rPr>
          <w:rtl/>
        </w:rPr>
        <w:t>אושר שקלים (הליכוד):</w:t>
      </w:r>
      <w:r w:rsidRPr="003446AD">
        <w:rPr>
          <w:rStyle w:val="TagStyle"/>
          <w:rtl/>
        </w:rPr>
        <w:t xml:space="preserve"> &lt;&lt; קריאה &gt;&gt;</w:t>
      </w:r>
      <w:r>
        <w:rPr>
          <w:rtl/>
        </w:rPr>
        <w:t xml:space="preserve"> </w:t>
      </w:r>
      <w:bookmarkEnd w:id="9473"/>
    </w:p>
    <w:p w:rsidR="00C043E7" w:rsidRDefault="00C043E7" w:rsidP="001914C1">
      <w:pPr>
        <w:rPr>
          <w:rtl/>
        </w:rPr>
      </w:pPr>
    </w:p>
    <w:p w:rsidR="00C043E7" w:rsidRDefault="00C043E7" w:rsidP="007444F3">
      <w:pPr>
        <w:rPr>
          <w:rtl/>
        </w:rPr>
      </w:pPr>
      <w:bookmarkStart w:id="9474" w:name="_ETM_Q42_516762"/>
      <w:bookmarkEnd w:id="9474"/>
      <w:r>
        <w:rPr>
          <w:rFonts w:hint="cs"/>
          <w:rtl/>
        </w:rPr>
        <w:t>צריך להצדיע לה על מה שהיא עשתה.</w:t>
      </w:r>
    </w:p>
    <w:p w:rsidR="00C043E7" w:rsidRDefault="00C043E7" w:rsidP="007444F3">
      <w:pPr>
        <w:rPr>
          <w:rtl/>
        </w:rPr>
      </w:pPr>
      <w:bookmarkStart w:id="9475" w:name="_ETM_Q42_518557"/>
      <w:bookmarkStart w:id="9476" w:name="_ETM_Q42_518608"/>
      <w:bookmarkEnd w:id="9475"/>
      <w:bookmarkEnd w:id="9476"/>
    </w:p>
    <w:p w:rsidR="00C043E7" w:rsidRDefault="00C043E7" w:rsidP="007444F3">
      <w:pPr>
        <w:pStyle w:val="af6"/>
        <w:keepNext/>
        <w:rPr>
          <w:rtl/>
        </w:rPr>
      </w:pPr>
      <w:bookmarkStart w:id="9477" w:name="ET_yor_6691_83"/>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477"/>
    </w:p>
    <w:p w:rsidR="00C043E7" w:rsidRDefault="00C043E7" w:rsidP="001914C1">
      <w:pPr>
        <w:rPr>
          <w:rtl/>
        </w:rPr>
      </w:pPr>
    </w:p>
    <w:p w:rsidR="00C043E7" w:rsidRDefault="00C043E7" w:rsidP="007444F3">
      <w:pPr>
        <w:rPr>
          <w:rtl/>
        </w:rPr>
      </w:pPr>
      <w:r>
        <w:rPr>
          <w:rFonts w:hint="cs"/>
          <w:rtl/>
        </w:rPr>
        <w:t>חבר הכנסת שקלים, סיימנו. חברת הכנסת צגה מלקו, ביקשת הודעה אישית?</w:t>
      </w:r>
      <w:bookmarkStart w:id="9478" w:name="_ETM_Q42_521420"/>
      <w:bookmarkEnd w:id="9478"/>
    </w:p>
    <w:p w:rsidR="00C043E7" w:rsidRDefault="00C043E7" w:rsidP="007444F3">
      <w:pPr>
        <w:rPr>
          <w:rtl/>
        </w:rPr>
      </w:pPr>
      <w:bookmarkStart w:id="9479" w:name="_ETM_Q42_521495"/>
      <w:bookmarkEnd w:id="9479"/>
    </w:p>
    <w:p w:rsidR="00C043E7" w:rsidRDefault="00C043E7" w:rsidP="007444F3">
      <w:pPr>
        <w:pStyle w:val="af5"/>
        <w:keepNext/>
        <w:rPr>
          <w:rtl/>
        </w:rPr>
      </w:pPr>
      <w:bookmarkStart w:id="9480" w:name="ET_interruption_6527_84"/>
      <w:r w:rsidRPr="003446AD">
        <w:rPr>
          <w:rStyle w:val="TagStyle"/>
          <w:rtl/>
        </w:rPr>
        <w:t xml:space="preserve"> &lt;&lt; קריאה &gt;&gt; </w:t>
      </w:r>
      <w:r>
        <w:rPr>
          <w:rtl/>
        </w:rPr>
        <w:t>צגה מלקו (הליכוד):</w:t>
      </w:r>
      <w:r w:rsidRPr="003446AD">
        <w:rPr>
          <w:rStyle w:val="TagStyle"/>
          <w:rtl/>
        </w:rPr>
        <w:t xml:space="preserve"> &lt;&lt; קריאה &gt;&gt;</w:t>
      </w:r>
      <w:r>
        <w:rPr>
          <w:rtl/>
        </w:rPr>
        <w:t xml:space="preserve"> </w:t>
      </w:r>
      <w:bookmarkEnd w:id="9480"/>
    </w:p>
    <w:p w:rsidR="00C043E7" w:rsidRDefault="00C043E7" w:rsidP="001914C1">
      <w:pPr>
        <w:rPr>
          <w:rtl/>
        </w:rPr>
      </w:pPr>
    </w:p>
    <w:p w:rsidR="00C043E7" w:rsidRDefault="00C043E7" w:rsidP="007444F3">
      <w:pPr>
        <w:rPr>
          <w:rtl/>
        </w:rPr>
      </w:pPr>
      <w:bookmarkStart w:id="9481" w:name="_ETM_Q42_519711"/>
      <w:bookmarkEnd w:id="9481"/>
      <w:r>
        <w:rPr>
          <w:rFonts w:hint="cs"/>
          <w:rtl/>
        </w:rPr>
        <w:t>כן.</w:t>
      </w:r>
    </w:p>
    <w:p w:rsidR="00C043E7" w:rsidRDefault="00C043E7" w:rsidP="007444F3">
      <w:pPr>
        <w:rPr>
          <w:rtl/>
        </w:rPr>
      </w:pPr>
      <w:bookmarkStart w:id="9482" w:name="_ETM_Q42_521358"/>
      <w:bookmarkStart w:id="9483" w:name="_ETM_Q42_521411"/>
      <w:bookmarkEnd w:id="9482"/>
      <w:bookmarkEnd w:id="9483"/>
    </w:p>
    <w:p w:rsidR="00C043E7" w:rsidRDefault="00C043E7" w:rsidP="007444F3">
      <w:pPr>
        <w:pStyle w:val="af6"/>
        <w:keepNext/>
        <w:rPr>
          <w:rtl/>
        </w:rPr>
      </w:pPr>
      <w:bookmarkStart w:id="9484" w:name="ET_yor_6691_85"/>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484"/>
    </w:p>
    <w:p w:rsidR="00C043E7" w:rsidRDefault="00C043E7" w:rsidP="001914C1">
      <w:pPr>
        <w:rPr>
          <w:rtl/>
        </w:rPr>
      </w:pPr>
    </w:p>
    <w:p w:rsidR="00C043E7" w:rsidRDefault="00C043E7" w:rsidP="007444F3">
      <w:pPr>
        <w:rPr>
          <w:rtl/>
        </w:rPr>
      </w:pPr>
      <w:bookmarkStart w:id="9485" w:name="_ETM_Q42_521942"/>
      <w:bookmarkEnd w:id="9485"/>
      <w:r>
        <w:rPr>
          <w:rFonts w:hint="cs"/>
          <w:rtl/>
        </w:rPr>
        <w:t>אישרתי</w:t>
      </w:r>
      <w:bookmarkStart w:id="9486" w:name="_ETM_Q42_523997"/>
      <w:bookmarkStart w:id="9487" w:name="_ETM_Q42_524040"/>
      <w:bookmarkEnd w:id="9486"/>
      <w:bookmarkEnd w:id="9487"/>
      <w:r>
        <w:rPr>
          <w:rFonts w:hint="cs"/>
          <w:rtl/>
        </w:rPr>
        <w:t xml:space="preserve"> לך.</w:t>
      </w:r>
    </w:p>
    <w:p w:rsidR="00C043E7" w:rsidRDefault="00C043E7" w:rsidP="007444F3">
      <w:pPr>
        <w:rPr>
          <w:rtl/>
        </w:rPr>
      </w:pPr>
      <w:bookmarkStart w:id="9488" w:name="_ETM_Q42_523047"/>
      <w:bookmarkStart w:id="9489" w:name="_ETM_Q42_523124"/>
      <w:bookmarkEnd w:id="9488"/>
      <w:bookmarkEnd w:id="9489"/>
    </w:p>
    <w:p w:rsidR="00C043E7" w:rsidRDefault="00C043E7" w:rsidP="007444F3">
      <w:pPr>
        <w:pStyle w:val="af5"/>
        <w:keepNext/>
        <w:rPr>
          <w:rtl/>
        </w:rPr>
      </w:pPr>
      <w:bookmarkStart w:id="9490" w:name="ET_interruption_6527_86"/>
      <w:r w:rsidRPr="003446AD">
        <w:rPr>
          <w:rStyle w:val="TagStyle"/>
          <w:rtl/>
        </w:rPr>
        <w:t xml:space="preserve"> &lt;&lt; קריאה &gt;&gt; </w:t>
      </w:r>
      <w:r>
        <w:rPr>
          <w:rtl/>
        </w:rPr>
        <w:t>צגה מלקו (הליכוד):</w:t>
      </w:r>
      <w:r w:rsidRPr="003446AD">
        <w:rPr>
          <w:rStyle w:val="TagStyle"/>
          <w:rtl/>
        </w:rPr>
        <w:t xml:space="preserve"> &lt;&lt; קריאה &gt;&gt;</w:t>
      </w:r>
      <w:r>
        <w:rPr>
          <w:rtl/>
        </w:rPr>
        <w:t xml:space="preserve"> </w:t>
      </w:r>
      <w:bookmarkEnd w:id="9490"/>
    </w:p>
    <w:p w:rsidR="00C043E7" w:rsidRDefault="00C043E7" w:rsidP="001914C1">
      <w:pPr>
        <w:rPr>
          <w:rtl/>
        </w:rPr>
      </w:pPr>
    </w:p>
    <w:p w:rsidR="00C043E7" w:rsidRDefault="00C043E7" w:rsidP="007444F3">
      <w:pPr>
        <w:rPr>
          <w:rtl/>
        </w:rPr>
      </w:pPr>
      <w:r>
        <w:rPr>
          <w:rFonts w:hint="cs"/>
          <w:rtl/>
        </w:rPr>
        <w:t>תודה.</w:t>
      </w:r>
      <w:bookmarkStart w:id="9491" w:name="_ETM_Q42_524547"/>
      <w:bookmarkEnd w:id="9491"/>
    </w:p>
    <w:p w:rsidR="00C043E7" w:rsidRDefault="00C043E7" w:rsidP="007444F3">
      <w:pPr>
        <w:rPr>
          <w:rtl/>
        </w:rPr>
      </w:pPr>
      <w:bookmarkStart w:id="9492" w:name="_ETM_Q42_524598"/>
      <w:bookmarkEnd w:id="9492"/>
    </w:p>
    <w:p w:rsidR="00C043E7" w:rsidRDefault="00C043E7" w:rsidP="007444F3">
      <w:pPr>
        <w:pStyle w:val="af6"/>
        <w:keepNext/>
        <w:rPr>
          <w:rtl/>
        </w:rPr>
      </w:pPr>
      <w:bookmarkStart w:id="9493" w:name="ET_yor_6691_87"/>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493"/>
    </w:p>
    <w:p w:rsidR="00C043E7" w:rsidRDefault="00C043E7" w:rsidP="001914C1">
      <w:pPr>
        <w:rPr>
          <w:rtl/>
        </w:rPr>
      </w:pPr>
    </w:p>
    <w:p w:rsidR="00C043E7" w:rsidRDefault="00C043E7" w:rsidP="007444F3">
      <w:pPr>
        <w:rPr>
          <w:rtl/>
        </w:rPr>
      </w:pPr>
      <w:bookmarkStart w:id="9494" w:name="_ETM_Q42_526204"/>
      <w:bookmarkEnd w:id="9494"/>
      <w:r>
        <w:rPr>
          <w:rFonts w:hint="cs"/>
          <w:rtl/>
        </w:rPr>
        <w:t>לא הייתי חייב. מהרגע הזה, ציוץ ראשון עד שהוא מסיים</w:t>
      </w:r>
      <w:bookmarkStart w:id="9495" w:name="_ETM_Q42_530032"/>
      <w:bookmarkEnd w:id="9495"/>
      <w:r>
        <w:rPr>
          <w:rFonts w:hint="cs"/>
          <w:rtl/>
        </w:rPr>
        <w:t xml:space="preserve"> </w:t>
      </w:r>
      <w:r>
        <w:rPr>
          <w:rtl/>
        </w:rPr>
        <w:t>–</w:t>
      </w:r>
      <w:r>
        <w:rPr>
          <w:rFonts w:hint="cs"/>
          <w:rtl/>
        </w:rPr>
        <w:t xml:space="preserve"> ויתרת על הזכות שלך. תודה רבה. בבקשה, תסיים.</w:t>
      </w:r>
      <w:bookmarkStart w:id="9496" w:name="_ETM_Q42_530570"/>
      <w:bookmarkEnd w:id="9496"/>
    </w:p>
    <w:p w:rsidR="00C043E7" w:rsidRDefault="00C043E7" w:rsidP="007444F3">
      <w:pPr>
        <w:rPr>
          <w:rtl/>
        </w:rPr>
      </w:pPr>
      <w:bookmarkStart w:id="9497" w:name="_ETM_Q42_530633"/>
      <w:bookmarkEnd w:id="9497"/>
    </w:p>
    <w:p w:rsidR="00C043E7" w:rsidRDefault="00C043E7" w:rsidP="007444F3">
      <w:pPr>
        <w:pStyle w:val="-"/>
        <w:keepNext/>
        <w:rPr>
          <w:rtl/>
        </w:rPr>
      </w:pPr>
      <w:bookmarkStart w:id="9498" w:name="ET_speakercontinue_6156_88"/>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498"/>
    </w:p>
    <w:p w:rsidR="00C043E7" w:rsidRDefault="00C043E7" w:rsidP="001914C1">
      <w:pPr>
        <w:rPr>
          <w:rtl/>
        </w:rPr>
      </w:pPr>
    </w:p>
    <w:p w:rsidR="00C043E7" w:rsidRDefault="00C043E7" w:rsidP="007444F3">
      <w:pPr>
        <w:rPr>
          <w:rtl/>
        </w:rPr>
      </w:pPr>
      <w:bookmarkStart w:id="9499" w:name="_ETM_Q42_531221"/>
      <w:bookmarkEnd w:id="9499"/>
      <w:r>
        <w:rPr>
          <w:rFonts w:hint="cs"/>
          <w:rtl/>
        </w:rPr>
        <w:t>תודה, אני</w:t>
      </w:r>
      <w:bookmarkStart w:id="9500" w:name="_ETM_Q42_531890"/>
      <w:bookmarkEnd w:id="9500"/>
      <w:r>
        <w:rPr>
          <w:rFonts w:hint="cs"/>
          <w:rtl/>
        </w:rPr>
        <w:t xml:space="preserve"> אסיים תוך דקה.</w:t>
      </w:r>
      <w:bookmarkStart w:id="9501" w:name="_ETM_Q42_533158"/>
      <w:bookmarkStart w:id="9502" w:name="_ETM_Q42_533230"/>
      <w:bookmarkEnd w:id="9501"/>
      <w:bookmarkEnd w:id="9502"/>
      <w:r>
        <w:rPr>
          <w:rtl/>
        </w:rPr>
        <w:t xml:space="preserve"> אדוני, מפריעה לי חבר</w:t>
      </w:r>
      <w:r>
        <w:rPr>
          <w:rFonts w:hint="cs"/>
          <w:rtl/>
        </w:rPr>
        <w:t>ת כנסת במשך שתי דקות. שאני</w:t>
      </w:r>
      <w:bookmarkStart w:id="9503" w:name="_ETM_Q42_535563"/>
      <w:bookmarkEnd w:id="9503"/>
      <w:r>
        <w:rPr>
          <w:rFonts w:hint="cs"/>
          <w:rtl/>
        </w:rPr>
        <w:t xml:space="preserve"> לא אתייחס לזה?</w:t>
      </w:r>
      <w:r>
        <w:rPr>
          <w:rtl/>
        </w:rPr>
        <w:t xml:space="preserve"> </w:t>
      </w:r>
      <w:bookmarkStart w:id="9504" w:name="_ETM_Q42_536252"/>
      <w:bookmarkEnd w:id="9504"/>
    </w:p>
    <w:p w:rsidR="00C043E7" w:rsidRDefault="00C043E7" w:rsidP="007444F3">
      <w:pPr>
        <w:rPr>
          <w:rtl/>
        </w:rPr>
      </w:pPr>
      <w:bookmarkStart w:id="9505" w:name="_ETM_Q42_536296"/>
      <w:bookmarkStart w:id="9506" w:name="_ETM_Q42_536372"/>
      <w:bookmarkEnd w:id="9505"/>
      <w:bookmarkEnd w:id="9506"/>
    </w:p>
    <w:p w:rsidR="00C043E7" w:rsidRDefault="00C043E7" w:rsidP="007444F3">
      <w:pPr>
        <w:pStyle w:val="af6"/>
        <w:keepNext/>
        <w:rPr>
          <w:rtl/>
        </w:rPr>
      </w:pPr>
      <w:bookmarkStart w:id="9507" w:name="ET_yor_6691_89"/>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507"/>
    </w:p>
    <w:p w:rsidR="00C043E7" w:rsidRDefault="00C043E7" w:rsidP="001914C1">
      <w:pPr>
        <w:rPr>
          <w:rtl/>
        </w:rPr>
      </w:pPr>
    </w:p>
    <w:p w:rsidR="00C043E7" w:rsidRDefault="00C043E7" w:rsidP="007444F3">
      <w:pPr>
        <w:rPr>
          <w:rtl/>
        </w:rPr>
      </w:pPr>
      <w:bookmarkStart w:id="9508" w:name="_ETM_Q42_537386"/>
      <w:bookmarkEnd w:id="9508"/>
      <w:r>
        <w:rPr>
          <w:rFonts w:hint="cs"/>
          <w:rtl/>
        </w:rPr>
        <w:t>קיבלת.</w:t>
      </w:r>
      <w:bookmarkStart w:id="9509" w:name="_ETM_Q42_539612"/>
      <w:bookmarkEnd w:id="9509"/>
    </w:p>
    <w:p w:rsidR="00C043E7" w:rsidRDefault="00C043E7" w:rsidP="007444F3">
      <w:pPr>
        <w:rPr>
          <w:rtl/>
        </w:rPr>
      </w:pPr>
      <w:bookmarkStart w:id="9510" w:name="_ETM_Q42_539653"/>
      <w:bookmarkEnd w:id="9510"/>
    </w:p>
    <w:p w:rsidR="00C043E7" w:rsidRDefault="00C043E7" w:rsidP="007444F3">
      <w:pPr>
        <w:pStyle w:val="-"/>
        <w:keepNext/>
        <w:rPr>
          <w:rtl/>
        </w:rPr>
      </w:pPr>
      <w:bookmarkStart w:id="9511" w:name="ET_speakercontinue_6156_90"/>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511"/>
    </w:p>
    <w:p w:rsidR="00C043E7" w:rsidRDefault="00C043E7" w:rsidP="001914C1">
      <w:pPr>
        <w:rPr>
          <w:rtl/>
        </w:rPr>
      </w:pPr>
    </w:p>
    <w:p w:rsidR="00C043E7" w:rsidRDefault="00C043E7" w:rsidP="007444F3">
      <w:pPr>
        <w:rPr>
          <w:rtl/>
        </w:rPr>
      </w:pPr>
      <w:r>
        <w:rPr>
          <w:rFonts w:hint="cs"/>
          <w:rtl/>
        </w:rPr>
        <w:t>עומדת פה ומפריעה.</w:t>
      </w:r>
    </w:p>
    <w:p w:rsidR="00C043E7" w:rsidRDefault="00C043E7" w:rsidP="007444F3">
      <w:pPr>
        <w:rPr>
          <w:rtl/>
        </w:rPr>
      </w:pPr>
    </w:p>
    <w:p w:rsidR="00C043E7" w:rsidRDefault="00C043E7" w:rsidP="007444F3">
      <w:pPr>
        <w:pStyle w:val="af6"/>
        <w:keepNext/>
        <w:rPr>
          <w:rtl/>
        </w:rPr>
      </w:pPr>
      <w:bookmarkStart w:id="9512" w:name="ET_yor_6691_91"/>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512"/>
    </w:p>
    <w:p w:rsidR="00C043E7" w:rsidRDefault="00C043E7" w:rsidP="001914C1">
      <w:pPr>
        <w:rPr>
          <w:rtl/>
        </w:rPr>
      </w:pPr>
    </w:p>
    <w:p w:rsidR="00C043E7" w:rsidRDefault="00C043E7" w:rsidP="007444F3">
      <w:pPr>
        <w:rPr>
          <w:rtl/>
        </w:rPr>
      </w:pPr>
      <w:bookmarkStart w:id="9513" w:name="_ETM_Q42_537998"/>
      <w:bookmarkEnd w:id="9513"/>
      <w:r>
        <w:rPr>
          <w:rFonts w:hint="cs"/>
          <w:rtl/>
        </w:rPr>
        <w:t>טוב, קיבלת.</w:t>
      </w:r>
    </w:p>
    <w:p w:rsidR="00C043E7" w:rsidRDefault="00C043E7" w:rsidP="007444F3">
      <w:pPr>
        <w:rPr>
          <w:rtl/>
        </w:rPr>
      </w:pPr>
      <w:bookmarkStart w:id="9514" w:name="_ETM_Q42_540757"/>
      <w:bookmarkStart w:id="9515" w:name="_ETM_Q42_540804"/>
      <w:bookmarkEnd w:id="9514"/>
      <w:bookmarkEnd w:id="9515"/>
    </w:p>
    <w:p w:rsidR="00C043E7" w:rsidRDefault="00C043E7" w:rsidP="007444F3">
      <w:pPr>
        <w:pStyle w:val="-"/>
        <w:keepNext/>
        <w:rPr>
          <w:rtl/>
        </w:rPr>
      </w:pPr>
      <w:bookmarkStart w:id="9516" w:name="ET_speakercontinue_6156_92"/>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516"/>
    </w:p>
    <w:p w:rsidR="00C043E7" w:rsidRDefault="00C043E7" w:rsidP="001914C1">
      <w:pPr>
        <w:rPr>
          <w:rtl/>
        </w:rPr>
      </w:pPr>
    </w:p>
    <w:p w:rsidR="00C043E7" w:rsidRDefault="00C043E7" w:rsidP="007444F3">
      <w:pPr>
        <w:rPr>
          <w:rtl/>
        </w:rPr>
      </w:pPr>
      <w:bookmarkStart w:id="9517" w:name="_ETM_Q42_541361"/>
      <w:bookmarkEnd w:id="9517"/>
      <w:r>
        <w:rPr>
          <w:rFonts w:hint="cs"/>
          <w:rtl/>
        </w:rPr>
        <w:t>לא מפסיקה. זהו.</w:t>
      </w:r>
    </w:p>
    <w:p w:rsidR="00C043E7" w:rsidRDefault="00C043E7" w:rsidP="007444F3">
      <w:pPr>
        <w:rPr>
          <w:rtl/>
        </w:rPr>
      </w:pPr>
      <w:bookmarkStart w:id="9518" w:name="_ETM_Q42_540761"/>
      <w:bookmarkStart w:id="9519" w:name="_ETM_Q42_540809"/>
      <w:bookmarkEnd w:id="9518"/>
      <w:bookmarkEnd w:id="9519"/>
    </w:p>
    <w:p w:rsidR="00C043E7" w:rsidRDefault="00C043E7" w:rsidP="007444F3">
      <w:pPr>
        <w:pStyle w:val="af6"/>
        <w:keepNext/>
        <w:rPr>
          <w:rtl/>
        </w:rPr>
      </w:pPr>
      <w:bookmarkStart w:id="9520" w:name="ET_yor_6691_93"/>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520"/>
    </w:p>
    <w:p w:rsidR="00C043E7" w:rsidRDefault="00C043E7" w:rsidP="001914C1">
      <w:pPr>
        <w:rPr>
          <w:rtl/>
        </w:rPr>
      </w:pPr>
    </w:p>
    <w:p w:rsidR="00C043E7" w:rsidRDefault="00C043E7" w:rsidP="007444F3">
      <w:pPr>
        <w:rPr>
          <w:rtl/>
        </w:rPr>
      </w:pPr>
      <w:bookmarkStart w:id="9521" w:name="_ETM_Q42_541287"/>
      <w:bookmarkEnd w:id="9521"/>
      <w:r>
        <w:rPr>
          <w:rFonts w:hint="cs"/>
          <w:rtl/>
        </w:rPr>
        <w:t>בבקשה.</w:t>
      </w:r>
      <w:bookmarkStart w:id="9522" w:name="_ETM_Q42_543376"/>
      <w:bookmarkEnd w:id="9522"/>
    </w:p>
    <w:p w:rsidR="00C043E7" w:rsidRDefault="00C043E7" w:rsidP="007444F3">
      <w:pPr>
        <w:rPr>
          <w:rtl/>
        </w:rPr>
      </w:pPr>
      <w:bookmarkStart w:id="9523" w:name="_ETM_Q42_543421"/>
      <w:bookmarkEnd w:id="9523"/>
    </w:p>
    <w:p w:rsidR="00C043E7" w:rsidRDefault="00C043E7" w:rsidP="007444F3">
      <w:pPr>
        <w:pStyle w:val="af5"/>
        <w:keepNext/>
        <w:rPr>
          <w:rtl/>
        </w:rPr>
      </w:pPr>
      <w:bookmarkStart w:id="9524" w:name="ET_interruption_5084_94"/>
      <w:r w:rsidRPr="003446AD">
        <w:rPr>
          <w:rStyle w:val="TagStyle"/>
          <w:rtl/>
        </w:rPr>
        <w:t xml:space="preserve"> &lt;&lt; קריאה &gt;&gt; </w:t>
      </w:r>
      <w:r>
        <w:rPr>
          <w:rtl/>
        </w:rPr>
        <w:t>מיקי לוי (יש עתיד):</w:t>
      </w:r>
      <w:r w:rsidRPr="003446AD">
        <w:rPr>
          <w:rStyle w:val="TagStyle"/>
          <w:rtl/>
        </w:rPr>
        <w:t xml:space="preserve"> &lt;&lt; קריאה &gt;&gt;</w:t>
      </w:r>
      <w:r>
        <w:rPr>
          <w:rtl/>
        </w:rPr>
        <w:t xml:space="preserve"> </w:t>
      </w:r>
      <w:bookmarkEnd w:id="9524"/>
    </w:p>
    <w:p w:rsidR="00C043E7" w:rsidRDefault="00C043E7" w:rsidP="001914C1">
      <w:pPr>
        <w:rPr>
          <w:rtl/>
        </w:rPr>
      </w:pPr>
    </w:p>
    <w:p w:rsidR="00C043E7" w:rsidRDefault="00C043E7" w:rsidP="007444F3">
      <w:pPr>
        <w:rPr>
          <w:rtl/>
        </w:rPr>
      </w:pPr>
      <w:r>
        <w:rPr>
          <w:rFonts w:hint="cs"/>
          <w:rtl/>
        </w:rPr>
        <w:t>אמרתי לך</w:t>
      </w:r>
      <w:bookmarkStart w:id="9525" w:name="_ETM_Q42_541953"/>
      <w:bookmarkEnd w:id="9525"/>
      <w:r>
        <w:rPr>
          <w:rFonts w:hint="cs"/>
          <w:rtl/>
        </w:rPr>
        <w:t xml:space="preserve"> שתרשום 25 דקות.</w:t>
      </w:r>
      <w:bookmarkStart w:id="9526" w:name="_ETM_Q42_537223"/>
      <w:bookmarkEnd w:id="9526"/>
    </w:p>
    <w:p w:rsidR="00C043E7" w:rsidRDefault="00C043E7" w:rsidP="007444F3">
      <w:pPr>
        <w:rPr>
          <w:rtl/>
        </w:rPr>
      </w:pPr>
      <w:bookmarkStart w:id="9527" w:name="_ETM_Q42_537280"/>
      <w:bookmarkEnd w:id="9527"/>
    </w:p>
    <w:p w:rsidR="00C043E7" w:rsidRDefault="00C043E7" w:rsidP="007444F3">
      <w:pPr>
        <w:pStyle w:val="-"/>
        <w:keepNext/>
        <w:rPr>
          <w:rtl/>
        </w:rPr>
      </w:pPr>
      <w:bookmarkStart w:id="9528" w:name="ET_speakercontinue_6156_95"/>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528"/>
    </w:p>
    <w:p w:rsidR="00C043E7" w:rsidRDefault="00C043E7" w:rsidP="001914C1">
      <w:pPr>
        <w:rPr>
          <w:rtl/>
        </w:rPr>
      </w:pPr>
    </w:p>
    <w:p w:rsidR="00C043E7" w:rsidRDefault="00C043E7" w:rsidP="007444F3">
      <w:pPr>
        <w:rPr>
          <w:rtl/>
        </w:rPr>
      </w:pPr>
      <w:bookmarkStart w:id="9529" w:name="_ETM_Q42_537836"/>
      <w:bookmarkEnd w:id="9529"/>
      <w:r>
        <w:rPr>
          <w:rFonts w:hint="cs"/>
          <w:rtl/>
        </w:rPr>
        <w:t>לא, הכול בסדר.</w:t>
      </w:r>
    </w:p>
    <w:p w:rsidR="00C043E7" w:rsidRDefault="00C043E7" w:rsidP="007444F3">
      <w:pPr>
        <w:rPr>
          <w:rtl/>
        </w:rPr>
      </w:pPr>
      <w:bookmarkStart w:id="9530" w:name="_ETM_Q42_545768"/>
      <w:bookmarkStart w:id="9531" w:name="_ETM_Q42_545822"/>
      <w:bookmarkEnd w:id="9530"/>
      <w:bookmarkEnd w:id="9531"/>
    </w:p>
    <w:p w:rsidR="00C043E7" w:rsidRDefault="00C043E7" w:rsidP="007444F3">
      <w:pPr>
        <w:pStyle w:val="af6"/>
        <w:keepNext/>
        <w:rPr>
          <w:rtl/>
        </w:rPr>
      </w:pPr>
      <w:bookmarkStart w:id="9532" w:name="ET_yor_6691_96"/>
      <w:r w:rsidRPr="003446AD">
        <w:rPr>
          <w:rStyle w:val="TagStyle"/>
          <w:rtl/>
        </w:rPr>
        <w:t xml:space="preserve"> &lt;&lt; יור &gt;&gt; </w:t>
      </w:r>
      <w:r>
        <w:rPr>
          <w:rtl/>
        </w:rPr>
        <w:t>היו"ר אליהו רביבו:</w:t>
      </w:r>
      <w:r w:rsidRPr="003446AD">
        <w:rPr>
          <w:rStyle w:val="TagStyle"/>
          <w:rtl/>
        </w:rPr>
        <w:t xml:space="preserve"> &lt;&lt; יור &gt;&gt;</w:t>
      </w:r>
      <w:r>
        <w:rPr>
          <w:rtl/>
        </w:rPr>
        <w:t xml:space="preserve"> </w:t>
      </w:r>
      <w:bookmarkEnd w:id="9532"/>
    </w:p>
    <w:p w:rsidR="00C043E7" w:rsidRDefault="00C043E7" w:rsidP="001914C1">
      <w:pPr>
        <w:rPr>
          <w:rtl/>
        </w:rPr>
      </w:pPr>
    </w:p>
    <w:p w:rsidR="00C043E7" w:rsidRDefault="00C043E7" w:rsidP="007444F3">
      <w:pPr>
        <w:rPr>
          <w:rtl/>
        </w:rPr>
      </w:pPr>
      <w:r>
        <w:rPr>
          <w:rFonts w:hint="cs"/>
          <w:rtl/>
        </w:rPr>
        <w:t>הכול בסדר.</w:t>
      </w:r>
      <w:bookmarkStart w:id="9533" w:name="_ETM_Q42_546615"/>
      <w:bookmarkEnd w:id="9533"/>
    </w:p>
    <w:p w:rsidR="00C043E7" w:rsidRDefault="00C043E7" w:rsidP="007444F3">
      <w:pPr>
        <w:rPr>
          <w:rtl/>
        </w:rPr>
      </w:pPr>
      <w:bookmarkStart w:id="9534" w:name="_ETM_Q42_546671"/>
      <w:bookmarkEnd w:id="9534"/>
    </w:p>
    <w:p w:rsidR="00C043E7" w:rsidRDefault="00C043E7" w:rsidP="007444F3">
      <w:pPr>
        <w:pStyle w:val="-"/>
        <w:keepNext/>
        <w:rPr>
          <w:rtl/>
        </w:rPr>
      </w:pPr>
      <w:bookmarkStart w:id="9535" w:name="ET_speakercontinue_6156_97"/>
      <w:r w:rsidRPr="003446AD">
        <w:rPr>
          <w:rStyle w:val="TagStyle"/>
          <w:rtl/>
        </w:rPr>
        <w:t xml:space="preserve"> &lt;&lt; דובר_המשך &gt;&gt; </w:t>
      </w:r>
      <w:r>
        <w:rPr>
          <w:rtl/>
        </w:rPr>
        <w:t>גלעד קריב (העבודה):</w:t>
      </w:r>
      <w:r w:rsidRPr="003446AD">
        <w:rPr>
          <w:rStyle w:val="TagStyle"/>
          <w:rtl/>
        </w:rPr>
        <w:t xml:space="preserve"> &lt;&lt; דובר_המשך &gt;&gt;</w:t>
      </w:r>
      <w:r>
        <w:rPr>
          <w:rtl/>
        </w:rPr>
        <w:t xml:space="preserve"> </w:t>
      </w:r>
      <w:bookmarkEnd w:id="9535"/>
    </w:p>
    <w:p w:rsidR="00C043E7" w:rsidRDefault="00C043E7" w:rsidP="001914C1">
      <w:pPr>
        <w:rPr>
          <w:rtl/>
        </w:rPr>
      </w:pPr>
    </w:p>
    <w:p w:rsidR="00C043E7" w:rsidRDefault="00C043E7" w:rsidP="007444F3">
      <w:pPr>
        <w:rPr>
          <w:rtl/>
        </w:rPr>
      </w:pPr>
      <w:bookmarkStart w:id="9536" w:name="_ETM_Q42_547202"/>
      <w:bookmarkEnd w:id="9536"/>
      <w:r>
        <w:rPr>
          <w:rFonts w:hint="cs"/>
          <w:rtl/>
        </w:rPr>
        <w:t xml:space="preserve">אני רוצה להיות הגון, אני </w:t>
      </w:r>
      <w:bookmarkStart w:id="9537" w:name="_ETM_Q42_547560"/>
      <w:bookmarkEnd w:id="9537"/>
      <w:r>
        <w:rPr>
          <w:rFonts w:hint="cs"/>
          <w:rtl/>
        </w:rPr>
        <w:t>רוצה לסיים.</w:t>
      </w:r>
    </w:p>
    <w:p w:rsidR="00C043E7" w:rsidRDefault="00C043E7" w:rsidP="007444F3">
      <w:pPr>
        <w:rPr>
          <w:rtl/>
        </w:rPr>
      </w:pPr>
    </w:p>
    <w:p w:rsidR="00C043E7" w:rsidRDefault="00C043E7" w:rsidP="007444F3">
      <w:pPr>
        <w:pStyle w:val="af5"/>
        <w:keepNext/>
        <w:rPr>
          <w:rtl/>
        </w:rPr>
      </w:pPr>
      <w:bookmarkStart w:id="9538" w:name="ET_interruption_6162_98"/>
      <w:r w:rsidRPr="003446AD">
        <w:rPr>
          <w:rStyle w:val="TagStyle"/>
          <w:rtl/>
        </w:rPr>
        <w:t xml:space="preserve"> &lt;&lt; קריאה &gt;&gt; </w:t>
      </w:r>
      <w:r>
        <w:rPr>
          <w:rtl/>
        </w:rPr>
        <w:t>ניסים ואטורי (הליכוד):</w:t>
      </w:r>
      <w:r w:rsidRPr="003446AD">
        <w:rPr>
          <w:rStyle w:val="TagStyle"/>
          <w:rtl/>
        </w:rPr>
        <w:t xml:space="preserve"> &lt;&lt; קריאה &gt;&gt;</w:t>
      </w:r>
      <w:r>
        <w:rPr>
          <w:rtl/>
        </w:rPr>
        <w:t xml:space="preserve"> </w:t>
      </w:r>
      <w:bookmarkEnd w:id="9538"/>
    </w:p>
    <w:p w:rsidR="00C043E7" w:rsidRDefault="00C043E7" w:rsidP="001914C1">
      <w:pPr>
        <w:rPr>
          <w:rtl/>
        </w:rPr>
      </w:pPr>
    </w:p>
    <w:p w:rsidR="00C043E7" w:rsidRDefault="00C043E7" w:rsidP="007444F3">
      <w:pPr>
        <w:rPr>
          <w:rtl/>
        </w:rPr>
      </w:pPr>
      <w:r>
        <w:rPr>
          <w:rFonts w:hint="cs"/>
          <w:rtl/>
        </w:rPr>
        <w:t xml:space="preserve">מה זה הגון, תגיד לי? התחלנו לדאוג. </w:t>
      </w:r>
    </w:p>
    <w:p w:rsidR="00C043E7" w:rsidRDefault="00C043E7" w:rsidP="007444F3">
      <w:pPr>
        <w:rPr>
          <w:rtl/>
        </w:rPr>
      </w:pPr>
    </w:p>
    <w:p w:rsidR="00C043E7" w:rsidRDefault="00C043E7" w:rsidP="007444F3">
      <w:pPr>
        <w:pStyle w:val="-"/>
        <w:keepNext/>
        <w:rPr>
          <w:rtl/>
        </w:rPr>
      </w:pPr>
      <w:bookmarkStart w:id="9539" w:name="ET_speakercontinue_6156_99"/>
      <w:r w:rsidRPr="00724E9A">
        <w:rPr>
          <w:rStyle w:val="TagStyle"/>
          <w:rtl/>
        </w:rPr>
        <w:t xml:space="preserve"> &lt;&lt; דובר_המשך &gt;&gt; </w:t>
      </w:r>
      <w:r>
        <w:rPr>
          <w:rtl/>
        </w:rPr>
        <w:t>גלעד קריב (העבודה):</w:t>
      </w:r>
      <w:r w:rsidRPr="00724E9A">
        <w:rPr>
          <w:rStyle w:val="TagStyle"/>
          <w:rtl/>
        </w:rPr>
        <w:t xml:space="preserve"> &lt;&lt; דובר_המשך &gt;&gt;</w:t>
      </w:r>
      <w:r>
        <w:rPr>
          <w:rtl/>
        </w:rPr>
        <w:t xml:space="preserve"> </w:t>
      </w:r>
      <w:bookmarkEnd w:id="9539"/>
    </w:p>
    <w:p w:rsidR="00C043E7" w:rsidRDefault="00C043E7" w:rsidP="001914C1">
      <w:pPr>
        <w:rPr>
          <w:rtl/>
        </w:rPr>
      </w:pPr>
    </w:p>
    <w:p w:rsidR="00C043E7" w:rsidRDefault="00C043E7" w:rsidP="007444F3">
      <w:pPr>
        <w:rPr>
          <w:rtl/>
        </w:rPr>
      </w:pPr>
      <w:r>
        <w:rPr>
          <w:rFonts w:hint="cs"/>
          <w:rtl/>
        </w:rPr>
        <w:t>בקיצור</w:t>
      </w:r>
      <w:r>
        <w:rPr>
          <w:rtl/>
        </w:rPr>
        <w:t xml:space="preserve">, אדוני, החוק הזה </w:t>
      </w:r>
      <w:bookmarkStart w:id="9540" w:name="_ETM_Q42_556485"/>
      <w:bookmarkEnd w:id="9540"/>
      <w:r>
        <w:rPr>
          <w:rtl/>
        </w:rPr>
        <w:t>הוא חוק נקמה מטופש וילדותי</w:t>
      </w:r>
      <w:r>
        <w:rPr>
          <w:rFonts w:hint="cs"/>
          <w:rtl/>
        </w:rPr>
        <w:t>,</w:t>
      </w:r>
      <w:r>
        <w:rPr>
          <w:rtl/>
        </w:rPr>
        <w:t xml:space="preserve"> חוק נקמה מטופש וילדותי </w:t>
      </w:r>
      <w:bookmarkStart w:id="9541" w:name="_ETM_Q42_561549"/>
      <w:bookmarkEnd w:id="9541"/>
      <w:r>
        <w:rPr>
          <w:rtl/>
        </w:rPr>
        <w:t xml:space="preserve">שצריך להצביע נגדו, לא מכיוון שהוא מכניס איזשהו שינוי דרמטי, </w:t>
      </w:r>
      <w:bookmarkStart w:id="9542" w:name="_ETM_Q42_566151"/>
      <w:bookmarkEnd w:id="9542"/>
      <w:r>
        <w:rPr>
          <w:rtl/>
        </w:rPr>
        <w:t xml:space="preserve">אלא מכיוון שהוא משקף את הגחמות שלך וכיצד גררת מדינה </w:t>
      </w:r>
      <w:bookmarkStart w:id="9543" w:name="_ETM_Q42_570754"/>
      <w:bookmarkEnd w:id="9543"/>
      <w:r>
        <w:rPr>
          <w:rtl/>
        </w:rPr>
        <w:t>שלמה, את החברה הישראלית כולה</w:t>
      </w:r>
      <w:r>
        <w:rPr>
          <w:rFonts w:hint="cs"/>
          <w:rtl/>
        </w:rPr>
        <w:t>,</w:t>
      </w:r>
      <w:r>
        <w:rPr>
          <w:rtl/>
        </w:rPr>
        <w:t xml:space="preserve"> למסע נקמה מדומיין שבתשעת החודשים </w:t>
      </w:r>
      <w:bookmarkStart w:id="9544" w:name="_ETM_Q42_575356"/>
      <w:bookmarkEnd w:id="9544"/>
      <w:r>
        <w:rPr>
          <w:rtl/>
        </w:rPr>
        <w:t xml:space="preserve">הראשונים לכהונת הממשלה </w:t>
      </w:r>
      <w:bookmarkStart w:id="9545" w:name="_ETM_Q42_580549"/>
      <w:bookmarkEnd w:id="9545"/>
      <w:r>
        <w:rPr>
          <w:rtl/>
        </w:rPr>
        <w:t>הביא את הממשלה</w:t>
      </w:r>
      <w:r>
        <w:rPr>
          <w:rFonts w:hint="cs"/>
          <w:rtl/>
        </w:rPr>
        <w:t>,</w:t>
      </w:r>
      <w:r>
        <w:rPr>
          <w:rtl/>
        </w:rPr>
        <w:t xml:space="preserve"> שאתה משחק ב</w:t>
      </w:r>
      <w:r>
        <w:rPr>
          <w:rFonts w:hint="cs"/>
          <w:rtl/>
        </w:rPr>
        <w:t xml:space="preserve">ה </w:t>
      </w:r>
      <w:bookmarkStart w:id="9546" w:name="_ETM_Q42_581339"/>
      <w:bookmarkEnd w:id="9546"/>
      <w:r>
        <w:rPr>
          <w:rtl/>
        </w:rPr>
        <w:t>תפקיד מרכזי</w:t>
      </w:r>
      <w:r>
        <w:rPr>
          <w:rFonts w:hint="cs"/>
          <w:rtl/>
        </w:rPr>
        <w:t>,</w:t>
      </w:r>
      <w:r>
        <w:rPr>
          <w:rtl/>
        </w:rPr>
        <w:t xml:space="preserve"> להזניח את הביטחון </w:t>
      </w:r>
      <w:bookmarkStart w:id="9547" w:name="_ETM_Q42_584789"/>
      <w:bookmarkEnd w:id="9547"/>
      <w:r>
        <w:rPr>
          <w:rtl/>
        </w:rPr>
        <w:t xml:space="preserve">הלאומי שלנו. </w:t>
      </w:r>
      <w:bookmarkStart w:id="9548" w:name="_ETM_Q42_584513"/>
      <w:bookmarkStart w:id="9549" w:name="_ETM_Q42_584547"/>
      <w:bookmarkStart w:id="9550" w:name="_ETM_Q42_584681"/>
      <w:bookmarkStart w:id="9551" w:name="_ETM_Q42_584711"/>
      <w:bookmarkEnd w:id="9548"/>
      <w:bookmarkEnd w:id="9549"/>
      <w:bookmarkEnd w:id="9550"/>
      <w:bookmarkEnd w:id="9551"/>
      <w:r>
        <w:rPr>
          <w:rtl/>
        </w:rPr>
        <w:t>אמר השר אליהו</w:t>
      </w:r>
      <w:r>
        <w:rPr>
          <w:rFonts w:hint="cs"/>
          <w:rtl/>
        </w:rPr>
        <w:t>:</w:t>
      </w:r>
      <w:r>
        <w:rPr>
          <w:rtl/>
        </w:rPr>
        <w:t xml:space="preserve"> קודם נטפל במערכת המשפט, אחרי </w:t>
      </w:r>
      <w:bookmarkStart w:id="9552" w:name="_ETM_Q42_589029"/>
      <w:bookmarkEnd w:id="9552"/>
      <w:r>
        <w:rPr>
          <w:rtl/>
        </w:rPr>
        <w:t>זה נטפל בחמאס. זה המשפט שלך</w:t>
      </w:r>
      <w:r>
        <w:rPr>
          <w:rFonts w:hint="cs"/>
          <w:rtl/>
        </w:rPr>
        <w:t>.</w:t>
      </w:r>
      <w:r>
        <w:rPr>
          <w:rtl/>
        </w:rPr>
        <w:t xml:space="preserve"> זו האידיאולוגיה שלך. </w:t>
      </w:r>
      <w:bookmarkStart w:id="9553" w:name="_ETM_Q42_591302"/>
      <w:bookmarkEnd w:id="9553"/>
    </w:p>
    <w:p w:rsidR="00C043E7" w:rsidRDefault="00C043E7" w:rsidP="007444F3">
      <w:pPr>
        <w:rPr>
          <w:rtl/>
        </w:rPr>
      </w:pPr>
      <w:bookmarkStart w:id="9554" w:name="_ETM_Q42_591329"/>
      <w:bookmarkStart w:id="9555" w:name="_ETM_Q42_591518"/>
      <w:bookmarkEnd w:id="9554"/>
      <w:bookmarkEnd w:id="9555"/>
    </w:p>
    <w:p w:rsidR="00C043E7" w:rsidRDefault="00C043E7" w:rsidP="007444F3">
      <w:pPr>
        <w:rPr>
          <w:rtl/>
        </w:rPr>
      </w:pPr>
      <w:bookmarkStart w:id="9556" w:name="_ETM_Q42_591544"/>
      <w:bookmarkEnd w:id="9556"/>
      <w:r>
        <w:rPr>
          <w:rtl/>
        </w:rPr>
        <w:t xml:space="preserve">לכן, </w:t>
      </w:r>
      <w:bookmarkStart w:id="9557" w:name="_ETM_Q42_593269"/>
      <w:bookmarkEnd w:id="9557"/>
      <w:r>
        <w:rPr>
          <w:rtl/>
        </w:rPr>
        <w:t>אדוני השר ל</w:t>
      </w:r>
      <w:r>
        <w:rPr>
          <w:rFonts w:hint="cs"/>
          <w:rtl/>
        </w:rPr>
        <w:t>ו</w:t>
      </w:r>
      <w:r>
        <w:rPr>
          <w:rtl/>
        </w:rPr>
        <w:t xml:space="preserve">ין, </w:t>
      </w:r>
      <w:bookmarkStart w:id="9558" w:name="_ETM_Q42_598059"/>
      <w:bookmarkEnd w:id="9558"/>
      <w:r>
        <w:rPr>
          <w:rtl/>
        </w:rPr>
        <w:t>במל</w:t>
      </w:r>
      <w:r>
        <w:rPr>
          <w:rFonts w:hint="cs"/>
          <w:rtl/>
        </w:rPr>
        <w:t>את</w:t>
      </w:r>
      <w:r>
        <w:rPr>
          <w:rtl/>
        </w:rPr>
        <w:t xml:space="preserve"> שלוש שנים להפיכה המשטרית</w:t>
      </w:r>
      <w:r>
        <w:rPr>
          <w:rFonts w:hint="cs"/>
          <w:rtl/>
        </w:rPr>
        <w:t>,</w:t>
      </w:r>
      <w:r>
        <w:rPr>
          <w:rtl/>
        </w:rPr>
        <w:t xml:space="preserve"> צריך </w:t>
      </w:r>
      <w:bookmarkStart w:id="9559" w:name="_ETM_Q42_603516"/>
      <w:bookmarkEnd w:id="9559"/>
      <w:r>
        <w:rPr>
          <w:rtl/>
        </w:rPr>
        <w:t>להישיר אליך מבט</w:t>
      </w:r>
      <w:r>
        <w:rPr>
          <w:rFonts w:hint="cs"/>
          <w:rtl/>
        </w:rPr>
        <w:t>,</w:t>
      </w:r>
      <w:r>
        <w:rPr>
          <w:rtl/>
        </w:rPr>
        <w:t xml:space="preserve"> מכיוון שאתה מסרב להסתכל במראה</w:t>
      </w:r>
      <w:r>
        <w:rPr>
          <w:rFonts w:hint="cs"/>
          <w:rtl/>
        </w:rPr>
        <w:t>,</w:t>
      </w:r>
      <w:r>
        <w:rPr>
          <w:rtl/>
        </w:rPr>
        <w:t xml:space="preserve"> ולומר לך </w:t>
      </w:r>
      <w:bookmarkStart w:id="9560" w:name="_ETM_Q42_608974"/>
      <w:bookmarkEnd w:id="9560"/>
      <w:r>
        <w:rPr>
          <w:rFonts w:hint="cs"/>
          <w:rtl/>
        </w:rPr>
        <w:t>ש</w:t>
      </w:r>
      <w:r>
        <w:rPr>
          <w:rtl/>
        </w:rPr>
        <w:t>האחריות ל</w:t>
      </w:r>
      <w:r>
        <w:rPr>
          <w:rFonts w:hint="cs"/>
          <w:rtl/>
        </w:rPr>
        <w:t xml:space="preserve">-7 </w:t>
      </w:r>
      <w:r>
        <w:rPr>
          <w:rtl/>
        </w:rPr>
        <w:t xml:space="preserve">באוקטובר לא רובצת </w:t>
      </w:r>
      <w:bookmarkStart w:id="9561" w:name="_ETM_Q42_614432"/>
      <w:bookmarkEnd w:id="9561"/>
      <w:r>
        <w:rPr>
          <w:rtl/>
        </w:rPr>
        <w:t>רק על כתפיו של ראש הממשלה הכושל שלנו, אלא במיד</w:t>
      </w:r>
      <w:r>
        <w:rPr>
          <w:rFonts w:hint="cs"/>
          <w:rtl/>
        </w:rPr>
        <w:t>ה רבה</w:t>
      </w:r>
      <w:r>
        <w:rPr>
          <w:rtl/>
        </w:rPr>
        <w:t xml:space="preserve"> </w:t>
      </w:r>
      <w:bookmarkStart w:id="9562" w:name="_ETM_Q42_620390"/>
      <w:bookmarkEnd w:id="9562"/>
      <w:r>
        <w:rPr>
          <w:rtl/>
        </w:rPr>
        <w:t xml:space="preserve">מאוד על כתפיך. אני קורא לחבריי באופוזיציה להבין כמה החוק </w:t>
      </w:r>
      <w:bookmarkStart w:id="9563" w:name="_ETM_Q42_624590"/>
      <w:bookmarkEnd w:id="9563"/>
      <w:r>
        <w:rPr>
          <w:rtl/>
        </w:rPr>
        <w:t>הזה הוא חוק הנקמה של יריב לוין ו</w:t>
      </w:r>
      <w:r>
        <w:rPr>
          <w:rFonts w:hint="cs"/>
          <w:rtl/>
        </w:rPr>
        <w:t>ת</w:t>
      </w:r>
      <w:r>
        <w:rPr>
          <w:rtl/>
        </w:rPr>
        <w:t>ו</w:t>
      </w:r>
      <w:r>
        <w:rPr>
          <w:rFonts w:hint="cs"/>
          <w:rtl/>
        </w:rPr>
        <w:t xml:space="preserve"> </w:t>
      </w:r>
      <w:r>
        <w:rPr>
          <w:rtl/>
        </w:rPr>
        <w:t>ל</w:t>
      </w:r>
      <w:r>
        <w:rPr>
          <w:rFonts w:hint="cs"/>
          <w:rtl/>
        </w:rPr>
        <w:t>א</w:t>
      </w:r>
      <w:r>
        <w:rPr>
          <w:rtl/>
        </w:rPr>
        <w:t xml:space="preserve"> ולהצביע נגד </w:t>
      </w:r>
      <w:bookmarkStart w:id="9564" w:name="_ETM_Q42_628790"/>
      <w:bookmarkEnd w:id="9564"/>
      <w:r>
        <w:rPr>
          <w:rtl/>
        </w:rPr>
        <w:t>החוק הזה</w:t>
      </w:r>
      <w:r>
        <w:rPr>
          <w:rFonts w:hint="cs"/>
          <w:rtl/>
        </w:rPr>
        <w:t>,</w:t>
      </w:r>
      <w:r>
        <w:rPr>
          <w:rtl/>
        </w:rPr>
        <w:t xml:space="preserve"> מכיוון שיריב לוין לא ראוי לאמון מאף אחד </w:t>
      </w:r>
      <w:bookmarkStart w:id="9565" w:name="_ETM_Q42_632990"/>
      <w:bookmarkEnd w:id="9565"/>
      <w:r>
        <w:rPr>
          <w:rtl/>
        </w:rPr>
        <w:t xml:space="preserve">מאיתנו. </w:t>
      </w:r>
      <w:bookmarkStart w:id="9566" w:name="_ETM_Q42_634423"/>
      <w:bookmarkEnd w:id="9566"/>
    </w:p>
    <w:p w:rsidR="00C043E7" w:rsidRDefault="00C043E7" w:rsidP="007444F3">
      <w:pPr>
        <w:rPr>
          <w:rtl/>
        </w:rPr>
      </w:pPr>
      <w:bookmarkStart w:id="9567" w:name="_ETM_Q42_634452"/>
      <w:bookmarkStart w:id="9568" w:name="_ETM_Q42_634638"/>
      <w:bookmarkEnd w:id="9567"/>
      <w:bookmarkEnd w:id="9568"/>
    </w:p>
    <w:p w:rsidR="00C043E7" w:rsidRDefault="00C043E7" w:rsidP="007444F3">
      <w:pPr>
        <w:pStyle w:val="af6"/>
        <w:keepNext/>
        <w:rPr>
          <w:rtl/>
        </w:rPr>
      </w:pPr>
      <w:bookmarkStart w:id="9569" w:name="ET_yor_6691_100"/>
      <w:r w:rsidRPr="00724E9A">
        <w:rPr>
          <w:rStyle w:val="TagStyle"/>
          <w:rtl/>
        </w:rPr>
        <w:t xml:space="preserve"> &lt;&lt; יור &gt;&gt; </w:t>
      </w:r>
      <w:r>
        <w:rPr>
          <w:rtl/>
        </w:rPr>
        <w:t>היו"ר אליהו רביבו:</w:t>
      </w:r>
      <w:r w:rsidRPr="00724E9A">
        <w:rPr>
          <w:rStyle w:val="TagStyle"/>
          <w:rtl/>
        </w:rPr>
        <w:t xml:space="preserve"> &lt;&lt; יור &gt;&gt;</w:t>
      </w:r>
      <w:r>
        <w:rPr>
          <w:rtl/>
        </w:rPr>
        <w:t xml:space="preserve"> </w:t>
      </w:r>
      <w:bookmarkEnd w:id="9569"/>
    </w:p>
    <w:p w:rsidR="00C043E7" w:rsidRDefault="00C043E7" w:rsidP="001914C1">
      <w:pPr>
        <w:rPr>
          <w:rtl/>
        </w:rPr>
      </w:pPr>
    </w:p>
    <w:p w:rsidR="00C043E7" w:rsidRDefault="00C043E7" w:rsidP="007444F3">
      <w:pPr>
        <w:rPr>
          <w:rtl/>
        </w:rPr>
      </w:pPr>
      <w:bookmarkStart w:id="9570" w:name="_ETM_Q42_635955"/>
      <w:bookmarkEnd w:id="9570"/>
      <w:r>
        <w:rPr>
          <w:rFonts w:hint="cs"/>
          <w:rtl/>
        </w:rPr>
        <w:t>תודה רבה.</w:t>
      </w:r>
    </w:p>
    <w:p w:rsidR="00C043E7" w:rsidRDefault="00C043E7" w:rsidP="007444F3">
      <w:pPr>
        <w:rPr>
          <w:rtl/>
        </w:rPr>
      </w:pPr>
      <w:bookmarkStart w:id="9571" w:name="_ETM_Q42_634560"/>
      <w:bookmarkStart w:id="9572" w:name="_ETM_Q42_634614"/>
      <w:bookmarkEnd w:id="9571"/>
      <w:bookmarkEnd w:id="9572"/>
    </w:p>
    <w:p w:rsidR="00C043E7" w:rsidRDefault="00C043E7" w:rsidP="007444F3">
      <w:pPr>
        <w:pStyle w:val="af5"/>
        <w:keepNext/>
        <w:rPr>
          <w:rtl/>
        </w:rPr>
      </w:pPr>
      <w:bookmarkStart w:id="9573" w:name="ET_interruption_6361_101"/>
      <w:r w:rsidRPr="00724E9A">
        <w:rPr>
          <w:rStyle w:val="TagStyle"/>
          <w:rtl/>
        </w:rPr>
        <w:t xml:space="preserve"> &lt;&lt; קריאה &gt;&gt; </w:t>
      </w:r>
      <w:r>
        <w:rPr>
          <w:rtl/>
        </w:rPr>
        <w:t>נאור שירי (יש עתיד):</w:t>
      </w:r>
      <w:r w:rsidRPr="00724E9A">
        <w:rPr>
          <w:rStyle w:val="TagStyle"/>
          <w:rtl/>
        </w:rPr>
        <w:t xml:space="preserve"> &lt;&lt; קריאה &gt;&gt;</w:t>
      </w:r>
      <w:r>
        <w:rPr>
          <w:rtl/>
        </w:rPr>
        <w:t xml:space="preserve"> </w:t>
      </w:r>
      <w:bookmarkEnd w:id="9573"/>
    </w:p>
    <w:p w:rsidR="00C043E7" w:rsidRDefault="00C043E7" w:rsidP="001914C1">
      <w:pPr>
        <w:rPr>
          <w:rtl/>
        </w:rPr>
      </w:pPr>
    </w:p>
    <w:p w:rsidR="00C043E7" w:rsidRDefault="00C043E7" w:rsidP="007444F3">
      <w:pPr>
        <w:rPr>
          <w:rtl/>
        </w:rPr>
      </w:pPr>
      <w:r>
        <w:rPr>
          <w:rFonts w:hint="cs"/>
          <w:rtl/>
        </w:rPr>
        <w:t>גלעד שכנע אותי.</w:t>
      </w:r>
      <w:bookmarkStart w:id="9574" w:name="_ETM_Q42_636143"/>
      <w:bookmarkEnd w:id="9574"/>
      <w:r>
        <w:rPr>
          <w:rFonts w:hint="cs"/>
          <w:rtl/>
        </w:rPr>
        <w:t xml:space="preserve"> ואללה, שכנע אותי.</w:t>
      </w:r>
    </w:p>
    <w:p w:rsidR="00C043E7" w:rsidRDefault="00C043E7" w:rsidP="007444F3">
      <w:pPr>
        <w:rPr>
          <w:rtl/>
        </w:rPr>
      </w:pPr>
    </w:p>
    <w:p w:rsidR="00C043E7" w:rsidRDefault="00C043E7" w:rsidP="007444F3">
      <w:pPr>
        <w:pStyle w:val="af5"/>
        <w:keepNext/>
        <w:rPr>
          <w:rtl/>
        </w:rPr>
      </w:pPr>
      <w:bookmarkStart w:id="9575" w:name="ET_interruption_6682_103"/>
      <w:r w:rsidRPr="00724E9A">
        <w:rPr>
          <w:rStyle w:val="TagStyle"/>
          <w:rtl/>
        </w:rPr>
        <w:t xml:space="preserve"> &lt;&lt; קריאה &gt;&gt; </w:t>
      </w:r>
      <w:r>
        <w:rPr>
          <w:rtl/>
        </w:rPr>
        <w:t>שר המשפטים יריב לוין:</w:t>
      </w:r>
      <w:r w:rsidRPr="00724E9A">
        <w:rPr>
          <w:rStyle w:val="TagStyle"/>
          <w:rtl/>
        </w:rPr>
        <w:t xml:space="preserve"> &lt;&lt; קריאה &gt;&gt;</w:t>
      </w:r>
      <w:r>
        <w:rPr>
          <w:rtl/>
        </w:rPr>
        <w:t xml:space="preserve"> </w:t>
      </w:r>
      <w:bookmarkEnd w:id="9575"/>
    </w:p>
    <w:p w:rsidR="00C043E7" w:rsidRDefault="00C043E7" w:rsidP="001914C1">
      <w:pPr>
        <w:rPr>
          <w:rtl/>
        </w:rPr>
      </w:pPr>
    </w:p>
    <w:p w:rsidR="00C043E7" w:rsidRDefault="00C043E7" w:rsidP="007444F3">
      <w:pPr>
        <w:rPr>
          <w:rtl/>
        </w:rPr>
      </w:pPr>
      <w:r>
        <w:rPr>
          <w:rFonts w:hint="cs"/>
          <w:rtl/>
        </w:rPr>
        <w:t>היה קשה, אבל הצליח.</w:t>
      </w:r>
    </w:p>
    <w:p w:rsidR="00C043E7" w:rsidRPr="00724E9A" w:rsidRDefault="00C043E7" w:rsidP="007444F3">
      <w:pPr>
        <w:rPr>
          <w:rtl/>
        </w:rPr>
      </w:pPr>
    </w:p>
    <w:p w:rsidR="00C043E7" w:rsidRDefault="00C043E7" w:rsidP="007444F3">
      <w:pPr>
        <w:pStyle w:val="af6"/>
        <w:keepNext/>
        <w:rPr>
          <w:rtl/>
        </w:rPr>
      </w:pPr>
      <w:bookmarkStart w:id="9576" w:name="_ETM_Q42_636188"/>
      <w:bookmarkStart w:id="9577" w:name="ET_yor_6691_102"/>
      <w:bookmarkEnd w:id="9576"/>
      <w:r w:rsidRPr="00724E9A">
        <w:rPr>
          <w:rStyle w:val="TagStyle"/>
          <w:rtl/>
        </w:rPr>
        <w:t xml:space="preserve"> &lt;&lt; יור &gt;&gt; </w:t>
      </w:r>
      <w:r>
        <w:rPr>
          <w:rtl/>
        </w:rPr>
        <w:t>היו"ר אליהו רביבו:</w:t>
      </w:r>
      <w:r w:rsidRPr="00724E9A">
        <w:rPr>
          <w:rStyle w:val="TagStyle"/>
          <w:rtl/>
        </w:rPr>
        <w:t xml:space="preserve"> &lt;&lt; יור &gt;&gt;</w:t>
      </w:r>
      <w:r>
        <w:rPr>
          <w:rtl/>
        </w:rPr>
        <w:t xml:space="preserve"> </w:t>
      </w:r>
      <w:bookmarkEnd w:id="9577"/>
    </w:p>
    <w:p w:rsidR="00C043E7" w:rsidRDefault="00C043E7" w:rsidP="001914C1">
      <w:pPr>
        <w:rPr>
          <w:rtl/>
        </w:rPr>
      </w:pPr>
    </w:p>
    <w:p w:rsidR="00C043E7" w:rsidRDefault="00C043E7" w:rsidP="007444F3">
      <w:pPr>
        <w:rPr>
          <w:rtl/>
        </w:rPr>
      </w:pPr>
      <w:bookmarkStart w:id="9578" w:name="_ETM_Q42_632890"/>
      <w:bookmarkEnd w:id="9578"/>
      <w:r>
        <w:rPr>
          <w:rFonts w:hint="cs"/>
          <w:rtl/>
        </w:rPr>
        <w:t xml:space="preserve">תודה רבה. </w:t>
      </w:r>
    </w:p>
    <w:p w:rsidR="00C043E7" w:rsidRDefault="00C043E7" w:rsidP="007444F3">
      <w:pPr>
        <w:rPr>
          <w:rtl/>
        </w:rPr>
      </w:pPr>
    </w:p>
    <w:p w:rsidR="00C043E7" w:rsidRDefault="00C043E7" w:rsidP="007444F3">
      <w:pPr>
        <w:rPr>
          <w:rtl/>
        </w:rPr>
      </w:pPr>
      <w:r>
        <w:rPr>
          <w:rtl/>
        </w:rPr>
        <w:t xml:space="preserve">לפני שנתקדם, התייחסות לחלק קטן ממה </w:t>
      </w:r>
      <w:bookmarkStart w:id="9579" w:name="_ETM_Q42_641425"/>
      <w:bookmarkEnd w:id="9579"/>
      <w:r>
        <w:rPr>
          <w:rtl/>
        </w:rPr>
        <w:t xml:space="preserve">שאמרת, חבר הכנסת קריב. </w:t>
      </w:r>
      <w:bookmarkStart w:id="9580" w:name="_ETM_Q42_646290"/>
      <w:bookmarkEnd w:id="9580"/>
      <w:r>
        <w:rPr>
          <w:rtl/>
        </w:rPr>
        <w:t xml:space="preserve">חבר הכנסת קריב, לא רציתי לקטוע אותך באמצע </w:t>
      </w:r>
      <w:r>
        <w:rPr>
          <w:rFonts w:hint="cs"/>
          <w:rtl/>
        </w:rPr>
        <w:t>ה</w:t>
      </w:r>
      <w:r>
        <w:rPr>
          <w:rtl/>
        </w:rPr>
        <w:t xml:space="preserve">נאום חוצב </w:t>
      </w:r>
      <w:bookmarkStart w:id="9581" w:name="_ETM_Q42_651666"/>
      <w:bookmarkEnd w:id="9581"/>
      <w:r>
        <w:rPr>
          <w:rFonts w:hint="cs"/>
          <w:rtl/>
        </w:rPr>
        <w:t>ה</w:t>
      </w:r>
      <w:r>
        <w:rPr>
          <w:rtl/>
        </w:rPr>
        <w:t xml:space="preserve">להבות </w:t>
      </w:r>
      <w:r>
        <w:rPr>
          <w:rFonts w:hint="cs"/>
          <w:rtl/>
        </w:rPr>
        <w:t>וה</w:t>
      </w:r>
      <w:r>
        <w:rPr>
          <w:rtl/>
        </w:rPr>
        <w:t>ר</w:t>
      </w:r>
      <w:r>
        <w:rPr>
          <w:rFonts w:hint="cs"/>
          <w:rtl/>
        </w:rPr>
        <w:t>י</w:t>
      </w:r>
      <w:r>
        <w:rPr>
          <w:rtl/>
        </w:rPr>
        <w:t xml:space="preserve">ק מתוכן שדיברת, אבל מכיוון שאתה נוהג להתבטא כמו </w:t>
      </w:r>
      <w:bookmarkStart w:id="9582" w:name="_ETM_Q42_657042"/>
      <w:bookmarkEnd w:id="9582"/>
      <w:r>
        <w:rPr>
          <w:rtl/>
        </w:rPr>
        <w:t>היסטוריון ונוק</w:t>
      </w:r>
      <w:r>
        <w:rPr>
          <w:rFonts w:hint="cs"/>
          <w:rtl/>
        </w:rPr>
        <w:t>ב</w:t>
      </w:r>
      <w:r>
        <w:rPr>
          <w:rtl/>
        </w:rPr>
        <w:t xml:space="preserve"> באירועים כאילו שהם באמת היו אירועים היסטוריים, </w:t>
      </w:r>
      <w:bookmarkStart w:id="9583" w:name="_ETM_Q42_662418"/>
      <w:bookmarkEnd w:id="9583"/>
      <w:r>
        <w:rPr>
          <w:rtl/>
        </w:rPr>
        <w:t xml:space="preserve">חשוב שתציין את העובדה שבזמן שאתה התנגדת התנגדות נמרצת </w:t>
      </w:r>
      <w:r>
        <w:rPr>
          <w:rFonts w:hint="cs"/>
          <w:rtl/>
        </w:rPr>
        <w:t>ל</w:t>
      </w:r>
      <w:r>
        <w:rPr>
          <w:rtl/>
        </w:rPr>
        <w:t xml:space="preserve">קידום </w:t>
      </w:r>
      <w:bookmarkStart w:id="9584" w:name="_ETM_Q42_667794"/>
      <w:bookmarkEnd w:id="9584"/>
      <w:r>
        <w:rPr>
          <w:rtl/>
        </w:rPr>
        <w:t xml:space="preserve">הצעת החוק שלי </w:t>
      </w:r>
      <w:bookmarkStart w:id="9585" w:name="_ETM_Q42_673570"/>
      <w:bookmarkEnd w:id="9585"/>
      <w:r>
        <w:rPr>
          <w:rtl/>
        </w:rPr>
        <w:t>בעניין הרחבת סמכויות בידי קצין ממונה לשחרור בער</w:t>
      </w:r>
      <w:r>
        <w:rPr>
          <w:rFonts w:hint="cs"/>
          <w:rtl/>
        </w:rPr>
        <w:t xml:space="preserve">בות </w:t>
      </w:r>
      <w:r>
        <w:rPr>
          <w:rFonts w:hint="eastAsia"/>
          <w:rtl/>
        </w:rPr>
        <w:t>–</w:t>
      </w:r>
      <w:r>
        <w:rPr>
          <w:rtl/>
        </w:rPr>
        <w:t xml:space="preserve"> </w:t>
      </w:r>
      <w:bookmarkStart w:id="9586" w:name="_ETM_Q42_678525"/>
      <w:bookmarkEnd w:id="9586"/>
      <w:r>
        <w:rPr>
          <w:rtl/>
        </w:rPr>
        <w:t>אני לא צריך את העזרה שלך</w:t>
      </w:r>
      <w:r>
        <w:rPr>
          <w:rFonts w:hint="cs"/>
          <w:rtl/>
        </w:rPr>
        <w:t>,</w:t>
      </w:r>
      <w:r>
        <w:rPr>
          <w:rtl/>
        </w:rPr>
        <w:t xml:space="preserve"> עליזה</w:t>
      </w:r>
      <w:r>
        <w:rPr>
          <w:rFonts w:hint="cs"/>
          <w:rtl/>
        </w:rPr>
        <w:t>.</w:t>
      </w:r>
      <w:r>
        <w:rPr>
          <w:rtl/>
        </w:rPr>
        <w:t xml:space="preserve"> תודה</w:t>
      </w:r>
      <w:r>
        <w:rPr>
          <w:rFonts w:hint="cs"/>
          <w:rtl/>
        </w:rPr>
        <w:t>.</w:t>
      </w:r>
      <w:r>
        <w:rPr>
          <w:rtl/>
        </w:rPr>
        <w:t xml:space="preserve"> </w:t>
      </w:r>
      <w:bookmarkStart w:id="9587" w:name="_ETM_Q42_684140"/>
      <w:bookmarkStart w:id="9588" w:name="_ETM_Q42_685125"/>
      <w:bookmarkStart w:id="9589" w:name="_ETM_Q42_685166"/>
      <w:bookmarkStart w:id="9590" w:name="_ETM_Q42_685318"/>
      <w:bookmarkStart w:id="9591" w:name="_ETM_Q42_685347"/>
      <w:bookmarkEnd w:id="9587"/>
      <w:bookmarkEnd w:id="9588"/>
      <w:bookmarkEnd w:id="9589"/>
      <w:bookmarkEnd w:id="9590"/>
      <w:bookmarkEnd w:id="9591"/>
      <w:r>
        <w:rPr>
          <w:rtl/>
        </w:rPr>
        <w:t>שר המשפטים הוא היחיד במשרד המשפטים</w:t>
      </w:r>
      <w:r>
        <w:rPr>
          <w:rFonts w:hint="cs"/>
          <w:rtl/>
        </w:rPr>
        <w:t>,</w:t>
      </w:r>
      <w:r>
        <w:rPr>
          <w:rtl/>
        </w:rPr>
        <w:t xml:space="preserve"> הוא ואנשי לשכתו</w:t>
      </w:r>
      <w:r>
        <w:rPr>
          <w:rFonts w:hint="cs"/>
          <w:rtl/>
        </w:rPr>
        <w:t>,</w:t>
      </w:r>
      <w:r>
        <w:rPr>
          <w:rtl/>
        </w:rPr>
        <w:t xml:space="preserve"> שנאבקו </w:t>
      </w:r>
      <w:bookmarkStart w:id="9592" w:name="_ETM_Q42_690037"/>
      <w:bookmarkEnd w:id="9592"/>
      <w:proofErr w:type="spellStart"/>
      <w:r>
        <w:rPr>
          <w:rtl/>
        </w:rPr>
        <w:t>ע</w:t>
      </w:r>
      <w:r>
        <w:rPr>
          <w:rFonts w:hint="cs"/>
          <w:rtl/>
        </w:rPr>
        <w:t>י</w:t>
      </w:r>
      <w:r>
        <w:rPr>
          <w:rtl/>
        </w:rPr>
        <w:t>מי</w:t>
      </w:r>
      <w:proofErr w:type="spellEnd"/>
      <w:r>
        <w:rPr>
          <w:rtl/>
        </w:rPr>
        <w:t xml:space="preserve"> יומם ולילה, חודשים על חודשים, אל מול הפקידות המגמתית </w:t>
      </w:r>
      <w:bookmarkStart w:id="9593" w:name="_ETM_Q42_695934"/>
      <w:bookmarkEnd w:id="9593"/>
      <w:r>
        <w:rPr>
          <w:rtl/>
        </w:rPr>
        <w:t>אצלו במשרד שסייעה לעכב את החקיקה</w:t>
      </w:r>
      <w:r>
        <w:rPr>
          <w:rFonts w:hint="cs"/>
          <w:rtl/>
        </w:rPr>
        <w:t>.</w:t>
      </w:r>
      <w:r>
        <w:rPr>
          <w:rtl/>
        </w:rPr>
        <w:t xml:space="preserve"> </w:t>
      </w:r>
    </w:p>
    <w:p w:rsidR="00C043E7" w:rsidRDefault="00C043E7" w:rsidP="007444F3">
      <w:pPr>
        <w:rPr>
          <w:rtl/>
        </w:rPr>
      </w:pPr>
      <w:bookmarkStart w:id="9594" w:name="_ETM_Q42_697641"/>
      <w:bookmarkStart w:id="9595" w:name="_ETM_Q42_697667"/>
      <w:bookmarkStart w:id="9596" w:name="_ETM_Q42_697760"/>
      <w:bookmarkEnd w:id="9594"/>
      <w:bookmarkEnd w:id="9595"/>
      <w:bookmarkEnd w:id="9596"/>
    </w:p>
    <w:p w:rsidR="00C043E7" w:rsidRDefault="00C043E7" w:rsidP="007444F3">
      <w:pPr>
        <w:pStyle w:val="af5"/>
        <w:keepNext/>
        <w:rPr>
          <w:rtl/>
        </w:rPr>
      </w:pPr>
      <w:bookmarkStart w:id="9597" w:name="ET_interruption_6156_104"/>
      <w:r w:rsidRPr="00950D31">
        <w:rPr>
          <w:rStyle w:val="TagStyle"/>
          <w:rtl/>
        </w:rPr>
        <w:t xml:space="preserve"> &lt;&lt; קריאה &gt;&gt; </w:t>
      </w:r>
      <w:r>
        <w:rPr>
          <w:rtl/>
        </w:rPr>
        <w:t>גלעד קריב (העבודה):</w:t>
      </w:r>
      <w:r w:rsidRPr="00950D31">
        <w:rPr>
          <w:rStyle w:val="TagStyle"/>
          <w:rtl/>
        </w:rPr>
        <w:t xml:space="preserve"> &lt;&lt; קריאה &gt;&gt;</w:t>
      </w:r>
      <w:r>
        <w:rPr>
          <w:rtl/>
        </w:rPr>
        <w:t xml:space="preserve"> </w:t>
      </w:r>
      <w:bookmarkEnd w:id="9597"/>
    </w:p>
    <w:p w:rsidR="00C043E7" w:rsidRDefault="00C043E7" w:rsidP="001914C1">
      <w:pPr>
        <w:rPr>
          <w:rtl/>
        </w:rPr>
      </w:pPr>
    </w:p>
    <w:p w:rsidR="00C043E7" w:rsidRDefault="00C043E7" w:rsidP="007444F3">
      <w:pPr>
        <w:rPr>
          <w:rtl/>
        </w:rPr>
      </w:pPr>
      <w:bookmarkStart w:id="9598" w:name="_ETM_Q42_699566"/>
      <w:bookmarkEnd w:id="9598"/>
      <w:r>
        <w:rPr>
          <w:rFonts w:hint="cs"/>
          <w:rtl/>
        </w:rPr>
        <w:t>צדקו.</w:t>
      </w:r>
      <w:bookmarkStart w:id="9599" w:name="_ETM_Q42_698771"/>
      <w:bookmarkEnd w:id="9599"/>
    </w:p>
    <w:p w:rsidR="00C043E7" w:rsidRDefault="00C043E7" w:rsidP="007444F3">
      <w:pPr>
        <w:rPr>
          <w:rtl/>
        </w:rPr>
      </w:pPr>
      <w:bookmarkStart w:id="9600" w:name="_ETM_Q42_698843"/>
      <w:bookmarkEnd w:id="9600"/>
    </w:p>
    <w:p w:rsidR="00C043E7" w:rsidRDefault="00C043E7" w:rsidP="007444F3">
      <w:pPr>
        <w:pStyle w:val="af6"/>
        <w:keepNext/>
        <w:rPr>
          <w:rtl/>
        </w:rPr>
      </w:pPr>
      <w:bookmarkStart w:id="9601" w:name="ET_yor_6691_105"/>
      <w:r w:rsidRPr="00950D31">
        <w:rPr>
          <w:rStyle w:val="TagStyle"/>
          <w:rtl/>
        </w:rPr>
        <w:t xml:space="preserve"> &lt;&lt; יור &gt;&gt; </w:t>
      </w:r>
      <w:r>
        <w:rPr>
          <w:rtl/>
        </w:rPr>
        <w:t>היו"ר אליהו רביבו:</w:t>
      </w:r>
      <w:r w:rsidRPr="00950D31">
        <w:rPr>
          <w:rStyle w:val="TagStyle"/>
          <w:rtl/>
        </w:rPr>
        <w:t xml:space="preserve"> &lt;&lt; יור &gt;&gt;</w:t>
      </w:r>
      <w:r>
        <w:rPr>
          <w:rtl/>
        </w:rPr>
        <w:t xml:space="preserve"> </w:t>
      </w:r>
      <w:bookmarkEnd w:id="9601"/>
    </w:p>
    <w:p w:rsidR="00C043E7" w:rsidRDefault="00C043E7" w:rsidP="001914C1">
      <w:pPr>
        <w:rPr>
          <w:rtl/>
        </w:rPr>
      </w:pPr>
    </w:p>
    <w:p w:rsidR="00C043E7" w:rsidRDefault="00C043E7" w:rsidP="007444F3">
      <w:pPr>
        <w:rPr>
          <w:rtl/>
        </w:rPr>
      </w:pPr>
      <w:bookmarkStart w:id="9602" w:name="_ETM_Q42_700174"/>
      <w:bookmarkStart w:id="9603" w:name="_ETM_Q42_697802"/>
      <w:bookmarkEnd w:id="9602"/>
      <w:bookmarkEnd w:id="9603"/>
      <w:r>
        <w:rPr>
          <w:rtl/>
        </w:rPr>
        <w:t xml:space="preserve">אבל תהיו </w:t>
      </w:r>
      <w:r>
        <w:rPr>
          <w:rFonts w:hint="cs"/>
          <w:rtl/>
        </w:rPr>
        <w:t>רגוע</w:t>
      </w:r>
      <w:r>
        <w:rPr>
          <w:rtl/>
        </w:rPr>
        <w:t xml:space="preserve">ים, אנחנו </w:t>
      </w:r>
      <w:bookmarkStart w:id="9604" w:name="_ETM_Q42_701831"/>
      <w:bookmarkEnd w:id="9604"/>
      <w:r>
        <w:rPr>
          <w:rtl/>
        </w:rPr>
        <w:t xml:space="preserve">מתקדמים גם ככה. </w:t>
      </w:r>
      <w:bookmarkStart w:id="9605" w:name="_ETM_Q42_702517"/>
      <w:bookmarkEnd w:id="9605"/>
    </w:p>
    <w:p w:rsidR="00C043E7" w:rsidRDefault="00C043E7" w:rsidP="007444F3">
      <w:pPr>
        <w:rPr>
          <w:rtl/>
        </w:rPr>
      </w:pPr>
      <w:bookmarkStart w:id="9606" w:name="_ETM_Q42_702568"/>
      <w:bookmarkStart w:id="9607" w:name="_ETM_Q42_702684"/>
      <w:bookmarkEnd w:id="9606"/>
      <w:bookmarkEnd w:id="9607"/>
    </w:p>
    <w:p w:rsidR="00C043E7" w:rsidRDefault="00C043E7" w:rsidP="007444F3">
      <w:pPr>
        <w:pStyle w:val="af5"/>
        <w:keepNext/>
        <w:rPr>
          <w:rtl/>
        </w:rPr>
      </w:pPr>
      <w:bookmarkStart w:id="9608" w:name="ET_interruption_6156_106"/>
      <w:r w:rsidRPr="00950D31">
        <w:rPr>
          <w:rStyle w:val="TagStyle"/>
          <w:rtl/>
        </w:rPr>
        <w:t xml:space="preserve"> &lt;&lt; קריאה &gt;&gt; </w:t>
      </w:r>
      <w:r>
        <w:rPr>
          <w:rtl/>
        </w:rPr>
        <w:t>גלעד קריב (העבודה):</w:t>
      </w:r>
      <w:r w:rsidRPr="00950D31">
        <w:rPr>
          <w:rStyle w:val="TagStyle"/>
          <w:rtl/>
        </w:rPr>
        <w:t xml:space="preserve"> &lt;&lt; קריאה &gt;&gt;</w:t>
      </w:r>
      <w:r>
        <w:rPr>
          <w:rtl/>
        </w:rPr>
        <w:t xml:space="preserve"> </w:t>
      </w:r>
      <w:bookmarkEnd w:id="9608"/>
    </w:p>
    <w:p w:rsidR="00C043E7" w:rsidRDefault="00C043E7" w:rsidP="001914C1">
      <w:pPr>
        <w:rPr>
          <w:rtl/>
        </w:rPr>
      </w:pPr>
    </w:p>
    <w:p w:rsidR="00C043E7" w:rsidRDefault="00C043E7" w:rsidP="007444F3">
      <w:pPr>
        <w:rPr>
          <w:rtl/>
        </w:rPr>
      </w:pPr>
      <w:r>
        <w:rPr>
          <w:rFonts w:hint="cs"/>
          <w:rtl/>
        </w:rPr>
        <w:t>זו הייתה הצעה גרועה, מה לעשות? ההצעה שלך הייתה גרועה.</w:t>
      </w:r>
    </w:p>
    <w:p w:rsidR="00C043E7" w:rsidRDefault="00C043E7" w:rsidP="007444F3">
      <w:pPr>
        <w:rPr>
          <w:rtl/>
        </w:rPr>
      </w:pPr>
      <w:bookmarkStart w:id="9609" w:name="_ETM_Q42_703891"/>
      <w:bookmarkEnd w:id="9609"/>
    </w:p>
    <w:p w:rsidR="00C043E7" w:rsidRDefault="00C043E7" w:rsidP="007444F3">
      <w:pPr>
        <w:pStyle w:val="af6"/>
        <w:keepNext/>
        <w:rPr>
          <w:rtl/>
        </w:rPr>
      </w:pPr>
      <w:bookmarkStart w:id="9610" w:name="ET_yor_6691_107"/>
      <w:r w:rsidRPr="00950D31">
        <w:rPr>
          <w:rStyle w:val="TagStyle"/>
          <w:rtl/>
        </w:rPr>
        <w:t xml:space="preserve"> &lt;&lt; יור &gt;&gt; </w:t>
      </w:r>
      <w:r>
        <w:rPr>
          <w:rtl/>
        </w:rPr>
        <w:t>היו"ר אליהו רביבו:</w:t>
      </w:r>
      <w:r w:rsidRPr="00950D31">
        <w:rPr>
          <w:rStyle w:val="TagStyle"/>
          <w:rtl/>
        </w:rPr>
        <w:t xml:space="preserve"> &lt;&lt; יור &gt;&gt;</w:t>
      </w:r>
      <w:r>
        <w:rPr>
          <w:rtl/>
        </w:rPr>
        <w:t xml:space="preserve"> </w:t>
      </w:r>
      <w:bookmarkEnd w:id="9610"/>
    </w:p>
    <w:p w:rsidR="00C043E7" w:rsidRDefault="00C043E7" w:rsidP="001914C1">
      <w:pPr>
        <w:rPr>
          <w:rtl/>
        </w:rPr>
      </w:pPr>
    </w:p>
    <w:p w:rsidR="00C043E7" w:rsidRDefault="00C043E7" w:rsidP="007444F3">
      <w:pPr>
        <w:rPr>
          <w:rtl/>
        </w:rPr>
      </w:pPr>
      <w:bookmarkStart w:id="9611" w:name="_ETM_Q42_704348"/>
      <w:bookmarkStart w:id="9612" w:name="_ETM_Q42_702733"/>
      <w:bookmarkEnd w:id="9611"/>
      <w:bookmarkEnd w:id="9612"/>
      <w:r>
        <w:rPr>
          <w:rtl/>
        </w:rPr>
        <w:t>אז תודה רבה לך, אדוני שר המשפטים</w:t>
      </w:r>
      <w:r>
        <w:rPr>
          <w:rFonts w:hint="cs"/>
          <w:rtl/>
        </w:rPr>
        <w:t>.</w:t>
      </w:r>
      <w:r>
        <w:rPr>
          <w:rtl/>
        </w:rPr>
        <w:t xml:space="preserve"> </w:t>
      </w:r>
      <w:bookmarkStart w:id="9613" w:name="_ETM_Q42_708280"/>
      <w:bookmarkStart w:id="9614" w:name="_ETM_Q42_708820"/>
      <w:bookmarkEnd w:id="9613"/>
      <w:bookmarkEnd w:id="9614"/>
    </w:p>
    <w:p w:rsidR="00C043E7" w:rsidRDefault="00C043E7" w:rsidP="007444F3">
      <w:pPr>
        <w:rPr>
          <w:rtl/>
        </w:rPr>
      </w:pPr>
      <w:bookmarkStart w:id="9615" w:name="_ETM_Q42_708850"/>
      <w:bookmarkStart w:id="9616" w:name="_ETM_Q42_708964"/>
      <w:bookmarkEnd w:id="9615"/>
      <w:bookmarkEnd w:id="9616"/>
    </w:p>
    <w:p w:rsidR="00C043E7" w:rsidRDefault="00C043E7" w:rsidP="007444F3">
      <w:pPr>
        <w:rPr>
          <w:rtl/>
        </w:rPr>
      </w:pPr>
      <w:bookmarkStart w:id="9617" w:name="_ETM_Q42_709007"/>
      <w:bookmarkEnd w:id="9617"/>
      <w:r>
        <w:rPr>
          <w:rFonts w:hint="cs"/>
          <w:rtl/>
        </w:rPr>
        <w:t xml:space="preserve">אנחנו </w:t>
      </w:r>
      <w:r>
        <w:rPr>
          <w:rtl/>
        </w:rPr>
        <w:t xml:space="preserve">נעבור ברשותכם לבקשות הדיבור. </w:t>
      </w:r>
      <w:bookmarkStart w:id="9618" w:name="_ETM_Q42_713010"/>
      <w:bookmarkEnd w:id="9618"/>
      <w:r>
        <w:rPr>
          <w:rtl/>
        </w:rPr>
        <w:t xml:space="preserve">חבר הכנסת </w:t>
      </w:r>
      <w:bookmarkStart w:id="9619" w:name="_ETM_Q42_717506"/>
      <w:bookmarkEnd w:id="9619"/>
      <w:r>
        <w:rPr>
          <w:rtl/>
        </w:rPr>
        <w:t xml:space="preserve">אלון שוסטר נמצא כאן והוא ברשות דיבור. אני מבקש לאפשר </w:t>
      </w:r>
      <w:bookmarkStart w:id="9620" w:name="_ETM_Q42_722003"/>
      <w:bookmarkEnd w:id="9620"/>
      <w:r>
        <w:rPr>
          <w:rtl/>
        </w:rPr>
        <w:t>לו לעשות זאת.</w:t>
      </w:r>
      <w:r>
        <w:rPr>
          <w:rFonts w:hint="cs"/>
          <w:rtl/>
        </w:rPr>
        <w:t xml:space="preserve"> </w:t>
      </w:r>
      <w:bookmarkStart w:id="9621" w:name="_ETM_Q42_726937"/>
      <w:bookmarkStart w:id="9622" w:name="_ETM_Q42_726989"/>
      <w:bookmarkStart w:id="9623" w:name="_ETM_Q42_732969"/>
      <w:bookmarkEnd w:id="9621"/>
      <w:bookmarkEnd w:id="9622"/>
      <w:bookmarkEnd w:id="9623"/>
      <w:r>
        <w:rPr>
          <w:rFonts w:hint="cs"/>
          <w:rtl/>
        </w:rPr>
        <w:t>ה</w:t>
      </w:r>
      <w:r>
        <w:rPr>
          <w:rtl/>
        </w:rPr>
        <w:t xml:space="preserve">רשימה ארוכה, הם רק לא נמצאים כאן. </w:t>
      </w:r>
      <w:bookmarkStart w:id="9624" w:name="_ETM_Q42_739809"/>
      <w:bookmarkEnd w:id="9624"/>
      <w:r>
        <w:rPr>
          <w:rtl/>
        </w:rPr>
        <w:t>חמש דקות לרשותך, בבקשה.</w:t>
      </w:r>
    </w:p>
    <w:p w:rsidR="00C043E7" w:rsidRDefault="00C043E7" w:rsidP="007444F3">
      <w:pPr>
        <w:rPr>
          <w:rtl/>
        </w:rPr>
      </w:pPr>
      <w:r>
        <w:rPr>
          <w:rtl/>
        </w:rPr>
        <w:t xml:space="preserve"> </w:t>
      </w:r>
    </w:p>
    <w:p w:rsidR="00C043E7" w:rsidRDefault="00C043E7" w:rsidP="007444F3">
      <w:pPr>
        <w:pStyle w:val="a4"/>
        <w:keepNext/>
        <w:rPr>
          <w:rtl/>
        </w:rPr>
      </w:pPr>
      <w:bookmarkStart w:id="9625" w:name="ET_speaker_6144_1"/>
      <w:r w:rsidRPr="004B1F67">
        <w:rPr>
          <w:rStyle w:val="TagStyle"/>
          <w:rtl/>
        </w:rPr>
        <w:t xml:space="preserve">&lt;&lt; דובר &gt;&gt; </w:t>
      </w:r>
      <w:bookmarkStart w:id="9626" w:name="_Toc218602110"/>
      <w:r>
        <w:rPr>
          <w:rtl/>
        </w:rPr>
        <w:t>אלון שוסטר (כחול לבן – המחנה הממלכתי):</w:t>
      </w:r>
      <w:bookmarkEnd w:id="9626"/>
      <w:r w:rsidRPr="004B1F67">
        <w:rPr>
          <w:rStyle w:val="TagStyle"/>
          <w:rtl/>
        </w:rPr>
        <w:t xml:space="preserve"> &lt;&lt; דובר &gt;&gt;</w:t>
      </w:r>
      <w:r>
        <w:rPr>
          <w:rtl/>
        </w:rPr>
        <w:t xml:space="preserve">   </w:t>
      </w:r>
      <w:bookmarkEnd w:id="9625"/>
    </w:p>
    <w:p w:rsidR="00C043E7" w:rsidRDefault="00C043E7" w:rsidP="001914C1">
      <w:pPr>
        <w:rPr>
          <w:rtl/>
        </w:rPr>
      </w:pPr>
    </w:p>
    <w:p w:rsidR="00C043E7" w:rsidRDefault="00C043E7" w:rsidP="007444F3">
      <w:pPr>
        <w:rPr>
          <w:rtl/>
        </w:rPr>
      </w:pPr>
      <w:bookmarkStart w:id="9627" w:name="_ETM_Q43_180000"/>
      <w:bookmarkEnd w:id="9627"/>
      <w:r>
        <w:rPr>
          <w:rFonts w:hint="cs"/>
          <w:rtl/>
        </w:rPr>
        <w:t xml:space="preserve">תודה רבה, אדוני היושב-ראש. חברי וחברות הכנסת, </w:t>
      </w:r>
      <w:bookmarkStart w:id="9628" w:name="_ETM_Q43_143862"/>
      <w:bookmarkEnd w:id="9628"/>
      <w:r>
        <w:rPr>
          <w:rFonts w:hint="cs"/>
          <w:rtl/>
        </w:rPr>
        <w:t xml:space="preserve">השר, שרים, היום היה יום חשוב לחקלאות הישראלית, לחקלאים. בבוקר, </w:t>
      </w:r>
      <w:bookmarkStart w:id="9629" w:name="_ETM_Q43_157024"/>
      <w:bookmarkEnd w:id="9629"/>
      <w:r>
        <w:rPr>
          <w:rFonts w:hint="cs"/>
          <w:rtl/>
        </w:rPr>
        <w:t xml:space="preserve">ברחבי הארץ, החקלאים </w:t>
      </w:r>
      <w:r>
        <w:rPr>
          <w:rFonts w:hint="eastAsia"/>
          <w:rtl/>
        </w:rPr>
        <w:t xml:space="preserve">– </w:t>
      </w:r>
      <w:r>
        <w:rPr>
          <w:rFonts w:hint="cs"/>
          <w:rtl/>
        </w:rPr>
        <w:t>לא רק הרפתנים יצרני החלב</w:t>
      </w:r>
      <w:bookmarkStart w:id="9630" w:name="_ETM_Q43_163466"/>
      <w:bookmarkEnd w:id="9630"/>
      <w:r>
        <w:rPr>
          <w:rFonts w:hint="cs"/>
          <w:rtl/>
        </w:rPr>
        <w:t xml:space="preserve"> אלא ענפי העובדים וענפי החקלאות, כולם הצטרפו כדי לומר מה </w:t>
      </w:r>
      <w:bookmarkStart w:id="9631" w:name="_ETM_Q43_174434"/>
      <w:bookmarkEnd w:id="9631"/>
      <w:r>
        <w:rPr>
          <w:rFonts w:hint="cs"/>
          <w:rtl/>
        </w:rPr>
        <w:t xml:space="preserve">דעתנו על הרפורמה, אם תרצו בהקשרים שדיברנו בהם </w:t>
      </w:r>
      <w:bookmarkStart w:id="9632" w:name="_ETM_Q43_180754"/>
      <w:bookmarkEnd w:id="9632"/>
      <w:r>
        <w:rPr>
          <w:rFonts w:hint="cs"/>
          <w:rtl/>
        </w:rPr>
        <w:t>אך עתה "</w:t>
      </w:r>
      <w:r>
        <w:rPr>
          <w:rtl/>
        </w:rPr>
        <w:t>ההפיכה המקצועית</w:t>
      </w:r>
      <w:r>
        <w:rPr>
          <w:rFonts w:hint="cs"/>
          <w:rtl/>
        </w:rPr>
        <w:t>"</w:t>
      </w:r>
      <w:r>
        <w:rPr>
          <w:rtl/>
        </w:rPr>
        <w:t xml:space="preserve">, נקרא לה, בהקשר </w:t>
      </w:r>
      <w:r>
        <w:rPr>
          <w:rFonts w:hint="cs"/>
          <w:rtl/>
        </w:rPr>
        <w:t>ש</w:t>
      </w:r>
      <w:r>
        <w:rPr>
          <w:rtl/>
        </w:rPr>
        <w:t>ל</w:t>
      </w:r>
      <w:r>
        <w:rPr>
          <w:rFonts w:hint="cs"/>
          <w:rtl/>
        </w:rPr>
        <w:t xml:space="preserve"> ה</w:t>
      </w:r>
      <w:r>
        <w:rPr>
          <w:rtl/>
        </w:rPr>
        <w:t xml:space="preserve">חלב מבית </w:t>
      </w:r>
      <w:bookmarkStart w:id="9633" w:name="_ETM_Q43_187976"/>
      <w:bookmarkEnd w:id="9633"/>
      <w:r>
        <w:rPr>
          <w:rtl/>
        </w:rPr>
        <w:t>המדרש של משרד האוצר</w:t>
      </w:r>
      <w:r>
        <w:rPr>
          <w:rFonts w:hint="cs"/>
          <w:rtl/>
        </w:rPr>
        <w:t>.</w:t>
      </w:r>
      <w:r>
        <w:rPr>
          <w:rtl/>
        </w:rPr>
        <w:t xml:space="preserve"> </w:t>
      </w:r>
      <w:bookmarkStart w:id="9634" w:name="_ETM_Q43_194417"/>
      <w:bookmarkEnd w:id="9634"/>
      <w:r>
        <w:rPr>
          <w:rtl/>
        </w:rPr>
        <w:t>בצ</w:t>
      </w:r>
      <w:r>
        <w:rPr>
          <w:rFonts w:hint="cs"/>
          <w:rtl/>
        </w:rPr>
        <w:t>ו</w:t>
      </w:r>
      <w:r>
        <w:rPr>
          <w:rtl/>
        </w:rPr>
        <w:t>הריים התקיים מאבק ראוי בראשות יושב</w:t>
      </w:r>
      <w:bookmarkStart w:id="9635" w:name="_ETM_Q43_195953"/>
      <w:bookmarkEnd w:id="9635"/>
      <w:r>
        <w:rPr>
          <w:rFonts w:hint="cs"/>
          <w:rtl/>
        </w:rPr>
        <w:t>-</w:t>
      </w:r>
      <w:r>
        <w:rPr>
          <w:rtl/>
        </w:rPr>
        <w:t>ראש ועדת הכספים, עם קווים דומים, קווים דומים</w:t>
      </w:r>
      <w:r>
        <w:rPr>
          <w:rFonts w:hint="cs"/>
          <w:rtl/>
        </w:rPr>
        <w:t>,</w:t>
      </w:r>
      <w:r>
        <w:rPr>
          <w:rtl/>
        </w:rPr>
        <w:t xml:space="preserve"> </w:t>
      </w:r>
      <w:bookmarkStart w:id="9636" w:name="_ETM_Q43_204239"/>
      <w:bookmarkEnd w:id="9636"/>
      <w:r>
        <w:rPr>
          <w:rFonts w:hint="cs"/>
          <w:rtl/>
        </w:rPr>
        <w:t>ו</w:t>
      </w:r>
      <w:r>
        <w:rPr>
          <w:rtl/>
        </w:rPr>
        <w:t xml:space="preserve">אנחנו מזהים גם בצמתים, גם בוועדה, </w:t>
      </w:r>
      <w:bookmarkStart w:id="9637" w:name="_ETM_Q43_211559"/>
      <w:bookmarkEnd w:id="9637"/>
      <w:r>
        <w:rPr>
          <w:rtl/>
        </w:rPr>
        <w:t>שכם אל שכם</w:t>
      </w:r>
      <w:r>
        <w:rPr>
          <w:rFonts w:hint="cs"/>
          <w:rtl/>
        </w:rPr>
        <w:t>,</w:t>
      </w:r>
      <w:r>
        <w:rPr>
          <w:rtl/>
        </w:rPr>
        <w:t xml:space="preserve"> </w:t>
      </w:r>
      <w:bookmarkStart w:id="9638" w:name="_ETM_Q43_213659"/>
      <w:bookmarkEnd w:id="9638"/>
      <w:r>
        <w:rPr>
          <w:rtl/>
        </w:rPr>
        <w:t>דתיים וחילונים</w:t>
      </w:r>
      <w:r>
        <w:rPr>
          <w:rFonts w:hint="cs"/>
          <w:rtl/>
        </w:rPr>
        <w:t>,</w:t>
      </w:r>
      <w:r>
        <w:rPr>
          <w:rtl/>
        </w:rPr>
        <w:t xml:space="preserve"> </w:t>
      </w:r>
      <w:bookmarkStart w:id="9639" w:name="_ETM_Q43_216080"/>
      <w:bookmarkEnd w:id="9639"/>
      <w:r>
        <w:rPr>
          <w:rtl/>
        </w:rPr>
        <w:t xml:space="preserve">ימין ושמאל, צפון ודרום, קיבוצים, מושבים, מושבות, דרוזים, מוסלמים </w:t>
      </w:r>
      <w:bookmarkStart w:id="9640" w:name="_ETM_Q43_226029"/>
      <w:bookmarkEnd w:id="9640"/>
      <w:r>
        <w:rPr>
          <w:rtl/>
        </w:rPr>
        <w:t xml:space="preserve">ויהודים </w:t>
      </w:r>
      <w:bookmarkStart w:id="9641" w:name="_ETM_Q43_228418"/>
      <w:bookmarkEnd w:id="9641"/>
      <w:r>
        <w:rPr>
          <w:rtl/>
        </w:rPr>
        <w:t xml:space="preserve">פועלים ביחד </w:t>
      </w:r>
      <w:r>
        <w:rPr>
          <w:rFonts w:hint="cs"/>
          <w:rtl/>
        </w:rPr>
        <w:t xml:space="preserve">– </w:t>
      </w:r>
      <w:r>
        <w:rPr>
          <w:rtl/>
        </w:rPr>
        <w:t xml:space="preserve">פועלים ביחד משום שהם חושבים בצורה דומה בהקשר </w:t>
      </w:r>
      <w:bookmarkStart w:id="9642" w:name="_ETM_Q43_235949"/>
      <w:bookmarkEnd w:id="9642"/>
      <w:r>
        <w:rPr>
          <w:rtl/>
        </w:rPr>
        <w:t>הזה</w:t>
      </w:r>
      <w:r>
        <w:rPr>
          <w:rFonts w:hint="cs"/>
          <w:rtl/>
        </w:rPr>
        <w:t>.</w:t>
      </w:r>
    </w:p>
    <w:p w:rsidR="00C043E7" w:rsidRDefault="00C043E7" w:rsidP="007444F3">
      <w:pPr>
        <w:rPr>
          <w:rtl/>
        </w:rPr>
      </w:pPr>
      <w:bookmarkStart w:id="9643" w:name="_ETM_Q43_241051"/>
      <w:bookmarkStart w:id="9644" w:name="_ETM_Q43_241138"/>
      <w:bookmarkEnd w:id="9643"/>
      <w:bookmarkEnd w:id="9644"/>
    </w:p>
    <w:p w:rsidR="00C043E7" w:rsidRDefault="00C043E7" w:rsidP="007444F3">
      <w:pPr>
        <w:rPr>
          <w:rtl/>
        </w:rPr>
      </w:pPr>
      <w:bookmarkStart w:id="9645" w:name="_ETM_Q43_241266"/>
      <w:bookmarkStart w:id="9646" w:name="_ETM_Q43_241362"/>
      <w:bookmarkEnd w:id="9645"/>
      <w:bookmarkEnd w:id="9646"/>
      <w:r>
        <w:rPr>
          <w:rtl/>
        </w:rPr>
        <w:t>יש לנו פערים עצומים שדיברנו בהם ועוד נדבר בהם</w:t>
      </w:r>
      <w:r>
        <w:rPr>
          <w:rFonts w:hint="cs"/>
          <w:rtl/>
        </w:rPr>
        <w:t>,</w:t>
      </w:r>
      <w:r>
        <w:rPr>
          <w:rtl/>
        </w:rPr>
        <w:t xml:space="preserve"> </w:t>
      </w:r>
      <w:bookmarkStart w:id="9647" w:name="_ETM_Q43_244337"/>
      <w:bookmarkEnd w:id="9647"/>
      <w:r>
        <w:rPr>
          <w:rtl/>
        </w:rPr>
        <w:t xml:space="preserve">אבל אם יש דבר שעלינו להוקיר ולחזק, זה את אותם </w:t>
      </w:r>
      <w:bookmarkStart w:id="9648" w:name="_ETM_Q43_251154"/>
      <w:bookmarkEnd w:id="9648"/>
      <w:r>
        <w:rPr>
          <w:rtl/>
        </w:rPr>
        <w:t xml:space="preserve">מאבקים </w:t>
      </w:r>
      <w:proofErr w:type="spellStart"/>
      <w:r>
        <w:rPr>
          <w:rtl/>
        </w:rPr>
        <w:t>חוצי</w:t>
      </w:r>
      <w:proofErr w:type="spellEnd"/>
      <w:r>
        <w:rPr>
          <w:rFonts w:hint="cs"/>
          <w:rtl/>
        </w:rPr>
        <w:t>-</w:t>
      </w:r>
      <w:r>
        <w:rPr>
          <w:rtl/>
        </w:rPr>
        <w:t>מחנות שבהם אנחנו משתפים פעולה</w:t>
      </w:r>
      <w:r>
        <w:rPr>
          <w:rFonts w:hint="cs"/>
          <w:rtl/>
        </w:rPr>
        <w:t>.</w:t>
      </w:r>
      <w:r>
        <w:rPr>
          <w:rtl/>
        </w:rPr>
        <w:t xml:space="preserve"> הכנס</w:t>
      </w:r>
      <w:r>
        <w:rPr>
          <w:rFonts w:hint="cs"/>
          <w:rtl/>
        </w:rPr>
        <w:t>ת</w:t>
      </w:r>
      <w:r>
        <w:rPr>
          <w:rtl/>
        </w:rPr>
        <w:t xml:space="preserve"> </w:t>
      </w:r>
      <w:bookmarkStart w:id="9649" w:name="_ETM_Q43_258239"/>
      <w:bookmarkEnd w:id="9649"/>
      <w:r>
        <w:rPr>
          <w:rtl/>
        </w:rPr>
        <w:t>הז</w:t>
      </w:r>
      <w:r>
        <w:rPr>
          <w:rFonts w:hint="cs"/>
          <w:rtl/>
        </w:rPr>
        <w:t>את</w:t>
      </w:r>
      <w:r>
        <w:rPr>
          <w:rtl/>
        </w:rPr>
        <w:t>, כפי שבא</w:t>
      </w:r>
      <w:r>
        <w:rPr>
          <w:rFonts w:hint="cs"/>
          <w:rtl/>
        </w:rPr>
        <w:t>ה</w:t>
      </w:r>
      <w:r>
        <w:rPr>
          <w:rtl/>
        </w:rPr>
        <w:t xml:space="preserve"> לידי ביטוי בוועדת הכספים</w:t>
      </w:r>
      <w:r>
        <w:rPr>
          <w:rFonts w:hint="cs"/>
          <w:rtl/>
        </w:rPr>
        <w:t xml:space="preserve"> </w:t>
      </w:r>
      <w:r>
        <w:rPr>
          <w:rFonts w:hint="eastAsia"/>
          <w:rtl/>
        </w:rPr>
        <w:t>–</w:t>
      </w:r>
      <w:r>
        <w:rPr>
          <w:rtl/>
        </w:rPr>
        <w:t xml:space="preserve"> ואם יהיה צורך, </w:t>
      </w:r>
      <w:bookmarkStart w:id="9650" w:name="_ETM_Q43_263699"/>
      <w:bookmarkEnd w:id="9650"/>
      <w:r>
        <w:rPr>
          <w:rtl/>
        </w:rPr>
        <w:t xml:space="preserve">ייתכן </w:t>
      </w:r>
      <w:r>
        <w:rPr>
          <w:rFonts w:hint="cs"/>
          <w:rtl/>
        </w:rPr>
        <w:t>ש</w:t>
      </w:r>
      <w:r>
        <w:rPr>
          <w:rtl/>
        </w:rPr>
        <w:t>גם המליאה תצטרך לה</w:t>
      </w:r>
      <w:r>
        <w:rPr>
          <w:rFonts w:hint="cs"/>
          <w:rtl/>
        </w:rPr>
        <w:t>גיד</w:t>
      </w:r>
      <w:r>
        <w:rPr>
          <w:rtl/>
        </w:rPr>
        <w:t xml:space="preserve"> </w:t>
      </w:r>
      <w:r>
        <w:rPr>
          <w:rFonts w:hint="cs"/>
          <w:rtl/>
        </w:rPr>
        <w:t xml:space="preserve">את </w:t>
      </w:r>
      <w:r>
        <w:rPr>
          <w:rtl/>
        </w:rPr>
        <w:t>ד</w:t>
      </w:r>
      <w:r>
        <w:rPr>
          <w:rFonts w:hint="cs"/>
          <w:rtl/>
        </w:rPr>
        <w:t>עת</w:t>
      </w:r>
      <w:r>
        <w:rPr>
          <w:rtl/>
        </w:rPr>
        <w:t>ה</w:t>
      </w:r>
      <w:r>
        <w:rPr>
          <w:rFonts w:hint="cs"/>
          <w:rtl/>
        </w:rPr>
        <w:t xml:space="preserve"> </w:t>
      </w:r>
      <w:r>
        <w:rPr>
          <w:rFonts w:hint="eastAsia"/>
          <w:rtl/>
        </w:rPr>
        <w:t>–</w:t>
      </w:r>
      <w:r>
        <w:rPr>
          <w:rtl/>
        </w:rPr>
        <w:t xml:space="preserve"> עומדת אל מול גחמות </w:t>
      </w:r>
      <w:bookmarkStart w:id="9651" w:name="_ETM_Q43_269159"/>
      <w:bookmarkEnd w:id="9651"/>
      <w:r>
        <w:rPr>
          <w:rtl/>
        </w:rPr>
        <w:t>של שר האוצר ובמקרה הזה של אגף תקציבים</w:t>
      </w:r>
      <w:r>
        <w:rPr>
          <w:rFonts w:hint="cs"/>
          <w:rtl/>
        </w:rPr>
        <w:t>,</w:t>
      </w:r>
      <w:r>
        <w:rPr>
          <w:rtl/>
        </w:rPr>
        <w:t xml:space="preserve"> </w:t>
      </w:r>
      <w:bookmarkStart w:id="9652" w:name="_ETM_Q43_275160"/>
      <w:bookmarkEnd w:id="9652"/>
      <w:proofErr w:type="spellStart"/>
      <w:r>
        <w:rPr>
          <w:rFonts w:hint="cs"/>
          <w:rtl/>
        </w:rPr>
        <w:t>שאיתרע</w:t>
      </w:r>
      <w:proofErr w:type="spellEnd"/>
      <w:r>
        <w:rPr>
          <w:rtl/>
        </w:rPr>
        <w:t xml:space="preserve"> מזלו והם פגשו סיטואציה היסטורית שבה </w:t>
      </w:r>
      <w:r>
        <w:rPr>
          <w:rFonts w:hint="cs"/>
          <w:rtl/>
        </w:rPr>
        <w:t>ה</w:t>
      </w:r>
      <w:r>
        <w:rPr>
          <w:rtl/>
        </w:rPr>
        <w:t>נשיא רב</w:t>
      </w:r>
      <w:r>
        <w:rPr>
          <w:rFonts w:hint="cs"/>
          <w:rtl/>
        </w:rPr>
        <w:t>-</w:t>
      </w:r>
      <w:r>
        <w:rPr>
          <w:rtl/>
        </w:rPr>
        <w:t xml:space="preserve">העוצמה, </w:t>
      </w:r>
      <w:bookmarkStart w:id="9653" w:name="_ETM_Q43_282360"/>
      <w:bookmarkEnd w:id="9653"/>
      <w:r>
        <w:rPr>
          <w:rtl/>
        </w:rPr>
        <w:t>הנשיא טראמפ, הודיע לעולם כולו שמורידים מכסים</w:t>
      </w:r>
      <w:r>
        <w:rPr>
          <w:rFonts w:hint="cs"/>
          <w:rtl/>
        </w:rPr>
        <w:t>,</w:t>
      </w:r>
      <w:r>
        <w:rPr>
          <w:rtl/>
        </w:rPr>
        <w:t xml:space="preserve"> אחרת, אחרת </w:t>
      </w:r>
      <w:proofErr w:type="spellStart"/>
      <w:r>
        <w:rPr>
          <w:rtl/>
        </w:rPr>
        <w:t>יבול</w:t>
      </w:r>
      <w:r>
        <w:rPr>
          <w:rFonts w:hint="cs"/>
          <w:rtl/>
        </w:rPr>
        <w:t>ע</w:t>
      </w:r>
      <w:proofErr w:type="spellEnd"/>
      <w:r>
        <w:rPr>
          <w:rtl/>
        </w:rPr>
        <w:t xml:space="preserve"> </w:t>
      </w:r>
      <w:bookmarkStart w:id="9654" w:name="_ETM_Q43_289560"/>
      <w:bookmarkEnd w:id="9654"/>
      <w:r>
        <w:rPr>
          <w:rtl/>
        </w:rPr>
        <w:t>לכולם</w:t>
      </w:r>
      <w:r>
        <w:rPr>
          <w:rFonts w:hint="cs"/>
          <w:rtl/>
        </w:rPr>
        <w:t>.</w:t>
      </w:r>
      <w:r>
        <w:rPr>
          <w:rtl/>
        </w:rPr>
        <w:t xml:space="preserve"> </w:t>
      </w:r>
      <w:bookmarkStart w:id="9655" w:name="_ETM_Q43_297370"/>
      <w:bookmarkEnd w:id="9655"/>
    </w:p>
    <w:p w:rsidR="00C043E7" w:rsidRDefault="00C043E7" w:rsidP="007444F3">
      <w:pPr>
        <w:rPr>
          <w:rtl/>
        </w:rPr>
      </w:pPr>
    </w:p>
    <w:p w:rsidR="00C043E7" w:rsidRDefault="00C043E7" w:rsidP="007444F3">
      <w:pPr>
        <w:rPr>
          <w:rtl/>
        </w:rPr>
      </w:pPr>
      <w:r>
        <w:rPr>
          <w:rtl/>
        </w:rPr>
        <w:t>ישראל</w:t>
      </w:r>
      <w:r>
        <w:rPr>
          <w:rFonts w:hint="cs"/>
          <w:rtl/>
        </w:rPr>
        <w:t>,</w:t>
      </w:r>
      <w:r>
        <w:rPr>
          <w:rtl/>
        </w:rPr>
        <w:t xml:space="preserve"> כמו מדינות רבות אחרות, עשתה מה שעשתה, שיפרה במקום </w:t>
      </w:r>
      <w:bookmarkStart w:id="9656" w:name="_ETM_Q43_302894"/>
      <w:bookmarkEnd w:id="9656"/>
      <w:r>
        <w:rPr>
          <w:rtl/>
        </w:rPr>
        <w:t>שהיא יכלה לשפר, אבל בסוף הר</w:t>
      </w:r>
      <w:r>
        <w:rPr>
          <w:rFonts w:hint="cs"/>
          <w:rtl/>
        </w:rPr>
        <w:t>כ</w:t>
      </w:r>
      <w:r>
        <w:rPr>
          <w:rtl/>
        </w:rPr>
        <w:t>ינה ראש</w:t>
      </w:r>
      <w:r>
        <w:rPr>
          <w:rFonts w:hint="cs"/>
          <w:rtl/>
        </w:rPr>
        <w:t>.</w:t>
      </w:r>
      <w:r>
        <w:rPr>
          <w:rtl/>
        </w:rPr>
        <w:t xml:space="preserve"> רק דבר אחד </w:t>
      </w:r>
      <w:bookmarkStart w:id="9657" w:name="_ETM_Q43_309330"/>
      <w:bookmarkEnd w:id="9657"/>
      <w:r>
        <w:rPr>
          <w:rtl/>
        </w:rPr>
        <w:t>לא היה נכון לעשות</w:t>
      </w:r>
      <w:r>
        <w:rPr>
          <w:rFonts w:hint="cs"/>
          <w:rtl/>
        </w:rPr>
        <w:t>:</w:t>
      </w:r>
      <w:r>
        <w:rPr>
          <w:rtl/>
        </w:rPr>
        <w:t xml:space="preserve"> מה שמותר לעשות למדינה </w:t>
      </w:r>
      <w:r>
        <w:rPr>
          <w:rFonts w:hint="cs"/>
          <w:rtl/>
        </w:rPr>
        <w:t>ש</w:t>
      </w:r>
      <w:r>
        <w:rPr>
          <w:rtl/>
        </w:rPr>
        <w:t>חפצ</w:t>
      </w:r>
      <w:r>
        <w:rPr>
          <w:rFonts w:hint="cs"/>
          <w:rtl/>
        </w:rPr>
        <w:t>ת</w:t>
      </w:r>
      <w:r>
        <w:rPr>
          <w:rtl/>
        </w:rPr>
        <w:t xml:space="preserve"> חיים </w:t>
      </w:r>
      <w:bookmarkStart w:id="9658" w:name="_ETM_Q43_315002"/>
      <w:bookmarkEnd w:id="9658"/>
      <w:r>
        <w:rPr>
          <w:rtl/>
        </w:rPr>
        <w:t xml:space="preserve">ורוצה לשמור על יחסים אסטרטגיים עם מעצמה כל כך חשובה </w:t>
      </w:r>
      <w:bookmarkStart w:id="9659" w:name="_ETM_Q43_320675"/>
      <w:bookmarkEnd w:id="9659"/>
      <w:r>
        <w:rPr>
          <w:rtl/>
        </w:rPr>
        <w:t>לנו</w:t>
      </w:r>
      <w:r>
        <w:rPr>
          <w:rFonts w:hint="cs"/>
          <w:rtl/>
        </w:rPr>
        <w:t xml:space="preserve">, </w:t>
      </w:r>
      <w:r>
        <w:rPr>
          <w:rtl/>
        </w:rPr>
        <w:t>מר</w:t>
      </w:r>
      <w:r>
        <w:rPr>
          <w:rFonts w:hint="cs"/>
          <w:rtl/>
        </w:rPr>
        <w:t>כ</w:t>
      </w:r>
      <w:r>
        <w:rPr>
          <w:rtl/>
        </w:rPr>
        <w:t xml:space="preserve">ינה ראש ומבינה שצריכה לפתוח את שעריה בפני יבוא </w:t>
      </w:r>
      <w:bookmarkStart w:id="9660" w:name="_ETM_Q43_326347"/>
      <w:bookmarkEnd w:id="9660"/>
      <w:r>
        <w:rPr>
          <w:rtl/>
        </w:rPr>
        <w:t xml:space="preserve">ללא מכס, היא לא יכולה להרכין ראש </w:t>
      </w:r>
      <w:bookmarkStart w:id="9661" w:name="_ETM_Q43_332740"/>
      <w:bookmarkEnd w:id="9661"/>
      <w:r>
        <w:rPr>
          <w:rtl/>
        </w:rPr>
        <w:t xml:space="preserve">בפני גחמות האוצר ושר האוצר. </w:t>
      </w:r>
    </w:p>
    <w:p w:rsidR="00C043E7" w:rsidRDefault="00C043E7" w:rsidP="007444F3">
      <w:pPr>
        <w:rPr>
          <w:rtl/>
        </w:rPr>
      </w:pPr>
      <w:bookmarkStart w:id="9662" w:name="_ETM_Q43_336296"/>
      <w:bookmarkStart w:id="9663" w:name="_ETM_Q43_336345"/>
      <w:bookmarkStart w:id="9664" w:name="_ETM_Q43_336487"/>
      <w:bookmarkEnd w:id="9662"/>
      <w:bookmarkEnd w:id="9663"/>
      <w:bookmarkEnd w:id="9664"/>
    </w:p>
    <w:p w:rsidR="00C043E7" w:rsidRDefault="00C043E7" w:rsidP="007444F3">
      <w:pPr>
        <w:rPr>
          <w:rtl/>
        </w:rPr>
      </w:pPr>
      <w:bookmarkStart w:id="9665" w:name="_ETM_Q43_336531"/>
      <w:bookmarkEnd w:id="9665"/>
      <w:r>
        <w:rPr>
          <w:rtl/>
        </w:rPr>
        <w:t xml:space="preserve">אני רוצה לומר לכם, ראש </w:t>
      </w:r>
      <w:bookmarkStart w:id="9666" w:name="_ETM_Q43_337513"/>
      <w:bookmarkEnd w:id="9666"/>
      <w:r>
        <w:rPr>
          <w:rtl/>
        </w:rPr>
        <w:t>הממשלה כינס את השרים הרלוונטיים, שר הכלכלה</w:t>
      </w:r>
      <w:r>
        <w:rPr>
          <w:rFonts w:hint="cs"/>
          <w:rtl/>
        </w:rPr>
        <w:t>,</w:t>
      </w:r>
      <w:r>
        <w:rPr>
          <w:rtl/>
        </w:rPr>
        <w:t xml:space="preserve"> שנמצא פה, שר </w:t>
      </w:r>
      <w:bookmarkStart w:id="9667" w:name="_ETM_Q43_342286"/>
      <w:bookmarkEnd w:id="9667"/>
      <w:r>
        <w:rPr>
          <w:rtl/>
        </w:rPr>
        <w:t>החקלאות, שר האוצר</w:t>
      </w:r>
      <w:r>
        <w:rPr>
          <w:rFonts w:hint="cs"/>
          <w:rtl/>
        </w:rPr>
        <w:t>,</w:t>
      </w:r>
      <w:r>
        <w:rPr>
          <w:rtl/>
        </w:rPr>
        <w:t xml:space="preserve"> </w:t>
      </w:r>
      <w:bookmarkStart w:id="9668" w:name="_ETM_Q43_347580"/>
      <w:bookmarkEnd w:id="9668"/>
      <w:r>
        <w:rPr>
          <w:rtl/>
        </w:rPr>
        <w:t>והודיע להם לפני למעלה מחצי שנה</w:t>
      </w:r>
      <w:r>
        <w:rPr>
          <w:rFonts w:hint="cs"/>
          <w:rtl/>
        </w:rPr>
        <w:t>:</w:t>
      </w:r>
      <w:r>
        <w:rPr>
          <w:rtl/>
        </w:rPr>
        <w:t xml:space="preserve"> </w:t>
      </w:r>
      <w:bookmarkStart w:id="9669" w:name="_ETM_Q43_352270"/>
      <w:bookmarkEnd w:id="9669"/>
      <w:r>
        <w:rPr>
          <w:rtl/>
        </w:rPr>
        <w:t>אנחנו</w:t>
      </w:r>
      <w:r>
        <w:rPr>
          <w:rFonts w:hint="cs"/>
          <w:rtl/>
        </w:rPr>
        <w:t>,</w:t>
      </w:r>
      <w:r>
        <w:rPr>
          <w:rtl/>
        </w:rPr>
        <w:t xml:space="preserve"> לא תהיה לנו ברירה אלא לפתוח את ענפי החקלאות </w:t>
      </w:r>
      <w:bookmarkStart w:id="9670" w:name="_ETM_Q43_357023"/>
      <w:bookmarkEnd w:id="9670"/>
      <w:r>
        <w:rPr>
          <w:rtl/>
        </w:rPr>
        <w:t>כולם</w:t>
      </w:r>
      <w:r>
        <w:rPr>
          <w:rFonts w:hint="cs"/>
          <w:rtl/>
        </w:rPr>
        <w:t>,</w:t>
      </w:r>
      <w:r>
        <w:rPr>
          <w:rtl/>
        </w:rPr>
        <w:t xml:space="preserve"> שהיו עד עכשיו מוגנים, מוגנים בהסכם סדור עם ארצות </w:t>
      </w:r>
      <w:bookmarkStart w:id="9671" w:name="_ETM_Q43_361777"/>
      <w:bookmarkEnd w:id="9671"/>
      <w:r>
        <w:rPr>
          <w:rtl/>
        </w:rPr>
        <w:t>הברית</w:t>
      </w:r>
      <w:r>
        <w:rPr>
          <w:rFonts w:hint="cs"/>
          <w:rtl/>
        </w:rPr>
        <w:t>.</w:t>
      </w:r>
      <w:r>
        <w:rPr>
          <w:rtl/>
        </w:rPr>
        <w:t xml:space="preserve"> נצטרך לפתוח. אבל אל מול זה, אנחנו נעשה </w:t>
      </w:r>
      <w:r>
        <w:rPr>
          <w:rFonts w:hint="cs"/>
          <w:rtl/>
        </w:rPr>
        <w:t xml:space="preserve">– </w:t>
      </w:r>
      <w:r>
        <w:rPr>
          <w:rtl/>
        </w:rPr>
        <w:t xml:space="preserve">ככה </w:t>
      </w:r>
      <w:bookmarkStart w:id="9672" w:name="_ETM_Q43_366531"/>
      <w:bookmarkEnd w:id="9672"/>
      <w:r>
        <w:rPr>
          <w:rtl/>
        </w:rPr>
        <w:t xml:space="preserve">אמר ראש הממשלה, בצדק רב </w:t>
      </w:r>
      <w:r>
        <w:rPr>
          <w:rFonts w:hint="cs"/>
          <w:rtl/>
        </w:rPr>
        <w:t xml:space="preserve">– </w:t>
      </w:r>
      <w:r>
        <w:rPr>
          <w:rtl/>
        </w:rPr>
        <w:t xml:space="preserve">נעשה את מה </w:t>
      </w:r>
      <w:proofErr w:type="spellStart"/>
      <w:r>
        <w:rPr>
          <w:rtl/>
        </w:rPr>
        <w:t>שטראמפ</w:t>
      </w:r>
      <w:proofErr w:type="spellEnd"/>
      <w:r>
        <w:rPr>
          <w:rtl/>
        </w:rPr>
        <w:t xml:space="preserve"> היה </w:t>
      </w:r>
      <w:bookmarkStart w:id="9673" w:name="_ETM_Q43_371285"/>
      <w:bookmarkEnd w:id="9673"/>
      <w:r>
        <w:rPr>
          <w:rtl/>
        </w:rPr>
        <w:t>עושה במצב דומה</w:t>
      </w:r>
      <w:r>
        <w:rPr>
          <w:rFonts w:hint="cs"/>
          <w:rtl/>
        </w:rPr>
        <w:t>,</w:t>
      </w:r>
      <w:r>
        <w:rPr>
          <w:rtl/>
        </w:rPr>
        <w:t xml:space="preserve"> וזה מחזקים בתמיכות ישירות </w:t>
      </w:r>
      <w:bookmarkStart w:id="9674" w:name="_ETM_Q43_376270"/>
      <w:bookmarkEnd w:id="9674"/>
      <w:r>
        <w:rPr>
          <w:rtl/>
        </w:rPr>
        <w:t xml:space="preserve">את החקלאות, את המחקר ואת הפיתוח, בהקשרים אחרים, את המחלבות, </w:t>
      </w:r>
      <w:bookmarkStart w:id="9675" w:name="_ETM_Q43_381969"/>
      <w:bookmarkEnd w:id="9675"/>
      <w:r>
        <w:rPr>
          <w:rtl/>
        </w:rPr>
        <w:t>מחזקים את התוצרת המקומית שלנו, כחול</w:t>
      </w:r>
      <w:r>
        <w:rPr>
          <w:rFonts w:hint="cs"/>
          <w:rtl/>
        </w:rPr>
        <w:t>-</w:t>
      </w:r>
      <w:r>
        <w:rPr>
          <w:rtl/>
        </w:rPr>
        <w:t>לבן, ישראלית</w:t>
      </w:r>
      <w:r>
        <w:rPr>
          <w:rFonts w:hint="cs"/>
          <w:rtl/>
        </w:rPr>
        <w:t>.</w:t>
      </w:r>
      <w:r>
        <w:rPr>
          <w:rtl/>
        </w:rPr>
        <w:t xml:space="preserve"> </w:t>
      </w:r>
      <w:bookmarkStart w:id="9676" w:name="_ETM_Q43_388460"/>
      <w:bookmarkEnd w:id="9676"/>
      <w:r>
        <w:rPr>
          <w:rtl/>
        </w:rPr>
        <w:t xml:space="preserve">זה מה שצריך לעשות כאשר אין ברירה ופותחים את השוק </w:t>
      </w:r>
      <w:bookmarkStart w:id="9677" w:name="_ETM_Q43_394418"/>
      <w:bookmarkEnd w:id="9677"/>
      <w:r>
        <w:rPr>
          <w:rtl/>
        </w:rPr>
        <w:t>שלנו</w:t>
      </w:r>
      <w:r>
        <w:rPr>
          <w:rFonts w:hint="cs"/>
          <w:rtl/>
        </w:rPr>
        <w:t>.</w:t>
      </w:r>
    </w:p>
    <w:p w:rsidR="00C043E7" w:rsidRDefault="00C043E7" w:rsidP="007444F3">
      <w:pPr>
        <w:rPr>
          <w:rtl/>
        </w:rPr>
      </w:pPr>
      <w:bookmarkStart w:id="9678" w:name="_ETM_Q43_394759"/>
      <w:bookmarkStart w:id="9679" w:name="_ETM_Q43_394831"/>
      <w:bookmarkEnd w:id="9678"/>
      <w:bookmarkEnd w:id="9679"/>
    </w:p>
    <w:p w:rsidR="00C043E7" w:rsidRDefault="00C043E7" w:rsidP="007444F3">
      <w:pPr>
        <w:rPr>
          <w:rtl/>
        </w:rPr>
      </w:pPr>
      <w:bookmarkStart w:id="9680" w:name="_ETM_Q43_394927"/>
      <w:bookmarkStart w:id="9681" w:name="_ETM_Q43_394992"/>
      <w:bookmarkEnd w:id="9680"/>
      <w:bookmarkEnd w:id="9681"/>
      <w:r>
        <w:rPr>
          <w:rtl/>
        </w:rPr>
        <w:t>אני מקווה, אני מאוד מקווה, אדוני היושב</w:t>
      </w:r>
      <w:r>
        <w:rPr>
          <w:rFonts w:hint="cs"/>
          <w:rtl/>
        </w:rPr>
        <w:t>-</w:t>
      </w:r>
      <w:r>
        <w:rPr>
          <w:rtl/>
        </w:rPr>
        <w:t xml:space="preserve">ראש, שכוחות </w:t>
      </w:r>
      <w:bookmarkStart w:id="9682" w:name="_ETM_Q43_400376"/>
      <w:bookmarkEnd w:id="9682"/>
      <w:r>
        <w:rPr>
          <w:rtl/>
        </w:rPr>
        <w:t xml:space="preserve">ההיגיון והסולידריות שבאו היום לידי ביטוי בצמתים מצד אחד ובוועדת </w:t>
      </w:r>
      <w:bookmarkStart w:id="9683" w:name="_ETM_Q43_406334"/>
      <w:bookmarkEnd w:id="9683"/>
      <w:r>
        <w:rPr>
          <w:rtl/>
        </w:rPr>
        <w:t xml:space="preserve">הכספים </w:t>
      </w:r>
      <w:r>
        <w:rPr>
          <w:rFonts w:hint="cs"/>
          <w:rtl/>
        </w:rPr>
        <w:t xml:space="preserve">– </w:t>
      </w:r>
      <w:r>
        <w:rPr>
          <w:rtl/>
        </w:rPr>
        <w:t>הזדמנות לומר תודה ליושב</w:t>
      </w:r>
      <w:r>
        <w:rPr>
          <w:rFonts w:hint="cs"/>
          <w:rtl/>
        </w:rPr>
        <w:t>-</w:t>
      </w:r>
      <w:r>
        <w:rPr>
          <w:rtl/>
        </w:rPr>
        <w:t xml:space="preserve">ראש, לחבר הכנסת חנוך </w:t>
      </w:r>
      <w:r>
        <w:rPr>
          <w:rFonts w:hint="cs"/>
          <w:rtl/>
        </w:rPr>
        <w:t xml:space="preserve">מלביצקי, </w:t>
      </w:r>
      <w:bookmarkStart w:id="9684" w:name="_ETM_Q43_412292"/>
      <w:bookmarkEnd w:id="9684"/>
      <w:r>
        <w:rPr>
          <w:rtl/>
        </w:rPr>
        <w:t>על כך שהוא הוביל</w:t>
      </w:r>
      <w:r>
        <w:rPr>
          <w:rFonts w:hint="cs"/>
          <w:rtl/>
        </w:rPr>
        <w:t>,</w:t>
      </w:r>
      <w:r>
        <w:rPr>
          <w:rtl/>
        </w:rPr>
        <w:t xml:space="preserve"> ואחרים, כולם, מהמפלגות כול</w:t>
      </w:r>
      <w:r>
        <w:rPr>
          <w:rFonts w:hint="cs"/>
          <w:rtl/>
        </w:rPr>
        <w:t>ן,</w:t>
      </w:r>
      <w:r>
        <w:rPr>
          <w:rtl/>
        </w:rPr>
        <w:t xml:space="preserve"> </w:t>
      </w:r>
      <w:bookmarkStart w:id="9685" w:name="_ETM_Q43_418509"/>
      <w:bookmarkEnd w:id="9685"/>
      <w:r>
        <w:rPr>
          <w:rFonts w:hint="cs"/>
          <w:rtl/>
        </w:rPr>
        <w:t>מ</w:t>
      </w:r>
      <w:r>
        <w:rPr>
          <w:rtl/>
        </w:rPr>
        <w:t>ה</w:t>
      </w:r>
      <w:r>
        <w:rPr>
          <w:rFonts w:hint="cs"/>
          <w:rtl/>
        </w:rPr>
        <w:t>ס</w:t>
      </w:r>
      <w:r>
        <w:rPr>
          <w:rtl/>
        </w:rPr>
        <w:t>יעות כול</w:t>
      </w:r>
      <w:r>
        <w:rPr>
          <w:rFonts w:hint="cs"/>
          <w:rtl/>
        </w:rPr>
        <w:t>ן,</w:t>
      </w:r>
      <w:r>
        <w:rPr>
          <w:rtl/>
        </w:rPr>
        <w:t xml:space="preserve"> יעמדו מול האידיאולוגיה שמקדשת קידוש טוטלי את השוק </w:t>
      </w:r>
      <w:bookmarkStart w:id="9686" w:name="_ETM_Q43_422366"/>
      <w:bookmarkEnd w:id="9686"/>
      <w:r>
        <w:rPr>
          <w:rtl/>
        </w:rPr>
        <w:t xml:space="preserve">החופשי אל מול ערכים של ביטחון מזון, של התיישבות, של </w:t>
      </w:r>
      <w:bookmarkStart w:id="9687" w:name="_ETM_Q43_426223"/>
      <w:bookmarkEnd w:id="9687"/>
      <w:r>
        <w:rPr>
          <w:rtl/>
        </w:rPr>
        <w:t>מחיר הגון</w:t>
      </w:r>
      <w:r>
        <w:rPr>
          <w:rFonts w:hint="cs"/>
          <w:rtl/>
        </w:rPr>
        <w:t>.</w:t>
      </w:r>
      <w:r>
        <w:rPr>
          <w:rtl/>
        </w:rPr>
        <w:t xml:space="preserve"> </w:t>
      </w:r>
      <w:bookmarkStart w:id="9688" w:name="_ETM_Q43_430320"/>
      <w:bookmarkEnd w:id="9688"/>
      <w:r>
        <w:rPr>
          <w:rtl/>
        </w:rPr>
        <w:t xml:space="preserve">החשיפה האכזרית הזאת של הייצור המקומי בפני שיטפון היבוא, אדוני </w:t>
      </w:r>
      <w:bookmarkStart w:id="9689" w:name="_ETM_Q43_436550"/>
      <w:bookmarkEnd w:id="9689"/>
      <w:r>
        <w:rPr>
          <w:rtl/>
        </w:rPr>
        <w:t>היושב</w:t>
      </w:r>
      <w:r>
        <w:rPr>
          <w:rFonts w:hint="cs"/>
          <w:rtl/>
        </w:rPr>
        <w:t>-</w:t>
      </w:r>
      <w:r>
        <w:rPr>
          <w:rtl/>
        </w:rPr>
        <w:t>ראש</w:t>
      </w:r>
      <w:r>
        <w:rPr>
          <w:rFonts w:hint="cs"/>
          <w:rtl/>
        </w:rPr>
        <w:t xml:space="preserve"> - - </w:t>
      </w:r>
    </w:p>
    <w:p w:rsidR="00C043E7" w:rsidRDefault="00C043E7" w:rsidP="007444F3">
      <w:pPr>
        <w:rPr>
          <w:rtl/>
        </w:rPr>
      </w:pPr>
    </w:p>
    <w:p w:rsidR="00C043E7" w:rsidRDefault="00C043E7" w:rsidP="007444F3">
      <w:pPr>
        <w:pStyle w:val="af6"/>
        <w:keepNext/>
        <w:rPr>
          <w:rtl/>
        </w:rPr>
      </w:pPr>
      <w:bookmarkStart w:id="9690" w:name="ET_yor_6691_2"/>
      <w:r w:rsidRPr="00DE52FF">
        <w:rPr>
          <w:rStyle w:val="TagStyle"/>
          <w:rtl/>
        </w:rPr>
        <w:t xml:space="preserve"> &lt;&lt; יור &gt;&gt; </w:t>
      </w:r>
      <w:r>
        <w:rPr>
          <w:rtl/>
        </w:rPr>
        <w:t>היו"ר אליהו רביבו:</w:t>
      </w:r>
      <w:r w:rsidRPr="00DE52FF">
        <w:rPr>
          <w:rStyle w:val="TagStyle"/>
          <w:rtl/>
        </w:rPr>
        <w:t xml:space="preserve"> &lt;&lt; יור &gt;&gt;</w:t>
      </w:r>
      <w:r>
        <w:rPr>
          <w:rtl/>
        </w:rPr>
        <w:t xml:space="preserve">   </w:t>
      </w:r>
      <w:bookmarkEnd w:id="9690"/>
    </w:p>
    <w:p w:rsidR="00C043E7" w:rsidRDefault="00C043E7" w:rsidP="001914C1">
      <w:pPr>
        <w:rPr>
          <w:rtl/>
        </w:rPr>
      </w:pPr>
    </w:p>
    <w:p w:rsidR="00C043E7" w:rsidRDefault="00C043E7" w:rsidP="007444F3">
      <w:pPr>
        <w:rPr>
          <w:rtl/>
        </w:rPr>
      </w:pPr>
      <w:r>
        <w:rPr>
          <w:rFonts w:hint="cs"/>
          <w:rtl/>
        </w:rPr>
        <w:t>תחתור בבקשה לסיום.</w:t>
      </w:r>
    </w:p>
    <w:p w:rsidR="00C043E7" w:rsidRDefault="00C043E7" w:rsidP="007444F3">
      <w:pPr>
        <w:rPr>
          <w:rtl/>
        </w:rPr>
      </w:pPr>
    </w:p>
    <w:p w:rsidR="00C043E7" w:rsidRDefault="00C043E7" w:rsidP="007444F3">
      <w:pPr>
        <w:pStyle w:val="-"/>
        <w:keepNext/>
        <w:rPr>
          <w:rtl/>
        </w:rPr>
      </w:pPr>
      <w:bookmarkStart w:id="9691" w:name="ET_speakercontinue_6144_3"/>
      <w:r w:rsidRPr="00DE52FF">
        <w:rPr>
          <w:rStyle w:val="TagStyle"/>
          <w:rtl/>
        </w:rPr>
        <w:t xml:space="preserve"> &lt;&lt; דובר_המשך &gt;&gt; </w:t>
      </w:r>
      <w:r>
        <w:rPr>
          <w:rtl/>
        </w:rPr>
        <w:t>אלון שוסטר (כחול לבן – המחנה הממלכתי):</w:t>
      </w:r>
      <w:r w:rsidRPr="00DE52FF">
        <w:rPr>
          <w:rStyle w:val="TagStyle"/>
          <w:rtl/>
        </w:rPr>
        <w:t xml:space="preserve"> &lt;&lt; דובר_המשך &gt;&gt;</w:t>
      </w:r>
      <w:r>
        <w:rPr>
          <w:rtl/>
        </w:rPr>
        <w:t xml:space="preserve">   </w:t>
      </w:r>
      <w:bookmarkEnd w:id="9691"/>
    </w:p>
    <w:p w:rsidR="00C043E7" w:rsidRDefault="00C043E7" w:rsidP="001914C1">
      <w:pPr>
        <w:rPr>
          <w:rtl/>
        </w:rPr>
      </w:pPr>
    </w:p>
    <w:p w:rsidR="00C043E7" w:rsidRDefault="00C043E7" w:rsidP="007444F3">
      <w:pPr>
        <w:rPr>
          <w:rtl/>
        </w:rPr>
      </w:pPr>
      <w:r>
        <w:rPr>
          <w:rFonts w:hint="cs"/>
          <w:rtl/>
        </w:rPr>
        <w:t xml:space="preserve"> - - </w:t>
      </w:r>
      <w:r>
        <w:rPr>
          <w:rtl/>
        </w:rPr>
        <w:t>במקומות אחרים היה מקבל סיוע נדיב</w:t>
      </w:r>
      <w:r>
        <w:rPr>
          <w:rFonts w:hint="cs"/>
          <w:rtl/>
        </w:rPr>
        <w:t>.</w:t>
      </w:r>
      <w:r>
        <w:rPr>
          <w:rtl/>
        </w:rPr>
        <w:t xml:space="preserve"> כך ראוי </w:t>
      </w:r>
      <w:bookmarkStart w:id="9692" w:name="_ETM_Q43_442779"/>
      <w:bookmarkEnd w:id="9692"/>
      <w:r>
        <w:rPr>
          <w:rtl/>
        </w:rPr>
        <w:t>לעשות</w:t>
      </w:r>
      <w:r>
        <w:rPr>
          <w:rFonts w:hint="cs"/>
          <w:rtl/>
        </w:rPr>
        <w:t>.</w:t>
      </w:r>
    </w:p>
    <w:p w:rsidR="00C043E7" w:rsidRDefault="00C043E7" w:rsidP="007444F3">
      <w:pPr>
        <w:rPr>
          <w:rtl/>
        </w:rPr>
      </w:pPr>
    </w:p>
    <w:p w:rsidR="00C043E7" w:rsidRDefault="00C043E7" w:rsidP="007444F3">
      <w:pPr>
        <w:pStyle w:val="af6"/>
        <w:keepNext/>
        <w:rPr>
          <w:rtl/>
        </w:rPr>
      </w:pPr>
      <w:r w:rsidRPr="00DE52FF">
        <w:rPr>
          <w:rStyle w:val="TagStyle"/>
          <w:rtl/>
        </w:rPr>
        <w:t xml:space="preserve"> &lt;&lt; יור &gt;&gt; </w:t>
      </w:r>
      <w:r>
        <w:rPr>
          <w:rtl/>
        </w:rPr>
        <w:t>היו"ר אליהו רביבו:</w:t>
      </w:r>
      <w:r w:rsidRPr="00DE52FF">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tl/>
        </w:rPr>
        <w:t xml:space="preserve">חבר הכנסת </w:t>
      </w:r>
      <w:r>
        <w:rPr>
          <w:rFonts w:hint="cs"/>
          <w:rtl/>
        </w:rPr>
        <w:t>שוסטר, תודה רבה.</w:t>
      </w:r>
    </w:p>
    <w:p w:rsidR="00C043E7" w:rsidRDefault="00C043E7" w:rsidP="007444F3">
      <w:pPr>
        <w:rPr>
          <w:rtl/>
        </w:rPr>
      </w:pPr>
    </w:p>
    <w:p w:rsidR="00C043E7" w:rsidRDefault="00C043E7" w:rsidP="007444F3">
      <w:pPr>
        <w:pStyle w:val="-"/>
        <w:keepNext/>
        <w:rPr>
          <w:rtl/>
        </w:rPr>
      </w:pPr>
      <w:bookmarkStart w:id="9693" w:name="ET_speakercontinue_6144_5"/>
      <w:r w:rsidRPr="00DE52FF">
        <w:rPr>
          <w:rStyle w:val="TagStyle"/>
          <w:rtl/>
        </w:rPr>
        <w:t xml:space="preserve"> &lt;&lt; דובר_המשך &gt;&gt; </w:t>
      </w:r>
      <w:r>
        <w:rPr>
          <w:rtl/>
        </w:rPr>
        <w:t>אלון שוסטר (כחול לבן – המחנה הממלכתי):</w:t>
      </w:r>
      <w:r w:rsidRPr="00DE52FF">
        <w:rPr>
          <w:rStyle w:val="TagStyle"/>
          <w:rtl/>
        </w:rPr>
        <w:t xml:space="preserve"> &lt;&lt; דובר_המשך &gt;&gt;</w:t>
      </w:r>
      <w:r>
        <w:rPr>
          <w:rtl/>
        </w:rPr>
        <w:t xml:space="preserve">   </w:t>
      </w:r>
      <w:bookmarkEnd w:id="9693"/>
    </w:p>
    <w:p w:rsidR="00C043E7" w:rsidRDefault="00C043E7" w:rsidP="001914C1">
      <w:pPr>
        <w:rPr>
          <w:rtl/>
        </w:rPr>
      </w:pPr>
    </w:p>
    <w:p w:rsidR="00C043E7" w:rsidRDefault="00C043E7" w:rsidP="007444F3">
      <w:pPr>
        <w:rPr>
          <w:rtl/>
        </w:rPr>
      </w:pPr>
      <w:r>
        <w:rPr>
          <w:rtl/>
        </w:rPr>
        <w:t>כך אנחנו צריכים לעשות</w:t>
      </w:r>
      <w:r>
        <w:rPr>
          <w:rFonts w:hint="cs"/>
          <w:rtl/>
        </w:rPr>
        <w:t>.</w:t>
      </w:r>
      <w:r>
        <w:rPr>
          <w:rtl/>
        </w:rPr>
        <w:t xml:space="preserve"> אני מקווה שהשינויי</w:t>
      </w:r>
      <w:r>
        <w:rPr>
          <w:rFonts w:hint="cs"/>
          <w:rtl/>
        </w:rPr>
        <w:t>ם</w:t>
      </w:r>
      <w:r>
        <w:rPr>
          <w:rtl/>
        </w:rPr>
        <w:t xml:space="preserve"> </w:t>
      </w:r>
      <w:bookmarkStart w:id="9694" w:name="_ETM_Q43_449019"/>
      <w:bookmarkEnd w:id="9694"/>
      <w:r>
        <w:rPr>
          <w:rtl/>
        </w:rPr>
        <w:t xml:space="preserve">הללו שהאוצר מציע בנושא החלב יופרדו מחוק ההסדרים והורדת המכסים </w:t>
      </w:r>
      <w:bookmarkStart w:id="9695" w:name="_ETM_Q43_455252"/>
      <w:bookmarkEnd w:id="9695"/>
      <w:r>
        <w:rPr>
          <w:rtl/>
        </w:rPr>
        <w:t xml:space="preserve">בענפי החקלאות שנפגעים על ידי חשיפה, </w:t>
      </w:r>
      <w:r>
        <w:rPr>
          <w:rFonts w:hint="cs"/>
          <w:rtl/>
        </w:rPr>
        <w:t>ו</w:t>
      </w:r>
      <w:r>
        <w:rPr>
          <w:rtl/>
        </w:rPr>
        <w:t xml:space="preserve">יזכו לתמיכה ישירה כתנאי </w:t>
      </w:r>
      <w:bookmarkStart w:id="9696" w:name="_ETM_Q43_461486"/>
      <w:bookmarkEnd w:id="9696"/>
      <w:r>
        <w:rPr>
          <w:rtl/>
        </w:rPr>
        <w:t>לאישור ההסכם הזה. תודה רבה.</w:t>
      </w:r>
    </w:p>
    <w:p w:rsidR="00C043E7" w:rsidRDefault="00C043E7" w:rsidP="009635F5">
      <w:pPr>
        <w:rPr>
          <w:rtl/>
        </w:rPr>
      </w:pPr>
    </w:p>
    <w:p w:rsidR="00C043E7" w:rsidRDefault="00C043E7" w:rsidP="007444F3">
      <w:pPr>
        <w:pStyle w:val="af6"/>
        <w:keepNext/>
        <w:rPr>
          <w:rtl/>
        </w:rPr>
      </w:pPr>
      <w:r w:rsidRPr="00DE52FF">
        <w:rPr>
          <w:rStyle w:val="TagStyle"/>
          <w:rtl/>
        </w:rPr>
        <w:t xml:space="preserve"> &lt;&lt; יור &gt;&gt; </w:t>
      </w:r>
      <w:r>
        <w:rPr>
          <w:rtl/>
        </w:rPr>
        <w:t>היו"ר אליהו רביבו:</w:t>
      </w:r>
      <w:r w:rsidRPr="00DE52FF">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9697" w:name="_ETM_Q43_468019"/>
      <w:bookmarkStart w:id="9698" w:name="_ETM_Q43_468329"/>
      <w:bookmarkEnd w:id="9697"/>
      <w:bookmarkEnd w:id="9698"/>
      <w:r>
        <w:rPr>
          <w:rFonts w:hint="eastAsia"/>
          <w:rtl/>
        </w:rPr>
        <w:t>תודה</w:t>
      </w:r>
      <w:r>
        <w:rPr>
          <w:rtl/>
        </w:rPr>
        <w:t xml:space="preserve"> רבה לך, חבר הכנסת שוסטר</w:t>
      </w:r>
      <w:r>
        <w:rPr>
          <w:rFonts w:hint="cs"/>
          <w:rtl/>
        </w:rPr>
        <w:t>.</w:t>
      </w:r>
      <w:r>
        <w:rPr>
          <w:rtl/>
        </w:rPr>
        <w:t xml:space="preserve"> חבריי חברי הכנסת, אנו </w:t>
      </w:r>
      <w:bookmarkStart w:id="9699" w:name="_ETM_Q43_473123"/>
      <w:bookmarkEnd w:id="9699"/>
      <w:r>
        <w:rPr>
          <w:rtl/>
        </w:rPr>
        <w:t xml:space="preserve">נעבור להצבעה בקריאה השנייה. </w:t>
      </w:r>
      <w:bookmarkStart w:id="9700" w:name="_ETM_Q43_477916"/>
      <w:bookmarkEnd w:id="9700"/>
      <w:r>
        <w:rPr>
          <w:rtl/>
        </w:rPr>
        <w:t>אוקיי, אוקיי</w:t>
      </w:r>
      <w:r>
        <w:rPr>
          <w:rFonts w:hint="cs"/>
          <w:rtl/>
        </w:rPr>
        <w:t>,</w:t>
      </w:r>
      <w:r>
        <w:rPr>
          <w:rtl/>
        </w:rPr>
        <w:t xml:space="preserve"> אחרי ההסתייגויות. טוב, אז אנחנו נאפשר ליושב</w:t>
      </w:r>
      <w:r>
        <w:rPr>
          <w:rFonts w:hint="cs"/>
          <w:rtl/>
        </w:rPr>
        <w:t>-</w:t>
      </w:r>
      <w:r>
        <w:rPr>
          <w:rtl/>
        </w:rPr>
        <w:t xml:space="preserve">ראש </w:t>
      </w:r>
      <w:bookmarkStart w:id="9701" w:name="_ETM_Q43_482711"/>
      <w:bookmarkEnd w:id="9701"/>
      <w:r>
        <w:rPr>
          <w:rtl/>
        </w:rPr>
        <w:t>הוועדה לקבל את רשות הדיבור</w:t>
      </w:r>
      <w:r>
        <w:rPr>
          <w:rFonts w:hint="cs"/>
          <w:rtl/>
        </w:rPr>
        <w:t>,</w:t>
      </w:r>
      <w:r>
        <w:rPr>
          <w:rtl/>
        </w:rPr>
        <w:t xml:space="preserve"> </w:t>
      </w:r>
      <w:r>
        <w:rPr>
          <w:rFonts w:hint="cs"/>
          <w:rtl/>
        </w:rPr>
        <w:t>ו</w:t>
      </w:r>
      <w:r>
        <w:rPr>
          <w:rtl/>
        </w:rPr>
        <w:t>אחרי זה לשר</w:t>
      </w:r>
      <w:r>
        <w:rPr>
          <w:rFonts w:hint="cs"/>
          <w:rtl/>
        </w:rPr>
        <w:t>.</w:t>
      </w:r>
      <w:r>
        <w:rPr>
          <w:rtl/>
        </w:rPr>
        <w:t xml:space="preserve"> רק השר? </w:t>
      </w:r>
      <w:bookmarkStart w:id="9702" w:name="_ETM_Q43_487505"/>
      <w:bookmarkEnd w:id="9702"/>
      <w:r>
        <w:rPr>
          <w:rtl/>
        </w:rPr>
        <w:t>אוקיי. שר המשפטים, בבקשה</w:t>
      </w:r>
      <w:r>
        <w:rPr>
          <w:rFonts w:hint="cs"/>
          <w:rtl/>
        </w:rPr>
        <w:t>,</w:t>
      </w:r>
      <w:r>
        <w:rPr>
          <w:rtl/>
        </w:rPr>
        <w:t xml:space="preserve"> </w:t>
      </w:r>
      <w:bookmarkStart w:id="9703" w:name="_ETM_Q43_497510"/>
      <w:bookmarkEnd w:id="9703"/>
      <w:r>
        <w:rPr>
          <w:rtl/>
        </w:rPr>
        <w:t xml:space="preserve">ללא הגבלת זמן. </w:t>
      </w:r>
      <w:bookmarkStart w:id="9704" w:name="_ETM_Q43_501660"/>
      <w:bookmarkEnd w:id="9704"/>
      <w:r>
        <w:rPr>
          <w:rtl/>
        </w:rPr>
        <w:t>הגב</w:t>
      </w:r>
      <w:r>
        <w:rPr>
          <w:rFonts w:hint="cs"/>
          <w:rtl/>
        </w:rPr>
        <w:t>'</w:t>
      </w:r>
      <w:r>
        <w:rPr>
          <w:rtl/>
        </w:rPr>
        <w:t xml:space="preserve"> עליזה בראשי ביקשה שתיקח את הזמן</w:t>
      </w:r>
      <w:r>
        <w:rPr>
          <w:rFonts w:hint="cs"/>
          <w:rtl/>
        </w:rPr>
        <w:t>,</w:t>
      </w:r>
      <w:r>
        <w:rPr>
          <w:rtl/>
        </w:rPr>
        <w:t xml:space="preserve"> לא לעבור יותר </w:t>
      </w:r>
      <w:bookmarkStart w:id="9705" w:name="_ETM_Q43_503835"/>
      <w:bookmarkEnd w:id="9705"/>
      <w:r>
        <w:rPr>
          <w:rtl/>
        </w:rPr>
        <w:t>מחמש שעות.</w:t>
      </w:r>
    </w:p>
    <w:p w:rsidR="00C043E7" w:rsidRDefault="00C043E7" w:rsidP="009635F5">
      <w:pPr>
        <w:rPr>
          <w:rtl/>
        </w:rPr>
      </w:pPr>
    </w:p>
    <w:p w:rsidR="00C043E7" w:rsidRDefault="00C043E7" w:rsidP="007444F3">
      <w:pPr>
        <w:pStyle w:val="a4"/>
        <w:keepNext/>
        <w:rPr>
          <w:rtl/>
        </w:rPr>
      </w:pPr>
      <w:bookmarkStart w:id="9706" w:name="ET_speaker_6682_7"/>
      <w:r w:rsidRPr="00E62940">
        <w:rPr>
          <w:rStyle w:val="TagStyle"/>
          <w:rtl/>
        </w:rPr>
        <w:t xml:space="preserve"> &lt;&lt; דובר &gt;&gt; </w:t>
      </w:r>
      <w:bookmarkStart w:id="9707" w:name="_Toc218602111"/>
      <w:r>
        <w:rPr>
          <w:rtl/>
        </w:rPr>
        <w:t>שר המשפטים יריב לוין:</w:t>
      </w:r>
      <w:bookmarkEnd w:id="9707"/>
      <w:r w:rsidRPr="00E62940">
        <w:rPr>
          <w:rStyle w:val="TagStyle"/>
          <w:rtl/>
        </w:rPr>
        <w:t xml:space="preserve"> &lt;&lt; דובר &gt;&gt;</w:t>
      </w:r>
      <w:r>
        <w:rPr>
          <w:rtl/>
        </w:rPr>
        <w:t xml:space="preserve">   </w:t>
      </w:r>
      <w:bookmarkEnd w:id="9706"/>
    </w:p>
    <w:p w:rsidR="00C043E7" w:rsidRDefault="00C043E7" w:rsidP="001914C1">
      <w:pPr>
        <w:rPr>
          <w:rtl/>
        </w:rPr>
      </w:pPr>
    </w:p>
    <w:p w:rsidR="00C043E7" w:rsidRDefault="00C043E7" w:rsidP="007444F3">
      <w:pPr>
        <w:rPr>
          <w:rtl/>
        </w:rPr>
      </w:pPr>
      <w:bookmarkStart w:id="9708" w:name="_ETM_Q43_506660"/>
      <w:bookmarkEnd w:id="9708"/>
      <w:r>
        <w:rPr>
          <w:rFonts w:hint="eastAsia"/>
          <w:rtl/>
        </w:rPr>
        <w:t>תודה</w:t>
      </w:r>
      <w:r>
        <w:rPr>
          <w:rtl/>
        </w:rPr>
        <w:t xml:space="preserve"> רבה</w:t>
      </w:r>
      <w:r>
        <w:rPr>
          <w:rFonts w:hint="cs"/>
          <w:rtl/>
        </w:rPr>
        <w:t>,</w:t>
      </w:r>
      <w:r>
        <w:rPr>
          <w:rtl/>
        </w:rPr>
        <w:t xml:space="preserve"> אדוני היושב</w:t>
      </w:r>
      <w:r>
        <w:rPr>
          <w:rFonts w:hint="cs"/>
          <w:rtl/>
        </w:rPr>
        <w:t>-</w:t>
      </w:r>
      <w:r>
        <w:rPr>
          <w:rtl/>
        </w:rPr>
        <w:t>ראש</w:t>
      </w:r>
      <w:r>
        <w:rPr>
          <w:rFonts w:hint="cs"/>
          <w:rtl/>
        </w:rPr>
        <w:t>.</w:t>
      </w:r>
      <w:r>
        <w:rPr>
          <w:rtl/>
        </w:rPr>
        <w:t xml:space="preserve"> השרים, חברות וחברי הכנסת, אני </w:t>
      </w:r>
      <w:bookmarkStart w:id="9709" w:name="_ETM_Q43_511365"/>
      <w:bookmarkEnd w:id="9709"/>
      <w:r>
        <w:rPr>
          <w:rtl/>
        </w:rPr>
        <w:t xml:space="preserve">מבטיח שזה יהיה יותר קצר מהזמן שלקח לי להגיע להשלמת </w:t>
      </w:r>
      <w:bookmarkStart w:id="9710" w:name="_ETM_Q43_516070"/>
      <w:bookmarkEnd w:id="9710"/>
      <w:r>
        <w:rPr>
          <w:rtl/>
        </w:rPr>
        <w:t xml:space="preserve">החקיקה הזאת, </w:t>
      </w:r>
      <w:r>
        <w:rPr>
          <w:rFonts w:hint="cs"/>
          <w:rtl/>
        </w:rPr>
        <w:t xml:space="preserve">את </w:t>
      </w:r>
      <w:r>
        <w:rPr>
          <w:rtl/>
        </w:rPr>
        <w:t>זה אני מבטיח</w:t>
      </w:r>
      <w:r>
        <w:rPr>
          <w:rFonts w:hint="cs"/>
          <w:rtl/>
        </w:rPr>
        <w:t xml:space="preserve"> – </w:t>
      </w:r>
      <w:r>
        <w:rPr>
          <w:rtl/>
        </w:rPr>
        <w:t xml:space="preserve">כן, שזה משהו כמו </w:t>
      </w:r>
      <w:bookmarkStart w:id="9711" w:name="_ETM_Q43_520775"/>
      <w:bookmarkEnd w:id="9711"/>
      <w:r>
        <w:rPr>
          <w:rtl/>
        </w:rPr>
        <w:t xml:space="preserve">הרבה שנים. </w:t>
      </w:r>
    </w:p>
    <w:p w:rsidR="00C043E7" w:rsidRDefault="00C043E7" w:rsidP="007444F3">
      <w:pPr>
        <w:rPr>
          <w:rtl/>
        </w:rPr>
      </w:pPr>
      <w:bookmarkStart w:id="9712" w:name="_ETM_Q43_522788"/>
      <w:bookmarkStart w:id="9713" w:name="_ETM_Q43_522875"/>
      <w:bookmarkEnd w:id="9712"/>
      <w:bookmarkEnd w:id="9713"/>
    </w:p>
    <w:p w:rsidR="00C043E7" w:rsidRDefault="00C043E7" w:rsidP="007444F3">
      <w:pPr>
        <w:rPr>
          <w:rtl/>
        </w:rPr>
      </w:pPr>
      <w:bookmarkStart w:id="9714" w:name="_ETM_Q43_523028"/>
      <w:bookmarkStart w:id="9715" w:name="_ETM_Q43_523095"/>
      <w:bookmarkEnd w:id="9714"/>
      <w:bookmarkEnd w:id="9715"/>
      <w:r>
        <w:rPr>
          <w:rFonts w:hint="cs"/>
          <w:rtl/>
        </w:rPr>
        <w:t>ט</w:t>
      </w:r>
      <w:r>
        <w:rPr>
          <w:rtl/>
        </w:rPr>
        <w:t>וב</w:t>
      </w:r>
      <w:r>
        <w:rPr>
          <w:rFonts w:hint="cs"/>
          <w:rtl/>
        </w:rPr>
        <w:t>.</w:t>
      </w:r>
      <w:r>
        <w:rPr>
          <w:rtl/>
        </w:rPr>
        <w:t xml:space="preserve"> אדוני היושב</w:t>
      </w:r>
      <w:r>
        <w:rPr>
          <w:rFonts w:hint="cs"/>
          <w:rtl/>
        </w:rPr>
        <w:t>-</w:t>
      </w:r>
      <w:r>
        <w:rPr>
          <w:rtl/>
        </w:rPr>
        <w:t xml:space="preserve">ראש, </w:t>
      </w:r>
      <w:r>
        <w:rPr>
          <w:rFonts w:hint="cs"/>
          <w:rtl/>
        </w:rPr>
        <w:t>חברות</w:t>
      </w:r>
      <w:r>
        <w:rPr>
          <w:rtl/>
        </w:rPr>
        <w:t xml:space="preserve"> וחברי הכנסת</w:t>
      </w:r>
      <w:r>
        <w:rPr>
          <w:rFonts w:hint="cs"/>
          <w:rtl/>
        </w:rPr>
        <w:t>,</w:t>
      </w:r>
      <w:r>
        <w:rPr>
          <w:rtl/>
        </w:rPr>
        <w:t xml:space="preserve"> </w:t>
      </w:r>
      <w:bookmarkStart w:id="9716" w:name="_ETM_Q43_526040"/>
      <w:bookmarkEnd w:id="9716"/>
      <w:r>
        <w:rPr>
          <w:rtl/>
        </w:rPr>
        <w:t xml:space="preserve">באפריל </w:t>
      </w:r>
      <w:r>
        <w:rPr>
          <w:rFonts w:hint="cs"/>
          <w:rtl/>
        </w:rPr>
        <w:t>1995</w:t>
      </w:r>
      <w:r>
        <w:rPr>
          <w:rtl/>
        </w:rPr>
        <w:t xml:space="preserve"> נפל דבר בעולם המשפט</w:t>
      </w:r>
      <w:r>
        <w:rPr>
          <w:rFonts w:hint="cs"/>
          <w:rtl/>
        </w:rPr>
        <w:t>:</w:t>
      </w:r>
      <w:r>
        <w:rPr>
          <w:rtl/>
        </w:rPr>
        <w:t xml:space="preserve"> </w:t>
      </w:r>
      <w:bookmarkStart w:id="9717" w:name="_ETM_Q43_531410"/>
      <w:bookmarkEnd w:id="9717"/>
      <w:r>
        <w:rPr>
          <w:rtl/>
        </w:rPr>
        <w:t xml:space="preserve">נשיא בית המשפט העליון בדימוס אהרן ברק </w:t>
      </w:r>
      <w:bookmarkStart w:id="9718" w:name="_ETM_Q43_538410"/>
      <w:bookmarkEnd w:id="9718"/>
      <w:r>
        <w:rPr>
          <w:rtl/>
        </w:rPr>
        <w:t>פסק אז</w:t>
      </w:r>
      <w:r>
        <w:rPr>
          <w:rFonts w:hint="cs"/>
          <w:rtl/>
        </w:rPr>
        <w:t>,</w:t>
      </w:r>
      <w:r>
        <w:rPr>
          <w:rtl/>
        </w:rPr>
        <w:t xml:space="preserve"> בפסק הדין הידוע כפסק דין </w:t>
      </w:r>
      <w:proofErr w:type="spellStart"/>
      <w:r>
        <w:rPr>
          <w:rtl/>
        </w:rPr>
        <w:t>אפרופים</w:t>
      </w:r>
      <w:proofErr w:type="spellEnd"/>
      <w:r>
        <w:rPr>
          <w:rtl/>
        </w:rPr>
        <w:t xml:space="preserve">, כי פרשנות </w:t>
      </w:r>
      <w:bookmarkStart w:id="9719" w:name="_ETM_Q43_543553"/>
      <w:bookmarkEnd w:id="9719"/>
      <w:r>
        <w:rPr>
          <w:rtl/>
        </w:rPr>
        <w:t xml:space="preserve">חוזה תיעשה לפי </w:t>
      </w:r>
      <w:r>
        <w:rPr>
          <w:rFonts w:hint="cs"/>
          <w:rtl/>
        </w:rPr>
        <w:t>א</w:t>
      </w:r>
      <w:r>
        <w:rPr>
          <w:rtl/>
        </w:rPr>
        <w:t xml:space="preserve">ומד דעת הצדדים והנסיבות על פני לשונו </w:t>
      </w:r>
      <w:bookmarkStart w:id="9720" w:name="_ETM_Q43_548696"/>
      <w:bookmarkEnd w:id="9720"/>
      <w:r>
        <w:rPr>
          <w:rtl/>
        </w:rPr>
        <w:t>הפורמלית</w:t>
      </w:r>
      <w:r>
        <w:rPr>
          <w:rFonts w:hint="cs"/>
          <w:rtl/>
        </w:rPr>
        <w:t>,</w:t>
      </w:r>
      <w:r>
        <w:rPr>
          <w:rtl/>
        </w:rPr>
        <w:t xml:space="preserve"> אם לתמצת פסק דין ארוך. </w:t>
      </w:r>
      <w:bookmarkStart w:id="9721" w:name="_ETM_Q43_554649"/>
      <w:bookmarkStart w:id="9722" w:name="_ETM_Q43_554010"/>
      <w:bookmarkStart w:id="9723" w:name="_ETM_Q43_554081"/>
      <w:bookmarkStart w:id="9724" w:name="_ETM_Q43_554222"/>
      <w:bookmarkStart w:id="9725" w:name="_ETM_Q43_554303"/>
      <w:bookmarkEnd w:id="9721"/>
      <w:bookmarkEnd w:id="9722"/>
      <w:bookmarkEnd w:id="9723"/>
      <w:bookmarkEnd w:id="9724"/>
      <w:bookmarkEnd w:id="9725"/>
      <w:r>
        <w:rPr>
          <w:rtl/>
        </w:rPr>
        <w:t>בכך הוא הפך את פרשנות החוזים על ראשה והמציא</w:t>
      </w:r>
      <w:r>
        <w:rPr>
          <w:rFonts w:hint="cs"/>
          <w:rtl/>
        </w:rPr>
        <w:t>,</w:t>
      </w:r>
      <w:r>
        <w:rPr>
          <w:rtl/>
        </w:rPr>
        <w:t xml:space="preserve"> הייתי </w:t>
      </w:r>
      <w:bookmarkStart w:id="9726" w:name="_ETM_Q43_560792"/>
      <w:bookmarkEnd w:id="9726"/>
      <w:r>
        <w:rPr>
          <w:rtl/>
        </w:rPr>
        <w:t xml:space="preserve">אומר כדרכו, יש מאין, שיטה פרשנית חדשה שעד מהרה, כמו </w:t>
      </w:r>
      <w:bookmarkStart w:id="9727" w:name="_ETM_Q43_566935"/>
      <w:bookmarkEnd w:id="9727"/>
      <w:r>
        <w:rPr>
          <w:rtl/>
        </w:rPr>
        <w:t>הרבה מאוד דברים אחרים שנעשו על ידו, התגלתה כ</w:t>
      </w:r>
      <w:r>
        <w:rPr>
          <w:rFonts w:hint="cs"/>
          <w:rtl/>
        </w:rPr>
        <w:t>ה</w:t>
      </w:r>
      <w:r>
        <w:rPr>
          <w:rtl/>
        </w:rPr>
        <w:t>רת אסון</w:t>
      </w:r>
      <w:r>
        <w:rPr>
          <w:rFonts w:hint="cs"/>
          <w:rtl/>
        </w:rPr>
        <w:t>.</w:t>
      </w:r>
      <w:r>
        <w:rPr>
          <w:rtl/>
        </w:rPr>
        <w:t xml:space="preserve"> </w:t>
      </w:r>
      <w:bookmarkStart w:id="9728" w:name="_ETM_Q43_574178"/>
      <w:bookmarkEnd w:id="9728"/>
      <w:r>
        <w:rPr>
          <w:rtl/>
        </w:rPr>
        <w:t>השיטה הז</w:t>
      </w:r>
      <w:r>
        <w:rPr>
          <w:rFonts w:hint="cs"/>
          <w:rtl/>
        </w:rPr>
        <w:t>את</w:t>
      </w:r>
      <w:r>
        <w:rPr>
          <w:rtl/>
        </w:rPr>
        <w:t xml:space="preserve">, צריך להסביר במשפט אולי מה היא אומרת </w:t>
      </w:r>
      <w:r>
        <w:rPr>
          <w:rFonts w:hint="cs"/>
          <w:rtl/>
        </w:rPr>
        <w:t xml:space="preserve">– </w:t>
      </w:r>
      <w:r>
        <w:rPr>
          <w:rtl/>
        </w:rPr>
        <w:t xml:space="preserve">שבמקום </w:t>
      </w:r>
      <w:bookmarkStart w:id="9729" w:name="_ETM_Q43_578432"/>
      <w:bookmarkEnd w:id="9729"/>
      <w:r>
        <w:rPr>
          <w:rtl/>
        </w:rPr>
        <w:t xml:space="preserve">לקרוא מה שכתוב בחוזה, יושב השופט ומחליט בדיעבד מה התכוונו הצדדים </w:t>
      </w:r>
      <w:bookmarkStart w:id="9730" w:name="_ETM_Q43_582686"/>
      <w:bookmarkStart w:id="9731" w:name="_ETM_Q43_587510"/>
      <w:bookmarkEnd w:id="9730"/>
      <w:bookmarkEnd w:id="9731"/>
      <w:r>
        <w:rPr>
          <w:rtl/>
        </w:rPr>
        <w:t>כשהם אז חתמו על החוזה</w:t>
      </w:r>
      <w:r>
        <w:rPr>
          <w:rFonts w:hint="cs"/>
          <w:rtl/>
        </w:rPr>
        <w:t>,</w:t>
      </w:r>
      <w:r>
        <w:rPr>
          <w:rtl/>
        </w:rPr>
        <w:t xml:space="preserve"> הוא יושב היום ומחליט מה </w:t>
      </w:r>
      <w:bookmarkStart w:id="9732" w:name="_ETM_Q43_590939"/>
      <w:bookmarkEnd w:id="9732"/>
      <w:r>
        <w:rPr>
          <w:rtl/>
        </w:rPr>
        <w:t>הם חשבו אז, קורא את מחשבותיהם בדיעבד</w:t>
      </w:r>
      <w:r>
        <w:rPr>
          <w:rFonts w:hint="cs"/>
          <w:rtl/>
        </w:rPr>
        <w:t>,</w:t>
      </w:r>
      <w:r>
        <w:rPr>
          <w:rtl/>
        </w:rPr>
        <w:t xml:space="preserve"> ולפי זה מחליט </w:t>
      </w:r>
      <w:bookmarkStart w:id="9733" w:name="_ETM_Q43_594369"/>
      <w:bookmarkEnd w:id="9733"/>
      <w:r>
        <w:rPr>
          <w:rtl/>
        </w:rPr>
        <w:t xml:space="preserve">מה כתוב בחוזה. </w:t>
      </w:r>
      <w:bookmarkStart w:id="9734" w:name="_ETM_Q43_598369"/>
      <w:bookmarkEnd w:id="9734"/>
    </w:p>
    <w:p w:rsidR="00C043E7" w:rsidRDefault="00C043E7" w:rsidP="007444F3">
      <w:pPr>
        <w:rPr>
          <w:rtl/>
        </w:rPr>
      </w:pPr>
      <w:bookmarkStart w:id="9735" w:name="_ETM_Q43_600400"/>
      <w:bookmarkStart w:id="9736" w:name="_ETM_Q43_600460"/>
      <w:bookmarkEnd w:id="9735"/>
      <w:bookmarkEnd w:id="9736"/>
    </w:p>
    <w:p w:rsidR="00C043E7" w:rsidRDefault="00C043E7" w:rsidP="007444F3">
      <w:pPr>
        <w:rPr>
          <w:rtl/>
        </w:rPr>
      </w:pPr>
      <w:bookmarkStart w:id="9737" w:name="_ETM_Q43_600591"/>
      <w:bookmarkStart w:id="9738" w:name="_ETM_Q43_600641"/>
      <w:bookmarkEnd w:id="9737"/>
      <w:bookmarkEnd w:id="9738"/>
      <w:r>
        <w:rPr>
          <w:rtl/>
        </w:rPr>
        <w:t xml:space="preserve">התוצאה הזו </w:t>
      </w:r>
      <w:bookmarkStart w:id="9739" w:name="_ETM_Q43_600600"/>
      <w:bookmarkEnd w:id="9739"/>
      <w:r>
        <w:rPr>
          <w:rtl/>
        </w:rPr>
        <w:t xml:space="preserve">הביאה לנזק מטורף למגזר העסקי </w:t>
      </w:r>
      <w:bookmarkStart w:id="9740" w:name="_ETM_Q43_606519"/>
      <w:bookmarkEnd w:id="9740"/>
      <w:r>
        <w:rPr>
          <w:rtl/>
        </w:rPr>
        <w:t xml:space="preserve">ובכלל, אני חושב לציבור כולו, משום שהיא יצרה חוסר ודאות </w:t>
      </w:r>
      <w:bookmarkStart w:id="9741" w:name="_ETM_Q43_611182"/>
      <w:bookmarkEnd w:id="9741"/>
      <w:r>
        <w:rPr>
          <w:rtl/>
        </w:rPr>
        <w:t>מוחלט</w:t>
      </w:r>
      <w:r>
        <w:rPr>
          <w:rFonts w:hint="cs"/>
          <w:rtl/>
        </w:rPr>
        <w:t>.</w:t>
      </w:r>
      <w:r>
        <w:rPr>
          <w:rtl/>
        </w:rPr>
        <w:t xml:space="preserve"> מהיום, למה לשלם? אם כתוב שבתאריך מסוים צריך לשלם </w:t>
      </w:r>
      <w:bookmarkStart w:id="9742" w:name="_ETM_Q43_615846"/>
      <w:bookmarkEnd w:id="9742"/>
      <w:r>
        <w:rPr>
          <w:rtl/>
        </w:rPr>
        <w:t>סכום מסוים, אפשר להגיד</w:t>
      </w:r>
      <w:r>
        <w:rPr>
          <w:rFonts w:hint="cs"/>
          <w:rtl/>
        </w:rPr>
        <w:t>:</w:t>
      </w:r>
      <w:r>
        <w:rPr>
          <w:rtl/>
        </w:rPr>
        <w:t xml:space="preserve"> לא, התכוונו בכלל למשהו אחר</w:t>
      </w:r>
      <w:r>
        <w:rPr>
          <w:rFonts w:hint="cs"/>
          <w:rtl/>
        </w:rPr>
        <w:t>,</w:t>
      </w:r>
      <w:r>
        <w:rPr>
          <w:rtl/>
        </w:rPr>
        <w:t xml:space="preserve"> ולפתוח </w:t>
      </w:r>
      <w:bookmarkStart w:id="9743" w:name="_ETM_Q43_620509"/>
      <w:bookmarkEnd w:id="9743"/>
      <w:r>
        <w:rPr>
          <w:rtl/>
        </w:rPr>
        <w:t>משפט שלם שנמשך שנים</w:t>
      </w:r>
      <w:r>
        <w:rPr>
          <w:rFonts w:hint="cs"/>
          <w:rtl/>
        </w:rPr>
        <w:t>,</w:t>
      </w:r>
      <w:r>
        <w:rPr>
          <w:rtl/>
        </w:rPr>
        <w:t xml:space="preserve"> עם כל מה שכרוך בדבר הזה. </w:t>
      </w:r>
      <w:bookmarkStart w:id="9744" w:name="_ETM_Q43_625173"/>
      <w:bookmarkEnd w:id="9744"/>
    </w:p>
    <w:p w:rsidR="00C043E7" w:rsidRDefault="00C043E7" w:rsidP="007444F3">
      <w:pPr>
        <w:rPr>
          <w:rtl/>
        </w:rPr>
      </w:pPr>
      <w:bookmarkStart w:id="9745" w:name="_ETM_Q43_627432"/>
      <w:bookmarkStart w:id="9746" w:name="_ETM_Q43_627480"/>
      <w:bookmarkEnd w:id="9745"/>
      <w:bookmarkEnd w:id="9746"/>
    </w:p>
    <w:p w:rsidR="00C043E7" w:rsidRDefault="00C043E7" w:rsidP="007444F3">
      <w:pPr>
        <w:rPr>
          <w:rtl/>
        </w:rPr>
      </w:pPr>
      <w:bookmarkStart w:id="9747" w:name="_ETM_Q43_627623"/>
      <w:bookmarkStart w:id="9748" w:name="_ETM_Q43_627667"/>
      <w:bookmarkEnd w:id="9747"/>
      <w:bookmarkEnd w:id="9748"/>
      <w:r>
        <w:rPr>
          <w:rtl/>
        </w:rPr>
        <w:t xml:space="preserve">רצון הצדדים </w:t>
      </w:r>
      <w:r>
        <w:rPr>
          <w:rFonts w:hint="cs"/>
          <w:rtl/>
        </w:rPr>
        <w:t xml:space="preserve">– </w:t>
      </w:r>
      <w:r>
        <w:rPr>
          <w:rtl/>
        </w:rPr>
        <w:t xml:space="preserve">שמלכתחילה בתמימותם התקשרו בחוזה מרצון, לא כי מישהו </w:t>
      </w:r>
      <w:bookmarkStart w:id="9749" w:name="_ETM_Q43_629836"/>
      <w:bookmarkEnd w:id="9749"/>
      <w:r>
        <w:rPr>
          <w:rtl/>
        </w:rPr>
        <w:t>הכריח אותם</w:t>
      </w:r>
      <w:r>
        <w:rPr>
          <w:rFonts w:hint="cs"/>
          <w:rtl/>
        </w:rPr>
        <w:t>,</w:t>
      </w:r>
      <w:r>
        <w:rPr>
          <w:rtl/>
        </w:rPr>
        <w:t xml:space="preserve"> </w:t>
      </w:r>
      <w:bookmarkStart w:id="9750" w:name="_ETM_Q43_634760"/>
      <w:bookmarkEnd w:id="9750"/>
      <w:r>
        <w:rPr>
          <w:rtl/>
        </w:rPr>
        <w:t xml:space="preserve">פתאום מצאו את עצמם כבולים לכל מיני דברים שאף אחד </w:t>
      </w:r>
      <w:bookmarkStart w:id="9751" w:name="_ETM_Q43_638549"/>
      <w:bookmarkEnd w:id="9751"/>
      <w:r>
        <w:rPr>
          <w:rtl/>
        </w:rPr>
        <w:t xml:space="preserve">מהם אפילו לא העלה בדעתו לטעון במשפט </w:t>
      </w:r>
      <w:bookmarkStart w:id="9752" w:name="_ETM_Q43_643170"/>
      <w:bookmarkEnd w:id="9752"/>
      <w:r>
        <w:rPr>
          <w:rtl/>
        </w:rPr>
        <w:t xml:space="preserve">ולכל מיני פרשנויות שאיש מהם לא דמיין ולא חשב בכלל, </w:t>
      </w:r>
      <w:bookmarkStart w:id="9753" w:name="_ETM_Q43_645859"/>
      <w:bookmarkEnd w:id="9753"/>
      <w:r>
        <w:rPr>
          <w:rtl/>
        </w:rPr>
        <w:t xml:space="preserve">לא כשחתמו על החוזה, לא לאורך השנים, לא כאשר ניהלו </w:t>
      </w:r>
      <w:bookmarkStart w:id="9754" w:name="_ETM_Q43_648549"/>
      <w:bookmarkEnd w:id="9754"/>
      <w:r>
        <w:rPr>
          <w:rtl/>
        </w:rPr>
        <w:t>את המשפט.</w:t>
      </w:r>
    </w:p>
    <w:p w:rsidR="00C043E7" w:rsidRDefault="00C043E7" w:rsidP="009635F5">
      <w:pPr>
        <w:rPr>
          <w:rtl/>
        </w:rPr>
      </w:pPr>
    </w:p>
    <w:p w:rsidR="00C043E7" w:rsidRDefault="00C043E7" w:rsidP="007444F3">
      <w:pPr>
        <w:pStyle w:val="af6"/>
        <w:keepNext/>
        <w:rPr>
          <w:rtl/>
        </w:rPr>
      </w:pPr>
      <w:r w:rsidRPr="001B5FBE">
        <w:rPr>
          <w:rStyle w:val="TagStyle"/>
          <w:rtl/>
        </w:rPr>
        <w:t xml:space="preserve"> &lt;&lt; יור &gt;&gt; </w:t>
      </w:r>
      <w:r>
        <w:rPr>
          <w:rtl/>
        </w:rPr>
        <w:t>היו"ר אליהו רביבו:</w:t>
      </w:r>
      <w:r w:rsidRPr="001B5FBE">
        <w:rPr>
          <w:rStyle w:val="TagStyle"/>
          <w:rtl/>
        </w:rPr>
        <w:t xml:space="preserve"> &lt;&lt; יור &gt;&gt;</w:t>
      </w:r>
      <w:r>
        <w:rPr>
          <w:rtl/>
        </w:rPr>
        <w:t xml:space="preserve">   </w:t>
      </w:r>
    </w:p>
    <w:p w:rsidR="00C043E7" w:rsidRDefault="00C043E7" w:rsidP="001914C1">
      <w:pPr>
        <w:rPr>
          <w:rtl/>
        </w:rPr>
      </w:pPr>
    </w:p>
    <w:p w:rsidR="00C043E7" w:rsidRDefault="00C043E7" w:rsidP="009635F5">
      <w:pPr>
        <w:rPr>
          <w:rtl/>
        </w:rPr>
      </w:pPr>
      <w:bookmarkStart w:id="9755" w:name="_ETM_Q43_651649"/>
      <w:bookmarkEnd w:id="9755"/>
      <w:r>
        <w:rPr>
          <w:rFonts w:hint="eastAsia"/>
          <w:rtl/>
        </w:rPr>
        <w:t>מה</w:t>
      </w:r>
      <w:r>
        <w:rPr>
          <w:rtl/>
        </w:rPr>
        <w:t xml:space="preserve"> שנקרא פרשנות סובייקטיבית.</w:t>
      </w:r>
    </w:p>
    <w:p w:rsidR="00C043E7" w:rsidRDefault="00C043E7" w:rsidP="009635F5">
      <w:pPr>
        <w:rPr>
          <w:rtl/>
        </w:rPr>
      </w:pPr>
    </w:p>
    <w:p w:rsidR="00C043E7" w:rsidRDefault="00C043E7" w:rsidP="007444F3">
      <w:pPr>
        <w:pStyle w:val="-"/>
        <w:keepNext/>
        <w:rPr>
          <w:rtl/>
        </w:rPr>
      </w:pPr>
      <w:bookmarkStart w:id="9756" w:name="ET_speakercontinue_6682_9"/>
      <w:r w:rsidRPr="001B5FBE">
        <w:rPr>
          <w:rStyle w:val="TagStyle"/>
          <w:rtl/>
        </w:rPr>
        <w:t xml:space="preserve"> &lt;&lt; דובר_המשך &gt;&gt; </w:t>
      </w:r>
      <w:r>
        <w:rPr>
          <w:rtl/>
        </w:rPr>
        <w:t>שר המשפטים יריב לוין:</w:t>
      </w:r>
      <w:r w:rsidRPr="001B5FBE">
        <w:rPr>
          <w:rStyle w:val="TagStyle"/>
          <w:rtl/>
        </w:rPr>
        <w:t xml:space="preserve"> &lt;&lt; דובר_המשך &gt;&gt;</w:t>
      </w:r>
      <w:r>
        <w:rPr>
          <w:rtl/>
        </w:rPr>
        <w:t xml:space="preserve">   </w:t>
      </w:r>
      <w:bookmarkEnd w:id="9756"/>
    </w:p>
    <w:p w:rsidR="00C043E7" w:rsidRDefault="00C043E7" w:rsidP="001914C1">
      <w:pPr>
        <w:rPr>
          <w:rtl/>
        </w:rPr>
      </w:pPr>
    </w:p>
    <w:p w:rsidR="00C043E7" w:rsidRDefault="00C043E7" w:rsidP="007444F3">
      <w:pPr>
        <w:rPr>
          <w:rtl/>
        </w:rPr>
      </w:pPr>
      <w:bookmarkStart w:id="9757" w:name="_ETM_Q43_653990"/>
      <w:bookmarkStart w:id="9758" w:name="_ETM_Q43_653329"/>
      <w:bookmarkEnd w:id="9757"/>
      <w:bookmarkEnd w:id="9758"/>
      <w:r>
        <w:rPr>
          <w:rtl/>
        </w:rPr>
        <w:t xml:space="preserve">כן, תוצאה אבסורדית לחלוטין. הדבר הזה גרם בין היתר </w:t>
      </w:r>
      <w:bookmarkStart w:id="9759" w:name="_ETM_Q43_658036"/>
      <w:bookmarkEnd w:id="9759"/>
      <w:r>
        <w:rPr>
          <w:rtl/>
        </w:rPr>
        <w:t xml:space="preserve">לכך שכל חוזה הפך למפעל של כריתת יערות </w:t>
      </w:r>
      <w:r>
        <w:rPr>
          <w:rFonts w:hint="cs"/>
          <w:rtl/>
        </w:rPr>
        <w:t xml:space="preserve">– </w:t>
      </w:r>
      <w:r>
        <w:rPr>
          <w:rtl/>
        </w:rPr>
        <w:t xml:space="preserve">כותבים בלי </w:t>
      </w:r>
      <w:bookmarkStart w:id="9760" w:name="_ETM_Q43_662744"/>
      <w:bookmarkEnd w:id="9760"/>
      <w:r>
        <w:rPr>
          <w:rtl/>
        </w:rPr>
        <w:t xml:space="preserve">סוף כדי לנסות מראש לחזות מה יכול לחשוב השופט ולהסביר </w:t>
      </w:r>
      <w:bookmarkStart w:id="9761" w:name="_ETM_Q43_667452"/>
      <w:bookmarkEnd w:id="9761"/>
      <w:r>
        <w:rPr>
          <w:rtl/>
        </w:rPr>
        <w:t>למה מתכוונים</w:t>
      </w:r>
      <w:r>
        <w:rPr>
          <w:rFonts w:hint="cs"/>
          <w:rtl/>
        </w:rPr>
        <w:t>,</w:t>
      </w:r>
      <w:r>
        <w:rPr>
          <w:rtl/>
        </w:rPr>
        <w:t xml:space="preserve"> </w:t>
      </w:r>
      <w:bookmarkStart w:id="9762" w:name="_ETM_Q43_672459"/>
      <w:bookmarkEnd w:id="9762"/>
      <w:r>
        <w:rPr>
          <w:rtl/>
        </w:rPr>
        <w:t>וכשכותבים המון יש סתירות</w:t>
      </w:r>
      <w:r>
        <w:rPr>
          <w:rFonts w:hint="cs"/>
          <w:rtl/>
        </w:rPr>
        <w:t>,</w:t>
      </w:r>
      <w:r>
        <w:rPr>
          <w:rtl/>
        </w:rPr>
        <w:t xml:space="preserve"> ו</w:t>
      </w:r>
      <w:r>
        <w:rPr>
          <w:rFonts w:hint="cs"/>
          <w:rtl/>
        </w:rPr>
        <w:t xml:space="preserve">כבר </w:t>
      </w:r>
      <w:r>
        <w:rPr>
          <w:rtl/>
        </w:rPr>
        <w:t>לא זוכרים בעמ</w:t>
      </w:r>
      <w:r>
        <w:rPr>
          <w:rFonts w:hint="cs"/>
          <w:rtl/>
        </w:rPr>
        <w:t>'</w:t>
      </w:r>
      <w:r>
        <w:rPr>
          <w:rtl/>
        </w:rPr>
        <w:t xml:space="preserve"> </w:t>
      </w:r>
      <w:r>
        <w:rPr>
          <w:rFonts w:hint="cs"/>
          <w:rtl/>
        </w:rPr>
        <w:t>200</w:t>
      </w:r>
      <w:r>
        <w:rPr>
          <w:rtl/>
        </w:rPr>
        <w:t xml:space="preserve"> מה </w:t>
      </w:r>
      <w:bookmarkStart w:id="9763" w:name="_ETM_Q43_676962"/>
      <w:bookmarkEnd w:id="9763"/>
      <w:r>
        <w:rPr>
          <w:rtl/>
        </w:rPr>
        <w:t>כתבו בעמ</w:t>
      </w:r>
      <w:r>
        <w:rPr>
          <w:rFonts w:hint="cs"/>
          <w:rtl/>
        </w:rPr>
        <w:t>'</w:t>
      </w:r>
      <w:r>
        <w:rPr>
          <w:rtl/>
        </w:rPr>
        <w:t xml:space="preserve"> </w:t>
      </w:r>
      <w:r>
        <w:rPr>
          <w:rFonts w:hint="cs"/>
          <w:rtl/>
        </w:rPr>
        <w:t>10,</w:t>
      </w:r>
      <w:r>
        <w:rPr>
          <w:rtl/>
        </w:rPr>
        <w:t xml:space="preserve"> וכו' והנזק רק הולך ונערם ומצטבר. </w:t>
      </w:r>
    </w:p>
    <w:p w:rsidR="00C043E7" w:rsidRDefault="00C043E7" w:rsidP="007444F3">
      <w:pPr>
        <w:rPr>
          <w:rtl/>
        </w:rPr>
      </w:pPr>
      <w:bookmarkStart w:id="9764" w:name="_ETM_Q43_677980"/>
      <w:bookmarkStart w:id="9765" w:name="_ETM_Q43_678037"/>
      <w:bookmarkEnd w:id="9764"/>
      <w:bookmarkEnd w:id="9765"/>
    </w:p>
    <w:p w:rsidR="00C043E7" w:rsidRDefault="00C043E7" w:rsidP="007444F3">
      <w:pPr>
        <w:rPr>
          <w:rtl/>
        </w:rPr>
      </w:pPr>
      <w:bookmarkStart w:id="9766" w:name="_ETM_Q43_678148"/>
      <w:bookmarkStart w:id="9767" w:name="_ETM_Q43_678195"/>
      <w:bookmarkEnd w:id="9766"/>
      <w:bookmarkEnd w:id="9767"/>
      <w:r>
        <w:rPr>
          <w:rtl/>
        </w:rPr>
        <w:t xml:space="preserve">כאשר </w:t>
      </w:r>
      <w:bookmarkStart w:id="9768" w:name="_ETM_Q43_681466"/>
      <w:bookmarkEnd w:id="9768"/>
      <w:r>
        <w:rPr>
          <w:rtl/>
        </w:rPr>
        <w:t xml:space="preserve">נכנסתי לכנסת בשנת </w:t>
      </w:r>
      <w:r>
        <w:rPr>
          <w:rFonts w:hint="cs"/>
          <w:rtl/>
        </w:rPr>
        <w:t>2009,</w:t>
      </w:r>
      <w:r>
        <w:rPr>
          <w:rtl/>
        </w:rPr>
        <w:t xml:space="preserve"> </w:t>
      </w:r>
      <w:bookmarkStart w:id="9769" w:name="_ETM_Q43_686730"/>
      <w:bookmarkEnd w:id="9769"/>
      <w:r>
        <w:rPr>
          <w:rtl/>
        </w:rPr>
        <w:t>התחלתי מסע בין למעלה מ</w:t>
      </w:r>
      <w:r>
        <w:rPr>
          <w:rFonts w:hint="cs"/>
          <w:rtl/>
        </w:rPr>
        <w:t>-16</w:t>
      </w:r>
      <w:r>
        <w:rPr>
          <w:rtl/>
        </w:rPr>
        <w:t xml:space="preserve"> שנה כדי לשנות </w:t>
      </w:r>
      <w:bookmarkStart w:id="9770" w:name="_ETM_Q43_691662"/>
      <w:bookmarkEnd w:id="9770"/>
      <w:r>
        <w:rPr>
          <w:rtl/>
        </w:rPr>
        <w:t>את האבסורד הזה. תראו איך דבר שהוא כל</w:t>
      </w:r>
      <w:r>
        <w:rPr>
          <w:rFonts w:hint="cs"/>
          <w:rtl/>
        </w:rPr>
        <w:t xml:space="preserve"> </w:t>
      </w:r>
      <w:r>
        <w:rPr>
          <w:rtl/>
        </w:rPr>
        <w:t xml:space="preserve">כך מתבקש, </w:t>
      </w:r>
      <w:bookmarkStart w:id="9771" w:name="_ETM_Q43_696594"/>
      <w:bookmarkEnd w:id="9771"/>
      <w:r>
        <w:rPr>
          <w:rtl/>
        </w:rPr>
        <w:t>כל</w:t>
      </w:r>
      <w:r>
        <w:rPr>
          <w:rFonts w:hint="cs"/>
          <w:rtl/>
        </w:rPr>
        <w:t xml:space="preserve"> </w:t>
      </w:r>
      <w:r>
        <w:rPr>
          <w:rtl/>
        </w:rPr>
        <w:t xml:space="preserve">כך מובן מאליו, תראו איזה מאמץ הוא מצריך ובמה </w:t>
      </w:r>
      <w:bookmarkStart w:id="9772" w:name="_ETM_Q43_701526"/>
      <w:bookmarkEnd w:id="9772"/>
      <w:r>
        <w:rPr>
          <w:rtl/>
        </w:rPr>
        <w:t xml:space="preserve">הוא כרוך. </w:t>
      </w:r>
    </w:p>
    <w:p w:rsidR="00C043E7" w:rsidRDefault="00C043E7" w:rsidP="007444F3">
      <w:pPr>
        <w:rPr>
          <w:rtl/>
        </w:rPr>
      </w:pPr>
    </w:p>
    <w:p w:rsidR="00C043E7" w:rsidRDefault="00C043E7" w:rsidP="007444F3">
      <w:pPr>
        <w:rPr>
          <w:rtl/>
        </w:rPr>
      </w:pPr>
      <w:r>
        <w:rPr>
          <w:rtl/>
        </w:rPr>
        <w:t>את הצעת חוק החוזים המקורית</w:t>
      </w:r>
      <w:r>
        <w:rPr>
          <w:rFonts w:hint="cs"/>
          <w:rtl/>
        </w:rPr>
        <w:t>,</w:t>
      </w:r>
      <w:r>
        <w:rPr>
          <w:rtl/>
        </w:rPr>
        <w:t xml:space="preserve"> שנועדה לתקן את </w:t>
      </w:r>
      <w:bookmarkStart w:id="9773" w:name="_ETM_Q43_706458"/>
      <w:bookmarkEnd w:id="9773"/>
      <w:r>
        <w:rPr>
          <w:rtl/>
        </w:rPr>
        <w:t xml:space="preserve">העוול והעיוות הזה, הגשתי בחודש יולי </w:t>
      </w:r>
      <w:r>
        <w:rPr>
          <w:rFonts w:hint="cs"/>
          <w:rtl/>
        </w:rPr>
        <w:t>2009</w:t>
      </w:r>
      <w:bookmarkStart w:id="9774" w:name="_ETM_Q43_712190"/>
      <w:bookmarkEnd w:id="9774"/>
      <w:r>
        <w:rPr>
          <w:rFonts w:hint="cs"/>
          <w:rtl/>
        </w:rPr>
        <w:t xml:space="preserve">. </w:t>
      </w:r>
      <w:r>
        <w:rPr>
          <w:rtl/>
        </w:rPr>
        <w:t>אחרי מאמץ ומאבקים אין</w:t>
      </w:r>
      <w:r>
        <w:rPr>
          <w:rFonts w:hint="cs"/>
          <w:rtl/>
        </w:rPr>
        <w:t>-</w:t>
      </w:r>
      <w:r>
        <w:rPr>
          <w:rtl/>
        </w:rPr>
        <w:t xml:space="preserve">ספור, </w:t>
      </w:r>
      <w:bookmarkStart w:id="9775" w:name="_ETM_Q43_716349"/>
      <w:bookmarkEnd w:id="9775"/>
      <w:r>
        <w:rPr>
          <w:rtl/>
        </w:rPr>
        <w:t xml:space="preserve">הצלחתי בסופו של דבר להעביר בקריאה שלישית </w:t>
      </w:r>
      <w:bookmarkStart w:id="9776" w:name="_ETM_Q43_720809"/>
      <w:bookmarkEnd w:id="9776"/>
      <w:r>
        <w:rPr>
          <w:rtl/>
        </w:rPr>
        <w:t xml:space="preserve">בחודש ינואר </w:t>
      </w:r>
      <w:r>
        <w:rPr>
          <w:rFonts w:hint="cs"/>
          <w:rtl/>
        </w:rPr>
        <w:t>2011</w:t>
      </w:r>
      <w:r>
        <w:rPr>
          <w:rtl/>
        </w:rPr>
        <w:t xml:space="preserve"> תיקון חשוב, אבל רחוק מלהיות </w:t>
      </w:r>
      <w:bookmarkStart w:id="9777" w:name="_ETM_Q43_727224"/>
      <w:bookmarkEnd w:id="9777"/>
      <w:r>
        <w:rPr>
          <w:rtl/>
        </w:rPr>
        <w:t xml:space="preserve">מלא, שעשה צעדים בכיוון הנכון, אבל נאלצתי אז לעשות הרבה </w:t>
      </w:r>
      <w:bookmarkStart w:id="9778" w:name="_ETM_Q43_733639"/>
      <w:bookmarkEnd w:id="9778"/>
      <w:r>
        <w:rPr>
          <w:rtl/>
        </w:rPr>
        <w:t xml:space="preserve">מאוד ויתורים כדי לנסות ולשפר במשהו את המצב. </w:t>
      </w:r>
    </w:p>
    <w:p w:rsidR="00C043E7" w:rsidRDefault="00C043E7" w:rsidP="007444F3">
      <w:pPr>
        <w:rPr>
          <w:rtl/>
        </w:rPr>
      </w:pPr>
      <w:bookmarkStart w:id="9779" w:name="_ETM_Q43_738336"/>
      <w:bookmarkStart w:id="9780" w:name="_ETM_Q43_738405"/>
      <w:bookmarkEnd w:id="9779"/>
      <w:bookmarkEnd w:id="9780"/>
    </w:p>
    <w:p w:rsidR="00C043E7" w:rsidRDefault="00C043E7" w:rsidP="0033406D">
      <w:pPr>
        <w:rPr>
          <w:rtl/>
        </w:rPr>
      </w:pPr>
      <w:bookmarkStart w:id="9781" w:name="_ETM_Q43_738551"/>
      <w:bookmarkStart w:id="9782" w:name="_ETM_Q43_738615"/>
      <w:bookmarkEnd w:id="9781"/>
      <w:bookmarkEnd w:id="9782"/>
      <w:r>
        <w:rPr>
          <w:rtl/>
        </w:rPr>
        <w:t>כהרגלנו</w:t>
      </w:r>
      <w:r>
        <w:rPr>
          <w:rFonts w:hint="cs"/>
          <w:rtl/>
        </w:rPr>
        <w:t>,</w:t>
      </w:r>
      <w:r>
        <w:rPr>
          <w:rtl/>
        </w:rPr>
        <w:t xml:space="preserve"> ואנחנו </w:t>
      </w:r>
      <w:bookmarkStart w:id="9783" w:name="_ETM_Q43_740054"/>
      <w:bookmarkEnd w:id="9783"/>
      <w:r>
        <w:rPr>
          <w:rtl/>
        </w:rPr>
        <w:t>כבר מורגלים בעניין הזה, הדבר הזה לא באמת הצליח לעזור</w:t>
      </w:r>
      <w:r>
        <w:rPr>
          <w:rFonts w:hint="cs"/>
          <w:rtl/>
        </w:rPr>
        <w:t>.</w:t>
      </w:r>
      <w:r>
        <w:rPr>
          <w:rtl/>
        </w:rPr>
        <w:t xml:space="preserve"> </w:t>
      </w:r>
      <w:bookmarkStart w:id="9784" w:name="_ETM_Q43_747460"/>
      <w:bookmarkEnd w:id="9784"/>
      <w:r>
        <w:rPr>
          <w:rtl/>
        </w:rPr>
        <w:t>הדברים הגיעו ל</w:t>
      </w:r>
      <w:r>
        <w:rPr>
          <w:rFonts w:hint="cs"/>
          <w:rtl/>
        </w:rPr>
        <w:t>ש</w:t>
      </w:r>
      <w:r>
        <w:rPr>
          <w:rtl/>
        </w:rPr>
        <w:t>יא</w:t>
      </w:r>
      <w:r>
        <w:rPr>
          <w:rFonts w:hint="cs"/>
          <w:rtl/>
        </w:rPr>
        <w:t>ם</w:t>
      </w:r>
      <w:r>
        <w:rPr>
          <w:rtl/>
        </w:rPr>
        <w:t xml:space="preserve"> בבקשת רשות ערעור </w:t>
      </w:r>
      <w:r>
        <w:rPr>
          <w:rFonts w:hint="cs"/>
          <w:rtl/>
        </w:rPr>
        <w:t>3961/10</w:t>
      </w:r>
      <w:bookmarkStart w:id="9785" w:name="_ETM_Q43_750339"/>
      <w:bookmarkEnd w:id="9785"/>
      <w:r>
        <w:rPr>
          <w:rFonts w:hint="cs"/>
          <w:rtl/>
        </w:rPr>
        <w:t>,</w:t>
      </w:r>
      <w:r>
        <w:rPr>
          <w:rtl/>
        </w:rPr>
        <w:t xml:space="preserve"> </w:t>
      </w:r>
      <w:bookmarkStart w:id="9786" w:name="_ETM_Q43_753770"/>
      <w:bookmarkEnd w:id="9786"/>
      <w:r>
        <w:rPr>
          <w:rtl/>
        </w:rPr>
        <w:t xml:space="preserve">שבה שני שופטים של בית המשפט העליון, רק אלוהים יודע </w:t>
      </w:r>
      <w:bookmarkStart w:id="9787" w:name="_ETM_Q43_758158"/>
      <w:bookmarkEnd w:id="9787"/>
      <w:r>
        <w:rPr>
          <w:rtl/>
        </w:rPr>
        <w:t xml:space="preserve">איך, הצליחו למצוא דרך לטעון </w:t>
      </w:r>
      <w:r>
        <w:rPr>
          <w:rFonts w:hint="cs"/>
          <w:rtl/>
        </w:rPr>
        <w:t xml:space="preserve">– </w:t>
      </w:r>
      <w:r>
        <w:rPr>
          <w:rtl/>
        </w:rPr>
        <w:t xml:space="preserve">אגב, כמובן ללא שום בסיס </w:t>
      </w:r>
      <w:bookmarkStart w:id="9788" w:name="_ETM_Q43_762546"/>
      <w:bookmarkEnd w:id="9788"/>
      <w:r>
        <w:rPr>
          <w:rFonts w:hint="cs"/>
          <w:rtl/>
        </w:rPr>
        <w:t xml:space="preserve">– </w:t>
      </w:r>
      <w:r>
        <w:rPr>
          <w:rtl/>
        </w:rPr>
        <w:t>שמה שהיה פחות או יותר נשאר, אולי אפילו התחזק</w:t>
      </w:r>
      <w:r>
        <w:rPr>
          <w:rFonts w:hint="cs"/>
          <w:rtl/>
        </w:rPr>
        <w:t>,</w:t>
      </w:r>
      <w:r>
        <w:rPr>
          <w:rtl/>
        </w:rPr>
        <w:t xml:space="preserve"> </w:t>
      </w:r>
      <w:r>
        <w:rPr>
          <w:rFonts w:hint="cs"/>
          <w:rtl/>
        </w:rPr>
        <w:t>והלכת</w:t>
      </w:r>
      <w:r>
        <w:rPr>
          <w:rtl/>
        </w:rPr>
        <w:t xml:space="preserve"> </w:t>
      </w:r>
      <w:bookmarkStart w:id="9789" w:name="_ETM_Q43_766934"/>
      <w:bookmarkEnd w:id="9789"/>
      <w:proofErr w:type="spellStart"/>
      <w:r>
        <w:rPr>
          <w:rtl/>
        </w:rPr>
        <w:t>אפרופים</w:t>
      </w:r>
      <w:proofErr w:type="spellEnd"/>
      <w:r>
        <w:rPr>
          <w:rtl/>
        </w:rPr>
        <w:t xml:space="preserve"> שרירה וקיימת</w:t>
      </w:r>
      <w:r>
        <w:rPr>
          <w:rFonts w:hint="cs"/>
          <w:rtl/>
        </w:rPr>
        <w:t>.</w:t>
      </w:r>
      <w:bookmarkStart w:id="9790" w:name="TOR_Q44"/>
      <w:bookmarkEnd w:id="9790"/>
      <w:r w:rsidR="0033406D">
        <w:rPr>
          <w:rFonts w:hint="cs"/>
          <w:rtl/>
        </w:rPr>
        <w:t xml:space="preserve"> </w:t>
      </w:r>
      <w:r>
        <w:rPr>
          <w:rFonts w:hint="cs"/>
          <w:rtl/>
        </w:rPr>
        <w:t xml:space="preserve">וצריך לאזכר את דעת המיעוט של השופט הנדל, שממש עולה מהכתיבה שלו, כמעט בתימהון, שואל אותם: איך יכול להיות? איך אתם יכולים לקרוא דבר </w:t>
      </w:r>
      <w:bookmarkStart w:id="9791" w:name="_ETM_Q44_180556"/>
      <w:bookmarkEnd w:id="9791"/>
      <w:r>
        <w:rPr>
          <w:rFonts w:hint="cs"/>
          <w:rtl/>
        </w:rPr>
        <w:t>כזה?</w:t>
      </w:r>
    </w:p>
    <w:p w:rsidR="00C043E7" w:rsidRDefault="00C043E7" w:rsidP="007444F3">
      <w:pPr>
        <w:rPr>
          <w:rtl/>
        </w:rPr>
      </w:pPr>
      <w:bookmarkStart w:id="9792" w:name="_ETM_Q44_181473"/>
      <w:bookmarkStart w:id="9793" w:name="_ETM_Q44_181561"/>
      <w:bookmarkEnd w:id="9792"/>
      <w:bookmarkEnd w:id="9793"/>
    </w:p>
    <w:p w:rsidR="00C043E7" w:rsidRDefault="00C043E7" w:rsidP="007444F3">
      <w:pPr>
        <w:rPr>
          <w:rtl/>
        </w:rPr>
      </w:pPr>
      <w:bookmarkStart w:id="9794" w:name="_ETM_Q44_181665"/>
      <w:bookmarkStart w:id="9795" w:name="_ETM_Q44_181769"/>
      <w:bookmarkEnd w:id="9794"/>
      <w:bookmarkEnd w:id="9795"/>
      <w:r>
        <w:rPr>
          <w:rFonts w:hint="cs"/>
          <w:rtl/>
        </w:rPr>
        <w:t xml:space="preserve">אבל צריך לומר שהשינוי שנעשה אז כן השפיע, </w:t>
      </w:r>
      <w:bookmarkStart w:id="9796" w:name="_ETM_Q44_186590"/>
      <w:bookmarkStart w:id="9797" w:name="_ETM_Q44_184320"/>
      <w:bookmarkEnd w:id="9796"/>
      <w:bookmarkEnd w:id="9797"/>
      <w:r>
        <w:rPr>
          <w:rtl/>
        </w:rPr>
        <w:t>משום</w:t>
      </w:r>
      <w:bookmarkStart w:id="9798" w:name="_ETM_Q44_184800"/>
      <w:bookmarkEnd w:id="9798"/>
      <w:r>
        <w:rPr>
          <w:rFonts w:hint="cs"/>
          <w:rtl/>
        </w:rPr>
        <w:t xml:space="preserve"> </w:t>
      </w:r>
      <w:r>
        <w:rPr>
          <w:rtl/>
        </w:rPr>
        <w:t>שקריאת</w:t>
      </w:r>
      <w:bookmarkStart w:id="9799" w:name="_ETM_Q44_186199"/>
      <w:bookmarkEnd w:id="9799"/>
      <w:r>
        <w:rPr>
          <w:rFonts w:hint="cs"/>
          <w:rtl/>
        </w:rPr>
        <w:t xml:space="preserve"> </w:t>
      </w:r>
      <w:r>
        <w:rPr>
          <w:rtl/>
        </w:rPr>
        <w:t>הכיוון הזאת והצורך, הזעקה של המשק כולו, הביאו למצב</w:t>
      </w:r>
      <w:bookmarkStart w:id="9800" w:name="_ETM_Q44_193920"/>
      <w:bookmarkEnd w:id="9800"/>
      <w:r>
        <w:rPr>
          <w:rFonts w:hint="cs"/>
          <w:rtl/>
        </w:rPr>
        <w:t xml:space="preserve"> </w:t>
      </w:r>
      <w:r>
        <w:rPr>
          <w:rtl/>
        </w:rPr>
        <w:t>שלאט</w:t>
      </w:r>
      <w:r>
        <w:rPr>
          <w:rFonts w:hint="cs"/>
          <w:rtl/>
        </w:rPr>
        <w:t>-</w:t>
      </w:r>
      <w:r>
        <w:rPr>
          <w:rtl/>
        </w:rPr>
        <w:t>לאט התחיל תהליך של שופטים שנעו</w:t>
      </w:r>
      <w:bookmarkStart w:id="9801" w:name="_ETM_Q44_197360"/>
      <w:bookmarkEnd w:id="9801"/>
      <w:r>
        <w:rPr>
          <w:rFonts w:hint="cs"/>
          <w:rtl/>
        </w:rPr>
        <w:t xml:space="preserve"> </w:t>
      </w:r>
      <w:r>
        <w:rPr>
          <w:rtl/>
        </w:rPr>
        <w:t xml:space="preserve">בפסיקות שונות </w:t>
      </w:r>
      <w:r>
        <w:rPr>
          <w:rFonts w:hint="cs"/>
          <w:rtl/>
        </w:rPr>
        <w:t xml:space="preserve">– </w:t>
      </w:r>
      <w:r>
        <w:rPr>
          <w:rtl/>
        </w:rPr>
        <w:t>חלק מהן הזכיר כאן</w:t>
      </w:r>
      <w:bookmarkStart w:id="9802" w:name="_ETM_Q44_200079"/>
      <w:bookmarkEnd w:id="9802"/>
      <w:r>
        <w:rPr>
          <w:rFonts w:hint="cs"/>
          <w:rtl/>
        </w:rPr>
        <w:t xml:space="preserve"> </w:t>
      </w:r>
      <w:r>
        <w:rPr>
          <w:rtl/>
        </w:rPr>
        <w:t xml:space="preserve">חבר הכנסת רוטמן </w:t>
      </w:r>
      <w:bookmarkStart w:id="9803" w:name="_ETM_Q44_202030"/>
      <w:bookmarkEnd w:id="9803"/>
      <w:r>
        <w:rPr>
          <w:rFonts w:hint="cs"/>
          <w:rtl/>
        </w:rPr>
        <w:t xml:space="preserve">– </w:t>
      </w:r>
      <w:r>
        <w:rPr>
          <w:rtl/>
        </w:rPr>
        <w:t>קצת</w:t>
      </w:r>
      <w:bookmarkStart w:id="9804" w:name="_ETM_Q44_202059"/>
      <w:bookmarkEnd w:id="9804"/>
      <w:r>
        <w:rPr>
          <w:rFonts w:hint="cs"/>
          <w:rtl/>
        </w:rPr>
        <w:t xml:space="preserve"> </w:t>
      </w:r>
      <w:r>
        <w:rPr>
          <w:rtl/>
        </w:rPr>
        <w:t xml:space="preserve">הניעו את המטוטלת חזרה לכיוון הגיוני יותר של לנסות להיצמד </w:t>
      </w:r>
      <w:bookmarkStart w:id="9805" w:name="_ETM_Q44_206424"/>
      <w:bookmarkEnd w:id="9805"/>
      <w:r>
        <w:rPr>
          <w:rtl/>
        </w:rPr>
        <w:t>קצת</w:t>
      </w:r>
      <w:r>
        <w:rPr>
          <w:rFonts w:hint="cs"/>
          <w:rtl/>
        </w:rPr>
        <w:t>,</w:t>
      </w:r>
      <w:r>
        <w:rPr>
          <w:rtl/>
        </w:rPr>
        <w:t xml:space="preserve"> איפשהו, לפחות במידה</w:t>
      </w:r>
      <w:bookmarkStart w:id="9806" w:name="_ETM_Q44_210790"/>
      <w:bookmarkEnd w:id="9806"/>
      <w:r>
        <w:rPr>
          <w:rFonts w:hint="cs"/>
          <w:rtl/>
        </w:rPr>
        <w:t xml:space="preserve"> </w:t>
      </w:r>
      <w:r>
        <w:rPr>
          <w:rtl/>
        </w:rPr>
        <w:t>מסוימת</w:t>
      </w:r>
      <w:r>
        <w:rPr>
          <w:rFonts w:hint="cs"/>
          <w:rtl/>
        </w:rPr>
        <w:t>,</w:t>
      </w:r>
      <w:r>
        <w:rPr>
          <w:rtl/>
        </w:rPr>
        <w:t xml:space="preserve"> למה שהצדדים</w:t>
      </w:r>
      <w:bookmarkStart w:id="9807" w:name="_ETM_Q44_213270"/>
      <w:bookmarkEnd w:id="9807"/>
      <w:r>
        <w:rPr>
          <w:rFonts w:hint="cs"/>
          <w:rtl/>
        </w:rPr>
        <w:t xml:space="preserve"> </w:t>
      </w:r>
      <w:r>
        <w:rPr>
          <w:rtl/>
        </w:rPr>
        <w:t>כתבו</w:t>
      </w:r>
      <w:bookmarkStart w:id="9808" w:name="_ETM_Q44_214189"/>
      <w:bookmarkEnd w:id="9808"/>
      <w:r>
        <w:rPr>
          <w:rFonts w:hint="cs"/>
          <w:rtl/>
        </w:rPr>
        <w:t xml:space="preserve"> ו</w:t>
      </w:r>
      <w:r>
        <w:rPr>
          <w:rtl/>
        </w:rPr>
        <w:t xml:space="preserve">כנראה שיקף את כוונותיהם. </w:t>
      </w:r>
      <w:bookmarkStart w:id="9809" w:name="_ETM_Q44_217479"/>
      <w:bookmarkEnd w:id="9809"/>
    </w:p>
    <w:p w:rsidR="00C043E7" w:rsidRDefault="00C043E7" w:rsidP="007444F3">
      <w:pPr>
        <w:rPr>
          <w:rtl/>
        </w:rPr>
      </w:pPr>
    </w:p>
    <w:p w:rsidR="00C043E7" w:rsidRDefault="00C043E7" w:rsidP="007444F3">
      <w:pPr>
        <w:rPr>
          <w:rtl/>
        </w:rPr>
      </w:pPr>
      <w:r>
        <w:rPr>
          <w:rtl/>
        </w:rPr>
        <w:t>כאשר נכנסתי</w:t>
      </w:r>
      <w:bookmarkStart w:id="9810" w:name="_ETM_Q44_219080"/>
      <w:bookmarkEnd w:id="9810"/>
      <w:r>
        <w:rPr>
          <w:rFonts w:hint="cs"/>
          <w:rtl/>
        </w:rPr>
        <w:t xml:space="preserve"> </w:t>
      </w:r>
      <w:r>
        <w:rPr>
          <w:rtl/>
        </w:rPr>
        <w:t>לתפקידי</w:t>
      </w:r>
      <w:bookmarkStart w:id="9811" w:name="_ETM_Q44_220970"/>
      <w:bookmarkEnd w:id="9811"/>
      <w:r>
        <w:rPr>
          <w:rFonts w:hint="cs"/>
          <w:rtl/>
        </w:rPr>
        <w:t xml:space="preserve"> כ</w:t>
      </w:r>
      <w:r>
        <w:rPr>
          <w:rtl/>
        </w:rPr>
        <w:t>שר המשפטים, אחת המטרות העיקריות והראשונות ששמתי לעצמי הייתה</w:t>
      </w:r>
      <w:r>
        <w:rPr>
          <w:rFonts w:hint="cs"/>
          <w:rtl/>
        </w:rPr>
        <w:t xml:space="preserve"> </w:t>
      </w:r>
      <w:bookmarkStart w:id="9812" w:name="_ETM_Q44_225689"/>
      <w:bookmarkEnd w:id="9812"/>
      <w:r>
        <w:rPr>
          <w:rtl/>
        </w:rPr>
        <w:t>לשנות</w:t>
      </w:r>
      <w:r>
        <w:rPr>
          <w:rFonts w:hint="cs"/>
          <w:rtl/>
        </w:rPr>
        <w:t xml:space="preserve"> </w:t>
      </w:r>
      <w:bookmarkStart w:id="9813" w:name="_ETM_Q44_226970"/>
      <w:bookmarkEnd w:id="9813"/>
      <w:r>
        <w:rPr>
          <w:rtl/>
        </w:rPr>
        <w:t>ולתקן אחת ולתמיד את העניין הזה</w:t>
      </w:r>
      <w:r>
        <w:rPr>
          <w:rFonts w:hint="cs"/>
          <w:rtl/>
        </w:rPr>
        <w:t xml:space="preserve"> </w:t>
      </w:r>
      <w:bookmarkStart w:id="9814" w:name="_ETM_Q44_229009"/>
      <w:bookmarkEnd w:id="9814"/>
      <w:r>
        <w:rPr>
          <w:rtl/>
        </w:rPr>
        <w:t>מן היסוד ומן השורש</w:t>
      </w:r>
      <w:r>
        <w:rPr>
          <w:rFonts w:hint="cs"/>
          <w:rtl/>
        </w:rPr>
        <w:t>.</w:t>
      </w:r>
      <w:r>
        <w:rPr>
          <w:rtl/>
        </w:rPr>
        <w:t xml:space="preserve"> והיום אנחנו משלימים מהלך חקיקה</w:t>
      </w:r>
      <w:r>
        <w:rPr>
          <w:rFonts w:hint="cs"/>
          <w:rtl/>
        </w:rPr>
        <w:t>,</w:t>
      </w:r>
      <w:bookmarkStart w:id="9815" w:name="_ETM_Q44_236509"/>
      <w:bookmarkEnd w:id="9815"/>
      <w:r>
        <w:rPr>
          <w:rFonts w:hint="cs"/>
          <w:rtl/>
        </w:rPr>
        <w:t xml:space="preserve"> </w:t>
      </w:r>
      <w:r>
        <w:rPr>
          <w:rtl/>
        </w:rPr>
        <w:t>שלפחות בעולם המשפט</w:t>
      </w:r>
      <w:r>
        <w:rPr>
          <w:rFonts w:hint="cs"/>
          <w:rtl/>
        </w:rPr>
        <w:t>,</w:t>
      </w:r>
      <w:r>
        <w:rPr>
          <w:rtl/>
        </w:rPr>
        <w:t xml:space="preserve"> וגם בהשפעה שלו על המשק, הוא ממש </w:t>
      </w:r>
      <w:bookmarkStart w:id="9816" w:name="_ETM_Q44_238739"/>
      <w:bookmarkEnd w:id="9816"/>
      <w:r>
        <w:rPr>
          <w:rtl/>
        </w:rPr>
        <w:t>מהלך</w:t>
      </w:r>
      <w:r>
        <w:rPr>
          <w:rFonts w:hint="cs"/>
          <w:rtl/>
        </w:rPr>
        <w:t xml:space="preserve"> </w:t>
      </w:r>
      <w:bookmarkStart w:id="9817" w:name="_ETM_Q44_240970"/>
      <w:bookmarkEnd w:id="9817"/>
      <w:r>
        <w:rPr>
          <w:rtl/>
        </w:rPr>
        <w:t>היסטורי,</w:t>
      </w:r>
      <w:bookmarkStart w:id="9818" w:name="_ETM_Q44_242330"/>
      <w:bookmarkEnd w:id="9818"/>
      <w:r>
        <w:rPr>
          <w:rFonts w:hint="cs"/>
          <w:rtl/>
        </w:rPr>
        <w:t xml:space="preserve"> </w:t>
      </w:r>
      <w:r>
        <w:rPr>
          <w:rtl/>
        </w:rPr>
        <w:t>שמשיב את חופש החוזים</w:t>
      </w:r>
      <w:bookmarkStart w:id="9819" w:name="_ETM_Q44_245370"/>
      <w:bookmarkEnd w:id="9819"/>
      <w:r>
        <w:rPr>
          <w:rFonts w:hint="cs"/>
          <w:rtl/>
        </w:rPr>
        <w:t xml:space="preserve"> </w:t>
      </w:r>
      <w:r>
        <w:rPr>
          <w:rtl/>
        </w:rPr>
        <w:t>על כנו</w:t>
      </w:r>
      <w:r>
        <w:rPr>
          <w:rFonts w:hint="cs"/>
          <w:rtl/>
        </w:rPr>
        <w:t>,</w:t>
      </w:r>
      <w:r>
        <w:rPr>
          <w:rtl/>
        </w:rPr>
        <w:t xml:space="preserve"> שקובע</w:t>
      </w:r>
      <w:bookmarkStart w:id="9820" w:name="_ETM_Q44_249459"/>
      <w:bookmarkEnd w:id="9820"/>
      <w:r>
        <w:rPr>
          <w:rFonts w:hint="cs"/>
          <w:rtl/>
        </w:rPr>
        <w:t xml:space="preserve"> </w:t>
      </w:r>
      <w:r>
        <w:rPr>
          <w:rtl/>
        </w:rPr>
        <w:t>כלל, וצריך</w:t>
      </w:r>
      <w:r>
        <w:rPr>
          <w:rFonts w:hint="cs"/>
          <w:rtl/>
        </w:rPr>
        <w:t xml:space="preserve"> לומר</w:t>
      </w:r>
      <w:bookmarkStart w:id="9821" w:name="_ETM_Q44_251580"/>
      <w:bookmarkEnd w:id="9821"/>
      <w:r>
        <w:rPr>
          <w:rFonts w:hint="cs"/>
          <w:rtl/>
        </w:rPr>
        <w:t xml:space="preserve"> </w:t>
      </w:r>
      <w:r>
        <w:rPr>
          <w:rtl/>
        </w:rPr>
        <w:t>את סדר הדברים הנכון,</w:t>
      </w:r>
      <w:bookmarkStart w:id="9822" w:name="_ETM_Q44_255419"/>
      <w:bookmarkEnd w:id="9822"/>
      <w:r>
        <w:rPr>
          <w:rFonts w:hint="cs"/>
          <w:rtl/>
        </w:rPr>
        <w:t xml:space="preserve"> </w:t>
      </w:r>
      <w:r>
        <w:rPr>
          <w:rtl/>
        </w:rPr>
        <w:t>כפי שהוא צריך</w:t>
      </w:r>
      <w:r>
        <w:rPr>
          <w:rFonts w:hint="cs"/>
          <w:rtl/>
        </w:rPr>
        <w:t xml:space="preserve"> </w:t>
      </w:r>
      <w:bookmarkStart w:id="9823" w:name="_ETM_Q44_256730"/>
      <w:bookmarkEnd w:id="9823"/>
      <w:r>
        <w:rPr>
          <w:rFonts w:hint="cs"/>
          <w:rtl/>
        </w:rPr>
        <w:t xml:space="preserve"> </w:t>
      </w:r>
      <w:r>
        <w:rPr>
          <w:rtl/>
        </w:rPr>
        <w:t>להיות</w:t>
      </w:r>
      <w:r>
        <w:rPr>
          <w:rFonts w:hint="cs"/>
          <w:rtl/>
        </w:rPr>
        <w:t>,</w:t>
      </w:r>
      <w:bookmarkStart w:id="9824" w:name="_ETM_Q44_257900"/>
      <w:bookmarkEnd w:id="9824"/>
      <w:r>
        <w:rPr>
          <w:rFonts w:hint="cs"/>
          <w:rtl/>
        </w:rPr>
        <w:t xml:space="preserve"> </w:t>
      </w:r>
      <w:r>
        <w:rPr>
          <w:rtl/>
        </w:rPr>
        <w:t xml:space="preserve">של אופן פרשנות החוזה. </w:t>
      </w:r>
      <w:bookmarkStart w:id="9825" w:name="_ETM_Q44_260949"/>
      <w:bookmarkEnd w:id="9825"/>
    </w:p>
    <w:p w:rsidR="00C043E7" w:rsidRDefault="00C043E7" w:rsidP="007444F3">
      <w:pPr>
        <w:rPr>
          <w:rtl/>
        </w:rPr>
      </w:pPr>
      <w:bookmarkStart w:id="9826" w:name="_ETM_Q44_262202"/>
      <w:bookmarkStart w:id="9827" w:name="_ETM_Q44_262268"/>
      <w:bookmarkEnd w:id="9826"/>
      <w:bookmarkEnd w:id="9827"/>
    </w:p>
    <w:p w:rsidR="00C043E7" w:rsidRDefault="00C043E7" w:rsidP="007444F3">
      <w:pPr>
        <w:rPr>
          <w:rtl/>
        </w:rPr>
      </w:pPr>
      <w:bookmarkStart w:id="9828" w:name="_ETM_Q44_262367"/>
      <w:bookmarkStart w:id="9829" w:name="_ETM_Q44_262461"/>
      <w:bookmarkEnd w:id="9828"/>
      <w:bookmarkEnd w:id="9829"/>
      <w:r>
        <w:rPr>
          <w:rtl/>
        </w:rPr>
        <w:t>החוק, אני לא א</w:t>
      </w:r>
      <w:r>
        <w:rPr>
          <w:rFonts w:hint="cs"/>
          <w:rtl/>
        </w:rPr>
        <w:t>י</w:t>
      </w:r>
      <w:r>
        <w:rPr>
          <w:rtl/>
        </w:rPr>
        <w:t>כנס לפרטיו, אדוני היושב</w:t>
      </w:r>
      <w:r>
        <w:rPr>
          <w:rFonts w:hint="cs"/>
          <w:rtl/>
        </w:rPr>
        <w:t>-</w:t>
      </w:r>
      <w:r>
        <w:rPr>
          <w:rtl/>
        </w:rPr>
        <w:t xml:space="preserve">ראש, אני רק </w:t>
      </w:r>
      <w:bookmarkStart w:id="9830" w:name="_ETM_Q44_262953"/>
      <w:bookmarkEnd w:id="9830"/>
      <w:r>
        <w:rPr>
          <w:rtl/>
        </w:rPr>
        <w:t>אומר</w:t>
      </w:r>
      <w:r>
        <w:rPr>
          <w:rFonts w:hint="cs"/>
          <w:rtl/>
        </w:rPr>
        <w:t xml:space="preserve">: </w:t>
      </w:r>
      <w:bookmarkStart w:id="9831" w:name="_ETM_Q44_268399"/>
      <w:bookmarkStart w:id="9832" w:name="_ETM_Q44_265110"/>
      <w:bookmarkEnd w:id="9831"/>
      <w:bookmarkEnd w:id="9832"/>
      <w:r>
        <w:rPr>
          <w:rFonts w:hint="cs"/>
          <w:rtl/>
        </w:rPr>
        <w:t>י</w:t>
      </w:r>
      <w:r>
        <w:rPr>
          <w:rtl/>
        </w:rPr>
        <w:t>ש לנו שני</w:t>
      </w:r>
      <w:bookmarkStart w:id="9833" w:name="_ETM_Q44_266870"/>
      <w:bookmarkEnd w:id="9833"/>
      <w:r>
        <w:rPr>
          <w:rFonts w:hint="cs"/>
          <w:rtl/>
        </w:rPr>
        <w:t xml:space="preserve"> </w:t>
      </w:r>
      <w:r>
        <w:rPr>
          <w:rtl/>
        </w:rPr>
        <w:t>שינויים יסודיים שאנחנו עושים</w:t>
      </w:r>
      <w:bookmarkStart w:id="9834" w:name="_ETM_Q44_269989"/>
      <w:bookmarkEnd w:id="9834"/>
      <w:r>
        <w:rPr>
          <w:rFonts w:hint="cs"/>
          <w:rtl/>
        </w:rPr>
        <w:t xml:space="preserve">. </w:t>
      </w:r>
      <w:r>
        <w:rPr>
          <w:rtl/>
        </w:rPr>
        <w:t>הדבר הראשון</w:t>
      </w:r>
      <w:r>
        <w:rPr>
          <w:rFonts w:hint="cs"/>
          <w:rtl/>
        </w:rPr>
        <w:t>,</w:t>
      </w:r>
      <w:r>
        <w:rPr>
          <w:rtl/>
        </w:rPr>
        <w:t xml:space="preserve"> שנראה כמעט מובן מאליו</w:t>
      </w:r>
      <w:r>
        <w:rPr>
          <w:rFonts w:hint="cs"/>
          <w:rtl/>
        </w:rPr>
        <w:t>:</w:t>
      </w:r>
      <w:r>
        <w:rPr>
          <w:rtl/>
        </w:rPr>
        <w:t xml:space="preserve"> אנחנו קובעים שהצדדים יכולים </w:t>
      </w:r>
      <w:bookmarkStart w:id="9835" w:name="_ETM_Q44_274734"/>
      <w:bookmarkEnd w:id="9835"/>
      <w:r>
        <w:rPr>
          <w:rtl/>
        </w:rPr>
        <w:t>לקבוע בחוזה מה יהיה אופן הפרשנות שלו</w:t>
      </w:r>
      <w:r>
        <w:rPr>
          <w:rFonts w:hint="cs"/>
          <w:rtl/>
        </w:rPr>
        <w:t xml:space="preserve">, </w:t>
      </w:r>
      <w:bookmarkStart w:id="9836" w:name="_ETM_Q44_280129"/>
      <w:bookmarkEnd w:id="9836"/>
      <w:r>
        <w:rPr>
          <w:rtl/>
        </w:rPr>
        <w:t>והדבר הזה הוא</w:t>
      </w:r>
      <w:r>
        <w:rPr>
          <w:rFonts w:hint="cs"/>
          <w:rtl/>
        </w:rPr>
        <w:t xml:space="preserve"> </w:t>
      </w:r>
      <w:bookmarkStart w:id="9837" w:name="_ETM_Q44_282129"/>
      <w:bookmarkEnd w:id="9837"/>
      <w:r>
        <w:rPr>
          <w:rtl/>
        </w:rPr>
        <w:t xml:space="preserve">בעיניי </w:t>
      </w:r>
      <w:r>
        <w:rPr>
          <w:rFonts w:hint="cs"/>
          <w:rtl/>
        </w:rPr>
        <w:t>ה</w:t>
      </w:r>
      <w:r>
        <w:rPr>
          <w:rtl/>
        </w:rPr>
        <w:t>התגלמות המובהקת של חופש הבחירה, של זכות הפרט</w:t>
      </w:r>
      <w:r>
        <w:rPr>
          <w:rFonts w:hint="cs"/>
          <w:rtl/>
        </w:rPr>
        <w:t>.</w:t>
      </w:r>
      <w:r>
        <w:rPr>
          <w:rtl/>
        </w:rPr>
        <w:t xml:space="preserve"> לא </w:t>
      </w:r>
      <w:bookmarkStart w:id="9838" w:name="_ETM_Q44_286982"/>
      <w:bookmarkEnd w:id="9838"/>
      <w:r>
        <w:rPr>
          <w:rtl/>
        </w:rPr>
        <w:t xml:space="preserve">ישב מישהו ויחליט לצדדים לפי מה יפרשו את ההסכם שהם </w:t>
      </w:r>
      <w:bookmarkStart w:id="9839" w:name="_ETM_Q44_291836"/>
      <w:bookmarkEnd w:id="9839"/>
      <w:r>
        <w:rPr>
          <w:rtl/>
        </w:rPr>
        <w:t>עשו באופן וולונטרי</w:t>
      </w:r>
      <w:r>
        <w:rPr>
          <w:rFonts w:hint="cs"/>
          <w:rtl/>
        </w:rPr>
        <w:t>,</w:t>
      </w:r>
      <w:r>
        <w:rPr>
          <w:rtl/>
        </w:rPr>
        <w:t xml:space="preserve"> מרצונם.</w:t>
      </w:r>
      <w:bookmarkStart w:id="9840" w:name="_ETM_Q44_297339"/>
      <w:bookmarkEnd w:id="9840"/>
      <w:r>
        <w:rPr>
          <w:rFonts w:hint="cs"/>
          <w:rtl/>
        </w:rPr>
        <w:t xml:space="preserve"> </w:t>
      </w:r>
      <w:r>
        <w:rPr>
          <w:rtl/>
        </w:rPr>
        <w:t>הצדדים יוכלו לקבוע הסדרים</w:t>
      </w:r>
      <w:bookmarkStart w:id="9841" w:name="_ETM_Q44_299120"/>
      <w:bookmarkEnd w:id="9841"/>
      <w:r>
        <w:rPr>
          <w:rFonts w:hint="cs"/>
          <w:rtl/>
        </w:rPr>
        <w:t xml:space="preserve"> </w:t>
      </w:r>
      <w:r>
        <w:rPr>
          <w:rtl/>
        </w:rPr>
        <w:t xml:space="preserve">ברורים, מה כן יילקח בחשבון, מה לא יילקח בחשבון, מראש, </w:t>
      </w:r>
      <w:bookmarkStart w:id="9842" w:name="_ETM_Q44_302589"/>
      <w:bookmarkEnd w:id="9842"/>
      <w:r>
        <w:rPr>
          <w:rtl/>
        </w:rPr>
        <w:t>וכל אחד ידע איפה הוא עומד</w:t>
      </w:r>
      <w:r>
        <w:rPr>
          <w:rFonts w:hint="cs"/>
          <w:rtl/>
        </w:rPr>
        <w:t>.</w:t>
      </w:r>
      <w:bookmarkStart w:id="9843" w:name="_ETM_Q44_306180"/>
      <w:bookmarkEnd w:id="9843"/>
      <w:r>
        <w:rPr>
          <w:rFonts w:hint="cs"/>
          <w:rtl/>
        </w:rPr>
        <w:t xml:space="preserve"> </w:t>
      </w:r>
      <w:r>
        <w:rPr>
          <w:rtl/>
        </w:rPr>
        <w:t xml:space="preserve">הדבר הזה כמובן גם יצמצם מאוד את ההתדיינויות. </w:t>
      </w:r>
      <w:bookmarkStart w:id="9844" w:name="_ETM_Q44_309637"/>
      <w:bookmarkEnd w:id="9844"/>
    </w:p>
    <w:p w:rsidR="00C043E7" w:rsidRDefault="00C043E7" w:rsidP="007444F3">
      <w:pPr>
        <w:rPr>
          <w:rtl/>
        </w:rPr>
      </w:pPr>
      <w:bookmarkStart w:id="9845" w:name="_ETM_Q44_309670"/>
      <w:bookmarkStart w:id="9846" w:name="_ETM_Q44_309822"/>
      <w:bookmarkEnd w:id="9845"/>
      <w:bookmarkEnd w:id="9846"/>
    </w:p>
    <w:p w:rsidR="00C043E7" w:rsidRDefault="00C043E7" w:rsidP="007444F3">
      <w:pPr>
        <w:rPr>
          <w:rtl/>
        </w:rPr>
      </w:pPr>
      <w:bookmarkStart w:id="9847" w:name="_ETM_Q44_309887"/>
      <w:bookmarkEnd w:id="9847"/>
      <w:r>
        <w:rPr>
          <w:rtl/>
        </w:rPr>
        <w:t xml:space="preserve">הדבר השני </w:t>
      </w:r>
      <w:bookmarkStart w:id="9848" w:name="_ETM_Q44_308820"/>
      <w:bookmarkEnd w:id="9848"/>
      <w:r>
        <w:rPr>
          <w:rtl/>
        </w:rPr>
        <w:t>והחשוב</w:t>
      </w:r>
      <w:r>
        <w:rPr>
          <w:rFonts w:hint="cs"/>
          <w:rtl/>
        </w:rPr>
        <w:t xml:space="preserve"> </w:t>
      </w:r>
      <w:r>
        <w:rPr>
          <w:rFonts w:hint="eastAsia"/>
          <w:rtl/>
        </w:rPr>
        <w:t>–</w:t>
      </w:r>
      <w:r>
        <w:rPr>
          <w:rtl/>
        </w:rPr>
        <w:t xml:space="preserve"> </w:t>
      </w:r>
      <w:bookmarkStart w:id="9849" w:name="_ETM_Q44_312070"/>
      <w:bookmarkEnd w:id="9849"/>
      <w:r>
        <w:rPr>
          <w:rtl/>
        </w:rPr>
        <w:t xml:space="preserve">בחוזים שהם חוזים עסקיים, שבהם גם מטבע הדברים יש ייצוג </w:t>
      </w:r>
      <w:bookmarkStart w:id="9850" w:name="_ETM_Q44_318384"/>
      <w:bookmarkEnd w:id="9850"/>
      <w:r>
        <w:rPr>
          <w:rtl/>
        </w:rPr>
        <w:t>משפטי, ההיצמדות תהיה ללשון החוזה. מה שכתבו זה מ</w:t>
      </w:r>
      <w:bookmarkStart w:id="9851" w:name="_ETM_Q44_324699"/>
      <w:bookmarkStart w:id="9852" w:name="_ETM_Q44_320077"/>
      <w:bookmarkEnd w:id="9851"/>
      <w:bookmarkEnd w:id="9852"/>
      <w:r>
        <w:rPr>
          <w:rFonts w:hint="cs"/>
          <w:rtl/>
        </w:rPr>
        <w:t xml:space="preserve">ה </w:t>
      </w:r>
      <w:r>
        <w:rPr>
          <w:rtl/>
        </w:rPr>
        <w:t>שהתכוונו, ורק במצבים כמו של סתירה</w:t>
      </w:r>
      <w:bookmarkStart w:id="9853" w:name="_ETM_Q44_329029"/>
      <w:bookmarkEnd w:id="9853"/>
      <w:r>
        <w:rPr>
          <w:rFonts w:hint="cs"/>
          <w:rtl/>
        </w:rPr>
        <w:t xml:space="preserve"> </w:t>
      </w:r>
      <w:r>
        <w:rPr>
          <w:rtl/>
        </w:rPr>
        <w:t>בין סעיפים שלא</w:t>
      </w:r>
      <w:bookmarkStart w:id="9854" w:name="_ETM_Q44_330190"/>
      <w:bookmarkEnd w:id="9854"/>
      <w:r>
        <w:rPr>
          <w:rFonts w:hint="cs"/>
          <w:rtl/>
        </w:rPr>
        <w:t xml:space="preserve"> </w:t>
      </w:r>
      <w:r>
        <w:rPr>
          <w:rtl/>
        </w:rPr>
        <w:t>ניתנים ליישוב</w:t>
      </w:r>
      <w:bookmarkStart w:id="9855" w:name="_ETM_Q44_331350"/>
      <w:bookmarkEnd w:id="9855"/>
      <w:r>
        <w:rPr>
          <w:rFonts w:hint="cs"/>
          <w:rtl/>
        </w:rPr>
        <w:t xml:space="preserve"> </w:t>
      </w:r>
      <w:r>
        <w:rPr>
          <w:rtl/>
        </w:rPr>
        <w:t>בתוכן</w:t>
      </w:r>
      <w:r>
        <w:rPr>
          <w:rFonts w:hint="cs"/>
          <w:rtl/>
        </w:rPr>
        <w:t xml:space="preserve"> </w:t>
      </w:r>
      <w:bookmarkStart w:id="9856" w:name="_ETM_Q44_332830"/>
      <w:bookmarkEnd w:id="9856"/>
      <w:r>
        <w:rPr>
          <w:rtl/>
        </w:rPr>
        <w:t>הכתוב, שם נזדקק לכל מיני הערכות ופרשנויות</w:t>
      </w:r>
      <w:r>
        <w:rPr>
          <w:rFonts w:hint="cs"/>
          <w:rtl/>
        </w:rPr>
        <w:t>,</w:t>
      </w:r>
      <w:r>
        <w:rPr>
          <w:rtl/>
        </w:rPr>
        <w:t xml:space="preserve"> וכמובן</w:t>
      </w:r>
      <w:bookmarkStart w:id="9857" w:name="_ETM_Q44_337190"/>
      <w:bookmarkEnd w:id="9857"/>
      <w:r>
        <w:rPr>
          <w:rFonts w:hint="cs"/>
          <w:rtl/>
        </w:rPr>
        <w:t xml:space="preserve"> </w:t>
      </w:r>
      <w:r>
        <w:rPr>
          <w:rtl/>
        </w:rPr>
        <w:t>גם להתדיינויות</w:t>
      </w:r>
      <w:bookmarkStart w:id="9858" w:name="_ETM_Q44_339190"/>
      <w:bookmarkEnd w:id="9858"/>
      <w:r>
        <w:rPr>
          <w:rFonts w:hint="cs"/>
          <w:rtl/>
        </w:rPr>
        <w:t xml:space="preserve"> </w:t>
      </w:r>
      <w:r>
        <w:rPr>
          <w:rtl/>
        </w:rPr>
        <w:t>ארוכות יותר.</w:t>
      </w:r>
    </w:p>
    <w:p w:rsidR="00C043E7" w:rsidRDefault="00C043E7" w:rsidP="007444F3">
      <w:pPr>
        <w:rPr>
          <w:rtl/>
        </w:rPr>
      </w:pPr>
    </w:p>
    <w:p w:rsidR="00C043E7" w:rsidRDefault="00C043E7" w:rsidP="007444F3">
      <w:pPr>
        <w:rPr>
          <w:rtl/>
        </w:rPr>
      </w:pPr>
      <w:bookmarkStart w:id="9859" w:name="_ETM_Q44_340880"/>
      <w:bookmarkEnd w:id="9859"/>
      <w:r>
        <w:rPr>
          <w:rtl/>
        </w:rPr>
        <w:t>החוק שאנחנו,</w:t>
      </w:r>
      <w:bookmarkStart w:id="9860" w:name="_ETM_Q44_342880"/>
      <w:bookmarkEnd w:id="9860"/>
      <w:r>
        <w:rPr>
          <w:rFonts w:hint="cs"/>
          <w:rtl/>
        </w:rPr>
        <w:t xml:space="preserve"> </w:t>
      </w:r>
      <w:r>
        <w:rPr>
          <w:rtl/>
        </w:rPr>
        <w:t>אני מקווה</w:t>
      </w:r>
      <w:r>
        <w:rPr>
          <w:rFonts w:hint="cs"/>
          <w:rtl/>
        </w:rPr>
        <w:t>,</w:t>
      </w:r>
      <w:r>
        <w:rPr>
          <w:rtl/>
        </w:rPr>
        <w:t xml:space="preserve"> נעביר הלילה, </w:t>
      </w:r>
      <w:bookmarkStart w:id="9861" w:name="_ETM_Q44_347690"/>
      <w:bookmarkEnd w:id="9861"/>
      <w:r>
        <w:rPr>
          <w:rtl/>
        </w:rPr>
        <w:t>שם סוף להלכה המרכזית של הנשיא בדימוס ברק בדיני</w:t>
      </w:r>
      <w:bookmarkStart w:id="9862" w:name="_ETM_Q44_355529"/>
      <w:bookmarkEnd w:id="9862"/>
      <w:r>
        <w:rPr>
          <w:rFonts w:hint="cs"/>
          <w:rtl/>
        </w:rPr>
        <w:t xml:space="preserve"> </w:t>
      </w:r>
      <w:r>
        <w:rPr>
          <w:rtl/>
        </w:rPr>
        <w:t xml:space="preserve">החוזים ובמשפט האזרחי בכלל </w:t>
      </w:r>
      <w:r>
        <w:rPr>
          <w:rFonts w:hint="cs"/>
          <w:rtl/>
        </w:rPr>
        <w:t xml:space="preserve">– </w:t>
      </w:r>
      <w:r>
        <w:rPr>
          <w:rtl/>
        </w:rPr>
        <w:t xml:space="preserve">הוא שם סוף להלכת </w:t>
      </w:r>
      <w:proofErr w:type="spellStart"/>
      <w:r>
        <w:rPr>
          <w:rFonts w:hint="cs"/>
          <w:rtl/>
        </w:rPr>
        <w:t>א</w:t>
      </w:r>
      <w:r>
        <w:rPr>
          <w:rtl/>
        </w:rPr>
        <w:t>פרופים</w:t>
      </w:r>
      <w:proofErr w:type="spellEnd"/>
      <w:r>
        <w:rPr>
          <w:rtl/>
        </w:rPr>
        <w:t xml:space="preserve"> על </w:t>
      </w:r>
      <w:bookmarkStart w:id="9863" w:name="_ETM_Q44_359554"/>
      <w:bookmarkEnd w:id="9863"/>
      <w:r>
        <w:rPr>
          <w:rtl/>
        </w:rPr>
        <w:t>כל הנזקים האדירים שהיא גרמה</w:t>
      </w:r>
      <w:r>
        <w:rPr>
          <w:rFonts w:hint="cs"/>
          <w:rtl/>
        </w:rPr>
        <w:t xml:space="preserve">. </w:t>
      </w:r>
      <w:bookmarkStart w:id="9864" w:name="_ETM_Q44_366752"/>
      <w:bookmarkStart w:id="9865" w:name="_ETM_Q44_364330"/>
      <w:bookmarkEnd w:id="9864"/>
      <w:bookmarkEnd w:id="9865"/>
      <w:r>
        <w:rPr>
          <w:rtl/>
        </w:rPr>
        <w:t>הוא שם סוף לאי</w:t>
      </w:r>
      <w:r>
        <w:rPr>
          <w:rFonts w:hint="cs"/>
          <w:rtl/>
        </w:rPr>
        <w:t>-</w:t>
      </w:r>
      <w:r>
        <w:rPr>
          <w:rtl/>
        </w:rPr>
        <w:t>ודאות</w:t>
      </w:r>
      <w:bookmarkStart w:id="9866" w:name="_ETM_Q44_367619"/>
      <w:bookmarkEnd w:id="9866"/>
      <w:r>
        <w:rPr>
          <w:rFonts w:hint="cs"/>
          <w:rtl/>
        </w:rPr>
        <w:t xml:space="preserve"> </w:t>
      </w:r>
      <w:r>
        <w:rPr>
          <w:rtl/>
        </w:rPr>
        <w:t>ושם סוף גם לאי</w:t>
      </w:r>
      <w:r>
        <w:rPr>
          <w:rFonts w:hint="cs"/>
          <w:rtl/>
        </w:rPr>
        <w:t>-</w:t>
      </w:r>
      <w:r>
        <w:rPr>
          <w:rtl/>
        </w:rPr>
        <w:t>צדק שנלווה לאי</w:t>
      </w:r>
      <w:r>
        <w:rPr>
          <w:rFonts w:hint="cs"/>
          <w:rtl/>
        </w:rPr>
        <w:t>-</w:t>
      </w:r>
      <w:r>
        <w:rPr>
          <w:rtl/>
        </w:rPr>
        <w:t xml:space="preserve">ודאות הזו, בגלל </w:t>
      </w:r>
      <w:bookmarkStart w:id="9867" w:name="_ETM_Q44_370579"/>
      <w:bookmarkEnd w:id="9867"/>
      <w:r>
        <w:rPr>
          <w:rtl/>
        </w:rPr>
        <w:t>שצריך להבין</w:t>
      </w:r>
      <w:r>
        <w:rPr>
          <w:rFonts w:hint="cs"/>
          <w:rtl/>
        </w:rPr>
        <w:t>:</w:t>
      </w:r>
      <w:bookmarkStart w:id="9868" w:name="_ETM_Q44_374419"/>
      <w:bookmarkEnd w:id="9868"/>
      <w:r>
        <w:rPr>
          <w:rFonts w:hint="cs"/>
          <w:rtl/>
        </w:rPr>
        <w:t xml:space="preserve"> </w:t>
      </w:r>
      <w:r>
        <w:rPr>
          <w:rtl/>
        </w:rPr>
        <w:t>כאשר</w:t>
      </w:r>
      <w:bookmarkStart w:id="9869" w:name="_ETM_Q44_376179"/>
      <w:bookmarkEnd w:id="9869"/>
      <w:r>
        <w:rPr>
          <w:rFonts w:hint="cs"/>
          <w:rtl/>
        </w:rPr>
        <w:t xml:space="preserve"> </w:t>
      </w:r>
      <w:r>
        <w:rPr>
          <w:rtl/>
        </w:rPr>
        <w:t>אין</w:t>
      </w:r>
      <w:bookmarkStart w:id="9870" w:name="_ETM_Q44_376460"/>
      <w:bookmarkEnd w:id="9870"/>
      <w:r>
        <w:rPr>
          <w:rFonts w:hint="cs"/>
          <w:rtl/>
        </w:rPr>
        <w:t xml:space="preserve"> </w:t>
      </w:r>
      <w:r>
        <w:rPr>
          <w:rtl/>
        </w:rPr>
        <w:t xml:space="preserve">ודאות, כאשר כל אחד יכול לטעון כל טענה על כל </w:t>
      </w:r>
      <w:bookmarkStart w:id="9871" w:name="_ETM_Q44_380353"/>
      <w:bookmarkEnd w:id="9871"/>
      <w:r>
        <w:rPr>
          <w:rtl/>
        </w:rPr>
        <w:t xml:space="preserve">דבר, כאשר אפשר לנהל הליכי סרק וכאשר ההליכים מתמשכים שנים, </w:t>
      </w:r>
      <w:bookmarkStart w:id="9872" w:name="_ETM_Q44_384246"/>
      <w:bookmarkEnd w:id="9872"/>
      <w:r>
        <w:rPr>
          <w:rtl/>
        </w:rPr>
        <w:t xml:space="preserve">מי מרוויח מזה? </w:t>
      </w:r>
      <w:bookmarkStart w:id="9873" w:name="_ETM_Q44_388779"/>
      <w:bookmarkEnd w:id="9873"/>
      <w:r>
        <w:rPr>
          <w:rtl/>
        </w:rPr>
        <w:t>תמיד זה הצד החזק</w:t>
      </w:r>
      <w:r>
        <w:rPr>
          <w:rFonts w:hint="cs"/>
          <w:rtl/>
        </w:rPr>
        <w:t>,</w:t>
      </w:r>
      <w:r>
        <w:rPr>
          <w:rtl/>
        </w:rPr>
        <w:t xml:space="preserve"> מי שיש לו כסף, מי </w:t>
      </w:r>
      <w:bookmarkStart w:id="9874" w:name="_ETM_Q44_392901"/>
      <w:bookmarkEnd w:id="9874"/>
      <w:r>
        <w:rPr>
          <w:rtl/>
        </w:rPr>
        <w:t>שיש לו אורך נשימה</w:t>
      </w:r>
      <w:r>
        <w:rPr>
          <w:rFonts w:hint="cs"/>
          <w:rtl/>
        </w:rPr>
        <w:t>;</w:t>
      </w:r>
      <w:r>
        <w:rPr>
          <w:rtl/>
        </w:rPr>
        <w:t xml:space="preserve"> זה לא הצד החלש</w:t>
      </w:r>
      <w:r>
        <w:rPr>
          <w:rFonts w:hint="cs"/>
          <w:rtl/>
        </w:rPr>
        <w:t>,</w:t>
      </w:r>
      <w:r>
        <w:rPr>
          <w:rtl/>
        </w:rPr>
        <w:t xml:space="preserve"> שלא יכול </w:t>
      </w:r>
      <w:bookmarkStart w:id="9875" w:name="_ETM_Q44_397024"/>
      <w:bookmarkEnd w:id="9875"/>
      <w:r>
        <w:rPr>
          <w:rtl/>
        </w:rPr>
        <w:t xml:space="preserve">לחכות לתשלום שמגיע לו. ואז מנצלים את המצב הזה כדי </w:t>
      </w:r>
      <w:bookmarkStart w:id="9876" w:name="_ETM_Q44_401147"/>
      <w:bookmarkEnd w:id="9876"/>
      <w:r>
        <w:rPr>
          <w:rtl/>
        </w:rPr>
        <w:t>להגיד</w:t>
      </w:r>
      <w:r>
        <w:rPr>
          <w:rFonts w:hint="cs"/>
          <w:rtl/>
        </w:rPr>
        <w:t>:</w:t>
      </w:r>
      <w:r>
        <w:rPr>
          <w:rtl/>
        </w:rPr>
        <w:t xml:space="preserve"> אדוני, הייתי צריך לשלם לך? לא משלם לך. ואני </w:t>
      </w:r>
      <w:bookmarkStart w:id="9877" w:name="_ETM_Q44_405270"/>
      <w:bookmarkEnd w:id="9877"/>
      <w:r>
        <w:rPr>
          <w:rtl/>
        </w:rPr>
        <w:t>טוען איזו טענה, ועכשיו ננהל משפט שנים</w:t>
      </w:r>
      <w:r>
        <w:rPr>
          <w:rFonts w:hint="cs"/>
          <w:rtl/>
        </w:rPr>
        <w:t>,</w:t>
      </w:r>
      <w:r>
        <w:rPr>
          <w:rtl/>
        </w:rPr>
        <w:t xml:space="preserve"> ובינתיים הצד החלש </w:t>
      </w:r>
      <w:bookmarkStart w:id="9878" w:name="_ETM_Q44_409393"/>
      <w:bookmarkEnd w:id="9878"/>
      <w:r>
        <w:rPr>
          <w:rtl/>
        </w:rPr>
        <w:t xml:space="preserve">לא יכול, כי הוא צריך להחזיר לבנק את ההלוואה שהוא </w:t>
      </w:r>
      <w:bookmarkStart w:id="9879" w:name="_ETM_Q44_413516"/>
      <w:bookmarkEnd w:id="9879"/>
      <w:r>
        <w:rPr>
          <w:rtl/>
        </w:rPr>
        <w:t>לקח</w:t>
      </w:r>
      <w:r>
        <w:rPr>
          <w:rFonts w:hint="cs"/>
          <w:rtl/>
        </w:rPr>
        <w:t>,</w:t>
      </w:r>
      <w:r>
        <w:rPr>
          <w:rtl/>
        </w:rPr>
        <w:t xml:space="preserve"> </w:t>
      </w:r>
      <w:bookmarkStart w:id="9880" w:name="_ETM_Q44_417860"/>
      <w:bookmarkEnd w:id="9880"/>
      <w:r>
        <w:rPr>
          <w:rtl/>
        </w:rPr>
        <w:t>והוא נכנע ומוותר</w:t>
      </w:r>
      <w:r>
        <w:rPr>
          <w:rFonts w:hint="cs"/>
          <w:rtl/>
        </w:rPr>
        <w:t>,</w:t>
      </w:r>
      <w:r>
        <w:rPr>
          <w:rtl/>
        </w:rPr>
        <w:t xml:space="preserve"> ולא מקבל את מה שמגיע לו. </w:t>
      </w:r>
      <w:bookmarkStart w:id="9881" w:name="_ETM_Q44_423169"/>
      <w:bookmarkEnd w:id="9881"/>
      <w:r>
        <w:rPr>
          <w:rtl/>
        </w:rPr>
        <w:t>מי שחזק מרוויח, ומי שחלש</w:t>
      </w:r>
      <w:r>
        <w:rPr>
          <w:rFonts w:hint="cs"/>
          <w:rtl/>
        </w:rPr>
        <w:t xml:space="preserve">, </w:t>
      </w:r>
      <w:r>
        <w:rPr>
          <w:rtl/>
        </w:rPr>
        <w:t>נפגע פגיעה נוראה</w:t>
      </w:r>
      <w:r>
        <w:rPr>
          <w:rFonts w:hint="cs"/>
          <w:rtl/>
        </w:rPr>
        <w:t>.</w:t>
      </w:r>
      <w:r>
        <w:rPr>
          <w:rtl/>
        </w:rPr>
        <w:t xml:space="preserve"> זה המחיר </w:t>
      </w:r>
      <w:bookmarkStart w:id="9882" w:name="_ETM_Q44_427344"/>
      <w:bookmarkEnd w:id="9882"/>
      <w:r>
        <w:rPr>
          <w:rtl/>
        </w:rPr>
        <w:t>של ה</w:t>
      </w:r>
      <w:r>
        <w:rPr>
          <w:rFonts w:hint="cs"/>
          <w:rtl/>
        </w:rPr>
        <w:t>אי-</w:t>
      </w:r>
      <w:r>
        <w:rPr>
          <w:rtl/>
        </w:rPr>
        <w:t>ודאות, ואת המחיר הזה היום</w:t>
      </w:r>
      <w:bookmarkStart w:id="9883" w:name="_ETM_Q44_431929"/>
      <w:bookmarkEnd w:id="9883"/>
      <w:r>
        <w:rPr>
          <w:rFonts w:hint="cs"/>
          <w:rtl/>
        </w:rPr>
        <w:t xml:space="preserve"> </w:t>
      </w:r>
      <w:r>
        <w:rPr>
          <w:rtl/>
        </w:rPr>
        <w:t xml:space="preserve">אנחנו מוחקים. </w:t>
      </w:r>
    </w:p>
    <w:p w:rsidR="00C043E7" w:rsidRDefault="00C043E7" w:rsidP="007444F3">
      <w:pPr>
        <w:rPr>
          <w:rtl/>
        </w:rPr>
      </w:pPr>
      <w:bookmarkStart w:id="9884" w:name="_ETM_Q44_437362"/>
      <w:bookmarkStart w:id="9885" w:name="_ETM_Q44_437414"/>
      <w:bookmarkEnd w:id="9884"/>
      <w:bookmarkEnd w:id="9885"/>
    </w:p>
    <w:p w:rsidR="00C043E7" w:rsidRDefault="00C043E7" w:rsidP="007444F3">
      <w:pPr>
        <w:rPr>
          <w:rtl/>
        </w:rPr>
      </w:pPr>
      <w:bookmarkStart w:id="9886" w:name="_ETM_Q44_437510"/>
      <w:bookmarkStart w:id="9887" w:name="_ETM_Q44_437557"/>
      <w:bookmarkEnd w:id="9886"/>
      <w:bookmarkEnd w:id="9887"/>
      <w:r>
        <w:rPr>
          <w:rtl/>
        </w:rPr>
        <w:t xml:space="preserve">צריך גם להגיד עוד דבר </w:t>
      </w:r>
      <w:r>
        <w:rPr>
          <w:rFonts w:hint="cs"/>
          <w:rtl/>
        </w:rPr>
        <w:t xml:space="preserve">– </w:t>
      </w:r>
      <w:r>
        <w:rPr>
          <w:rtl/>
        </w:rPr>
        <w:t>אנחנו</w:t>
      </w:r>
      <w:bookmarkStart w:id="9888" w:name="_ETM_Q44_436290"/>
      <w:bookmarkEnd w:id="9888"/>
      <w:r>
        <w:rPr>
          <w:rFonts w:hint="cs"/>
          <w:rtl/>
        </w:rPr>
        <w:t xml:space="preserve"> </w:t>
      </w:r>
      <w:r>
        <w:rPr>
          <w:rtl/>
        </w:rPr>
        <w:t xml:space="preserve">עושים דבר שהוא גם חיוני מבחינת זכויות האדם והאזרח. אנחנו </w:t>
      </w:r>
      <w:bookmarkStart w:id="9889" w:name="_ETM_Q44_441050"/>
      <w:bookmarkEnd w:id="9889"/>
      <w:r>
        <w:rPr>
          <w:rtl/>
        </w:rPr>
        <w:t>מקדשים היום את רצון האדם, את רצון הצדדים לחוזה</w:t>
      </w:r>
      <w:r>
        <w:rPr>
          <w:rFonts w:hint="cs"/>
          <w:rtl/>
        </w:rPr>
        <w:t>,</w:t>
      </w:r>
      <w:r>
        <w:rPr>
          <w:rtl/>
        </w:rPr>
        <w:t xml:space="preserve"> ולא </w:t>
      </w:r>
      <w:bookmarkStart w:id="9890" w:name="_ETM_Q44_445810"/>
      <w:bookmarkEnd w:id="9890"/>
      <w:r>
        <w:rPr>
          <w:rtl/>
        </w:rPr>
        <w:t xml:space="preserve">את רצון השופט. </w:t>
      </w:r>
      <w:bookmarkStart w:id="9891" w:name="_ETM_Q44_451260"/>
      <w:bookmarkEnd w:id="9891"/>
      <w:r>
        <w:rPr>
          <w:rFonts w:hint="cs"/>
          <w:rtl/>
        </w:rPr>
        <w:t>כיבוד</w:t>
      </w:r>
      <w:r>
        <w:rPr>
          <w:rtl/>
        </w:rPr>
        <w:t xml:space="preserve"> זכויות הפרט במקום דיקטטורה שיפוטית. </w:t>
      </w:r>
      <w:bookmarkStart w:id="9892" w:name="_ETM_Q44_457609"/>
      <w:bookmarkEnd w:id="9892"/>
      <w:r>
        <w:rPr>
          <w:rtl/>
        </w:rPr>
        <w:t xml:space="preserve">הצדדים התקשרו בחוזה, כל אחד חתם על מה שחתם. רצונו </w:t>
      </w:r>
      <w:bookmarkStart w:id="9893" w:name="_ETM_Q44_462919"/>
      <w:bookmarkEnd w:id="9893"/>
      <w:r>
        <w:rPr>
          <w:rFonts w:hint="cs"/>
          <w:rtl/>
        </w:rPr>
        <w:t>-</w:t>
      </w:r>
      <w:r>
        <w:rPr>
          <w:rFonts w:hint="eastAsia"/>
          <w:rtl/>
        </w:rPr>
        <w:t>–</w:t>
      </w:r>
      <w:r>
        <w:rPr>
          <w:rFonts w:hint="cs"/>
          <w:rtl/>
        </w:rPr>
        <w:t xml:space="preserve"> </w:t>
      </w:r>
      <w:bookmarkStart w:id="9894" w:name="_ETM_Q44_466959"/>
      <w:bookmarkEnd w:id="9894"/>
      <w:r>
        <w:rPr>
          <w:rtl/>
        </w:rPr>
        <w:t>כבודו, ולא כבודו של השופט יכתיב לו מה היה רצונו</w:t>
      </w:r>
      <w:r>
        <w:rPr>
          <w:rFonts w:hint="cs"/>
          <w:rtl/>
        </w:rPr>
        <w:t>.</w:t>
      </w:r>
    </w:p>
    <w:p w:rsidR="00C043E7" w:rsidRDefault="00C043E7" w:rsidP="007444F3">
      <w:pPr>
        <w:rPr>
          <w:rtl/>
        </w:rPr>
      </w:pPr>
      <w:bookmarkStart w:id="9895" w:name="_ETM_Q44_470562"/>
      <w:bookmarkStart w:id="9896" w:name="_ETM_Q44_470639"/>
      <w:bookmarkEnd w:id="9895"/>
      <w:bookmarkEnd w:id="9896"/>
    </w:p>
    <w:p w:rsidR="00C043E7" w:rsidRDefault="00C043E7" w:rsidP="007444F3">
      <w:pPr>
        <w:rPr>
          <w:rtl/>
        </w:rPr>
      </w:pPr>
      <w:bookmarkStart w:id="9897" w:name="_ETM_Q44_470791"/>
      <w:bookmarkStart w:id="9898" w:name="_ETM_Q44_470854"/>
      <w:bookmarkEnd w:id="9897"/>
      <w:bookmarkEnd w:id="9898"/>
      <w:r>
        <w:rPr>
          <w:rtl/>
        </w:rPr>
        <w:t xml:space="preserve"> </w:t>
      </w:r>
      <w:bookmarkStart w:id="9899" w:name="_ETM_Q44_470119"/>
      <w:bookmarkEnd w:id="9899"/>
      <w:r>
        <w:rPr>
          <w:rtl/>
        </w:rPr>
        <w:t xml:space="preserve">וצריך גם לומר שהדבר הזה בוודאי </w:t>
      </w:r>
      <w:bookmarkStart w:id="9900" w:name="_ETM_Q44_473589"/>
      <w:bookmarkEnd w:id="9900"/>
      <w:r>
        <w:rPr>
          <w:rtl/>
        </w:rPr>
        <w:t>הוא צעד חשוב מאוד להפחתת העומסים בבתי</w:t>
      </w:r>
      <w:bookmarkStart w:id="9901" w:name="_ETM_Q44_476670"/>
      <w:bookmarkEnd w:id="9901"/>
      <w:r>
        <w:rPr>
          <w:rFonts w:hint="cs"/>
          <w:rtl/>
        </w:rPr>
        <w:t xml:space="preserve">  </w:t>
      </w:r>
      <w:r>
        <w:rPr>
          <w:rtl/>
        </w:rPr>
        <w:t>המשפט. ההתדיינויות</w:t>
      </w:r>
      <w:bookmarkStart w:id="9902" w:name="_ETM_Q44_478869"/>
      <w:bookmarkEnd w:id="9902"/>
      <w:r>
        <w:rPr>
          <w:rFonts w:hint="cs"/>
          <w:rtl/>
        </w:rPr>
        <w:t xml:space="preserve"> </w:t>
      </w:r>
      <w:r>
        <w:rPr>
          <w:rtl/>
        </w:rPr>
        <w:t>האין</w:t>
      </w:r>
      <w:r>
        <w:rPr>
          <w:rFonts w:hint="cs"/>
          <w:rtl/>
        </w:rPr>
        <w:t>-</w:t>
      </w:r>
      <w:r>
        <w:rPr>
          <w:rtl/>
        </w:rPr>
        <w:t xml:space="preserve">סופיות, תיקים שלא היו ולא נבראו, הליכים שלא נגמרים, </w:t>
      </w:r>
      <w:bookmarkStart w:id="9903" w:name="_ETM_Q44_483099"/>
      <w:bookmarkEnd w:id="9903"/>
      <w:r>
        <w:rPr>
          <w:rtl/>
        </w:rPr>
        <w:t xml:space="preserve">ניסיונות לברר בדיעבד, ממרחק של שנים, מה התכוונו הצדדים וכל </w:t>
      </w:r>
      <w:bookmarkStart w:id="9904" w:name="_ETM_Q44_487329"/>
      <w:bookmarkEnd w:id="9904"/>
      <w:r>
        <w:rPr>
          <w:rtl/>
        </w:rPr>
        <w:t>מיני דברים מוזרים והזויים כאלה</w:t>
      </w:r>
      <w:r>
        <w:rPr>
          <w:rFonts w:hint="cs"/>
          <w:rtl/>
        </w:rPr>
        <w:t>,</w:t>
      </w:r>
      <w:r>
        <w:rPr>
          <w:rtl/>
        </w:rPr>
        <w:t xml:space="preserve"> </w:t>
      </w:r>
      <w:bookmarkStart w:id="9905" w:name="_ETM_Q44_491970"/>
      <w:bookmarkEnd w:id="9905"/>
      <w:r>
        <w:rPr>
          <w:rtl/>
        </w:rPr>
        <w:t>מבטיחים דבר אחד</w:t>
      </w:r>
      <w:r>
        <w:rPr>
          <w:rFonts w:hint="cs"/>
          <w:rtl/>
        </w:rPr>
        <w:t>:</w:t>
      </w:r>
      <w:r>
        <w:rPr>
          <w:rtl/>
        </w:rPr>
        <w:t xml:space="preserve"> שלא יהיה סוף להליך המשפטי, לא יהיה </w:t>
      </w:r>
      <w:bookmarkStart w:id="9906" w:name="_ETM_Q44_496165"/>
      <w:bookmarkEnd w:id="9906"/>
      <w:r>
        <w:rPr>
          <w:rtl/>
        </w:rPr>
        <w:t xml:space="preserve">סוף להליכי הערעור. אגב, אני אפילו יכול להגיד לכם דבר </w:t>
      </w:r>
      <w:bookmarkStart w:id="9907" w:name="_ETM_Q44_500360"/>
      <w:bookmarkEnd w:id="9907"/>
      <w:r>
        <w:rPr>
          <w:rtl/>
        </w:rPr>
        <w:t>נוסף</w:t>
      </w:r>
      <w:r>
        <w:rPr>
          <w:rFonts w:hint="cs"/>
          <w:rtl/>
        </w:rPr>
        <w:t>:</w:t>
      </w:r>
      <w:r>
        <w:rPr>
          <w:rtl/>
        </w:rPr>
        <w:t xml:space="preserve"> הדבר הזה מאלץ את השופטים לכתוב פסקי דין ארוכים </w:t>
      </w:r>
      <w:bookmarkStart w:id="9908" w:name="_ETM_Q44_504555"/>
      <w:bookmarkEnd w:id="9908"/>
      <w:r>
        <w:rPr>
          <w:rtl/>
        </w:rPr>
        <w:t>בעניינים שהם שוליים לגמרי</w:t>
      </w:r>
      <w:r>
        <w:rPr>
          <w:rFonts w:hint="cs"/>
          <w:rtl/>
        </w:rPr>
        <w:t>.</w:t>
      </w:r>
      <w:r>
        <w:rPr>
          <w:rtl/>
        </w:rPr>
        <w:t xml:space="preserve"> למה?</w:t>
      </w:r>
      <w:r>
        <w:rPr>
          <w:rFonts w:hint="cs"/>
          <w:rtl/>
        </w:rPr>
        <w:t xml:space="preserve"> </w:t>
      </w:r>
      <w:r>
        <w:rPr>
          <w:rtl/>
        </w:rPr>
        <w:t xml:space="preserve">בגלל שהוא חייב להתייחס לכל </w:t>
      </w:r>
      <w:bookmarkStart w:id="9909" w:name="_ETM_Q44_508750"/>
      <w:bookmarkEnd w:id="9909"/>
      <w:r>
        <w:rPr>
          <w:rtl/>
        </w:rPr>
        <w:t xml:space="preserve">טענה מן הגורן ומן היקב. לא עוזר לו לכתוב, אבל </w:t>
      </w:r>
      <w:bookmarkStart w:id="9910" w:name="_ETM_Q44_512945"/>
      <w:bookmarkEnd w:id="9910"/>
      <w:r>
        <w:rPr>
          <w:rtl/>
        </w:rPr>
        <w:t>בחוזה כתוב אחרת</w:t>
      </w:r>
      <w:r>
        <w:rPr>
          <w:rFonts w:hint="cs"/>
          <w:rtl/>
        </w:rPr>
        <w:t>,</w:t>
      </w:r>
      <w:r>
        <w:rPr>
          <w:rtl/>
        </w:rPr>
        <w:t xml:space="preserve"> </w:t>
      </w:r>
      <w:bookmarkStart w:id="9911" w:name="_ETM_Q44_517660"/>
      <w:bookmarkEnd w:id="9911"/>
      <w:r>
        <w:rPr>
          <w:rtl/>
        </w:rPr>
        <w:t xml:space="preserve">כי הוא יודע שבערכאת הערעור יתחילו לעשות מחקר שלם, מה </w:t>
      </w:r>
      <w:bookmarkStart w:id="9912" w:name="_ETM_Q44_521404"/>
      <w:bookmarkEnd w:id="9912"/>
      <w:r>
        <w:rPr>
          <w:rtl/>
        </w:rPr>
        <w:t>התכוון מישהו אולי פעם</w:t>
      </w:r>
      <w:r>
        <w:rPr>
          <w:rFonts w:hint="cs"/>
          <w:rtl/>
        </w:rPr>
        <w:t>.</w:t>
      </w:r>
      <w:bookmarkStart w:id="9913" w:name="_ETM_Q44_526149"/>
      <w:bookmarkEnd w:id="9913"/>
      <w:r>
        <w:rPr>
          <w:rFonts w:hint="cs"/>
          <w:rtl/>
        </w:rPr>
        <w:t xml:space="preserve"> ו</w:t>
      </w:r>
      <w:r>
        <w:rPr>
          <w:rtl/>
        </w:rPr>
        <w:t>לכן הדבר הזה יקל גם על</w:t>
      </w:r>
      <w:bookmarkStart w:id="9914" w:name="_ETM_Q44_527950"/>
      <w:bookmarkEnd w:id="9914"/>
      <w:r>
        <w:rPr>
          <w:rFonts w:hint="cs"/>
          <w:rtl/>
        </w:rPr>
        <w:t xml:space="preserve"> </w:t>
      </w:r>
      <w:r>
        <w:rPr>
          <w:rtl/>
        </w:rPr>
        <w:t>השופטים, יקל על המשק,</w:t>
      </w:r>
      <w:bookmarkStart w:id="9915" w:name="_ETM_Q44_531029"/>
      <w:bookmarkEnd w:id="9915"/>
      <w:r>
        <w:rPr>
          <w:rFonts w:hint="cs"/>
          <w:rtl/>
        </w:rPr>
        <w:t xml:space="preserve"> </w:t>
      </w:r>
      <w:r>
        <w:rPr>
          <w:rtl/>
        </w:rPr>
        <w:t>יקל על הצדדים כולם, יעשה</w:t>
      </w:r>
      <w:bookmarkStart w:id="9916" w:name="_ETM_Q44_533070"/>
      <w:bookmarkEnd w:id="9916"/>
      <w:r>
        <w:rPr>
          <w:rFonts w:hint="cs"/>
          <w:rtl/>
        </w:rPr>
        <w:t xml:space="preserve"> </w:t>
      </w:r>
      <w:r>
        <w:rPr>
          <w:rtl/>
        </w:rPr>
        <w:t>צדק ויתקן</w:t>
      </w:r>
      <w:bookmarkStart w:id="9917" w:name="_ETM_Q44_540092"/>
      <w:bookmarkStart w:id="9918" w:name="_ETM_Q44_535140"/>
      <w:bookmarkEnd w:id="9917"/>
      <w:bookmarkEnd w:id="9918"/>
      <w:r>
        <w:rPr>
          <w:rFonts w:hint="cs"/>
          <w:rtl/>
        </w:rPr>
        <w:t xml:space="preserve"> </w:t>
      </w:r>
      <w:r>
        <w:rPr>
          <w:rtl/>
        </w:rPr>
        <w:t>עוול נורא</w:t>
      </w:r>
      <w:r>
        <w:rPr>
          <w:rFonts w:hint="cs"/>
          <w:rtl/>
        </w:rPr>
        <w:t xml:space="preserve"> </w:t>
      </w:r>
      <w:bookmarkStart w:id="9919" w:name="_ETM_Q44_537428"/>
      <w:bookmarkEnd w:id="9919"/>
      <w:r>
        <w:rPr>
          <w:rtl/>
        </w:rPr>
        <w:t>שנגרם</w:t>
      </w:r>
      <w:bookmarkStart w:id="9920" w:name="_ETM_Q44_538709"/>
      <w:bookmarkEnd w:id="9920"/>
      <w:r>
        <w:rPr>
          <w:rFonts w:hint="cs"/>
          <w:rtl/>
        </w:rPr>
        <w:t xml:space="preserve"> </w:t>
      </w:r>
      <w:r>
        <w:rPr>
          <w:rtl/>
        </w:rPr>
        <w:t>באותו</w:t>
      </w:r>
      <w:r>
        <w:rPr>
          <w:rFonts w:hint="cs"/>
          <w:rtl/>
        </w:rPr>
        <w:t xml:space="preserve"> </w:t>
      </w:r>
      <w:bookmarkStart w:id="9921" w:name="_ETM_Q44_539190"/>
      <w:bookmarkEnd w:id="9921"/>
      <w:r>
        <w:rPr>
          <w:rtl/>
        </w:rPr>
        <w:t xml:space="preserve">אפריל </w:t>
      </w:r>
      <w:r>
        <w:rPr>
          <w:rFonts w:hint="cs"/>
          <w:rtl/>
        </w:rPr>
        <w:t xml:space="preserve">1995, </w:t>
      </w:r>
      <w:r>
        <w:rPr>
          <w:rtl/>
        </w:rPr>
        <w:t xml:space="preserve">באותה הלכה </w:t>
      </w:r>
      <w:bookmarkStart w:id="9922" w:name="_ETM_Q44_545109"/>
      <w:bookmarkEnd w:id="9922"/>
      <w:r>
        <w:rPr>
          <w:rtl/>
        </w:rPr>
        <w:t>שלא היה לה מקום אז ואין לה</w:t>
      </w:r>
      <w:bookmarkStart w:id="9923" w:name="_ETM_Q44_546988"/>
      <w:bookmarkEnd w:id="9923"/>
      <w:r>
        <w:rPr>
          <w:rFonts w:hint="cs"/>
          <w:rtl/>
        </w:rPr>
        <w:t xml:space="preserve"> </w:t>
      </w:r>
      <w:r>
        <w:rPr>
          <w:rtl/>
        </w:rPr>
        <w:t xml:space="preserve">מקום גם היום. </w:t>
      </w:r>
      <w:bookmarkStart w:id="9924" w:name="_ETM_Q44_551585"/>
      <w:bookmarkEnd w:id="9924"/>
    </w:p>
    <w:p w:rsidR="00C043E7" w:rsidRDefault="00C043E7" w:rsidP="007444F3">
      <w:pPr>
        <w:rPr>
          <w:rtl/>
        </w:rPr>
      </w:pPr>
      <w:bookmarkStart w:id="9925" w:name="_ETM_Q44_551628"/>
      <w:bookmarkEnd w:id="9925"/>
    </w:p>
    <w:p w:rsidR="00C043E7" w:rsidRDefault="00C043E7" w:rsidP="007444F3">
      <w:pPr>
        <w:rPr>
          <w:rtl/>
        </w:rPr>
      </w:pPr>
      <w:r>
        <w:rPr>
          <w:rtl/>
        </w:rPr>
        <w:t>צריך גם להגיד עוד דבר</w:t>
      </w:r>
      <w:r>
        <w:rPr>
          <w:rFonts w:hint="cs"/>
          <w:rtl/>
        </w:rPr>
        <w:t>:</w:t>
      </w:r>
      <w:r>
        <w:rPr>
          <w:rtl/>
        </w:rPr>
        <w:t xml:space="preserve"> זה קל </w:t>
      </w:r>
      <w:bookmarkStart w:id="9926" w:name="_ETM_Q44_549109"/>
      <w:bookmarkEnd w:id="9926"/>
      <w:r>
        <w:rPr>
          <w:rtl/>
        </w:rPr>
        <w:t>מאוד לעשות נזק</w:t>
      </w:r>
      <w:r>
        <w:rPr>
          <w:rFonts w:hint="cs"/>
          <w:rtl/>
        </w:rPr>
        <w:t>.</w:t>
      </w:r>
      <w:bookmarkStart w:id="9927" w:name="_ETM_Q44_551350"/>
      <w:bookmarkEnd w:id="9927"/>
      <w:r>
        <w:rPr>
          <w:rFonts w:hint="cs"/>
          <w:rtl/>
        </w:rPr>
        <w:t xml:space="preserve"> </w:t>
      </w:r>
      <w:r>
        <w:rPr>
          <w:rtl/>
        </w:rPr>
        <w:t>את זה עושים לפעמים בפסק דין אחד</w:t>
      </w:r>
      <w:r>
        <w:rPr>
          <w:rFonts w:hint="cs"/>
          <w:rtl/>
        </w:rPr>
        <w:t>.</w:t>
      </w:r>
      <w:r>
        <w:rPr>
          <w:rtl/>
        </w:rPr>
        <w:t xml:space="preserve"> כפי שאפשר לראות</w:t>
      </w:r>
      <w:r>
        <w:rPr>
          <w:rFonts w:hint="cs"/>
          <w:rtl/>
        </w:rPr>
        <w:t>,</w:t>
      </w:r>
      <w:r>
        <w:rPr>
          <w:rtl/>
        </w:rPr>
        <w:t xml:space="preserve"> </w:t>
      </w:r>
      <w:bookmarkStart w:id="9928" w:name="_ETM_Q44_554574"/>
      <w:bookmarkEnd w:id="9928"/>
      <w:r>
        <w:rPr>
          <w:rtl/>
        </w:rPr>
        <w:t>זה לוקח</w:t>
      </w:r>
      <w:r>
        <w:rPr>
          <w:rFonts w:hint="cs"/>
          <w:rtl/>
        </w:rPr>
        <w:t xml:space="preserve"> </w:t>
      </w:r>
      <w:bookmarkStart w:id="9929" w:name="_ETM_Q44_557988"/>
      <w:bookmarkEnd w:id="9929"/>
      <w:r>
        <w:rPr>
          <w:rFonts w:hint="cs"/>
          <w:rtl/>
        </w:rPr>
        <w:t>30</w:t>
      </w:r>
      <w:r>
        <w:rPr>
          <w:rtl/>
        </w:rPr>
        <w:t xml:space="preserve"> שנה להיחלץ מזה, </w:t>
      </w:r>
      <w:bookmarkStart w:id="9930" w:name="_ETM_Q44_560899"/>
      <w:bookmarkEnd w:id="9930"/>
      <w:r>
        <w:rPr>
          <w:rtl/>
        </w:rPr>
        <w:t xml:space="preserve">כולל </w:t>
      </w:r>
      <w:r>
        <w:rPr>
          <w:rFonts w:hint="cs"/>
          <w:rtl/>
        </w:rPr>
        <w:t xml:space="preserve">16 </w:t>
      </w:r>
      <w:r>
        <w:rPr>
          <w:rtl/>
        </w:rPr>
        <w:t xml:space="preserve">שנה של מאמצי חקיקה כאן, אבל זה </w:t>
      </w:r>
      <w:bookmarkStart w:id="9931" w:name="_ETM_Q44_563839"/>
      <w:bookmarkEnd w:id="9931"/>
      <w:r>
        <w:rPr>
          <w:rtl/>
        </w:rPr>
        <w:t>גם מוכיח שאם יש</w:t>
      </w:r>
      <w:r>
        <w:rPr>
          <w:rFonts w:hint="cs"/>
          <w:rtl/>
        </w:rPr>
        <w:t xml:space="preserve"> </w:t>
      </w:r>
      <w:bookmarkStart w:id="9932" w:name="_ETM_Q44_567997"/>
      <w:bookmarkStart w:id="9933" w:name="_ETM_Q44_566779"/>
      <w:bookmarkEnd w:id="9932"/>
      <w:bookmarkEnd w:id="9933"/>
      <w:r>
        <w:rPr>
          <w:rtl/>
        </w:rPr>
        <w:t xml:space="preserve">נחישות </w:t>
      </w:r>
      <w:bookmarkStart w:id="9934" w:name="_ETM_Q44_568359"/>
      <w:bookmarkEnd w:id="9934"/>
      <w:r>
        <w:rPr>
          <w:rtl/>
        </w:rPr>
        <w:t>ואם יש גם סבלנות לפעמים</w:t>
      </w:r>
      <w:r>
        <w:rPr>
          <w:rFonts w:hint="cs"/>
          <w:rtl/>
        </w:rPr>
        <w:t>,</w:t>
      </w:r>
      <w:r>
        <w:rPr>
          <w:rtl/>
        </w:rPr>
        <w:t xml:space="preserve"> בסוף יש גם צדק.</w:t>
      </w:r>
      <w:bookmarkStart w:id="9935" w:name="_ETM_Q44_575776"/>
      <w:bookmarkEnd w:id="9935"/>
    </w:p>
    <w:p w:rsidR="00C043E7" w:rsidRDefault="00C043E7" w:rsidP="007444F3">
      <w:pPr>
        <w:rPr>
          <w:rtl/>
        </w:rPr>
      </w:pPr>
      <w:bookmarkStart w:id="9936" w:name="_ETM_Q44_575869"/>
      <w:bookmarkEnd w:id="9936"/>
    </w:p>
    <w:p w:rsidR="00C043E7" w:rsidRDefault="00C043E7" w:rsidP="007444F3">
      <w:pPr>
        <w:pStyle w:val="af5"/>
        <w:keepNext/>
        <w:rPr>
          <w:rtl/>
        </w:rPr>
      </w:pPr>
      <w:bookmarkStart w:id="9937" w:name="ET_interruption_6461_2"/>
      <w:r w:rsidRPr="00CC4D48">
        <w:rPr>
          <w:rStyle w:val="TagStyle"/>
          <w:rtl/>
        </w:rPr>
        <w:t xml:space="preserve"> &lt;&lt; קריאה &gt;&gt; </w:t>
      </w:r>
      <w:r>
        <w:rPr>
          <w:rtl/>
        </w:rPr>
        <w:t>שר התקשורת שלמה קרעי:</w:t>
      </w:r>
      <w:r w:rsidRPr="00CC4D48">
        <w:rPr>
          <w:rStyle w:val="TagStyle"/>
          <w:rtl/>
        </w:rPr>
        <w:t xml:space="preserve"> &lt;&lt; קריאה &gt;&gt;</w:t>
      </w:r>
      <w:r>
        <w:rPr>
          <w:rtl/>
        </w:rPr>
        <w:t xml:space="preserve">   </w:t>
      </w:r>
      <w:bookmarkEnd w:id="9937"/>
    </w:p>
    <w:p w:rsidR="00C043E7" w:rsidRDefault="00C043E7" w:rsidP="001914C1">
      <w:pPr>
        <w:rPr>
          <w:rtl/>
        </w:rPr>
      </w:pPr>
    </w:p>
    <w:p w:rsidR="00C043E7" w:rsidRDefault="00C043E7" w:rsidP="007444F3">
      <w:pPr>
        <w:rPr>
          <w:rtl/>
        </w:rPr>
      </w:pPr>
      <w:bookmarkStart w:id="9938" w:name="_ETM_Q44_576549"/>
      <w:bookmarkEnd w:id="9938"/>
      <w:r>
        <w:rPr>
          <w:rFonts w:hint="cs"/>
          <w:rtl/>
        </w:rPr>
        <w:t xml:space="preserve">גם ספר החוקים </w:t>
      </w:r>
      <w:r>
        <w:rPr>
          <w:rtl/>
        </w:rPr>
        <w:t>הוא חוז</w:t>
      </w:r>
      <w:bookmarkStart w:id="9939" w:name="_ETM_Q44_578089"/>
      <w:bookmarkEnd w:id="9939"/>
      <w:r>
        <w:rPr>
          <w:rFonts w:hint="cs"/>
          <w:rtl/>
        </w:rPr>
        <w:t xml:space="preserve">ה בין המדינה </w:t>
      </w:r>
      <w:r>
        <w:rPr>
          <w:rtl/>
        </w:rPr>
        <w:t xml:space="preserve">לאזרחים שלה. </w:t>
      </w:r>
    </w:p>
    <w:p w:rsidR="00C043E7" w:rsidRDefault="00C043E7" w:rsidP="007444F3">
      <w:pPr>
        <w:rPr>
          <w:rtl/>
        </w:rPr>
      </w:pPr>
    </w:p>
    <w:p w:rsidR="00C043E7" w:rsidRDefault="00C043E7" w:rsidP="007444F3">
      <w:pPr>
        <w:pStyle w:val="-"/>
        <w:keepNext/>
        <w:rPr>
          <w:rtl/>
        </w:rPr>
      </w:pPr>
      <w:bookmarkStart w:id="9940" w:name="ET_speakercontinue_6682_3"/>
      <w:r w:rsidRPr="00CC4D48">
        <w:rPr>
          <w:rStyle w:val="TagStyle"/>
          <w:rtl/>
        </w:rPr>
        <w:t xml:space="preserve"> &lt;&lt; דובר_המשך &gt;&gt; </w:t>
      </w:r>
      <w:r>
        <w:rPr>
          <w:rtl/>
        </w:rPr>
        <w:t>שר המשפטים יריב לוין:</w:t>
      </w:r>
      <w:r w:rsidRPr="00CC4D48">
        <w:rPr>
          <w:rStyle w:val="TagStyle"/>
          <w:rtl/>
        </w:rPr>
        <w:t xml:space="preserve"> &lt;&lt; דובר_המשך &gt;&gt;</w:t>
      </w:r>
      <w:r>
        <w:rPr>
          <w:rtl/>
        </w:rPr>
        <w:t xml:space="preserve">   </w:t>
      </w:r>
      <w:bookmarkEnd w:id="9940"/>
    </w:p>
    <w:p w:rsidR="00C043E7" w:rsidRDefault="00C043E7" w:rsidP="001914C1">
      <w:pPr>
        <w:rPr>
          <w:rtl/>
        </w:rPr>
      </w:pPr>
    </w:p>
    <w:p w:rsidR="00C043E7" w:rsidRDefault="00C043E7" w:rsidP="007444F3">
      <w:pPr>
        <w:rPr>
          <w:rtl/>
        </w:rPr>
      </w:pPr>
      <w:bookmarkStart w:id="9941" w:name="_ETM_Q44_579856"/>
      <w:bookmarkEnd w:id="9941"/>
      <w:r>
        <w:rPr>
          <w:rFonts w:hint="cs"/>
          <w:rtl/>
        </w:rPr>
        <w:t>אמת.</w:t>
      </w:r>
    </w:p>
    <w:p w:rsidR="00C043E7" w:rsidRDefault="00C043E7" w:rsidP="007444F3">
      <w:pPr>
        <w:rPr>
          <w:rtl/>
        </w:rPr>
      </w:pPr>
      <w:bookmarkStart w:id="9942" w:name="_ETM_Q44_580893"/>
      <w:bookmarkStart w:id="9943" w:name="_ETM_Q44_580961"/>
      <w:bookmarkEnd w:id="9942"/>
      <w:bookmarkEnd w:id="9943"/>
    </w:p>
    <w:p w:rsidR="00C043E7" w:rsidRDefault="00C043E7" w:rsidP="007444F3">
      <w:pPr>
        <w:pStyle w:val="af5"/>
        <w:keepNext/>
        <w:rPr>
          <w:rtl/>
        </w:rPr>
      </w:pPr>
      <w:r w:rsidRPr="00CC4D48">
        <w:rPr>
          <w:rStyle w:val="TagStyle"/>
          <w:rtl/>
        </w:rPr>
        <w:t xml:space="preserve"> &lt;&lt; קריאה &gt;&gt; </w:t>
      </w:r>
      <w:r>
        <w:rPr>
          <w:rtl/>
        </w:rPr>
        <w:t>שר התקשורת שלמה קרעי:</w:t>
      </w:r>
      <w:r w:rsidRPr="00CC4D48">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bookmarkStart w:id="9944" w:name="_ETM_Q44_581059"/>
      <w:bookmarkEnd w:id="9944"/>
      <w:r>
        <w:rPr>
          <w:rFonts w:hint="cs"/>
          <w:rtl/>
        </w:rPr>
        <w:t xml:space="preserve">גם ספר </w:t>
      </w:r>
      <w:r>
        <w:rPr>
          <w:rtl/>
        </w:rPr>
        <w:t>החוקים</w:t>
      </w:r>
      <w:r>
        <w:rPr>
          <w:rFonts w:hint="cs"/>
          <w:rtl/>
        </w:rPr>
        <w:t>.</w:t>
      </w:r>
      <w:r>
        <w:rPr>
          <w:rtl/>
        </w:rPr>
        <w:t xml:space="preserve"> שהשופטים ילכו לפי מה שכת</w:t>
      </w:r>
      <w:r>
        <w:rPr>
          <w:rFonts w:hint="cs"/>
          <w:rtl/>
        </w:rPr>
        <w:t>וב בו?</w:t>
      </w:r>
    </w:p>
    <w:p w:rsidR="00C043E7" w:rsidRDefault="00C043E7" w:rsidP="007444F3">
      <w:pPr>
        <w:rPr>
          <w:rtl/>
        </w:rPr>
      </w:pPr>
    </w:p>
    <w:p w:rsidR="00C043E7" w:rsidRDefault="00C043E7" w:rsidP="007444F3">
      <w:pPr>
        <w:pStyle w:val="-"/>
        <w:keepNext/>
        <w:rPr>
          <w:rtl/>
        </w:rPr>
      </w:pPr>
      <w:bookmarkStart w:id="9945" w:name="_ETM_Q44_585005"/>
      <w:bookmarkStart w:id="9946" w:name="_ETM_Q44_585079"/>
      <w:bookmarkStart w:id="9947" w:name="ET_speakercontinue_6682_5"/>
      <w:bookmarkEnd w:id="9945"/>
      <w:bookmarkEnd w:id="9946"/>
      <w:r w:rsidRPr="00CC4D48">
        <w:rPr>
          <w:rStyle w:val="TagStyle"/>
          <w:rtl/>
        </w:rPr>
        <w:t xml:space="preserve"> &lt;&lt; דובר_המשך &gt;&gt; </w:t>
      </w:r>
      <w:r>
        <w:rPr>
          <w:rtl/>
        </w:rPr>
        <w:t>שר המשפטים יריב לוין:</w:t>
      </w:r>
      <w:r w:rsidRPr="00CC4D48">
        <w:rPr>
          <w:rStyle w:val="TagStyle"/>
          <w:rtl/>
        </w:rPr>
        <w:t xml:space="preserve"> &lt;&lt; דובר_המשך &gt;&gt;</w:t>
      </w:r>
      <w:r>
        <w:rPr>
          <w:rtl/>
        </w:rPr>
        <w:t xml:space="preserve">   </w:t>
      </w:r>
      <w:bookmarkEnd w:id="9947"/>
    </w:p>
    <w:p w:rsidR="00C043E7" w:rsidRDefault="00C043E7" w:rsidP="001914C1">
      <w:pPr>
        <w:rPr>
          <w:rtl/>
        </w:rPr>
      </w:pPr>
    </w:p>
    <w:p w:rsidR="00C043E7" w:rsidRDefault="00C043E7" w:rsidP="007444F3">
      <w:pPr>
        <w:rPr>
          <w:rtl/>
        </w:rPr>
      </w:pPr>
      <w:bookmarkStart w:id="9948" w:name="_ETM_Q44_585190"/>
      <w:bookmarkEnd w:id="9948"/>
      <w:r>
        <w:rPr>
          <w:rtl/>
        </w:rPr>
        <w:t>לא, החוק חל על חוזים</w:t>
      </w:r>
      <w:r>
        <w:rPr>
          <w:rFonts w:hint="cs"/>
          <w:rtl/>
        </w:rPr>
        <w:t>,</w:t>
      </w:r>
      <w:r>
        <w:rPr>
          <w:rtl/>
        </w:rPr>
        <w:t xml:space="preserve"> זה העולם שהוא עוסק </w:t>
      </w:r>
      <w:bookmarkStart w:id="9949" w:name="_ETM_Q44_589624"/>
      <w:bookmarkEnd w:id="9949"/>
      <w:r>
        <w:rPr>
          <w:rtl/>
        </w:rPr>
        <w:t>בו</w:t>
      </w:r>
      <w:r>
        <w:rPr>
          <w:rFonts w:hint="cs"/>
          <w:rtl/>
        </w:rPr>
        <w:t>.</w:t>
      </w:r>
      <w:r>
        <w:rPr>
          <w:rtl/>
        </w:rPr>
        <w:t xml:space="preserve"> הוא לא עוסק בפרשנות חקיקה</w:t>
      </w:r>
      <w:r>
        <w:rPr>
          <w:rFonts w:hint="cs"/>
          <w:rtl/>
        </w:rPr>
        <w:t>,</w:t>
      </w:r>
      <w:r>
        <w:rPr>
          <w:rtl/>
        </w:rPr>
        <w:t xml:space="preserve"> הוא עוסק בפרשנות חוזים</w:t>
      </w:r>
      <w:r>
        <w:rPr>
          <w:rFonts w:hint="cs"/>
          <w:rtl/>
        </w:rPr>
        <w:t>.</w:t>
      </w:r>
      <w:r>
        <w:rPr>
          <w:rtl/>
        </w:rPr>
        <w:t xml:space="preserve"> </w:t>
      </w:r>
      <w:bookmarkStart w:id="9950" w:name="_ETM_Q44_594299"/>
      <w:bookmarkEnd w:id="9950"/>
      <w:r>
        <w:rPr>
          <w:rtl/>
        </w:rPr>
        <w:t>ואני</w:t>
      </w:r>
      <w:r>
        <w:rPr>
          <w:rFonts w:hint="cs"/>
          <w:rtl/>
        </w:rPr>
        <w:t>,</w:t>
      </w:r>
      <w:r>
        <w:rPr>
          <w:rtl/>
        </w:rPr>
        <w:t xml:space="preserve"> נדמה לי, הסברתי בצורה מאוד מפורטת את המשמעות</w:t>
      </w:r>
      <w:bookmarkStart w:id="9951" w:name="_ETM_Q44_600220"/>
      <w:bookmarkStart w:id="9952" w:name="_ETM_Q44_601384"/>
      <w:bookmarkEnd w:id="9951"/>
      <w:bookmarkEnd w:id="9952"/>
      <w:r>
        <w:rPr>
          <w:rFonts w:hint="cs"/>
          <w:rtl/>
        </w:rPr>
        <w:t xml:space="preserve"> </w:t>
      </w:r>
      <w:r>
        <w:rPr>
          <w:rtl/>
        </w:rPr>
        <w:t>שלו ואת החשיבות</w:t>
      </w:r>
      <w:r>
        <w:rPr>
          <w:rFonts w:hint="cs"/>
          <w:rtl/>
        </w:rPr>
        <w:t xml:space="preserve"> </w:t>
      </w:r>
      <w:bookmarkStart w:id="9953" w:name="_ETM_Q44_601420"/>
      <w:bookmarkEnd w:id="9953"/>
      <w:r>
        <w:rPr>
          <w:rtl/>
        </w:rPr>
        <w:t>שלו. אני, אתם יודעים,</w:t>
      </w:r>
      <w:bookmarkStart w:id="9954" w:name="_ETM_Q44_603100"/>
      <w:bookmarkEnd w:id="9954"/>
      <w:r>
        <w:rPr>
          <w:rFonts w:hint="cs"/>
          <w:rtl/>
        </w:rPr>
        <w:t xml:space="preserve"> </w:t>
      </w:r>
      <w:r>
        <w:rPr>
          <w:rtl/>
        </w:rPr>
        <w:t>מקפיד לדייק בדברים, ואני</w:t>
      </w:r>
      <w:bookmarkStart w:id="9955" w:name="_ETM_Q44_605420"/>
      <w:bookmarkEnd w:id="9955"/>
      <w:r>
        <w:rPr>
          <w:rFonts w:hint="cs"/>
          <w:rtl/>
        </w:rPr>
        <w:t xml:space="preserve"> </w:t>
      </w:r>
      <w:r>
        <w:rPr>
          <w:rtl/>
        </w:rPr>
        <w:t>גם אומר לכם באופוזיציה, אין שום סיבה</w:t>
      </w:r>
      <w:bookmarkStart w:id="9956" w:name="_ETM_Q44_607380"/>
      <w:bookmarkEnd w:id="9956"/>
      <w:r>
        <w:rPr>
          <w:rFonts w:hint="cs"/>
          <w:rtl/>
        </w:rPr>
        <w:t xml:space="preserve"> </w:t>
      </w:r>
      <w:r>
        <w:rPr>
          <w:rtl/>
        </w:rPr>
        <w:t>להתנגד לדבר הזה</w:t>
      </w:r>
      <w:r>
        <w:rPr>
          <w:rFonts w:hint="cs"/>
          <w:rtl/>
        </w:rPr>
        <w:t>.</w:t>
      </w:r>
      <w:r>
        <w:rPr>
          <w:rtl/>
        </w:rPr>
        <w:t xml:space="preserve"> כל המשק משוו</w:t>
      </w:r>
      <w:r>
        <w:rPr>
          <w:rFonts w:hint="cs"/>
          <w:rtl/>
        </w:rPr>
        <w:t>ע</w:t>
      </w:r>
      <w:r>
        <w:rPr>
          <w:rtl/>
        </w:rPr>
        <w:t xml:space="preserve"> לו, ואתם</w:t>
      </w:r>
      <w:bookmarkStart w:id="9957" w:name="_ETM_Q44_610500"/>
      <w:bookmarkEnd w:id="9957"/>
      <w:r>
        <w:rPr>
          <w:rFonts w:hint="cs"/>
          <w:rtl/>
        </w:rPr>
        <w:t xml:space="preserve"> י</w:t>
      </w:r>
      <w:r>
        <w:rPr>
          <w:rtl/>
        </w:rPr>
        <w:t xml:space="preserve">ודעים את זה היטב </w:t>
      </w:r>
      <w:bookmarkStart w:id="9958" w:name="_ETM_Q44_612130"/>
      <w:bookmarkEnd w:id="9958"/>
      <w:r>
        <w:rPr>
          <w:rFonts w:hint="cs"/>
          <w:rtl/>
        </w:rPr>
        <w:t xml:space="preserve">– </w:t>
      </w:r>
      <w:r>
        <w:rPr>
          <w:rtl/>
        </w:rPr>
        <w:t>אגב, ואמרתי שוב</w:t>
      </w:r>
      <w:r>
        <w:rPr>
          <w:rFonts w:hint="cs"/>
          <w:rtl/>
        </w:rPr>
        <w:t>,</w:t>
      </w:r>
      <w:r>
        <w:rPr>
          <w:rtl/>
        </w:rPr>
        <w:t xml:space="preserve"> בעיקר החלשים יותר,</w:t>
      </w:r>
      <w:bookmarkStart w:id="9959" w:name="_ETM_Q44_617890"/>
      <w:bookmarkEnd w:id="9959"/>
      <w:r>
        <w:rPr>
          <w:rFonts w:hint="cs"/>
          <w:rtl/>
        </w:rPr>
        <w:t xml:space="preserve"> </w:t>
      </w:r>
      <w:r>
        <w:rPr>
          <w:rtl/>
        </w:rPr>
        <w:t>העסקים הקטנים</w:t>
      </w:r>
      <w:r>
        <w:rPr>
          <w:rFonts w:hint="cs"/>
          <w:rtl/>
        </w:rPr>
        <w:t>,</w:t>
      </w:r>
      <w:r>
        <w:rPr>
          <w:rtl/>
        </w:rPr>
        <w:t xml:space="preserve"> אלה האנשים ש</w:t>
      </w:r>
      <w:r>
        <w:rPr>
          <w:rFonts w:hint="cs"/>
          <w:rtl/>
        </w:rPr>
        <w:t>י</w:t>
      </w:r>
      <w:r>
        <w:rPr>
          <w:rtl/>
        </w:rPr>
        <w:t>יהנו מהדבר הזה</w:t>
      </w:r>
      <w:r>
        <w:rPr>
          <w:rFonts w:hint="cs"/>
          <w:rtl/>
        </w:rPr>
        <w:t>.</w:t>
      </w:r>
      <w:bookmarkStart w:id="9960" w:name="_ETM_Q44_621529"/>
      <w:bookmarkEnd w:id="9960"/>
      <w:r>
        <w:rPr>
          <w:rFonts w:hint="cs"/>
          <w:rtl/>
        </w:rPr>
        <w:t xml:space="preserve"> </w:t>
      </w:r>
      <w:r>
        <w:rPr>
          <w:rtl/>
        </w:rPr>
        <w:t xml:space="preserve">העוול שנגרם להם ייפסק. </w:t>
      </w:r>
      <w:bookmarkStart w:id="9961" w:name="_ETM_Q44_626435"/>
      <w:bookmarkEnd w:id="9961"/>
    </w:p>
    <w:p w:rsidR="00C043E7" w:rsidRDefault="00C043E7" w:rsidP="007444F3">
      <w:pPr>
        <w:rPr>
          <w:rtl/>
        </w:rPr>
      </w:pPr>
      <w:bookmarkStart w:id="9962" w:name="_ETM_Q44_626502"/>
      <w:bookmarkEnd w:id="9962"/>
    </w:p>
    <w:p w:rsidR="00C043E7" w:rsidRDefault="00C043E7" w:rsidP="007444F3">
      <w:pPr>
        <w:rPr>
          <w:rtl/>
        </w:rPr>
      </w:pPr>
      <w:bookmarkStart w:id="9963" w:name="_ETM_Q44_626604"/>
      <w:bookmarkStart w:id="9964" w:name="_ETM_Q44_626679"/>
      <w:bookmarkEnd w:id="9963"/>
      <w:bookmarkEnd w:id="9964"/>
      <w:r>
        <w:rPr>
          <w:rtl/>
        </w:rPr>
        <w:t>אדוני היושב</w:t>
      </w:r>
      <w:r>
        <w:rPr>
          <w:rFonts w:hint="cs"/>
          <w:rtl/>
        </w:rPr>
        <w:t>-</w:t>
      </w:r>
      <w:bookmarkStart w:id="9965" w:name="_ETM_Q44_625130"/>
      <w:bookmarkEnd w:id="9965"/>
      <w:r>
        <w:rPr>
          <w:rtl/>
        </w:rPr>
        <w:t>ראש, אני רוצה להודות לרבים</w:t>
      </w:r>
      <w:bookmarkStart w:id="9966" w:name="_ETM_Q44_626970"/>
      <w:bookmarkEnd w:id="9966"/>
      <w:r>
        <w:rPr>
          <w:rFonts w:hint="cs"/>
          <w:rtl/>
        </w:rPr>
        <w:t xml:space="preserve"> </w:t>
      </w:r>
      <w:r>
        <w:rPr>
          <w:rtl/>
        </w:rPr>
        <w:t xml:space="preserve">רבים שהיו שותפים </w:t>
      </w:r>
      <w:bookmarkStart w:id="9967" w:name="_ETM_Q44_628959"/>
      <w:bookmarkEnd w:id="9967"/>
      <w:r>
        <w:rPr>
          <w:rtl/>
        </w:rPr>
        <w:t>למאמץ</w:t>
      </w:r>
      <w:bookmarkStart w:id="9968" w:name="_ETM_Q44_629920"/>
      <w:bookmarkEnd w:id="9968"/>
      <w:r>
        <w:rPr>
          <w:rFonts w:hint="cs"/>
          <w:rtl/>
        </w:rPr>
        <w:t xml:space="preserve"> </w:t>
      </w:r>
      <w:r>
        <w:rPr>
          <w:rtl/>
        </w:rPr>
        <w:t>הגדול הזה. אני רוצה בראש ובראשונה</w:t>
      </w:r>
      <w:bookmarkStart w:id="9969" w:name="_ETM_Q44_632200"/>
      <w:bookmarkStart w:id="9970" w:name="_ETM_Q44_634959"/>
      <w:bookmarkEnd w:id="9969"/>
      <w:bookmarkEnd w:id="9970"/>
      <w:r>
        <w:rPr>
          <w:rFonts w:hint="cs"/>
          <w:rtl/>
        </w:rPr>
        <w:t xml:space="preserve"> </w:t>
      </w:r>
      <w:r>
        <w:rPr>
          <w:rtl/>
        </w:rPr>
        <w:t>להודות לחברי יושב</w:t>
      </w:r>
      <w:r>
        <w:rPr>
          <w:rFonts w:hint="cs"/>
          <w:rtl/>
        </w:rPr>
        <w:t>-</w:t>
      </w:r>
      <w:r>
        <w:rPr>
          <w:rtl/>
        </w:rPr>
        <w:t xml:space="preserve">ראש ועדת החוקה, חוק ומשפט חבר הכנסת </w:t>
      </w:r>
      <w:bookmarkStart w:id="9971" w:name="_ETM_Q44_637786"/>
      <w:bookmarkEnd w:id="9971"/>
      <w:r>
        <w:rPr>
          <w:rtl/>
        </w:rPr>
        <w:t>שמחה רוטמן</w:t>
      </w:r>
      <w:r>
        <w:rPr>
          <w:rFonts w:hint="cs"/>
          <w:rtl/>
        </w:rPr>
        <w:t>.</w:t>
      </w:r>
      <w:r>
        <w:rPr>
          <w:rtl/>
        </w:rPr>
        <w:t xml:space="preserve"> שמחה, תודה רבה</w:t>
      </w:r>
      <w:r>
        <w:rPr>
          <w:rFonts w:hint="cs"/>
          <w:rtl/>
        </w:rPr>
        <w:t>.</w:t>
      </w:r>
      <w:r>
        <w:rPr>
          <w:rtl/>
        </w:rPr>
        <w:t xml:space="preserve"> עבודה מדהימה, מקצועית, סבלנית, אין</w:t>
      </w:r>
      <w:bookmarkStart w:id="9972" w:name="_ETM_Q44_643372"/>
      <w:bookmarkEnd w:id="9972"/>
      <w:r>
        <w:rPr>
          <w:rFonts w:hint="cs"/>
          <w:rtl/>
        </w:rPr>
        <w:t>-</w:t>
      </w:r>
      <w:r>
        <w:rPr>
          <w:rtl/>
        </w:rPr>
        <w:t>ספור ישיבות. באמת זכות גדולה</w:t>
      </w:r>
      <w:bookmarkStart w:id="9973" w:name="_ETM_Q44_648959"/>
      <w:bookmarkEnd w:id="9973"/>
      <w:r>
        <w:rPr>
          <w:rFonts w:hint="cs"/>
          <w:rtl/>
        </w:rPr>
        <w:t xml:space="preserve"> </w:t>
      </w:r>
      <w:r>
        <w:rPr>
          <w:rtl/>
        </w:rPr>
        <w:t>נפלה בחלקי להיות</w:t>
      </w:r>
      <w:bookmarkStart w:id="9974" w:name="_ETM_Q44_650040"/>
      <w:bookmarkEnd w:id="9974"/>
      <w:r>
        <w:rPr>
          <w:rFonts w:hint="cs"/>
          <w:rtl/>
        </w:rPr>
        <w:t xml:space="preserve"> </w:t>
      </w:r>
      <w:r>
        <w:rPr>
          <w:rtl/>
        </w:rPr>
        <w:t>שר משפטים כשאתה יושב</w:t>
      </w:r>
      <w:r>
        <w:rPr>
          <w:rFonts w:hint="cs"/>
          <w:rtl/>
        </w:rPr>
        <w:t>-</w:t>
      </w:r>
      <w:r>
        <w:rPr>
          <w:rtl/>
        </w:rPr>
        <w:t>ראש ועדת החוקה, חוק ומשפט</w:t>
      </w:r>
      <w:r>
        <w:rPr>
          <w:rFonts w:hint="cs"/>
          <w:rtl/>
        </w:rPr>
        <w:t>,</w:t>
      </w:r>
      <w:r>
        <w:rPr>
          <w:rtl/>
        </w:rPr>
        <w:t xml:space="preserve"> </w:t>
      </w:r>
      <w:bookmarkStart w:id="9975" w:name="_ETM_Q44_653589"/>
      <w:bookmarkEnd w:id="9975"/>
      <w:r>
        <w:rPr>
          <w:rtl/>
        </w:rPr>
        <w:t xml:space="preserve">והעשייה שלך בחוק הזה, כמו גם בהרבה מאוד חוקים אחרים, </w:t>
      </w:r>
      <w:bookmarkStart w:id="9976" w:name="_ETM_Q44_656562"/>
      <w:bookmarkEnd w:id="9976"/>
      <w:r>
        <w:rPr>
          <w:rtl/>
        </w:rPr>
        <w:t>פשוט עשייה יוצאת מן הכלל בכל היבט</w:t>
      </w:r>
      <w:r>
        <w:rPr>
          <w:rFonts w:hint="cs"/>
          <w:rtl/>
        </w:rPr>
        <w:t>,</w:t>
      </w:r>
      <w:r>
        <w:rPr>
          <w:rtl/>
        </w:rPr>
        <w:t xml:space="preserve"> ובראש ובראשונה בהיבט </w:t>
      </w:r>
      <w:bookmarkStart w:id="9977" w:name="_ETM_Q44_659536"/>
      <w:bookmarkEnd w:id="9977"/>
      <w:r>
        <w:rPr>
          <w:rtl/>
        </w:rPr>
        <w:t xml:space="preserve">המקצועי. </w:t>
      </w:r>
      <w:bookmarkStart w:id="9978" w:name="_ETM_Q44_663450"/>
      <w:bookmarkStart w:id="9979" w:name="_ETM_Q44_663916"/>
      <w:bookmarkStart w:id="9980" w:name="_ETM_Q44_663960"/>
      <w:bookmarkStart w:id="9981" w:name="_ETM_Q44_664102"/>
      <w:bookmarkStart w:id="9982" w:name="_ETM_Q44_664142"/>
      <w:bookmarkEnd w:id="9978"/>
      <w:bookmarkEnd w:id="9979"/>
      <w:bookmarkEnd w:id="9980"/>
      <w:bookmarkEnd w:id="9981"/>
      <w:bookmarkEnd w:id="9982"/>
      <w:r>
        <w:rPr>
          <w:rtl/>
        </w:rPr>
        <w:t xml:space="preserve">אני רוצה להודות לצוות הוועדה </w:t>
      </w:r>
      <w:r>
        <w:rPr>
          <w:rFonts w:hint="cs"/>
          <w:rtl/>
        </w:rPr>
        <w:t xml:space="preserve">– </w:t>
      </w:r>
      <w:r>
        <w:rPr>
          <w:rtl/>
        </w:rPr>
        <w:t xml:space="preserve">למנהל הוועדה איל </w:t>
      </w:r>
      <w:proofErr w:type="spellStart"/>
      <w:r>
        <w:rPr>
          <w:rtl/>
        </w:rPr>
        <w:t>קופמן</w:t>
      </w:r>
      <w:proofErr w:type="spellEnd"/>
      <w:r>
        <w:rPr>
          <w:rtl/>
        </w:rPr>
        <w:t>, לעו</w:t>
      </w:r>
      <w:r>
        <w:rPr>
          <w:rFonts w:hint="cs"/>
          <w:rtl/>
        </w:rPr>
        <w:t>"ד</w:t>
      </w:r>
      <w:bookmarkStart w:id="9983" w:name="_ETM_Q44_667409"/>
      <w:bookmarkEnd w:id="9983"/>
      <w:r>
        <w:rPr>
          <w:rtl/>
        </w:rPr>
        <w:t xml:space="preserve"> גור </w:t>
      </w:r>
      <w:proofErr w:type="spellStart"/>
      <w:r>
        <w:rPr>
          <w:rtl/>
        </w:rPr>
        <w:t>בל</w:t>
      </w:r>
      <w:r>
        <w:rPr>
          <w:rFonts w:hint="cs"/>
          <w:rtl/>
        </w:rPr>
        <w:t>י</w:t>
      </w:r>
      <w:r>
        <w:rPr>
          <w:rtl/>
        </w:rPr>
        <w:t>י</w:t>
      </w:r>
      <w:proofErr w:type="spellEnd"/>
      <w:r>
        <w:rPr>
          <w:rtl/>
        </w:rPr>
        <w:t>, היועץ המשפטי של הוועדה, לעו</w:t>
      </w:r>
      <w:r>
        <w:rPr>
          <w:rFonts w:hint="cs"/>
          <w:rtl/>
        </w:rPr>
        <w:t>"</w:t>
      </w:r>
      <w:r>
        <w:rPr>
          <w:rtl/>
        </w:rPr>
        <w:t xml:space="preserve">ד ניצן </w:t>
      </w:r>
      <w:bookmarkStart w:id="9984" w:name="_ETM_Q44_671369"/>
      <w:bookmarkEnd w:id="9984"/>
      <w:r>
        <w:rPr>
          <w:rtl/>
        </w:rPr>
        <w:t>רוזנברג, לעו</w:t>
      </w:r>
      <w:r>
        <w:rPr>
          <w:rFonts w:hint="cs"/>
          <w:rtl/>
        </w:rPr>
        <w:t>"</w:t>
      </w:r>
      <w:r>
        <w:rPr>
          <w:rtl/>
        </w:rPr>
        <w:t>ד</w:t>
      </w:r>
      <w:bookmarkStart w:id="9985" w:name="_ETM_Q44_675329"/>
      <w:bookmarkEnd w:id="9985"/>
      <w:r>
        <w:rPr>
          <w:rFonts w:hint="cs"/>
          <w:rtl/>
        </w:rPr>
        <w:t xml:space="preserve"> </w:t>
      </w:r>
      <w:r>
        <w:rPr>
          <w:rtl/>
        </w:rPr>
        <w:t>אלעזר שטרן</w:t>
      </w:r>
      <w:r>
        <w:rPr>
          <w:rFonts w:hint="cs"/>
          <w:rtl/>
        </w:rPr>
        <w:t>.</w:t>
      </w:r>
      <w:r>
        <w:rPr>
          <w:rtl/>
        </w:rPr>
        <w:t xml:space="preserve"> כולם</w:t>
      </w:r>
      <w:bookmarkStart w:id="9986" w:name="_ETM_Q44_676529"/>
      <w:bookmarkEnd w:id="9986"/>
      <w:r>
        <w:rPr>
          <w:rFonts w:hint="cs"/>
          <w:rtl/>
        </w:rPr>
        <w:t xml:space="preserve"> </w:t>
      </w:r>
      <w:r>
        <w:rPr>
          <w:rtl/>
        </w:rPr>
        <w:t>עמלו והיו שותפים למאמץ</w:t>
      </w:r>
      <w:bookmarkStart w:id="9987" w:name="_ETM_Q44_678570"/>
      <w:bookmarkEnd w:id="9987"/>
      <w:r>
        <w:rPr>
          <w:rFonts w:hint="cs"/>
          <w:rtl/>
        </w:rPr>
        <w:t xml:space="preserve"> </w:t>
      </w:r>
      <w:r>
        <w:rPr>
          <w:rtl/>
        </w:rPr>
        <w:t xml:space="preserve">הגדול הזה. </w:t>
      </w:r>
      <w:bookmarkStart w:id="9988" w:name="_ETM_Q44_680374"/>
      <w:bookmarkStart w:id="9989" w:name="_ETM_Q44_680446"/>
      <w:bookmarkStart w:id="9990" w:name="_ETM_Q44_680516"/>
      <w:bookmarkStart w:id="9991" w:name="_ETM_Q44_680611"/>
      <w:bookmarkEnd w:id="9988"/>
      <w:bookmarkEnd w:id="9989"/>
      <w:bookmarkEnd w:id="9990"/>
      <w:bookmarkEnd w:id="9991"/>
      <w:r>
        <w:rPr>
          <w:rtl/>
        </w:rPr>
        <w:t>אני רוצה להגיד</w:t>
      </w:r>
      <w:r>
        <w:rPr>
          <w:rFonts w:hint="cs"/>
          <w:rtl/>
        </w:rPr>
        <w:t xml:space="preserve"> </w:t>
      </w:r>
      <w:bookmarkStart w:id="9992" w:name="_ETM_Q44_679890"/>
      <w:bookmarkEnd w:id="9992"/>
      <w:r>
        <w:rPr>
          <w:rtl/>
        </w:rPr>
        <w:t xml:space="preserve">תודה רבה </w:t>
      </w:r>
      <w:bookmarkStart w:id="9993" w:name="_ETM_Q44_681579"/>
      <w:bookmarkEnd w:id="9993"/>
      <w:r>
        <w:rPr>
          <w:rtl/>
        </w:rPr>
        <w:t>מעומק הלב למשנה למשפט אזרחי בייעוץ</w:t>
      </w:r>
      <w:bookmarkStart w:id="9994" w:name="_ETM_Q44_685579"/>
      <w:bookmarkEnd w:id="9994"/>
      <w:r>
        <w:rPr>
          <w:rFonts w:hint="cs"/>
          <w:rtl/>
        </w:rPr>
        <w:t xml:space="preserve"> ה</w:t>
      </w:r>
      <w:r>
        <w:rPr>
          <w:rtl/>
        </w:rPr>
        <w:t>משפטי לממשלה,</w:t>
      </w:r>
      <w:bookmarkStart w:id="9995" w:name="_ETM_Q44_686750"/>
      <w:bookmarkEnd w:id="9995"/>
      <w:r>
        <w:rPr>
          <w:rFonts w:hint="cs"/>
          <w:rtl/>
        </w:rPr>
        <w:t xml:space="preserve"> </w:t>
      </w:r>
      <w:r>
        <w:rPr>
          <w:rtl/>
        </w:rPr>
        <w:t>עו</w:t>
      </w:r>
      <w:r>
        <w:rPr>
          <w:rFonts w:hint="cs"/>
          <w:rtl/>
        </w:rPr>
        <w:t>"</w:t>
      </w:r>
      <w:r>
        <w:rPr>
          <w:rtl/>
        </w:rPr>
        <w:t xml:space="preserve">ד כרמית </w:t>
      </w:r>
      <w:proofErr w:type="spellStart"/>
      <w:r>
        <w:rPr>
          <w:rtl/>
        </w:rPr>
        <w:t>יוליס</w:t>
      </w:r>
      <w:proofErr w:type="spellEnd"/>
      <w:r>
        <w:rPr>
          <w:rFonts w:hint="cs"/>
          <w:rtl/>
        </w:rPr>
        <w:t>,</w:t>
      </w:r>
      <w:r>
        <w:rPr>
          <w:rtl/>
        </w:rPr>
        <w:t xml:space="preserve"> ולצוות הנפלא של</w:t>
      </w:r>
      <w:r>
        <w:rPr>
          <w:rFonts w:hint="cs"/>
          <w:rtl/>
        </w:rPr>
        <w:t>ה,</w:t>
      </w:r>
      <w:r>
        <w:rPr>
          <w:rtl/>
        </w:rPr>
        <w:t xml:space="preserve"> </w:t>
      </w:r>
      <w:r>
        <w:rPr>
          <w:rFonts w:hint="cs"/>
          <w:rtl/>
        </w:rPr>
        <w:t>עו"ד יער</w:t>
      </w:r>
      <w:r>
        <w:rPr>
          <w:rtl/>
        </w:rPr>
        <w:t xml:space="preserve">ה </w:t>
      </w:r>
      <w:bookmarkStart w:id="9996" w:name="_ETM_Q44_691026"/>
      <w:bookmarkEnd w:id="9996"/>
      <w:proofErr w:type="spellStart"/>
      <w:r>
        <w:rPr>
          <w:rtl/>
        </w:rPr>
        <w:t>למברגר</w:t>
      </w:r>
      <w:proofErr w:type="spellEnd"/>
      <w:r>
        <w:rPr>
          <w:rtl/>
        </w:rPr>
        <w:t>, עו</w:t>
      </w:r>
      <w:r>
        <w:rPr>
          <w:rFonts w:hint="cs"/>
          <w:rtl/>
        </w:rPr>
        <w:t>"ד</w:t>
      </w:r>
      <w:r>
        <w:rPr>
          <w:rtl/>
        </w:rPr>
        <w:t xml:space="preserve"> ליאור ששון ועו</w:t>
      </w:r>
      <w:r>
        <w:rPr>
          <w:rFonts w:hint="cs"/>
          <w:rtl/>
        </w:rPr>
        <w:t>"ד</w:t>
      </w:r>
      <w:r>
        <w:rPr>
          <w:rtl/>
        </w:rPr>
        <w:t xml:space="preserve"> ליאת לנדאו</w:t>
      </w:r>
      <w:r>
        <w:rPr>
          <w:rFonts w:hint="cs"/>
          <w:rtl/>
        </w:rPr>
        <w:t>.</w:t>
      </w:r>
      <w:r>
        <w:rPr>
          <w:rtl/>
        </w:rPr>
        <w:t xml:space="preserve"> הם </w:t>
      </w:r>
      <w:bookmarkStart w:id="9997" w:name="_ETM_Q44_695303"/>
      <w:bookmarkEnd w:id="9997"/>
      <w:r>
        <w:rPr>
          <w:rtl/>
        </w:rPr>
        <w:t>השקיעו בעניין הזה עבודה</w:t>
      </w:r>
      <w:r>
        <w:rPr>
          <w:rFonts w:hint="cs"/>
          <w:rtl/>
        </w:rPr>
        <w:t xml:space="preserve"> </w:t>
      </w:r>
      <w:bookmarkStart w:id="9998" w:name="_ETM_Q44_699580"/>
      <w:bookmarkEnd w:id="9998"/>
      <w:r>
        <w:rPr>
          <w:rtl/>
        </w:rPr>
        <w:t>אי</w:t>
      </w:r>
      <w:r>
        <w:rPr>
          <w:rFonts w:hint="cs"/>
          <w:rtl/>
        </w:rPr>
        <w:t>ן-</w:t>
      </w:r>
      <w:r>
        <w:rPr>
          <w:rtl/>
        </w:rPr>
        <w:t xml:space="preserve">סופית. </w:t>
      </w:r>
    </w:p>
    <w:p w:rsidR="00C043E7" w:rsidRDefault="00C043E7" w:rsidP="007444F3">
      <w:pPr>
        <w:rPr>
          <w:rtl/>
        </w:rPr>
      </w:pPr>
    </w:p>
    <w:p w:rsidR="00C043E7" w:rsidRDefault="00C043E7" w:rsidP="007444F3">
      <w:pPr>
        <w:rPr>
          <w:rtl/>
        </w:rPr>
      </w:pPr>
      <w:r>
        <w:rPr>
          <w:rtl/>
        </w:rPr>
        <w:t>אגב,</w:t>
      </w:r>
      <w:bookmarkStart w:id="9999" w:name="_ETM_Q44_700780"/>
      <w:bookmarkEnd w:id="9999"/>
      <w:r>
        <w:rPr>
          <w:rFonts w:hint="cs"/>
          <w:rtl/>
        </w:rPr>
        <w:t xml:space="preserve"> </w:t>
      </w:r>
      <w:r>
        <w:rPr>
          <w:rtl/>
        </w:rPr>
        <w:t>נעשה כאן שיתוף ציבור, התייעצות עם</w:t>
      </w:r>
      <w:bookmarkStart w:id="10000" w:name="_ETM_Q44_703739"/>
      <w:bookmarkEnd w:id="10000"/>
      <w:r>
        <w:rPr>
          <w:rFonts w:hint="cs"/>
          <w:rtl/>
        </w:rPr>
        <w:t xml:space="preserve"> </w:t>
      </w:r>
      <w:r>
        <w:rPr>
          <w:rtl/>
        </w:rPr>
        <w:t>שורה ארוכה מאוד של מומחים,</w:t>
      </w:r>
      <w:r>
        <w:rPr>
          <w:rFonts w:hint="cs"/>
          <w:rtl/>
        </w:rPr>
        <w:t xml:space="preserve"> </w:t>
      </w:r>
      <w:bookmarkStart w:id="10001" w:name="_ETM_Q44_705580"/>
      <w:bookmarkEnd w:id="10001"/>
      <w:r>
        <w:rPr>
          <w:rtl/>
        </w:rPr>
        <w:t>שולחנות עגולים, עם כל הגורמים הרלוונטיים</w:t>
      </w:r>
      <w:r>
        <w:rPr>
          <w:rFonts w:hint="cs"/>
          <w:rtl/>
        </w:rPr>
        <w:t>,</w:t>
      </w:r>
      <w:r>
        <w:rPr>
          <w:rtl/>
        </w:rPr>
        <w:t xml:space="preserve"> גם במשק. </w:t>
      </w:r>
      <w:bookmarkStart w:id="10002" w:name="_ETM_Q44_710289"/>
      <w:bookmarkEnd w:id="10002"/>
      <w:r>
        <w:rPr>
          <w:rtl/>
        </w:rPr>
        <w:t xml:space="preserve">אני חושב שהם עשו כאן מלאכה שהיא </w:t>
      </w:r>
      <w:r>
        <w:rPr>
          <w:rFonts w:hint="cs"/>
          <w:rtl/>
        </w:rPr>
        <w:t xml:space="preserve">אות </w:t>
      </w:r>
      <w:r>
        <w:rPr>
          <w:rtl/>
        </w:rPr>
        <w:t xml:space="preserve">כבוד </w:t>
      </w:r>
      <w:proofErr w:type="spellStart"/>
      <w:r>
        <w:rPr>
          <w:rtl/>
        </w:rPr>
        <w:t>לאיך</w:t>
      </w:r>
      <w:proofErr w:type="spellEnd"/>
      <w:r>
        <w:rPr>
          <w:rtl/>
        </w:rPr>
        <w:t xml:space="preserve"> </w:t>
      </w:r>
      <w:bookmarkStart w:id="10003" w:name="_ETM_Q44_715384"/>
      <w:bookmarkEnd w:id="10003"/>
      <w:r>
        <w:rPr>
          <w:rtl/>
        </w:rPr>
        <w:t>שייעוץ משפטי צריך לפעול ולעבוד</w:t>
      </w:r>
      <w:r>
        <w:rPr>
          <w:rFonts w:hint="cs"/>
          <w:rtl/>
        </w:rPr>
        <w:t>,</w:t>
      </w:r>
      <w:bookmarkStart w:id="10004" w:name="_ETM_Q44_720809"/>
      <w:bookmarkEnd w:id="10004"/>
      <w:r>
        <w:rPr>
          <w:rFonts w:hint="cs"/>
          <w:rtl/>
        </w:rPr>
        <w:t xml:space="preserve"> </w:t>
      </w:r>
      <w:r>
        <w:rPr>
          <w:rtl/>
        </w:rPr>
        <w:t>והתובנות המקצועיות שלהם תרמו תרומה</w:t>
      </w:r>
      <w:bookmarkStart w:id="10005" w:name="_ETM_Q44_723330"/>
      <w:bookmarkEnd w:id="10005"/>
      <w:r>
        <w:rPr>
          <w:rFonts w:hint="cs"/>
          <w:rtl/>
        </w:rPr>
        <w:t xml:space="preserve"> </w:t>
      </w:r>
      <w:r>
        <w:rPr>
          <w:rtl/>
        </w:rPr>
        <w:t>עצומה</w:t>
      </w:r>
      <w:r>
        <w:rPr>
          <w:rFonts w:hint="cs"/>
          <w:rtl/>
        </w:rPr>
        <w:t>,</w:t>
      </w:r>
      <w:r>
        <w:rPr>
          <w:rtl/>
        </w:rPr>
        <w:t xml:space="preserve"> ויש לה</w:t>
      </w:r>
      <w:r>
        <w:rPr>
          <w:rFonts w:hint="cs"/>
          <w:rtl/>
        </w:rPr>
        <w:t>ם</w:t>
      </w:r>
      <w:r>
        <w:rPr>
          <w:rtl/>
        </w:rPr>
        <w:t xml:space="preserve"> </w:t>
      </w:r>
      <w:r>
        <w:rPr>
          <w:rFonts w:hint="cs"/>
          <w:rtl/>
        </w:rPr>
        <w:t>ט</w:t>
      </w:r>
      <w:r>
        <w:rPr>
          <w:rtl/>
        </w:rPr>
        <w:t xml:space="preserve">ביעות אצבע רבות בתוצאה הסופית שהגענו אליה. </w:t>
      </w:r>
      <w:bookmarkStart w:id="10006" w:name="_ETM_Q44_727157"/>
      <w:bookmarkStart w:id="10007" w:name="_ETM_Q44_728849"/>
      <w:bookmarkStart w:id="10008" w:name="_ETM_Q44_728906"/>
      <w:bookmarkStart w:id="10009" w:name="_ETM_Q44_729061"/>
      <w:bookmarkStart w:id="10010" w:name="_ETM_Q44_729094"/>
      <w:bookmarkEnd w:id="10006"/>
      <w:bookmarkEnd w:id="10007"/>
      <w:bookmarkEnd w:id="10008"/>
      <w:bookmarkEnd w:id="10009"/>
      <w:bookmarkEnd w:id="10010"/>
      <w:r>
        <w:rPr>
          <w:rtl/>
        </w:rPr>
        <w:t xml:space="preserve">דבר דומה אני גם יכול לומר על הייעוץ המשפטי של </w:t>
      </w:r>
      <w:bookmarkStart w:id="10011" w:name="_ETM_Q44_730985"/>
      <w:bookmarkEnd w:id="10011"/>
      <w:r>
        <w:rPr>
          <w:rtl/>
        </w:rPr>
        <w:t>הכנסת</w:t>
      </w:r>
      <w:r>
        <w:rPr>
          <w:rFonts w:hint="cs"/>
          <w:rtl/>
        </w:rPr>
        <w:t>.</w:t>
      </w:r>
      <w:r>
        <w:rPr>
          <w:rtl/>
        </w:rPr>
        <w:t xml:space="preserve"> הזכרתי קודם את </w:t>
      </w:r>
      <w:r>
        <w:rPr>
          <w:rFonts w:hint="cs"/>
          <w:rtl/>
        </w:rPr>
        <w:t>עו"ד</w:t>
      </w:r>
      <w:r>
        <w:rPr>
          <w:rtl/>
        </w:rPr>
        <w:t xml:space="preserve"> גור </w:t>
      </w:r>
      <w:proofErr w:type="spellStart"/>
      <w:r>
        <w:rPr>
          <w:rtl/>
        </w:rPr>
        <w:t>בל</w:t>
      </w:r>
      <w:r>
        <w:rPr>
          <w:rFonts w:hint="cs"/>
          <w:rtl/>
        </w:rPr>
        <w:t>י</w:t>
      </w:r>
      <w:r>
        <w:rPr>
          <w:rtl/>
        </w:rPr>
        <w:t>י</w:t>
      </w:r>
      <w:proofErr w:type="spellEnd"/>
      <w:r>
        <w:rPr>
          <w:rFonts w:hint="cs"/>
          <w:rtl/>
        </w:rPr>
        <w:t>,</w:t>
      </w:r>
      <w:r>
        <w:rPr>
          <w:rtl/>
        </w:rPr>
        <w:t xml:space="preserve"> וכמובן גם </w:t>
      </w:r>
      <w:bookmarkStart w:id="10012" w:name="_ETM_Q44_734812"/>
      <w:bookmarkEnd w:id="10012"/>
      <w:r>
        <w:rPr>
          <w:rtl/>
        </w:rPr>
        <w:t>עו</w:t>
      </w:r>
      <w:r>
        <w:rPr>
          <w:rFonts w:hint="cs"/>
          <w:rtl/>
        </w:rPr>
        <w:t>"ד</w:t>
      </w:r>
      <w:r>
        <w:rPr>
          <w:rtl/>
        </w:rPr>
        <w:t xml:space="preserve"> שגית אפיק, היועצת המשפטית של הכנסת</w:t>
      </w:r>
      <w:r>
        <w:rPr>
          <w:rFonts w:hint="cs"/>
          <w:rtl/>
        </w:rPr>
        <w:t>,</w:t>
      </w:r>
      <w:r>
        <w:rPr>
          <w:rtl/>
        </w:rPr>
        <w:t xml:space="preserve"> </w:t>
      </w:r>
      <w:bookmarkStart w:id="10013" w:name="_ETM_Q44_739200"/>
      <w:bookmarkEnd w:id="10013"/>
      <w:r>
        <w:rPr>
          <w:rtl/>
        </w:rPr>
        <w:t xml:space="preserve">וכל הצוות שלה. </w:t>
      </w:r>
    </w:p>
    <w:p w:rsidR="00C043E7" w:rsidRDefault="00C043E7" w:rsidP="007444F3">
      <w:pPr>
        <w:rPr>
          <w:rtl/>
        </w:rPr>
      </w:pPr>
      <w:bookmarkStart w:id="10014" w:name="_ETM_Q44_742035"/>
      <w:bookmarkStart w:id="10015" w:name="_ETM_Q44_742087"/>
      <w:bookmarkEnd w:id="10014"/>
      <w:bookmarkEnd w:id="10015"/>
    </w:p>
    <w:p w:rsidR="00C043E7" w:rsidRDefault="00C043E7" w:rsidP="0033406D">
      <w:pPr>
        <w:rPr>
          <w:rtl/>
          <w:lang w:eastAsia="he-IL"/>
        </w:rPr>
      </w:pPr>
      <w:bookmarkStart w:id="10016" w:name="_ETM_Q44_742205"/>
      <w:bookmarkStart w:id="10017" w:name="_ETM_Q44_742350"/>
      <w:bookmarkEnd w:id="10016"/>
      <w:bookmarkEnd w:id="10017"/>
      <w:r>
        <w:rPr>
          <w:rtl/>
        </w:rPr>
        <w:t xml:space="preserve">אני רוצה לומר תודה מיוחדת לאיש יקר, </w:t>
      </w:r>
      <w:bookmarkStart w:id="10018" w:name="_ETM_Q44_742584"/>
      <w:bookmarkEnd w:id="10018"/>
      <w:r>
        <w:rPr>
          <w:rtl/>
        </w:rPr>
        <w:t xml:space="preserve">מנכ"ל משרד המשפטים איתמר </w:t>
      </w:r>
      <w:proofErr w:type="spellStart"/>
      <w:r>
        <w:rPr>
          <w:rFonts w:hint="cs"/>
          <w:rtl/>
        </w:rPr>
        <w:t>ד</w:t>
      </w:r>
      <w:r>
        <w:rPr>
          <w:rtl/>
        </w:rPr>
        <w:t>וננפלד</w:t>
      </w:r>
      <w:proofErr w:type="spellEnd"/>
      <w:r>
        <w:rPr>
          <w:rtl/>
        </w:rPr>
        <w:t xml:space="preserve">, </w:t>
      </w:r>
      <w:bookmarkStart w:id="10019" w:name="_ETM_Q44_746289"/>
      <w:bookmarkEnd w:id="10019"/>
      <w:r>
        <w:rPr>
          <w:rtl/>
        </w:rPr>
        <w:t>שעשה בעניין הזה,</w:t>
      </w:r>
      <w:r>
        <w:rPr>
          <w:rFonts w:hint="cs"/>
          <w:rtl/>
        </w:rPr>
        <w:t xml:space="preserve"> </w:t>
      </w:r>
      <w:bookmarkStart w:id="10020" w:name="_ETM_Q44_750049"/>
      <w:bookmarkEnd w:id="10020"/>
      <w:r>
        <w:rPr>
          <w:rtl/>
        </w:rPr>
        <w:t xml:space="preserve">באמת הפך כל אבן כדי להביא ולדחוף את החוק הזה </w:t>
      </w:r>
      <w:bookmarkStart w:id="10021" w:name="_ETM_Q44_752169"/>
      <w:bookmarkEnd w:id="10021"/>
      <w:r>
        <w:rPr>
          <w:rtl/>
        </w:rPr>
        <w:t>קדימה ולהביא</w:t>
      </w:r>
      <w:bookmarkStart w:id="10022" w:name="_ETM_Q44_754289"/>
      <w:bookmarkEnd w:id="10022"/>
      <w:r>
        <w:rPr>
          <w:rFonts w:hint="cs"/>
          <w:rtl/>
        </w:rPr>
        <w:t xml:space="preserve"> </w:t>
      </w:r>
      <w:r>
        <w:rPr>
          <w:rtl/>
        </w:rPr>
        <w:t xml:space="preserve">לכך שנגיע לקו הגמר. תודה מיוחדת גם לראש המטה של </w:t>
      </w:r>
      <w:bookmarkStart w:id="10023" w:name="_ETM_Q44_759349"/>
      <w:bookmarkEnd w:id="10023"/>
      <w:r>
        <w:rPr>
          <w:rtl/>
        </w:rPr>
        <w:t>המנכ"ל ציון ליפשיץ</w:t>
      </w:r>
      <w:r>
        <w:rPr>
          <w:rFonts w:hint="cs"/>
          <w:rtl/>
        </w:rPr>
        <w:t>-</w:t>
      </w:r>
      <w:r>
        <w:rPr>
          <w:rtl/>
        </w:rPr>
        <w:t>פלוס, שעשתה גם היא עבודה מדהימה כאן</w:t>
      </w:r>
      <w:r>
        <w:rPr>
          <w:rFonts w:hint="cs"/>
          <w:rtl/>
        </w:rPr>
        <w:t>,</w:t>
      </w:r>
      <w:r>
        <w:rPr>
          <w:rtl/>
        </w:rPr>
        <w:t xml:space="preserve"> </w:t>
      </w:r>
      <w:bookmarkStart w:id="10024" w:name="_ETM_Q44_764409"/>
      <w:bookmarkEnd w:id="10024"/>
      <w:r>
        <w:rPr>
          <w:rtl/>
        </w:rPr>
        <w:t>ולכל הצוות של</w:t>
      </w:r>
      <w:r>
        <w:rPr>
          <w:rFonts w:hint="cs"/>
          <w:rtl/>
        </w:rPr>
        <w:t>ה</w:t>
      </w:r>
      <w:r>
        <w:rPr>
          <w:rtl/>
        </w:rPr>
        <w:t xml:space="preserve">. </w:t>
      </w:r>
      <w:bookmarkStart w:id="10025" w:name="_ETM_Q44_769630"/>
      <w:bookmarkStart w:id="10026" w:name="_ETM_Q44_771700"/>
      <w:bookmarkStart w:id="10027" w:name="TOR_Q45"/>
      <w:bookmarkEnd w:id="10025"/>
      <w:bookmarkEnd w:id="10026"/>
      <w:bookmarkEnd w:id="10027"/>
      <w:r w:rsidR="0033406D">
        <w:rPr>
          <w:rFonts w:hint="cs"/>
          <w:rtl/>
          <w:lang w:eastAsia="he-IL"/>
        </w:rPr>
        <w:t>ה</w:t>
      </w:r>
      <w:r>
        <w:rPr>
          <w:rFonts w:hint="cs"/>
          <w:rtl/>
          <w:lang w:eastAsia="he-IL"/>
        </w:rPr>
        <w:t xml:space="preserve">רבה מאוד מומחים היו שותפים לכתיבת החוק הזה. לכולם מגיעה תודה רבה. אני אציין שניים שהשקיעו בעניין הזה </w:t>
      </w:r>
      <w:bookmarkStart w:id="10028" w:name="_ETM_Q45_178000"/>
      <w:bookmarkEnd w:id="10028"/>
      <w:r>
        <w:rPr>
          <w:rFonts w:hint="cs"/>
          <w:rtl/>
          <w:lang w:eastAsia="he-IL"/>
        </w:rPr>
        <w:t xml:space="preserve">שעות רבות, </w:t>
      </w:r>
      <w:r>
        <w:rPr>
          <w:rtl/>
          <w:lang w:eastAsia="he-IL"/>
        </w:rPr>
        <w:t>פרופ</w:t>
      </w:r>
      <w:r>
        <w:rPr>
          <w:rFonts w:hint="cs"/>
          <w:rtl/>
          <w:lang w:eastAsia="he-IL"/>
        </w:rPr>
        <w:t>'</w:t>
      </w:r>
      <w:r>
        <w:rPr>
          <w:rtl/>
          <w:lang w:eastAsia="he-IL"/>
        </w:rPr>
        <w:t xml:space="preserve"> אורי בן</w:t>
      </w:r>
      <w:r>
        <w:rPr>
          <w:rFonts w:hint="cs"/>
          <w:rtl/>
          <w:lang w:eastAsia="he-IL"/>
        </w:rPr>
        <w:t>-</w:t>
      </w:r>
      <w:proofErr w:type="spellStart"/>
      <w:r>
        <w:rPr>
          <w:rtl/>
          <w:lang w:eastAsia="he-IL"/>
        </w:rPr>
        <w:t>א</w:t>
      </w:r>
      <w:r>
        <w:rPr>
          <w:rFonts w:hint="cs"/>
          <w:rtl/>
          <w:lang w:eastAsia="he-IL"/>
        </w:rPr>
        <w:t>ו</w:t>
      </w:r>
      <w:r>
        <w:rPr>
          <w:rtl/>
          <w:lang w:eastAsia="he-IL"/>
        </w:rPr>
        <w:t>ליאל</w:t>
      </w:r>
      <w:proofErr w:type="spellEnd"/>
      <w:r>
        <w:rPr>
          <w:rtl/>
          <w:lang w:eastAsia="he-IL"/>
        </w:rPr>
        <w:t xml:space="preserve"> וד</w:t>
      </w:r>
      <w:r>
        <w:rPr>
          <w:rFonts w:hint="cs"/>
          <w:rtl/>
          <w:lang w:eastAsia="he-IL"/>
        </w:rPr>
        <w:t>"</w:t>
      </w:r>
      <w:r>
        <w:rPr>
          <w:rtl/>
          <w:lang w:eastAsia="he-IL"/>
        </w:rPr>
        <w:t xml:space="preserve">ר חגי </w:t>
      </w:r>
      <w:proofErr w:type="spellStart"/>
      <w:r>
        <w:rPr>
          <w:rtl/>
          <w:lang w:eastAsia="he-IL"/>
        </w:rPr>
        <w:t>ויניצקי</w:t>
      </w:r>
      <w:proofErr w:type="spellEnd"/>
      <w:r>
        <w:rPr>
          <w:rtl/>
          <w:lang w:eastAsia="he-IL"/>
        </w:rPr>
        <w:t xml:space="preserve">, שתרמו גם </w:t>
      </w:r>
      <w:r>
        <w:rPr>
          <w:rFonts w:hint="cs"/>
          <w:rtl/>
          <w:lang w:eastAsia="he-IL"/>
        </w:rPr>
        <w:t>ה</w:t>
      </w:r>
      <w:r>
        <w:rPr>
          <w:rtl/>
          <w:lang w:eastAsia="he-IL"/>
        </w:rPr>
        <w:t xml:space="preserve">ם תרומה חשובה מאוד. </w:t>
      </w:r>
      <w:bookmarkStart w:id="10029" w:name="_ETM_Q45_187000"/>
      <w:bookmarkEnd w:id="10029"/>
      <w:r>
        <w:rPr>
          <w:rtl/>
          <w:lang w:eastAsia="he-IL"/>
        </w:rPr>
        <w:t xml:space="preserve">אני רוצה כמובן להודות </w:t>
      </w:r>
      <w:r>
        <w:rPr>
          <w:rFonts w:hint="cs"/>
          <w:rtl/>
          <w:lang w:eastAsia="he-IL"/>
        </w:rPr>
        <w:t xml:space="preserve">גם </w:t>
      </w:r>
      <w:r>
        <w:rPr>
          <w:rtl/>
          <w:lang w:eastAsia="he-IL"/>
        </w:rPr>
        <w:t>לכל הצוות שעובד איתי בראשות ראש המטה שלי, שאחראית לעבודת הכנסת, עבודת המשרד שלנו בכנסת, לילך שלי, ולכל הצוות</w:t>
      </w:r>
      <w:r>
        <w:rPr>
          <w:rFonts w:hint="cs"/>
          <w:rtl/>
          <w:lang w:eastAsia="he-IL"/>
        </w:rPr>
        <w:t>.</w:t>
      </w:r>
      <w:r>
        <w:rPr>
          <w:rtl/>
          <w:lang w:eastAsia="he-IL"/>
        </w:rPr>
        <w:t xml:space="preserve"> ואני באמת חושב שזה יום חג לכנסת </w:t>
      </w:r>
      <w:r>
        <w:rPr>
          <w:rFonts w:hint="cs"/>
          <w:rtl/>
          <w:lang w:eastAsia="he-IL"/>
        </w:rPr>
        <w:t xml:space="preserve">– </w:t>
      </w:r>
      <w:r>
        <w:rPr>
          <w:rtl/>
          <w:lang w:eastAsia="he-IL"/>
        </w:rPr>
        <w:t>החלטה וחוק חשובים מאוד</w:t>
      </w:r>
      <w:r>
        <w:rPr>
          <w:rFonts w:hint="cs"/>
          <w:rtl/>
          <w:lang w:eastAsia="he-IL"/>
        </w:rPr>
        <w:t>.</w:t>
      </w:r>
      <w:r>
        <w:rPr>
          <w:rtl/>
          <w:lang w:eastAsia="he-IL"/>
        </w:rPr>
        <w:t xml:space="preserve"> ואני מודה לך, אדוני היושב</w:t>
      </w:r>
      <w:r>
        <w:rPr>
          <w:rFonts w:hint="cs"/>
          <w:rtl/>
          <w:lang w:eastAsia="he-IL"/>
        </w:rPr>
        <w:t>-</w:t>
      </w:r>
      <w:r>
        <w:rPr>
          <w:rtl/>
          <w:lang w:eastAsia="he-IL"/>
        </w:rPr>
        <w:t>ראש, על הסבלנות גם בשעת הלילה המאוחרת הזו. תודה רבה</w:t>
      </w:r>
      <w:r>
        <w:rPr>
          <w:rFonts w:hint="cs"/>
          <w:rtl/>
          <w:lang w:eastAsia="he-IL"/>
        </w:rPr>
        <w:t>.</w:t>
      </w:r>
    </w:p>
    <w:p w:rsidR="00C043E7" w:rsidRDefault="00C043E7" w:rsidP="007444F3">
      <w:pPr>
        <w:rPr>
          <w:rtl/>
          <w:lang w:eastAsia="he-IL"/>
        </w:rPr>
      </w:pPr>
    </w:p>
    <w:p w:rsidR="00C043E7" w:rsidRDefault="00C043E7" w:rsidP="007444F3">
      <w:pPr>
        <w:pStyle w:val="af6"/>
        <w:keepNext/>
        <w:rPr>
          <w:rtl/>
        </w:rPr>
      </w:pPr>
      <w:bookmarkStart w:id="10030" w:name="ET_yor_6691_17"/>
      <w:r w:rsidRPr="00FE59D1">
        <w:rPr>
          <w:rStyle w:val="TagStyle"/>
          <w:rtl/>
        </w:rPr>
        <w:t xml:space="preserve"> &lt;&lt; יור &gt;&gt; </w:t>
      </w:r>
      <w:r>
        <w:rPr>
          <w:rtl/>
        </w:rPr>
        <w:t>היו"ר אליהו רביבו:</w:t>
      </w:r>
      <w:r w:rsidRPr="00FE59D1">
        <w:rPr>
          <w:rStyle w:val="TagStyle"/>
          <w:rtl/>
        </w:rPr>
        <w:t xml:space="preserve"> &lt;&lt; יור &gt;&gt;</w:t>
      </w:r>
      <w:r>
        <w:rPr>
          <w:rtl/>
        </w:rPr>
        <w:t xml:space="preserve">   </w:t>
      </w:r>
      <w:bookmarkEnd w:id="10030"/>
    </w:p>
    <w:p w:rsidR="00C043E7" w:rsidRDefault="00C043E7" w:rsidP="001914C1">
      <w:pPr>
        <w:rPr>
          <w:rtl/>
          <w:lang w:eastAsia="he-IL"/>
        </w:rPr>
      </w:pPr>
    </w:p>
    <w:p w:rsidR="00C043E7" w:rsidRDefault="00C043E7" w:rsidP="007444F3">
      <w:pPr>
        <w:rPr>
          <w:rtl/>
          <w:lang w:eastAsia="he-IL"/>
        </w:rPr>
      </w:pPr>
      <w:bookmarkStart w:id="10031" w:name="_ETM_Q45_212000"/>
      <w:bookmarkEnd w:id="10031"/>
      <w:r>
        <w:rPr>
          <w:rFonts w:hint="cs"/>
          <w:rtl/>
          <w:lang w:eastAsia="he-IL"/>
        </w:rPr>
        <w:t xml:space="preserve">תודה רבה לך על הסקירה המרתקת והמדויקת. </w:t>
      </w:r>
      <w:bookmarkStart w:id="10032" w:name="_ETM_Q45_220000"/>
      <w:bookmarkEnd w:id="10032"/>
      <w:r>
        <w:rPr>
          <w:rFonts w:hint="cs"/>
          <w:rtl/>
          <w:lang w:eastAsia="he-IL"/>
        </w:rPr>
        <w:t>אם יהיה אפשר לחדד עוד נקודה קטנה ממה שאדוני סקר,</w:t>
      </w:r>
      <w:bookmarkStart w:id="10033" w:name="_ETM_Q45_225000"/>
      <w:bookmarkEnd w:id="10033"/>
      <w:r>
        <w:rPr>
          <w:rFonts w:hint="cs"/>
          <w:rtl/>
          <w:lang w:eastAsia="he-IL"/>
        </w:rPr>
        <w:t xml:space="preserve"> התיקון </w:t>
      </w:r>
      <w:proofErr w:type="spellStart"/>
      <w:r>
        <w:rPr>
          <w:rFonts w:hint="cs"/>
          <w:rtl/>
          <w:lang w:eastAsia="he-IL"/>
        </w:rPr>
        <w:t>הכל</w:t>
      </w:r>
      <w:proofErr w:type="spellEnd"/>
      <w:r>
        <w:rPr>
          <w:rFonts w:hint="cs"/>
          <w:rtl/>
          <w:lang w:eastAsia="he-IL"/>
        </w:rPr>
        <w:t xml:space="preserve">-כך מהותי והחשוב הזה, </w:t>
      </w:r>
      <w:r>
        <w:rPr>
          <w:rtl/>
          <w:lang w:eastAsia="he-IL"/>
        </w:rPr>
        <w:t xml:space="preserve">שמגיע באיחור אבל בצדק רב, בא לתקן גם עיוות נוסף, שכן בדרך כלל הסתבר שהצד החזק היה </w:t>
      </w:r>
      <w:proofErr w:type="spellStart"/>
      <w:r>
        <w:rPr>
          <w:rFonts w:hint="cs"/>
          <w:rtl/>
          <w:lang w:eastAsia="he-IL"/>
        </w:rPr>
        <w:t>משתריין</w:t>
      </w:r>
      <w:proofErr w:type="spellEnd"/>
      <w:r>
        <w:rPr>
          <w:rFonts w:hint="cs"/>
          <w:rtl/>
          <w:lang w:eastAsia="he-IL"/>
        </w:rPr>
        <w:t xml:space="preserve"> </w:t>
      </w:r>
      <w:r>
        <w:rPr>
          <w:rtl/>
          <w:lang w:eastAsia="he-IL"/>
        </w:rPr>
        <w:t>עם עורכי דין ותיקים</w:t>
      </w:r>
      <w:r>
        <w:rPr>
          <w:rFonts w:hint="cs"/>
          <w:rtl/>
          <w:lang w:eastAsia="he-IL"/>
        </w:rPr>
        <w:t>,</w:t>
      </w:r>
      <w:r>
        <w:rPr>
          <w:rtl/>
          <w:lang w:eastAsia="he-IL"/>
        </w:rPr>
        <w:t xml:space="preserve"> מנוסים ויקרים</w:t>
      </w:r>
      <w:r>
        <w:rPr>
          <w:rFonts w:hint="cs"/>
          <w:rtl/>
          <w:lang w:eastAsia="he-IL"/>
        </w:rPr>
        <w:t>,</w:t>
      </w:r>
      <w:r>
        <w:rPr>
          <w:rtl/>
          <w:lang w:eastAsia="he-IL"/>
        </w:rPr>
        <w:t xml:space="preserve"> שיודעים לתפור לו חוזה שיגן עליו</w:t>
      </w:r>
      <w:r>
        <w:rPr>
          <w:rFonts w:hint="cs"/>
          <w:rtl/>
          <w:lang w:eastAsia="he-IL"/>
        </w:rPr>
        <w:t>,</w:t>
      </w:r>
      <w:r>
        <w:rPr>
          <w:rtl/>
          <w:lang w:eastAsia="he-IL"/>
        </w:rPr>
        <w:t xml:space="preserve"> בכזאת מציאות שבה בית המשפט היה נותן פרשנות נוספת אל מול הצד החלש יותר, שהיה מצטיי</w:t>
      </w:r>
      <w:r>
        <w:rPr>
          <w:rFonts w:hint="cs"/>
          <w:rtl/>
          <w:lang w:eastAsia="he-IL"/>
        </w:rPr>
        <w:t>ד</w:t>
      </w:r>
      <w:r>
        <w:rPr>
          <w:rtl/>
          <w:lang w:eastAsia="he-IL"/>
        </w:rPr>
        <w:t xml:space="preserve"> בעורכי דין שהיו יודעים להגן עליו פחות בהיערכות מוקדמת בשלב כתיבת החוזה. זה משהו שעלה עם השנים</w:t>
      </w:r>
      <w:r>
        <w:rPr>
          <w:rFonts w:hint="cs"/>
          <w:rtl/>
          <w:lang w:eastAsia="he-IL"/>
        </w:rPr>
        <w:t>,</w:t>
      </w:r>
      <w:r>
        <w:rPr>
          <w:rtl/>
          <w:lang w:eastAsia="he-IL"/>
        </w:rPr>
        <w:t xml:space="preserve"> אגב</w:t>
      </w:r>
      <w:r>
        <w:rPr>
          <w:rFonts w:hint="cs"/>
          <w:rtl/>
          <w:lang w:eastAsia="he-IL"/>
        </w:rPr>
        <w:t>;</w:t>
      </w:r>
      <w:r>
        <w:rPr>
          <w:rtl/>
          <w:lang w:eastAsia="he-IL"/>
        </w:rPr>
        <w:t xml:space="preserve"> כבר מ</w:t>
      </w:r>
      <w:r>
        <w:rPr>
          <w:rFonts w:hint="cs"/>
          <w:rtl/>
          <w:lang w:eastAsia="he-IL"/>
        </w:rPr>
        <w:t>-2011.</w:t>
      </w:r>
    </w:p>
    <w:p w:rsidR="00C043E7" w:rsidRDefault="00C043E7" w:rsidP="007444F3">
      <w:pPr>
        <w:rPr>
          <w:rtl/>
          <w:lang w:eastAsia="he-IL"/>
        </w:rPr>
      </w:pPr>
    </w:p>
    <w:p w:rsidR="00C043E7" w:rsidRDefault="00C043E7" w:rsidP="007444F3">
      <w:pPr>
        <w:pStyle w:val="af5"/>
        <w:keepNext/>
        <w:rPr>
          <w:rtl/>
        </w:rPr>
      </w:pPr>
      <w:bookmarkStart w:id="10034" w:name="ET_interruption_6127_18"/>
      <w:r w:rsidRPr="00FE59D1">
        <w:rPr>
          <w:rStyle w:val="TagStyle"/>
          <w:rtl/>
        </w:rPr>
        <w:t xml:space="preserve"> &lt;&lt; קריאה &gt;&gt; </w:t>
      </w:r>
      <w:r>
        <w:rPr>
          <w:rtl/>
        </w:rPr>
        <w:t>ולדימיר בליאק (יש עתיד):</w:t>
      </w:r>
      <w:r w:rsidRPr="00FE59D1">
        <w:rPr>
          <w:rStyle w:val="TagStyle"/>
          <w:rtl/>
        </w:rPr>
        <w:t xml:space="preserve"> &lt;&lt; קריאה &gt;&gt;</w:t>
      </w:r>
      <w:r>
        <w:rPr>
          <w:rtl/>
        </w:rPr>
        <w:t xml:space="preserve">   </w:t>
      </w:r>
      <w:bookmarkEnd w:id="10034"/>
    </w:p>
    <w:p w:rsidR="00C043E7" w:rsidRDefault="00C043E7" w:rsidP="001914C1">
      <w:pPr>
        <w:rPr>
          <w:rtl/>
          <w:lang w:eastAsia="he-IL"/>
        </w:rPr>
      </w:pPr>
    </w:p>
    <w:p w:rsidR="00C043E7" w:rsidRDefault="00C043E7" w:rsidP="007444F3">
      <w:pPr>
        <w:rPr>
          <w:rtl/>
          <w:lang w:eastAsia="he-IL"/>
        </w:rPr>
      </w:pPr>
      <w:bookmarkStart w:id="10035" w:name="_ETM_Q45_260000"/>
      <w:bookmarkStart w:id="10036" w:name="_ETM_Q45_259000"/>
      <w:bookmarkEnd w:id="10035"/>
      <w:bookmarkEnd w:id="10036"/>
      <w:r>
        <w:rPr>
          <w:rFonts w:hint="cs"/>
          <w:rtl/>
          <w:lang w:eastAsia="he-IL"/>
        </w:rPr>
        <w:t>שר המשפטים, אפשר שאלה? מה קורה בחוזים שאינם עסקיים?</w:t>
      </w:r>
    </w:p>
    <w:p w:rsidR="00C043E7" w:rsidRDefault="00C043E7" w:rsidP="007444F3">
      <w:pPr>
        <w:rPr>
          <w:rtl/>
          <w:lang w:eastAsia="he-IL"/>
        </w:rPr>
      </w:pPr>
    </w:p>
    <w:p w:rsidR="00C043E7" w:rsidRDefault="00C043E7" w:rsidP="007444F3">
      <w:pPr>
        <w:pStyle w:val="-"/>
        <w:keepNext/>
        <w:rPr>
          <w:rtl/>
        </w:rPr>
      </w:pPr>
      <w:bookmarkStart w:id="10037" w:name="ET_speakercontinue_6682_20"/>
      <w:r w:rsidRPr="00FE59D1">
        <w:rPr>
          <w:rStyle w:val="TagStyle"/>
          <w:rtl/>
        </w:rPr>
        <w:t xml:space="preserve"> &lt;&lt; דובר_המשך &gt;&gt; </w:t>
      </w:r>
      <w:r>
        <w:rPr>
          <w:rtl/>
        </w:rPr>
        <w:t>שר המשפטים יריב לוין:</w:t>
      </w:r>
      <w:r w:rsidRPr="00FE59D1">
        <w:rPr>
          <w:rStyle w:val="TagStyle"/>
          <w:rtl/>
        </w:rPr>
        <w:t xml:space="preserve"> &lt;&lt; דובר_המשך &gt;&gt;</w:t>
      </w:r>
      <w:r>
        <w:rPr>
          <w:rtl/>
        </w:rPr>
        <w:t xml:space="preserve">   </w:t>
      </w:r>
      <w:bookmarkEnd w:id="10037"/>
    </w:p>
    <w:p w:rsidR="00C043E7" w:rsidRDefault="00C043E7" w:rsidP="001914C1">
      <w:pPr>
        <w:rPr>
          <w:rtl/>
          <w:lang w:eastAsia="he-IL"/>
        </w:rPr>
      </w:pPr>
    </w:p>
    <w:p w:rsidR="00C043E7" w:rsidRPr="00FE59D1" w:rsidRDefault="00C043E7" w:rsidP="007444F3">
      <w:pPr>
        <w:rPr>
          <w:rtl/>
          <w:lang w:eastAsia="he-IL"/>
        </w:rPr>
      </w:pPr>
      <w:bookmarkStart w:id="10038" w:name="_ETM_Q45_269000"/>
      <w:bookmarkEnd w:id="10038"/>
      <w:r>
        <w:rPr>
          <w:rFonts w:hint="cs"/>
          <w:rtl/>
          <w:lang w:eastAsia="he-IL"/>
        </w:rPr>
        <w:t>אני אומר, וזאת שאלה</w:t>
      </w:r>
      <w:bookmarkStart w:id="10039" w:name="_ETM_Q45_273000"/>
      <w:bookmarkEnd w:id="10039"/>
      <w:r>
        <w:rPr>
          <w:rFonts w:hint="cs"/>
          <w:rtl/>
          <w:lang w:eastAsia="he-IL"/>
        </w:rPr>
        <w:t xml:space="preserve"> טובה, ואני אתייחס אליה.</w:t>
      </w:r>
    </w:p>
    <w:p w:rsidR="00C043E7" w:rsidRDefault="00C043E7" w:rsidP="001914C1">
      <w:pPr>
        <w:rPr>
          <w:rtl/>
          <w:lang w:eastAsia="he-IL"/>
        </w:rPr>
      </w:pPr>
    </w:p>
    <w:p w:rsidR="00C043E7" w:rsidRDefault="00C043E7" w:rsidP="007444F3">
      <w:pPr>
        <w:pStyle w:val="af5"/>
        <w:keepNext/>
        <w:rPr>
          <w:rtl/>
        </w:rPr>
      </w:pPr>
      <w:bookmarkStart w:id="10040" w:name="ET_interruption_6127_21"/>
      <w:r w:rsidRPr="00FE59D1">
        <w:rPr>
          <w:rStyle w:val="TagStyle"/>
          <w:rtl/>
        </w:rPr>
        <w:t xml:space="preserve"> &lt;&lt; קריאה &gt;&gt; </w:t>
      </w:r>
      <w:r>
        <w:rPr>
          <w:rtl/>
        </w:rPr>
        <w:t>ולדימיר בליאק (יש עתיד):</w:t>
      </w:r>
      <w:r w:rsidRPr="00FE59D1">
        <w:rPr>
          <w:rStyle w:val="TagStyle"/>
          <w:rtl/>
        </w:rPr>
        <w:t xml:space="preserve"> &lt;&lt; קריאה &gt;&gt;</w:t>
      </w:r>
      <w:r>
        <w:rPr>
          <w:rtl/>
        </w:rPr>
        <w:t xml:space="preserve">   </w:t>
      </w:r>
      <w:bookmarkEnd w:id="10040"/>
    </w:p>
    <w:p w:rsidR="00C043E7" w:rsidRDefault="00C043E7" w:rsidP="001914C1">
      <w:pPr>
        <w:rPr>
          <w:rtl/>
          <w:lang w:eastAsia="he-IL"/>
        </w:rPr>
      </w:pPr>
    </w:p>
    <w:p w:rsidR="00C043E7" w:rsidRDefault="00C043E7" w:rsidP="007444F3">
      <w:pPr>
        <w:rPr>
          <w:rtl/>
          <w:lang w:eastAsia="he-IL"/>
        </w:rPr>
      </w:pPr>
      <w:bookmarkStart w:id="10041" w:name="_ETM_Q45_268000"/>
      <w:bookmarkEnd w:id="10041"/>
      <w:r>
        <w:rPr>
          <w:rFonts w:hint="cs"/>
          <w:rtl/>
          <w:lang w:eastAsia="he-IL"/>
        </w:rPr>
        <w:t>זה בעצם החיים עצמם.</w:t>
      </w:r>
    </w:p>
    <w:p w:rsidR="00C043E7" w:rsidRDefault="00C043E7" w:rsidP="007444F3">
      <w:pPr>
        <w:rPr>
          <w:rtl/>
          <w:lang w:eastAsia="he-IL"/>
        </w:rPr>
      </w:pPr>
    </w:p>
    <w:p w:rsidR="00C043E7" w:rsidRDefault="00C043E7" w:rsidP="007444F3">
      <w:pPr>
        <w:pStyle w:val="-"/>
        <w:keepNext/>
        <w:rPr>
          <w:rtl/>
        </w:rPr>
      </w:pPr>
      <w:bookmarkStart w:id="10042" w:name="ET_speakercontinue_6682_22"/>
      <w:r w:rsidRPr="00FE59D1">
        <w:rPr>
          <w:rStyle w:val="TagStyle"/>
          <w:rtl/>
        </w:rPr>
        <w:t xml:space="preserve"> &lt;&lt; דובר_המשך &gt;&gt; </w:t>
      </w:r>
      <w:r>
        <w:rPr>
          <w:rtl/>
        </w:rPr>
        <w:t>שר המשפטים יריב לוין:</w:t>
      </w:r>
      <w:r w:rsidRPr="00FE59D1">
        <w:rPr>
          <w:rStyle w:val="TagStyle"/>
          <w:rtl/>
        </w:rPr>
        <w:t xml:space="preserve"> &lt;&lt; דובר_המשך &gt;&gt;</w:t>
      </w:r>
      <w:r>
        <w:rPr>
          <w:rtl/>
        </w:rPr>
        <w:t xml:space="preserve">   </w:t>
      </w:r>
      <w:bookmarkEnd w:id="10042"/>
    </w:p>
    <w:p w:rsidR="00C043E7" w:rsidRDefault="00C043E7" w:rsidP="001914C1">
      <w:pPr>
        <w:rPr>
          <w:rtl/>
          <w:lang w:eastAsia="he-IL"/>
        </w:rPr>
      </w:pPr>
    </w:p>
    <w:p w:rsidR="00C043E7" w:rsidRDefault="00C043E7" w:rsidP="007444F3">
      <w:pPr>
        <w:rPr>
          <w:rtl/>
          <w:lang w:eastAsia="he-IL"/>
        </w:rPr>
      </w:pPr>
      <w:bookmarkStart w:id="10043" w:name="_ETM_Q45_275000"/>
      <w:bookmarkEnd w:id="10043"/>
      <w:r>
        <w:rPr>
          <w:rFonts w:hint="cs"/>
          <w:rtl/>
          <w:lang w:eastAsia="he-IL"/>
        </w:rPr>
        <w:t>לא. א. זה לא החיים עצמם.</w:t>
      </w:r>
    </w:p>
    <w:p w:rsidR="00C043E7" w:rsidRDefault="00C043E7" w:rsidP="007444F3">
      <w:pPr>
        <w:rPr>
          <w:rtl/>
          <w:lang w:eastAsia="he-IL"/>
        </w:rPr>
      </w:pPr>
      <w:bookmarkStart w:id="10044" w:name="_ETM_Q45_276000"/>
      <w:bookmarkEnd w:id="10044"/>
    </w:p>
    <w:p w:rsidR="00C043E7" w:rsidRDefault="00C043E7" w:rsidP="007444F3">
      <w:pPr>
        <w:pStyle w:val="af5"/>
        <w:keepNext/>
        <w:rPr>
          <w:rtl/>
        </w:rPr>
      </w:pPr>
      <w:bookmarkStart w:id="10045" w:name="ET_interruption_6127_23"/>
      <w:r w:rsidRPr="00FE59D1">
        <w:rPr>
          <w:rStyle w:val="TagStyle"/>
          <w:rtl/>
        </w:rPr>
        <w:t xml:space="preserve"> &lt;&lt; קריאה &gt;&gt; </w:t>
      </w:r>
      <w:r>
        <w:rPr>
          <w:rtl/>
        </w:rPr>
        <w:t>ולדימיר בליאק (יש עתיד):</w:t>
      </w:r>
      <w:r w:rsidRPr="00FE59D1">
        <w:rPr>
          <w:rStyle w:val="TagStyle"/>
          <w:rtl/>
        </w:rPr>
        <w:t xml:space="preserve"> &lt;&lt; קריאה &gt;&gt;</w:t>
      </w:r>
      <w:r>
        <w:rPr>
          <w:rtl/>
        </w:rPr>
        <w:t xml:space="preserve">   </w:t>
      </w:r>
      <w:bookmarkEnd w:id="10045"/>
    </w:p>
    <w:p w:rsidR="00C043E7" w:rsidRDefault="00C043E7" w:rsidP="001914C1">
      <w:pPr>
        <w:rPr>
          <w:rtl/>
          <w:lang w:eastAsia="he-IL"/>
        </w:rPr>
      </w:pPr>
    </w:p>
    <w:p w:rsidR="00C043E7" w:rsidRDefault="00C043E7" w:rsidP="007444F3">
      <w:pPr>
        <w:rPr>
          <w:rtl/>
          <w:lang w:eastAsia="he-IL"/>
        </w:rPr>
      </w:pPr>
      <w:bookmarkStart w:id="10046" w:name="_ETM_Q45_274000"/>
      <w:bookmarkEnd w:id="10046"/>
      <w:r>
        <w:rPr>
          <w:rFonts w:hint="cs"/>
          <w:rtl/>
          <w:lang w:eastAsia="he-IL"/>
        </w:rPr>
        <w:t>חוזי עבודה.</w:t>
      </w:r>
    </w:p>
    <w:p w:rsidR="00C043E7" w:rsidRDefault="00C043E7" w:rsidP="007444F3">
      <w:pPr>
        <w:rPr>
          <w:rtl/>
          <w:lang w:eastAsia="he-IL"/>
        </w:rPr>
      </w:pPr>
    </w:p>
    <w:p w:rsidR="00C043E7" w:rsidRDefault="00C043E7" w:rsidP="007444F3">
      <w:pPr>
        <w:pStyle w:val="-"/>
        <w:keepNext/>
        <w:rPr>
          <w:rtl/>
        </w:rPr>
      </w:pPr>
      <w:bookmarkStart w:id="10047" w:name="ET_speakercontinue_6682_24"/>
      <w:r w:rsidRPr="00FE59D1">
        <w:rPr>
          <w:rStyle w:val="TagStyle"/>
          <w:rtl/>
        </w:rPr>
        <w:t xml:space="preserve"> &lt;&lt; דובר_המשך &gt;&gt; </w:t>
      </w:r>
      <w:r>
        <w:rPr>
          <w:rtl/>
        </w:rPr>
        <w:t>שר המשפטים יריב לוין:</w:t>
      </w:r>
      <w:r w:rsidRPr="00FE59D1">
        <w:rPr>
          <w:rStyle w:val="TagStyle"/>
          <w:rtl/>
        </w:rPr>
        <w:t xml:space="preserve"> &lt;&lt; דובר_המשך &gt;&gt;</w:t>
      </w:r>
      <w:r>
        <w:rPr>
          <w:rtl/>
        </w:rPr>
        <w:t xml:space="preserve">   </w:t>
      </w:r>
      <w:bookmarkEnd w:id="10047"/>
    </w:p>
    <w:p w:rsidR="00C043E7" w:rsidRDefault="00C043E7" w:rsidP="001914C1">
      <w:pPr>
        <w:rPr>
          <w:rtl/>
          <w:lang w:eastAsia="he-IL"/>
        </w:rPr>
      </w:pPr>
    </w:p>
    <w:p w:rsidR="00C043E7" w:rsidRDefault="00C043E7" w:rsidP="007444F3">
      <w:pPr>
        <w:rPr>
          <w:rtl/>
          <w:lang w:eastAsia="he-IL"/>
        </w:rPr>
      </w:pPr>
      <w:bookmarkStart w:id="10048" w:name="_ETM_Q45_277000"/>
      <w:bookmarkEnd w:id="10048"/>
      <w:r>
        <w:rPr>
          <w:rFonts w:hint="cs"/>
          <w:rtl/>
          <w:lang w:eastAsia="he-IL"/>
        </w:rPr>
        <w:t>לא,</w:t>
      </w:r>
      <w:bookmarkStart w:id="10049" w:name="_ETM_Q45_278000"/>
      <w:bookmarkEnd w:id="10049"/>
      <w:r>
        <w:rPr>
          <w:rFonts w:hint="cs"/>
          <w:rtl/>
          <w:lang w:eastAsia="he-IL"/>
        </w:rPr>
        <w:t xml:space="preserve"> לא. צריך לומר כך: תראה, קודם כול, </w:t>
      </w:r>
      <w:r>
        <w:rPr>
          <w:rtl/>
          <w:lang w:eastAsia="he-IL"/>
        </w:rPr>
        <w:t xml:space="preserve">כל החוזים </w:t>
      </w:r>
      <w:r>
        <w:rPr>
          <w:rFonts w:hint="cs"/>
          <w:rtl/>
          <w:lang w:eastAsia="he-IL"/>
        </w:rPr>
        <w:t>שנעשים עם</w:t>
      </w:r>
      <w:bookmarkStart w:id="10050" w:name="_ETM_Q45_287000"/>
      <w:bookmarkEnd w:id="10050"/>
      <w:r>
        <w:rPr>
          <w:rFonts w:hint="cs"/>
          <w:rtl/>
          <w:lang w:eastAsia="he-IL"/>
        </w:rPr>
        <w:t xml:space="preserve"> הייצוג, וזה הרוב המוחלט </w:t>
      </w:r>
      <w:r>
        <w:rPr>
          <w:rFonts w:hint="eastAsia"/>
          <w:rtl/>
          <w:lang w:eastAsia="he-IL"/>
        </w:rPr>
        <w:t xml:space="preserve">– </w:t>
      </w:r>
      <w:r>
        <w:rPr>
          <w:rFonts w:hint="cs"/>
          <w:rtl/>
          <w:lang w:eastAsia="he-IL"/>
        </w:rPr>
        <w:t xml:space="preserve">היום </w:t>
      </w:r>
      <w:r>
        <w:rPr>
          <w:rtl/>
          <w:lang w:eastAsia="he-IL"/>
        </w:rPr>
        <w:t xml:space="preserve">רוב האנשים עושים חוזים כשהם מיוצגים על ידי עורכי דין, זה המצב </w:t>
      </w:r>
      <w:r>
        <w:rPr>
          <w:rFonts w:hint="cs"/>
          <w:rtl/>
          <w:lang w:eastAsia="he-IL"/>
        </w:rPr>
        <w:t xml:space="preserve">– </w:t>
      </w:r>
      <w:r>
        <w:rPr>
          <w:rtl/>
          <w:lang w:eastAsia="he-IL"/>
        </w:rPr>
        <w:t xml:space="preserve">ברוב החוזים, כאשר יש ייצוג, אתה יכול לקבוע גם את כלל הפרשנות וגם כמובן ללכת לפי הלשון. </w:t>
      </w:r>
      <w:bookmarkStart w:id="10051" w:name="_ETM_Q45_300000"/>
      <w:bookmarkEnd w:id="10051"/>
      <w:r w:rsidRPr="00FE59D1">
        <w:rPr>
          <w:rtl/>
          <w:lang w:eastAsia="he-IL"/>
        </w:rPr>
        <w:t>במצב שבו מדובר בחוזה שאיננו חוזה עסקי, בדרך כלל במצבים האלה</w:t>
      </w:r>
      <w:r w:rsidRPr="00FE59D1">
        <w:rPr>
          <w:rFonts w:hint="cs"/>
          <w:rtl/>
          <w:lang w:eastAsia="he-IL"/>
        </w:rPr>
        <w:t xml:space="preserve"> - -</w:t>
      </w:r>
    </w:p>
    <w:p w:rsidR="00C043E7" w:rsidRDefault="00C043E7" w:rsidP="007444F3">
      <w:pPr>
        <w:rPr>
          <w:rtl/>
          <w:lang w:eastAsia="he-IL"/>
        </w:rPr>
      </w:pPr>
    </w:p>
    <w:p w:rsidR="00C043E7" w:rsidRDefault="00C043E7" w:rsidP="007444F3">
      <w:pPr>
        <w:pStyle w:val="af5"/>
        <w:keepNext/>
        <w:rPr>
          <w:rtl/>
        </w:rPr>
      </w:pPr>
      <w:bookmarkStart w:id="10052" w:name="ET_interruption_6127_25"/>
      <w:r w:rsidRPr="00FE59D1">
        <w:rPr>
          <w:rStyle w:val="TagStyle"/>
          <w:rtl/>
        </w:rPr>
        <w:t xml:space="preserve"> &lt;&lt; קריאה &gt;&gt; </w:t>
      </w:r>
      <w:r>
        <w:rPr>
          <w:rtl/>
        </w:rPr>
        <w:t>ולדימיר בליאק (יש עתיד):</w:t>
      </w:r>
      <w:r w:rsidRPr="00FE59D1">
        <w:rPr>
          <w:rStyle w:val="TagStyle"/>
          <w:rtl/>
        </w:rPr>
        <w:t xml:space="preserve"> &lt;&lt; קריאה &gt;&gt;</w:t>
      </w:r>
      <w:r>
        <w:rPr>
          <w:rtl/>
        </w:rPr>
        <w:t xml:space="preserve">   </w:t>
      </w:r>
      <w:bookmarkEnd w:id="10052"/>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 - </w:t>
      </w:r>
      <w:bookmarkStart w:id="10053" w:name="_ETM_Q45_308000"/>
      <w:bookmarkEnd w:id="10053"/>
      <w:r>
        <w:rPr>
          <w:rFonts w:hint="cs"/>
          <w:rtl/>
          <w:lang w:eastAsia="he-IL"/>
        </w:rPr>
        <w:t>-</w:t>
      </w:r>
    </w:p>
    <w:p w:rsidR="00C043E7" w:rsidRDefault="00C043E7" w:rsidP="007444F3">
      <w:pPr>
        <w:rPr>
          <w:rtl/>
          <w:lang w:eastAsia="he-IL"/>
        </w:rPr>
      </w:pPr>
    </w:p>
    <w:p w:rsidR="00C043E7" w:rsidRDefault="00C043E7" w:rsidP="007444F3">
      <w:pPr>
        <w:pStyle w:val="-"/>
        <w:keepNext/>
        <w:rPr>
          <w:rtl/>
        </w:rPr>
      </w:pPr>
      <w:bookmarkStart w:id="10054" w:name="ET_speakercontinue_6682_26"/>
      <w:r w:rsidRPr="00FE59D1">
        <w:rPr>
          <w:rStyle w:val="TagStyle"/>
          <w:rtl/>
        </w:rPr>
        <w:t xml:space="preserve"> &lt;&lt; דובר_המשך &gt;&gt; </w:t>
      </w:r>
      <w:r>
        <w:rPr>
          <w:rtl/>
        </w:rPr>
        <w:t>שר המשפטים יריב לוין:</w:t>
      </w:r>
      <w:r w:rsidRPr="00FE59D1">
        <w:rPr>
          <w:rStyle w:val="TagStyle"/>
          <w:rtl/>
        </w:rPr>
        <w:t xml:space="preserve"> &lt;&lt; דובר_המשך &gt;&gt;</w:t>
      </w:r>
      <w:r>
        <w:rPr>
          <w:rtl/>
        </w:rPr>
        <w:t xml:space="preserve">   </w:t>
      </w:r>
      <w:bookmarkEnd w:id="10054"/>
    </w:p>
    <w:p w:rsidR="00C043E7" w:rsidRDefault="00C043E7" w:rsidP="001914C1">
      <w:pPr>
        <w:rPr>
          <w:rtl/>
          <w:lang w:eastAsia="he-IL"/>
        </w:rPr>
      </w:pPr>
    </w:p>
    <w:p w:rsidR="00C043E7" w:rsidRDefault="00C043E7" w:rsidP="007444F3">
      <w:pPr>
        <w:rPr>
          <w:rtl/>
          <w:lang w:eastAsia="he-IL"/>
        </w:rPr>
      </w:pPr>
      <w:bookmarkStart w:id="10055" w:name="_ETM_Q45_309000"/>
      <w:bookmarkEnd w:id="10055"/>
      <w:r>
        <w:rPr>
          <w:rFonts w:hint="cs"/>
          <w:rtl/>
          <w:lang w:eastAsia="he-IL"/>
        </w:rPr>
        <w:t xml:space="preserve">- - במצבים האלה, מה שאנחנו עשינו, אמרנו ששם לא נכבול את </w:t>
      </w:r>
      <w:bookmarkStart w:id="10056" w:name="_ETM_Q45_314000"/>
      <w:bookmarkEnd w:id="10056"/>
      <w:r>
        <w:rPr>
          <w:rFonts w:hint="cs"/>
          <w:rtl/>
          <w:lang w:eastAsia="he-IL"/>
        </w:rPr>
        <w:t xml:space="preserve">האנשים ללשון, כי בדרך כלל הניסוח הוא לא מקצועי. אבל </w:t>
      </w:r>
      <w:bookmarkStart w:id="10057" w:name="_ETM_Q45_321000"/>
      <w:bookmarkEnd w:id="10057"/>
      <w:r>
        <w:rPr>
          <w:rFonts w:hint="cs"/>
          <w:rtl/>
          <w:lang w:eastAsia="he-IL"/>
        </w:rPr>
        <w:t xml:space="preserve">מה שעשינו </w:t>
      </w:r>
      <w:r>
        <w:rPr>
          <w:rFonts w:hint="eastAsia"/>
          <w:rtl/>
          <w:lang w:eastAsia="he-IL"/>
        </w:rPr>
        <w:t xml:space="preserve">– </w:t>
      </w:r>
      <w:r>
        <w:rPr>
          <w:rFonts w:hint="cs"/>
          <w:rtl/>
          <w:lang w:eastAsia="he-IL"/>
        </w:rPr>
        <w:t xml:space="preserve">קבענו קריטריונים </w:t>
      </w:r>
      <w:r>
        <w:rPr>
          <w:rtl/>
          <w:lang w:eastAsia="he-IL"/>
        </w:rPr>
        <w:t>ברורים לפי מה בודקים את הדברים</w:t>
      </w:r>
      <w:r>
        <w:rPr>
          <w:rFonts w:hint="cs"/>
          <w:rtl/>
          <w:lang w:eastAsia="he-IL"/>
        </w:rPr>
        <w:t>,</w:t>
      </w:r>
      <w:r>
        <w:rPr>
          <w:rtl/>
          <w:lang w:eastAsia="he-IL"/>
        </w:rPr>
        <w:t xml:space="preserve"> ובדרך הזאת תחמנו באיזו מסגרת את התהליך הזה, יצרנ</w:t>
      </w:r>
      <w:r>
        <w:rPr>
          <w:rFonts w:hint="cs"/>
          <w:rtl/>
          <w:lang w:eastAsia="he-IL"/>
        </w:rPr>
        <w:t>ו</w:t>
      </w:r>
      <w:r>
        <w:rPr>
          <w:rtl/>
          <w:lang w:eastAsia="he-IL"/>
        </w:rPr>
        <w:t xml:space="preserve"> הרבה יותר ודאות גם במצב הזה. זה לא עכשיו טענות מן הגורן ומן היקב שאין להן סוף, אלא תמצות של הדבר לנקודות מאוד מסוימות ומוגדרות</w:t>
      </w:r>
      <w:r>
        <w:rPr>
          <w:rFonts w:hint="cs"/>
          <w:rtl/>
          <w:lang w:eastAsia="he-IL"/>
        </w:rPr>
        <w:t xml:space="preserve">, </w:t>
      </w:r>
      <w:bookmarkStart w:id="10058" w:name="_ETM_Q45_343000"/>
      <w:bookmarkEnd w:id="10058"/>
      <w:r>
        <w:rPr>
          <w:rtl/>
          <w:lang w:eastAsia="he-IL"/>
        </w:rPr>
        <w:t>ולכן גם שם שיפרנו את הוודאות באופן דרמטי</w:t>
      </w:r>
      <w:r>
        <w:rPr>
          <w:rFonts w:hint="cs"/>
          <w:rtl/>
          <w:lang w:eastAsia="he-IL"/>
        </w:rPr>
        <w:t>.</w:t>
      </w:r>
      <w:r>
        <w:rPr>
          <w:rtl/>
          <w:lang w:eastAsia="he-IL"/>
        </w:rPr>
        <w:t xml:space="preserve"> אבל צריך להגיד </w:t>
      </w:r>
      <w:r>
        <w:rPr>
          <w:rFonts w:hint="cs"/>
          <w:rtl/>
          <w:lang w:eastAsia="he-IL"/>
        </w:rPr>
        <w:t>ש</w:t>
      </w:r>
      <w:r>
        <w:rPr>
          <w:rtl/>
          <w:lang w:eastAsia="he-IL"/>
        </w:rPr>
        <w:t>המ</w:t>
      </w:r>
      <w:r>
        <w:rPr>
          <w:rFonts w:hint="cs"/>
          <w:rtl/>
          <w:lang w:eastAsia="he-IL"/>
        </w:rPr>
        <w:t>א</w:t>
      </w:r>
      <w:r>
        <w:rPr>
          <w:rtl/>
          <w:lang w:eastAsia="he-IL"/>
        </w:rPr>
        <w:t>סה הגדולה, המשמעותית</w:t>
      </w:r>
      <w:r>
        <w:rPr>
          <w:rFonts w:hint="cs"/>
          <w:rtl/>
          <w:lang w:eastAsia="he-IL"/>
        </w:rPr>
        <w:t>,</w:t>
      </w:r>
      <w:r>
        <w:rPr>
          <w:rtl/>
          <w:lang w:eastAsia="he-IL"/>
        </w:rPr>
        <w:t xml:space="preserve"> של החוזים</w:t>
      </w:r>
      <w:r>
        <w:rPr>
          <w:rFonts w:hint="cs"/>
          <w:rtl/>
          <w:lang w:eastAsia="he-IL"/>
        </w:rPr>
        <w:t>,</w:t>
      </w:r>
      <w:r>
        <w:rPr>
          <w:rtl/>
          <w:lang w:eastAsia="he-IL"/>
        </w:rPr>
        <w:t xml:space="preserve"> ה</w:t>
      </w:r>
      <w:r>
        <w:rPr>
          <w:rFonts w:hint="cs"/>
          <w:rtl/>
          <w:lang w:eastAsia="he-IL"/>
        </w:rPr>
        <w:t>יא</w:t>
      </w:r>
      <w:r>
        <w:rPr>
          <w:rtl/>
          <w:lang w:eastAsia="he-IL"/>
        </w:rPr>
        <w:t xml:space="preserve"> החוזים שנעשים עם ייצוג, ה</w:t>
      </w:r>
      <w:r>
        <w:rPr>
          <w:rFonts w:hint="cs"/>
          <w:rtl/>
          <w:lang w:eastAsia="he-IL"/>
        </w:rPr>
        <w:t>יא</w:t>
      </w:r>
      <w:r>
        <w:rPr>
          <w:rtl/>
          <w:lang w:eastAsia="he-IL"/>
        </w:rPr>
        <w:t xml:space="preserve"> </w:t>
      </w:r>
      <w:r>
        <w:rPr>
          <w:rFonts w:hint="cs"/>
          <w:rtl/>
          <w:lang w:eastAsia="he-IL"/>
        </w:rPr>
        <w:t>ה</w:t>
      </w:r>
      <w:r>
        <w:rPr>
          <w:rtl/>
          <w:lang w:eastAsia="he-IL"/>
        </w:rPr>
        <w:t xml:space="preserve">חוזים שבהם אנשים יודעים טוב מאוד למה הם נכנסים. </w:t>
      </w:r>
    </w:p>
    <w:p w:rsidR="00C043E7" w:rsidRDefault="00C043E7" w:rsidP="007444F3">
      <w:pPr>
        <w:rPr>
          <w:rtl/>
          <w:lang w:eastAsia="he-IL"/>
        </w:rPr>
      </w:pPr>
    </w:p>
    <w:p w:rsidR="00C043E7" w:rsidRDefault="00C043E7" w:rsidP="007444F3">
      <w:pPr>
        <w:pStyle w:val="af5"/>
        <w:keepNext/>
        <w:rPr>
          <w:rtl/>
        </w:rPr>
      </w:pPr>
      <w:bookmarkStart w:id="10059" w:name="ET_interruption_6127_27"/>
      <w:r w:rsidRPr="009C796A">
        <w:rPr>
          <w:rStyle w:val="TagStyle"/>
          <w:rtl/>
        </w:rPr>
        <w:t xml:space="preserve"> &lt;&lt; קריאה &gt;&gt; </w:t>
      </w:r>
      <w:r>
        <w:rPr>
          <w:rtl/>
        </w:rPr>
        <w:t>ולדימיר בליאק (יש עתיד):</w:t>
      </w:r>
      <w:r w:rsidRPr="009C796A">
        <w:rPr>
          <w:rStyle w:val="TagStyle"/>
          <w:rtl/>
        </w:rPr>
        <w:t xml:space="preserve"> &lt;&lt; קריאה &gt;&gt;</w:t>
      </w:r>
      <w:r>
        <w:rPr>
          <w:rtl/>
        </w:rPr>
        <w:t xml:space="preserve">   </w:t>
      </w:r>
      <w:bookmarkEnd w:id="10059"/>
    </w:p>
    <w:p w:rsidR="00C043E7" w:rsidRDefault="00C043E7" w:rsidP="001914C1">
      <w:pPr>
        <w:rPr>
          <w:rtl/>
          <w:lang w:eastAsia="he-IL"/>
        </w:rPr>
      </w:pPr>
    </w:p>
    <w:p w:rsidR="00C043E7" w:rsidRDefault="00C043E7" w:rsidP="007444F3">
      <w:pPr>
        <w:rPr>
          <w:rtl/>
          <w:lang w:eastAsia="he-IL"/>
        </w:rPr>
      </w:pPr>
      <w:bookmarkStart w:id="10060" w:name="_ETM_Q45_355000"/>
      <w:bookmarkEnd w:id="10060"/>
      <w:r>
        <w:rPr>
          <w:rFonts w:hint="cs"/>
          <w:rtl/>
          <w:lang w:eastAsia="he-IL"/>
        </w:rPr>
        <w:t>כל חוזה עם ייצוג זה חוזה עסקי.</w:t>
      </w:r>
    </w:p>
    <w:p w:rsidR="00C043E7" w:rsidRDefault="00C043E7" w:rsidP="007444F3">
      <w:pPr>
        <w:rPr>
          <w:rtl/>
          <w:lang w:eastAsia="he-IL"/>
        </w:rPr>
      </w:pPr>
    </w:p>
    <w:p w:rsidR="00C043E7" w:rsidRDefault="00C043E7" w:rsidP="007444F3">
      <w:pPr>
        <w:pStyle w:val="-"/>
        <w:keepNext/>
        <w:rPr>
          <w:rtl/>
        </w:rPr>
      </w:pPr>
      <w:bookmarkStart w:id="10061" w:name="ET_speakercontinue_6682_28"/>
      <w:r w:rsidRPr="009C796A">
        <w:rPr>
          <w:rStyle w:val="TagStyle"/>
          <w:rtl/>
        </w:rPr>
        <w:t xml:space="preserve"> &lt;&lt; דובר_המשך &gt;&gt; </w:t>
      </w:r>
      <w:r>
        <w:rPr>
          <w:rtl/>
        </w:rPr>
        <w:t>שר המשפטים יריב לוין:</w:t>
      </w:r>
      <w:r w:rsidRPr="009C796A">
        <w:rPr>
          <w:rStyle w:val="TagStyle"/>
          <w:rtl/>
        </w:rPr>
        <w:t xml:space="preserve"> &lt;&lt; דובר_המשך &gt;&gt;</w:t>
      </w:r>
      <w:r>
        <w:rPr>
          <w:rtl/>
        </w:rPr>
        <w:t xml:space="preserve">   </w:t>
      </w:r>
      <w:bookmarkEnd w:id="10061"/>
    </w:p>
    <w:p w:rsidR="00C043E7" w:rsidRDefault="00C043E7" w:rsidP="001914C1">
      <w:pPr>
        <w:rPr>
          <w:rtl/>
          <w:lang w:eastAsia="he-IL"/>
        </w:rPr>
      </w:pPr>
    </w:p>
    <w:p w:rsidR="00C043E7" w:rsidRDefault="00C043E7" w:rsidP="007444F3">
      <w:pPr>
        <w:rPr>
          <w:rtl/>
          <w:lang w:eastAsia="he-IL"/>
        </w:rPr>
      </w:pPr>
      <w:bookmarkStart w:id="10062" w:name="_ETM_Q45_359000"/>
      <w:bookmarkEnd w:id="10062"/>
      <w:r>
        <w:rPr>
          <w:rFonts w:hint="cs"/>
          <w:rtl/>
          <w:lang w:eastAsia="he-IL"/>
        </w:rPr>
        <w:t>אז אמרתי, אמרתי שב</w:t>
      </w:r>
      <w:bookmarkStart w:id="10063" w:name="_ETM_Q45_356000"/>
      <w:bookmarkEnd w:id="10063"/>
      <w:r>
        <w:rPr>
          <w:rtl/>
          <w:lang w:eastAsia="he-IL"/>
        </w:rPr>
        <w:t xml:space="preserve">כל חוזה כזה שיש לך ייצוג, אתה יכול לכתוב את הדברים, והדבר הזה יקבל את המשקל שלו, ובחוזה עסקי המשקל הוא גם מחייב לחלוטין. </w:t>
      </w:r>
      <w:bookmarkStart w:id="10064" w:name="_ETM_Q45_372000"/>
      <w:bookmarkEnd w:id="10064"/>
      <w:r>
        <w:rPr>
          <w:rtl/>
          <w:lang w:eastAsia="he-IL"/>
        </w:rPr>
        <w:t>אני חושב שהדבר הזה נותן שינוי עצום לעומת המצב הקודם</w:t>
      </w:r>
      <w:r>
        <w:rPr>
          <w:rFonts w:hint="cs"/>
          <w:rtl/>
          <w:lang w:eastAsia="he-IL"/>
        </w:rPr>
        <w:t>.</w:t>
      </w:r>
      <w:r>
        <w:rPr>
          <w:rtl/>
          <w:lang w:eastAsia="he-IL"/>
        </w:rPr>
        <w:t xml:space="preserve"> זה לא פתוח לחלוטין</w:t>
      </w:r>
      <w:r>
        <w:rPr>
          <w:rFonts w:hint="cs"/>
          <w:rtl/>
          <w:lang w:eastAsia="he-IL"/>
        </w:rPr>
        <w:t>,</w:t>
      </w:r>
      <w:r>
        <w:rPr>
          <w:rtl/>
          <w:lang w:eastAsia="he-IL"/>
        </w:rPr>
        <w:t xml:space="preserve"> ומצד שני, כן, אני אומר</w:t>
      </w:r>
      <w:r>
        <w:rPr>
          <w:rFonts w:hint="cs"/>
          <w:rtl/>
          <w:lang w:eastAsia="he-IL"/>
        </w:rPr>
        <w:t>:</w:t>
      </w:r>
      <w:r>
        <w:rPr>
          <w:rtl/>
          <w:lang w:eastAsia="he-IL"/>
        </w:rPr>
        <w:t xml:space="preserve"> נתנו מענה במקומות שבהם ברור שאופי החוזה הוא כזה שבדרך כלל הלשון שלו לא תמיד משקפת באופן מלא את הדברים. </w:t>
      </w:r>
    </w:p>
    <w:p w:rsidR="00C043E7" w:rsidRDefault="00C043E7" w:rsidP="007444F3">
      <w:pPr>
        <w:rPr>
          <w:rtl/>
          <w:lang w:eastAsia="he-IL"/>
        </w:rPr>
      </w:pPr>
      <w:bookmarkStart w:id="10065" w:name="_ETM_Q45_391000"/>
      <w:bookmarkEnd w:id="10065"/>
    </w:p>
    <w:p w:rsidR="00C043E7" w:rsidRDefault="00C043E7" w:rsidP="007444F3">
      <w:pPr>
        <w:rPr>
          <w:rtl/>
          <w:lang w:eastAsia="he-IL"/>
        </w:rPr>
      </w:pPr>
      <w:bookmarkStart w:id="10066" w:name="_ETM_Q45_392000"/>
      <w:bookmarkEnd w:id="10066"/>
      <w:r>
        <w:rPr>
          <w:rtl/>
          <w:lang w:eastAsia="he-IL"/>
        </w:rPr>
        <w:t xml:space="preserve">אני אתן לך למשל דוגמה חשובה שצריך לתת אותה, </w:t>
      </w:r>
      <w:r>
        <w:rPr>
          <w:rFonts w:hint="cs"/>
          <w:rtl/>
          <w:lang w:eastAsia="he-IL"/>
        </w:rPr>
        <w:t>ש</w:t>
      </w:r>
      <w:r>
        <w:rPr>
          <w:rtl/>
          <w:lang w:eastAsia="he-IL"/>
        </w:rPr>
        <w:t>היא חוזה אחיד. כשאדם בא ו</w:t>
      </w:r>
      <w:r>
        <w:rPr>
          <w:rFonts w:hint="cs"/>
          <w:rtl/>
          <w:lang w:eastAsia="he-IL"/>
        </w:rPr>
        <w:t xml:space="preserve">רוכש </w:t>
      </w:r>
      <w:r>
        <w:rPr>
          <w:rtl/>
          <w:lang w:eastAsia="he-IL"/>
        </w:rPr>
        <w:t xml:space="preserve">דירה מקבלן, אני לא רוצה שמה שהקבלן הכתיב בחוזה זה יהיה מה שיקבע, ואת זה באמת </w:t>
      </w:r>
      <w:proofErr w:type="spellStart"/>
      <w:r>
        <w:rPr>
          <w:rtl/>
          <w:lang w:eastAsia="he-IL"/>
        </w:rPr>
        <w:t>החרגנו</w:t>
      </w:r>
      <w:proofErr w:type="spellEnd"/>
      <w:r>
        <w:rPr>
          <w:rtl/>
          <w:lang w:eastAsia="he-IL"/>
        </w:rPr>
        <w:t>, על מנת להגן, שוב</w:t>
      </w:r>
      <w:r>
        <w:rPr>
          <w:rFonts w:hint="cs"/>
          <w:rtl/>
          <w:lang w:eastAsia="he-IL"/>
        </w:rPr>
        <w:t>,</w:t>
      </w:r>
      <w:r>
        <w:rPr>
          <w:rtl/>
          <w:lang w:eastAsia="he-IL"/>
        </w:rPr>
        <w:t xml:space="preserve"> דווקא על הצד החלש במקום הזה</w:t>
      </w:r>
      <w:r>
        <w:rPr>
          <w:rFonts w:hint="cs"/>
          <w:rtl/>
          <w:lang w:eastAsia="he-IL"/>
        </w:rPr>
        <w:t>.</w:t>
      </w:r>
      <w:r>
        <w:rPr>
          <w:rtl/>
          <w:lang w:eastAsia="he-IL"/>
        </w:rPr>
        <w:t xml:space="preserve"> ואגב, שם חל</w:t>
      </w:r>
      <w:r>
        <w:rPr>
          <w:rFonts w:hint="cs"/>
          <w:rtl/>
          <w:lang w:eastAsia="he-IL"/>
        </w:rPr>
        <w:t>,</w:t>
      </w:r>
      <w:r>
        <w:rPr>
          <w:rtl/>
          <w:lang w:eastAsia="he-IL"/>
        </w:rPr>
        <w:t xml:space="preserve"> ככלל</w:t>
      </w:r>
      <w:r>
        <w:rPr>
          <w:rFonts w:hint="cs"/>
          <w:rtl/>
          <w:lang w:eastAsia="he-IL"/>
        </w:rPr>
        <w:t xml:space="preserve"> </w:t>
      </w:r>
      <w:bookmarkStart w:id="10067" w:name="_ETM_Q45_410000"/>
      <w:bookmarkEnd w:id="10067"/>
      <w:r>
        <w:rPr>
          <w:rFonts w:hint="cs"/>
          <w:rtl/>
          <w:lang w:eastAsia="he-IL"/>
        </w:rPr>
        <w:t>- - -</w:t>
      </w:r>
    </w:p>
    <w:p w:rsidR="00C043E7" w:rsidRDefault="00C043E7" w:rsidP="007444F3">
      <w:pPr>
        <w:rPr>
          <w:rtl/>
          <w:lang w:eastAsia="he-IL"/>
        </w:rPr>
      </w:pPr>
    </w:p>
    <w:p w:rsidR="00C043E7" w:rsidRDefault="00C043E7" w:rsidP="007444F3">
      <w:pPr>
        <w:pStyle w:val="af5"/>
        <w:keepNext/>
        <w:rPr>
          <w:rtl/>
        </w:rPr>
      </w:pPr>
      <w:bookmarkStart w:id="10068" w:name="ET_interruption_6127_29"/>
      <w:r w:rsidRPr="009C796A">
        <w:rPr>
          <w:rStyle w:val="TagStyle"/>
          <w:rtl/>
        </w:rPr>
        <w:t xml:space="preserve"> &lt;&lt; קריאה &gt;&gt; </w:t>
      </w:r>
      <w:r>
        <w:rPr>
          <w:rtl/>
        </w:rPr>
        <w:t>ולדימיר בליאק (יש עתיד):</w:t>
      </w:r>
      <w:r w:rsidRPr="009C796A">
        <w:rPr>
          <w:rStyle w:val="TagStyle"/>
          <w:rtl/>
        </w:rPr>
        <w:t xml:space="preserve"> &lt;&lt; קריאה &gt;&gt;</w:t>
      </w:r>
      <w:r>
        <w:rPr>
          <w:rtl/>
        </w:rPr>
        <w:t xml:space="preserve">   </w:t>
      </w:r>
      <w:bookmarkEnd w:id="10068"/>
    </w:p>
    <w:p w:rsidR="00C043E7" w:rsidRDefault="00C043E7" w:rsidP="001914C1">
      <w:pPr>
        <w:rPr>
          <w:rtl/>
          <w:lang w:eastAsia="he-IL"/>
        </w:rPr>
      </w:pPr>
    </w:p>
    <w:p w:rsidR="00C043E7" w:rsidRDefault="00C043E7" w:rsidP="007444F3">
      <w:pPr>
        <w:rPr>
          <w:rtl/>
          <w:lang w:eastAsia="he-IL"/>
        </w:rPr>
      </w:pPr>
      <w:bookmarkStart w:id="10069" w:name="_ETM_Q45_409000"/>
      <w:bookmarkEnd w:id="10069"/>
      <w:r>
        <w:rPr>
          <w:rFonts w:hint="cs"/>
          <w:rtl/>
          <w:lang w:eastAsia="he-IL"/>
        </w:rPr>
        <w:t>דווקא שם ההלכה משרתת את החלש.</w:t>
      </w:r>
    </w:p>
    <w:p w:rsidR="00C043E7" w:rsidRDefault="00C043E7" w:rsidP="007444F3">
      <w:pPr>
        <w:rPr>
          <w:rtl/>
          <w:lang w:eastAsia="he-IL"/>
        </w:rPr>
      </w:pPr>
      <w:bookmarkStart w:id="10070" w:name="_ETM_Q45_412000"/>
      <w:bookmarkEnd w:id="10070"/>
    </w:p>
    <w:p w:rsidR="00C043E7" w:rsidRDefault="00C043E7" w:rsidP="007444F3">
      <w:pPr>
        <w:pStyle w:val="-"/>
        <w:keepNext/>
        <w:rPr>
          <w:rtl/>
        </w:rPr>
      </w:pPr>
      <w:bookmarkStart w:id="10071" w:name="ET_speakercontinue_6682_30"/>
      <w:r w:rsidRPr="009C796A">
        <w:rPr>
          <w:rStyle w:val="TagStyle"/>
          <w:rtl/>
        </w:rPr>
        <w:t xml:space="preserve"> &lt;&lt; דובר_המשך &gt;&gt; </w:t>
      </w:r>
      <w:r>
        <w:rPr>
          <w:rtl/>
        </w:rPr>
        <w:t>שר המשפטים יריב לוין:</w:t>
      </w:r>
      <w:r w:rsidRPr="009C796A">
        <w:rPr>
          <w:rStyle w:val="TagStyle"/>
          <w:rtl/>
        </w:rPr>
        <w:t xml:space="preserve"> &lt;&lt; דובר_המשך &gt;&gt;</w:t>
      </w:r>
      <w:r>
        <w:rPr>
          <w:rtl/>
        </w:rPr>
        <w:t xml:space="preserve">   </w:t>
      </w:r>
      <w:bookmarkEnd w:id="10071"/>
    </w:p>
    <w:p w:rsidR="00C043E7" w:rsidRDefault="00C043E7" w:rsidP="001914C1">
      <w:pPr>
        <w:rPr>
          <w:rtl/>
          <w:lang w:eastAsia="he-IL"/>
        </w:rPr>
      </w:pPr>
    </w:p>
    <w:p w:rsidR="00C043E7" w:rsidRDefault="00C043E7" w:rsidP="007444F3">
      <w:pPr>
        <w:rPr>
          <w:rtl/>
          <w:lang w:eastAsia="he-IL"/>
        </w:rPr>
      </w:pPr>
      <w:r>
        <w:rPr>
          <w:rFonts w:hint="cs"/>
          <w:rtl/>
          <w:lang w:eastAsia="he-IL"/>
        </w:rPr>
        <w:t>לא, לא, ממש לא.</w:t>
      </w:r>
    </w:p>
    <w:p w:rsidR="00C043E7" w:rsidRDefault="00C043E7" w:rsidP="007444F3">
      <w:pPr>
        <w:rPr>
          <w:rtl/>
          <w:lang w:eastAsia="he-IL"/>
        </w:rPr>
      </w:pPr>
    </w:p>
    <w:p w:rsidR="00C043E7" w:rsidRDefault="00C043E7" w:rsidP="007444F3">
      <w:pPr>
        <w:pStyle w:val="af5"/>
        <w:keepNext/>
        <w:rPr>
          <w:rtl/>
        </w:rPr>
      </w:pPr>
      <w:bookmarkStart w:id="10072" w:name="ET_interruption_6127_31"/>
      <w:r w:rsidRPr="009C796A">
        <w:rPr>
          <w:rStyle w:val="TagStyle"/>
          <w:rtl/>
        </w:rPr>
        <w:t xml:space="preserve"> &lt;&lt; קריאה &gt;&gt; </w:t>
      </w:r>
      <w:r>
        <w:rPr>
          <w:rtl/>
        </w:rPr>
        <w:t>ולדימיר בליאק (יש עתיד):</w:t>
      </w:r>
      <w:r w:rsidRPr="009C796A">
        <w:rPr>
          <w:rStyle w:val="TagStyle"/>
          <w:rtl/>
        </w:rPr>
        <w:t xml:space="preserve"> &lt;&lt; קריאה &gt;&gt;</w:t>
      </w:r>
      <w:r>
        <w:rPr>
          <w:rtl/>
        </w:rPr>
        <w:t xml:space="preserve">   </w:t>
      </w:r>
      <w:bookmarkEnd w:id="10072"/>
    </w:p>
    <w:p w:rsidR="00C043E7" w:rsidRDefault="00C043E7" w:rsidP="001914C1">
      <w:pPr>
        <w:rPr>
          <w:rtl/>
          <w:lang w:eastAsia="he-IL"/>
        </w:rPr>
      </w:pPr>
    </w:p>
    <w:p w:rsidR="00C043E7" w:rsidRDefault="00C043E7" w:rsidP="007444F3">
      <w:pPr>
        <w:rPr>
          <w:rtl/>
          <w:lang w:eastAsia="he-IL"/>
        </w:rPr>
      </w:pPr>
      <w:r>
        <w:rPr>
          <w:rFonts w:hint="cs"/>
          <w:rtl/>
          <w:lang w:eastAsia="he-IL"/>
        </w:rPr>
        <w:t>למה לא?</w:t>
      </w:r>
    </w:p>
    <w:p w:rsidR="00C043E7" w:rsidRDefault="00C043E7" w:rsidP="007444F3">
      <w:pPr>
        <w:rPr>
          <w:rtl/>
          <w:lang w:eastAsia="he-IL"/>
        </w:rPr>
      </w:pPr>
      <w:bookmarkStart w:id="10073" w:name="_ETM_Q45_415000"/>
      <w:bookmarkEnd w:id="10073"/>
    </w:p>
    <w:p w:rsidR="00C043E7" w:rsidRDefault="00C043E7" w:rsidP="007444F3">
      <w:pPr>
        <w:pStyle w:val="-"/>
        <w:keepNext/>
        <w:rPr>
          <w:rtl/>
        </w:rPr>
      </w:pPr>
      <w:bookmarkStart w:id="10074" w:name="ET_speakercontinue_6682_32"/>
      <w:r w:rsidRPr="009C796A">
        <w:rPr>
          <w:rStyle w:val="TagStyle"/>
          <w:rtl/>
        </w:rPr>
        <w:t xml:space="preserve"> &lt;&lt; דובר_המשך &gt;&gt; </w:t>
      </w:r>
      <w:r>
        <w:rPr>
          <w:rtl/>
        </w:rPr>
        <w:t>שר המשפטים יריב לוין:</w:t>
      </w:r>
      <w:r w:rsidRPr="009C796A">
        <w:rPr>
          <w:rStyle w:val="TagStyle"/>
          <w:rtl/>
        </w:rPr>
        <w:t xml:space="preserve"> &lt;&lt; דובר_המשך &gt;&gt;</w:t>
      </w:r>
      <w:r>
        <w:rPr>
          <w:rtl/>
        </w:rPr>
        <w:t xml:space="preserve">   </w:t>
      </w:r>
      <w:bookmarkEnd w:id="10074"/>
    </w:p>
    <w:p w:rsidR="00C043E7" w:rsidRDefault="00C043E7" w:rsidP="001914C1">
      <w:pPr>
        <w:rPr>
          <w:rtl/>
          <w:lang w:eastAsia="he-IL"/>
        </w:rPr>
      </w:pPr>
    </w:p>
    <w:p w:rsidR="00C043E7" w:rsidRDefault="00C043E7" w:rsidP="007444F3">
      <w:pPr>
        <w:rPr>
          <w:rtl/>
          <w:lang w:eastAsia="he-IL"/>
        </w:rPr>
      </w:pPr>
      <w:bookmarkStart w:id="10075" w:name="_ETM_Q45_416000"/>
      <w:bookmarkEnd w:id="10075"/>
      <w:r>
        <w:rPr>
          <w:rtl/>
          <w:lang w:eastAsia="he-IL"/>
        </w:rPr>
        <w:t>ממש לא, משום שההלכה היא מין משהו וירטואלי כזה. ולכן</w:t>
      </w:r>
      <w:r>
        <w:rPr>
          <w:rFonts w:hint="cs"/>
          <w:rtl/>
          <w:lang w:eastAsia="he-IL"/>
        </w:rPr>
        <w:t>,</w:t>
      </w:r>
      <w:r>
        <w:rPr>
          <w:rtl/>
          <w:lang w:eastAsia="he-IL"/>
        </w:rPr>
        <w:t xml:space="preserve"> מה שעשינו שם הוא שני דברים</w:t>
      </w:r>
      <w:r>
        <w:rPr>
          <w:rFonts w:hint="cs"/>
          <w:rtl/>
          <w:lang w:eastAsia="he-IL"/>
        </w:rPr>
        <w:t>:</w:t>
      </w:r>
      <w:r>
        <w:rPr>
          <w:rtl/>
          <w:lang w:eastAsia="he-IL"/>
        </w:rPr>
        <w:t xml:space="preserve"> </w:t>
      </w:r>
      <w:r>
        <w:rPr>
          <w:rFonts w:hint="cs"/>
          <w:rtl/>
          <w:lang w:eastAsia="he-IL"/>
        </w:rPr>
        <w:t>ה</w:t>
      </w:r>
      <w:r>
        <w:rPr>
          <w:rtl/>
          <w:lang w:eastAsia="he-IL"/>
        </w:rPr>
        <w:t xml:space="preserve">אחד </w:t>
      </w:r>
      <w:r>
        <w:rPr>
          <w:rFonts w:hint="cs"/>
          <w:rtl/>
          <w:lang w:eastAsia="he-IL"/>
        </w:rPr>
        <w:t xml:space="preserve">– </w:t>
      </w:r>
      <w:r>
        <w:rPr>
          <w:rtl/>
          <w:lang w:eastAsia="he-IL"/>
        </w:rPr>
        <w:t>אמרתי</w:t>
      </w:r>
      <w:r>
        <w:rPr>
          <w:rFonts w:hint="cs"/>
          <w:rtl/>
          <w:lang w:eastAsia="he-IL"/>
        </w:rPr>
        <w:t>,</w:t>
      </w:r>
      <w:r>
        <w:rPr>
          <w:rtl/>
          <w:lang w:eastAsia="he-IL"/>
        </w:rPr>
        <w:t xml:space="preserve"> תחמנו בדיוק איך עושים את הפרשנות הזאת</w:t>
      </w:r>
      <w:r>
        <w:rPr>
          <w:rFonts w:hint="cs"/>
          <w:rtl/>
          <w:lang w:eastAsia="he-IL"/>
        </w:rPr>
        <w:t>,</w:t>
      </w:r>
      <w:r>
        <w:rPr>
          <w:rtl/>
          <w:lang w:eastAsia="he-IL"/>
        </w:rPr>
        <w:t xml:space="preserve"> כדי שזה לא יתבדר לכל רוח</w:t>
      </w:r>
      <w:r>
        <w:rPr>
          <w:rFonts w:hint="cs"/>
          <w:rtl/>
          <w:lang w:eastAsia="he-IL"/>
        </w:rPr>
        <w:t xml:space="preserve">. </w:t>
      </w:r>
      <w:r>
        <w:rPr>
          <w:rtl/>
          <w:lang w:eastAsia="he-IL"/>
        </w:rPr>
        <w:t>אבל יש כאן עוד דבר מאוד חשוב, יש עוד דבר מאוד חשוב, והוא נשאר והוטמע כאן מהתיקון הקודם שעשיתי אז, והוא כלל הפרשנות כנגד המנסח. הוו</w:t>
      </w:r>
      <w:r>
        <w:rPr>
          <w:rFonts w:hint="cs"/>
          <w:rtl/>
          <w:lang w:eastAsia="he-IL"/>
        </w:rPr>
        <w:t>י</w:t>
      </w:r>
      <w:r>
        <w:rPr>
          <w:rtl/>
          <w:lang w:eastAsia="he-IL"/>
        </w:rPr>
        <w:t xml:space="preserve"> אומר שכשאני התקשרתי </w:t>
      </w:r>
      <w:r>
        <w:rPr>
          <w:rFonts w:hint="cs"/>
          <w:rtl/>
          <w:lang w:eastAsia="he-IL"/>
        </w:rPr>
        <w:t xml:space="preserve">עם </w:t>
      </w:r>
      <w:r>
        <w:rPr>
          <w:rtl/>
          <w:lang w:eastAsia="he-IL"/>
        </w:rPr>
        <w:t>מישהו, עם קבלן, כשאתה בא לקנות דירה והוא ניסח, בכל מקרה שאפשר להבין משהו לשני הצדדים, הפרשנות תהיה נגדו</w:t>
      </w:r>
      <w:r>
        <w:rPr>
          <w:rFonts w:hint="cs"/>
          <w:rtl/>
          <w:lang w:eastAsia="he-IL"/>
        </w:rPr>
        <w:t>,</w:t>
      </w:r>
      <w:r>
        <w:rPr>
          <w:rtl/>
          <w:lang w:eastAsia="he-IL"/>
        </w:rPr>
        <w:t xml:space="preserve"> כהגנה על הצד החלש</w:t>
      </w:r>
      <w:r>
        <w:rPr>
          <w:rFonts w:hint="cs"/>
          <w:rtl/>
          <w:lang w:eastAsia="he-IL"/>
        </w:rPr>
        <w:t>.</w:t>
      </w:r>
      <w:r>
        <w:rPr>
          <w:rtl/>
          <w:lang w:eastAsia="he-IL"/>
        </w:rPr>
        <w:t xml:space="preserve"> ולכן נתנו פה באמת</w:t>
      </w:r>
      <w:r>
        <w:rPr>
          <w:rFonts w:hint="cs"/>
          <w:rtl/>
          <w:lang w:eastAsia="he-IL"/>
        </w:rPr>
        <w:t xml:space="preserve"> </w:t>
      </w:r>
      <w:proofErr w:type="spellStart"/>
      <w:r>
        <w:rPr>
          <w:rtl/>
          <w:lang w:eastAsia="he-IL"/>
        </w:rPr>
        <w:t>באמת</w:t>
      </w:r>
      <w:proofErr w:type="spellEnd"/>
      <w:r>
        <w:rPr>
          <w:rtl/>
          <w:lang w:eastAsia="he-IL"/>
        </w:rPr>
        <w:t xml:space="preserve"> מארג שלם של הגנות לצדדים החלשים, תמרצנו לעשות חוזים ברורים ומדויקים, ופתרנו את הבעיה לכל המגזר העסקי</w:t>
      </w:r>
      <w:r>
        <w:rPr>
          <w:rFonts w:hint="cs"/>
          <w:rtl/>
          <w:lang w:eastAsia="he-IL"/>
        </w:rPr>
        <w:t>,</w:t>
      </w:r>
      <w:r>
        <w:rPr>
          <w:rtl/>
          <w:lang w:eastAsia="he-IL"/>
        </w:rPr>
        <w:t xml:space="preserve"> שמצא את עצמו במקום לעשות עסקים, מנהל משפטים במשך שנים על כל מיני טענות הזויות שלא היה להן שום מקום.</w:t>
      </w:r>
      <w:r>
        <w:rPr>
          <w:rFonts w:hint="cs"/>
          <w:rtl/>
          <w:lang w:eastAsia="he-IL"/>
        </w:rPr>
        <w:t xml:space="preserve"> תודה רבה.</w:t>
      </w:r>
    </w:p>
    <w:p w:rsidR="00C043E7" w:rsidRDefault="00C043E7" w:rsidP="007444F3">
      <w:pPr>
        <w:rPr>
          <w:rtl/>
          <w:lang w:eastAsia="he-IL"/>
        </w:rPr>
      </w:pPr>
    </w:p>
    <w:p w:rsidR="00C043E7" w:rsidRDefault="00C043E7" w:rsidP="007444F3">
      <w:pPr>
        <w:pStyle w:val="af6"/>
        <w:keepNext/>
        <w:rPr>
          <w:rtl/>
        </w:rPr>
      </w:pPr>
      <w:bookmarkStart w:id="10076" w:name="ET_yor_6691_33"/>
      <w:r w:rsidRPr="009C796A">
        <w:rPr>
          <w:rStyle w:val="TagStyle"/>
          <w:rtl/>
        </w:rPr>
        <w:t xml:space="preserve"> &lt;&lt; יור &gt;&gt; </w:t>
      </w:r>
      <w:r>
        <w:rPr>
          <w:rtl/>
        </w:rPr>
        <w:t>היו"ר אליהו רביבו:</w:t>
      </w:r>
      <w:r w:rsidRPr="009C796A">
        <w:rPr>
          <w:rStyle w:val="TagStyle"/>
          <w:rtl/>
        </w:rPr>
        <w:t xml:space="preserve"> &lt;&lt; יור &gt;&gt;</w:t>
      </w:r>
      <w:r>
        <w:rPr>
          <w:rtl/>
        </w:rPr>
        <w:t xml:space="preserve">   </w:t>
      </w:r>
      <w:bookmarkEnd w:id="10076"/>
    </w:p>
    <w:p w:rsidR="00C043E7" w:rsidRDefault="00C043E7" w:rsidP="001914C1">
      <w:pPr>
        <w:rPr>
          <w:rtl/>
          <w:lang w:eastAsia="he-IL"/>
        </w:rPr>
      </w:pPr>
    </w:p>
    <w:p w:rsidR="00C043E7" w:rsidRDefault="00C043E7" w:rsidP="007444F3">
      <w:pPr>
        <w:rPr>
          <w:rtl/>
          <w:lang w:eastAsia="he-IL"/>
        </w:rPr>
      </w:pPr>
      <w:bookmarkStart w:id="10077" w:name="_ETM_Q45_480000"/>
      <w:bookmarkEnd w:id="10077"/>
      <w:r>
        <w:rPr>
          <w:rtl/>
          <w:lang w:eastAsia="he-IL"/>
        </w:rPr>
        <w:t>ושהולידו פסקי דין נוספים באות</w:t>
      </w:r>
      <w:r>
        <w:rPr>
          <w:rFonts w:hint="cs"/>
          <w:rtl/>
          <w:lang w:eastAsia="he-IL"/>
        </w:rPr>
        <w:t>ה</w:t>
      </w:r>
      <w:r>
        <w:rPr>
          <w:rtl/>
          <w:lang w:eastAsia="he-IL"/>
        </w:rPr>
        <w:t xml:space="preserve"> רוח. </w:t>
      </w:r>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חבריי חברי הכנסת, </w:t>
      </w:r>
      <w:r>
        <w:rPr>
          <w:rtl/>
          <w:lang w:eastAsia="he-IL"/>
        </w:rPr>
        <w:t xml:space="preserve">אנו נעבור להצבעה בקריאה השנייה. </w:t>
      </w:r>
    </w:p>
    <w:p w:rsidR="00C043E7" w:rsidRDefault="00C043E7" w:rsidP="007444F3">
      <w:pPr>
        <w:rPr>
          <w:rtl/>
          <w:lang w:eastAsia="he-IL"/>
        </w:rPr>
      </w:pPr>
    </w:p>
    <w:p w:rsidR="00C043E7" w:rsidRDefault="00C043E7" w:rsidP="007444F3">
      <w:pPr>
        <w:pStyle w:val="af5"/>
        <w:keepNext/>
        <w:rPr>
          <w:rtl/>
        </w:rPr>
      </w:pPr>
      <w:bookmarkStart w:id="10078" w:name="_ETM_Q45_487000"/>
      <w:bookmarkEnd w:id="10078"/>
      <w:r w:rsidRPr="009C796A">
        <w:rPr>
          <w:rStyle w:val="TagStyle"/>
          <w:rtl/>
        </w:rPr>
        <w:t xml:space="preserve">&lt;&lt; קריאה &gt;&gt; </w:t>
      </w:r>
      <w:r>
        <w:rPr>
          <w:rtl/>
        </w:rPr>
        <w:t>מירב בן ארי (יש עתיד):</w:t>
      </w:r>
      <w:r w:rsidRPr="009C796A">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לשמחה רוטמן יש הסתייגות. </w:t>
      </w:r>
    </w:p>
    <w:p w:rsidR="00C043E7" w:rsidRDefault="00C043E7" w:rsidP="007444F3">
      <w:pPr>
        <w:rPr>
          <w:rtl/>
          <w:lang w:eastAsia="he-IL"/>
        </w:rPr>
      </w:pPr>
    </w:p>
    <w:p w:rsidR="00C043E7" w:rsidRDefault="00C043E7" w:rsidP="007444F3">
      <w:pPr>
        <w:pStyle w:val="af6"/>
        <w:keepNext/>
        <w:rPr>
          <w:rtl/>
        </w:rPr>
      </w:pPr>
      <w:bookmarkStart w:id="10079" w:name="ET_yor_6691_35"/>
      <w:r w:rsidRPr="009C796A">
        <w:rPr>
          <w:rStyle w:val="TagStyle"/>
          <w:rtl/>
        </w:rPr>
        <w:t xml:space="preserve"> &lt;&lt; יור &gt;&gt; </w:t>
      </w:r>
      <w:r>
        <w:rPr>
          <w:rtl/>
        </w:rPr>
        <w:t>היו"ר אליהו רביבו:</w:t>
      </w:r>
      <w:r w:rsidRPr="009C796A">
        <w:rPr>
          <w:rStyle w:val="TagStyle"/>
          <w:rtl/>
        </w:rPr>
        <w:t xml:space="preserve"> &lt;&lt; יור &gt;&gt;</w:t>
      </w:r>
      <w:r>
        <w:rPr>
          <w:rtl/>
        </w:rPr>
        <w:t xml:space="preserve">   </w:t>
      </w:r>
      <w:bookmarkEnd w:id="10079"/>
    </w:p>
    <w:p w:rsidR="00C043E7" w:rsidRDefault="00C043E7" w:rsidP="001914C1">
      <w:pPr>
        <w:rPr>
          <w:rtl/>
          <w:lang w:eastAsia="he-IL"/>
        </w:rPr>
      </w:pPr>
    </w:p>
    <w:p w:rsidR="00C043E7" w:rsidRDefault="00C043E7" w:rsidP="007444F3">
      <w:pPr>
        <w:rPr>
          <w:rtl/>
          <w:lang w:eastAsia="he-IL"/>
        </w:rPr>
      </w:pPr>
      <w:bookmarkStart w:id="10080" w:name="_ETM_Q45_489000"/>
      <w:bookmarkStart w:id="10081" w:name="_ETM_Q45_485000"/>
      <w:bookmarkEnd w:id="10080"/>
      <w:bookmarkEnd w:id="10081"/>
      <w:r>
        <w:rPr>
          <w:rFonts w:hint="cs"/>
          <w:rtl/>
          <w:lang w:eastAsia="he-IL"/>
        </w:rPr>
        <w:t>קודם כול, אני מכריז על הצבעות ובתוך זה</w:t>
      </w:r>
      <w:bookmarkStart w:id="10082" w:name="_ETM_Q45_496000"/>
      <w:bookmarkEnd w:id="10082"/>
      <w:r>
        <w:rPr>
          <w:rFonts w:hint="cs"/>
          <w:rtl/>
          <w:lang w:eastAsia="he-IL"/>
        </w:rPr>
        <w:t xml:space="preserve"> על הסתייגות. אנו נעבור להצבעה בקריאה השנייה על </w:t>
      </w:r>
      <w:r w:rsidRPr="009C796A">
        <w:rPr>
          <w:rtl/>
          <w:lang w:eastAsia="he-IL"/>
        </w:rPr>
        <w:t>הצעת חוק החוזים (חלק כללי) (תיקון מס' 3), התשפ"ה</w:t>
      </w:r>
      <w:r>
        <w:rPr>
          <w:rFonts w:hint="cs"/>
          <w:rtl/>
          <w:lang w:eastAsia="he-IL"/>
        </w:rPr>
        <w:t>–</w:t>
      </w:r>
      <w:r w:rsidRPr="009C796A">
        <w:rPr>
          <w:rtl/>
          <w:lang w:eastAsia="he-IL"/>
        </w:rPr>
        <w:t>2025</w:t>
      </w:r>
      <w:r>
        <w:rPr>
          <w:rFonts w:hint="cs"/>
          <w:rtl/>
          <w:lang w:eastAsia="he-IL"/>
        </w:rPr>
        <w:t xml:space="preserve">. לפני </w:t>
      </w:r>
      <w:bookmarkStart w:id="10083" w:name="_ETM_Q45_511000"/>
      <w:bookmarkEnd w:id="10083"/>
      <w:r>
        <w:rPr>
          <w:rFonts w:hint="cs"/>
          <w:rtl/>
          <w:lang w:eastAsia="he-IL"/>
        </w:rPr>
        <w:t xml:space="preserve">שנצביע על הצעת החוק כנוסח הוועדה, אני מאפשר למי שהגיש הסתייגות להצביע על הסתייגות. יושב-ראש הוועדה הציג הסתייגות. אתה מושך </w:t>
      </w:r>
      <w:bookmarkStart w:id="10084" w:name="_ETM_Q45_532000"/>
      <w:bookmarkEnd w:id="10084"/>
      <w:r>
        <w:rPr>
          <w:rFonts w:hint="cs"/>
          <w:rtl/>
          <w:lang w:eastAsia="he-IL"/>
        </w:rPr>
        <w:t>או מבקש להצביע עליה?</w:t>
      </w:r>
    </w:p>
    <w:p w:rsidR="00C043E7" w:rsidRDefault="00C043E7" w:rsidP="007444F3">
      <w:pPr>
        <w:rPr>
          <w:rtl/>
          <w:lang w:eastAsia="he-IL"/>
        </w:rPr>
      </w:pPr>
      <w:bookmarkStart w:id="10085" w:name="_ETM_Q45_538000"/>
      <w:bookmarkEnd w:id="10085"/>
    </w:p>
    <w:p w:rsidR="00C043E7" w:rsidRDefault="00C043E7" w:rsidP="007444F3">
      <w:pPr>
        <w:pStyle w:val="af5"/>
        <w:keepNext/>
        <w:rPr>
          <w:rtl/>
        </w:rPr>
      </w:pPr>
      <w:bookmarkStart w:id="10086" w:name="ET_interruption_5300_37"/>
      <w:r w:rsidRPr="009C796A">
        <w:rPr>
          <w:rStyle w:val="TagStyle"/>
          <w:rtl/>
        </w:rPr>
        <w:t xml:space="preserve"> &lt;&lt; קריאה &gt;&gt; </w:t>
      </w:r>
      <w:r>
        <w:rPr>
          <w:rtl/>
        </w:rPr>
        <w:t>מירב בן ארי (יש עתיד):</w:t>
      </w:r>
      <w:r w:rsidRPr="009C796A">
        <w:rPr>
          <w:rStyle w:val="TagStyle"/>
          <w:rtl/>
        </w:rPr>
        <w:t xml:space="preserve"> &lt;&lt; קריאה &gt;&gt;</w:t>
      </w:r>
      <w:r>
        <w:rPr>
          <w:rtl/>
        </w:rPr>
        <w:t xml:space="preserve">   </w:t>
      </w:r>
      <w:bookmarkEnd w:id="10086"/>
    </w:p>
    <w:p w:rsidR="00C043E7" w:rsidRDefault="00C043E7" w:rsidP="001914C1">
      <w:pPr>
        <w:rPr>
          <w:rtl/>
          <w:lang w:eastAsia="he-IL"/>
        </w:rPr>
      </w:pPr>
    </w:p>
    <w:p w:rsidR="00C043E7" w:rsidRPr="009C796A" w:rsidRDefault="00C043E7" w:rsidP="007444F3">
      <w:pPr>
        <w:rPr>
          <w:rtl/>
          <w:lang w:eastAsia="he-IL"/>
        </w:rPr>
      </w:pPr>
      <w:bookmarkStart w:id="10087" w:name="_ETM_Q45_537000"/>
      <w:bookmarkEnd w:id="10087"/>
      <w:r>
        <w:rPr>
          <w:rFonts w:hint="cs"/>
          <w:rtl/>
          <w:lang w:eastAsia="he-IL"/>
        </w:rPr>
        <w:t>ההסתייגות הראשונה היא של הקואליציה. אתה לסעיף</w:t>
      </w:r>
      <w:bookmarkStart w:id="10088" w:name="_ETM_Q45_541000"/>
      <w:bookmarkEnd w:id="10088"/>
      <w:r>
        <w:rPr>
          <w:rFonts w:hint="cs"/>
          <w:rtl/>
          <w:lang w:eastAsia="he-IL"/>
        </w:rPr>
        <w:t xml:space="preserve"> 1, תסתכל רגע על הפונץ'-בננה.</w:t>
      </w:r>
    </w:p>
    <w:p w:rsidR="00C043E7" w:rsidRDefault="00C043E7" w:rsidP="007444F3">
      <w:pPr>
        <w:rPr>
          <w:rtl/>
          <w:lang w:eastAsia="he-IL"/>
        </w:rPr>
      </w:pPr>
    </w:p>
    <w:p w:rsidR="00C043E7" w:rsidRDefault="00C043E7" w:rsidP="007444F3">
      <w:pPr>
        <w:pStyle w:val="af6"/>
        <w:keepNext/>
        <w:rPr>
          <w:rtl/>
        </w:rPr>
      </w:pPr>
      <w:bookmarkStart w:id="10089" w:name="ET_yor_6691_38"/>
      <w:r w:rsidRPr="009C796A">
        <w:rPr>
          <w:rStyle w:val="TagStyle"/>
          <w:rtl/>
        </w:rPr>
        <w:t xml:space="preserve"> &lt;&lt; יור &gt;&gt; </w:t>
      </w:r>
      <w:r>
        <w:rPr>
          <w:rtl/>
        </w:rPr>
        <w:t>היו"ר אליהו רביבו:</w:t>
      </w:r>
      <w:r w:rsidRPr="009C796A">
        <w:rPr>
          <w:rStyle w:val="TagStyle"/>
          <w:rtl/>
        </w:rPr>
        <w:t xml:space="preserve"> &lt;&lt; יור &gt;&gt;</w:t>
      </w:r>
      <w:r>
        <w:rPr>
          <w:rtl/>
        </w:rPr>
        <w:t xml:space="preserve">   </w:t>
      </w:r>
      <w:bookmarkEnd w:id="10089"/>
    </w:p>
    <w:p w:rsidR="00C043E7" w:rsidRDefault="00C043E7" w:rsidP="001914C1">
      <w:pPr>
        <w:rPr>
          <w:rtl/>
          <w:lang w:eastAsia="he-IL"/>
        </w:rPr>
      </w:pPr>
    </w:p>
    <w:p w:rsidR="00C043E7" w:rsidRDefault="00C043E7" w:rsidP="007444F3">
      <w:pPr>
        <w:rPr>
          <w:rtl/>
          <w:lang w:eastAsia="he-IL"/>
        </w:rPr>
      </w:pPr>
      <w:bookmarkStart w:id="10090" w:name="_ETM_Q45_562000"/>
      <w:bookmarkEnd w:id="10090"/>
      <w:r>
        <w:rPr>
          <w:rFonts w:hint="cs"/>
          <w:rtl/>
          <w:lang w:eastAsia="he-IL"/>
        </w:rPr>
        <w:t>חבר הכנסת רוטמן, מה החלטתך?</w:t>
      </w:r>
    </w:p>
    <w:p w:rsidR="00C043E7" w:rsidRPr="009C796A" w:rsidRDefault="00C043E7" w:rsidP="007444F3">
      <w:pPr>
        <w:rPr>
          <w:rtl/>
          <w:lang w:eastAsia="he-IL"/>
        </w:rPr>
      </w:pPr>
      <w:bookmarkStart w:id="10091" w:name="_ETM_Q45_564000"/>
      <w:bookmarkEnd w:id="10091"/>
    </w:p>
    <w:p w:rsidR="00C043E7" w:rsidRDefault="00C043E7" w:rsidP="007444F3">
      <w:pPr>
        <w:pStyle w:val="af5"/>
        <w:keepNext/>
        <w:rPr>
          <w:rtl/>
        </w:rPr>
      </w:pPr>
      <w:bookmarkStart w:id="10092" w:name="ET_interruption_6156_36"/>
      <w:r w:rsidRPr="009C796A">
        <w:rPr>
          <w:rStyle w:val="TagStyle"/>
          <w:rtl/>
        </w:rPr>
        <w:t xml:space="preserve"> &lt;&lt; קריאה &gt;&gt; </w:t>
      </w:r>
      <w:r>
        <w:rPr>
          <w:rtl/>
        </w:rPr>
        <w:t>גלעד קריב (העבודה):</w:t>
      </w:r>
      <w:r w:rsidRPr="009C796A">
        <w:rPr>
          <w:rStyle w:val="TagStyle"/>
          <w:rtl/>
        </w:rPr>
        <w:t xml:space="preserve"> &lt;&lt; קריאה &gt;&gt;</w:t>
      </w:r>
      <w:r>
        <w:rPr>
          <w:rtl/>
        </w:rPr>
        <w:t xml:space="preserve">   </w:t>
      </w:r>
      <w:bookmarkEnd w:id="10092"/>
    </w:p>
    <w:p w:rsidR="00C043E7" w:rsidRDefault="00C043E7" w:rsidP="001914C1">
      <w:pPr>
        <w:rPr>
          <w:rtl/>
          <w:lang w:eastAsia="he-IL"/>
        </w:rPr>
      </w:pPr>
    </w:p>
    <w:p w:rsidR="00C043E7" w:rsidRDefault="00C043E7" w:rsidP="007444F3">
      <w:pPr>
        <w:rPr>
          <w:rtl/>
          <w:lang w:eastAsia="he-IL"/>
        </w:rPr>
      </w:pPr>
      <w:bookmarkStart w:id="10093" w:name="_ETM_Q45_522000"/>
      <w:bookmarkEnd w:id="10093"/>
      <w:r>
        <w:rPr>
          <w:rFonts w:hint="cs"/>
          <w:rtl/>
          <w:lang w:eastAsia="he-IL"/>
        </w:rPr>
        <w:t>יושב-ראש הוועדה מציע הסתייגות לחוק שאושר בוועדה.</w:t>
      </w:r>
    </w:p>
    <w:p w:rsidR="00C043E7" w:rsidRDefault="00C043E7" w:rsidP="007444F3">
      <w:pPr>
        <w:rPr>
          <w:rtl/>
          <w:lang w:eastAsia="he-IL"/>
        </w:rPr>
      </w:pPr>
    </w:p>
    <w:p w:rsidR="00C043E7" w:rsidRDefault="00C043E7" w:rsidP="007444F3">
      <w:pPr>
        <w:pStyle w:val="af5"/>
        <w:keepNext/>
        <w:rPr>
          <w:rtl/>
        </w:rPr>
      </w:pPr>
      <w:bookmarkStart w:id="10094" w:name="ET_interruption_6157_39"/>
      <w:r w:rsidRPr="009C796A">
        <w:rPr>
          <w:rStyle w:val="TagStyle"/>
          <w:rtl/>
        </w:rPr>
        <w:t xml:space="preserve"> &lt;&lt; קריאה &gt;&gt; </w:t>
      </w:r>
      <w:r>
        <w:rPr>
          <w:rtl/>
        </w:rPr>
        <w:t>שמחה רוטמן (הציונות הדתית):</w:t>
      </w:r>
      <w:r w:rsidRPr="009C796A">
        <w:rPr>
          <w:rStyle w:val="TagStyle"/>
          <w:rtl/>
        </w:rPr>
        <w:t xml:space="preserve"> &lt;&lt; קריאה &gt;&gt;</w:t>
      </w:r>
      <w:r>
        <w:rPr>
          <w:rtl/>
        </w:rPr>
        <w:t xml:space="preserve">   </w:t>
      </w:r>
      <w:bookmarkEnd w:id="10094"/>
    </w:p>
    <w:p w:rsidR="00C043E7" w:rsidRDefault="00C043E7" w:rsidP="001914C1">
      <w:pPr>
        <w:rPr>
          <w:rtl/>
          <w:lang w:eastAsia="he-IL"/>
        </w:rPr>
      </w:pPr>
    </w:p>
    <w:p w:rsidR="00C043E7" w:rsidRDefault="00C043E7" w:rsidP="007444F3">
      <w:pPr>
        <w:rPr>
          <w:rtl/>
          <w:lang w:eastAsia="he-IL"/>
        </w:rPr>
      </w:pPr>
      <w:bookmarkStart w:id="10095" w:name="_ETM_Q45_570000"/>
      <w:bookmarkEnd w:id="10095"/>
      <w:r>
        <w:rPr>
          <w:rFonts w:hint="cs"/>
          <w:rtl/>
          <w:lang w:eastAsia="he-IL"/>
        </w:rPr>
        <w:t>מקבלים.</w:t>
      </w:r>
    </w:p>
    <w:p w:rsidR="00C043E7" w:rsidRDefault="00C043E7" w:rsidP="007444F3">
      <w:pPr>
        <w:rPr>
          <w:rtl/>
          <w:lang w:eastAsia="he-IL"/>
        </w:rPr>
      </w:pPr>
    </w:p>
    <w:p w:rsidR="00C043E7" w:rsidRDefault="00C043E7" w:rsidP="007444F3">
      <w:pPr>
        <w:pStyle w:val="af6"/>
        <w:keepNext/>
        <w:rPr>
          <w:rtl/>
        </w:rPr>
      </w:pPr>
      <w:bookmarkStart w:id="10096" w:name="ET_yor_6691_40"/>
      <w:r w:rsidRPr="009C796A">
        <w:rPr>
          <w:rStyle w:val="TagStyle"/>
          <w:rtl/>
        </w:rPr>
        <w:t xml:space="preserve"> &lt;&lt; יור &gt;&gt; </w:t>
      </w:r>
      <w:r>
        <w:rPr>
          <w:rtl/>
        </w:rPr>
        <w:t>היו"ר אליהו רביבו:</w:t>
      </w:r>
      <w:r w:rsidRPr="009C796A">
        <w:rPr>
          <w:rStyle w:val="TagStyle"/>
          <w:rtl/>
        </w:rPr>
        <w:t xml:space="preserve"> &lt;&lt; יור &gt;&gt;</w:t>
      </w:r>
      <w:r>
        <w:rPr>
          <w:rtl/>
        </w:rPr>
        <w:t xml:space="preserve">   </w:t>
      </w:r>
      <w:bookmarkEnd w:id="10096"/>
    </w:p>
    <w:p w:rsidR="00C043E7" w:rsidRDefault="00C043E7" w:rsidP="001914C1">
      <w:pPr>
        <w:rPr>
          <w:rtl/>
          <w:lang w:eastAsia="he-IL"/>
        </w:rPr>
      </w:pPr>
    </w:p>
    <w:p w:rsidR="00C043E7" w:rsidRDefault="00C043E7" w:rsidP="007444F3">
      <w:pPr>
        <w:rPr>
          <w:rtl/>
          <w:lang w:eastAsia="he-IL"/>
        </w:rPr>
      </w:pPr>
      <w:bookmarkStart w:id="10097" w:name="_ETM_Q45_572000"/>
      <w:bookmarkEnd w:id="10097"/>
      <w:r>
        <w:rPr>
          <w:rFonts w:hint="cs"/>
          <w:rtl/>
          <w:lang w:eastAsia="he-IL"/>
        </w:rPr>
        <w:t>אתה מושך את ההסתייגות?</w:t>
      </w:r>
    </w:p>
    <w:p w:rsidR="00C043E7" w:rsidRDefault="00C043E7" w:rsidP="007444F3">
      <w:pPr>
        <w:rPr>
          <w:rtl/>
          <w:lang w:eastAsia="he-IL"/>
        </w:rPr>
      </w:pPr>
    </w:p>
    <w:p w:rsidR="00C043E7" w:rsidRDefault="00C043E7" w:rsidP="007444F3">
      <w:pPr>
        <w:pStyle w:val="af5"/>
        <w:keepNext/>
        <w:rPr>
          <w:rtl/>
        </w:rPr>
      </w:pPr>
      <w:bookmarkStart w:id="10098" w:name="ET_interruption_6157_41"/>
      <w:r w:rsidRPr="009C796A">
        <w:rPr>
          <w:rStyle w:val="TagStyle"/>
          <w:rtl/>
        </w:rPr>
        <w:t xml:space="preserve"> &lt;&lt; קריאה &gt;&gt; </w:t>
      </w:r>
      <w:r>
        <w:rPr>
          <w:rtl/>
        </w:rPr>
        <w:t>שמחה רוטמן (הציונות הדתית):</w:t>
      </w:r>
      <w:r w:rsidRPr="009C796A">
        <w:rPr>
          <w:rStyle w:val="TagStyle"/>
          <w:rtl/>
        </w:rPr>
        <w:t xml:space="preserve"> &lt;&lt; קריאה &gt;&gt;</w:t>
      </w:r>
      <w:r>
        <w:rPr>
          <w:rtl/>
        </w:rPr>
        <w:t xml:space="preserve">   </w:t>
      </w:r>
      <w:bookmarkEnd w:id="10098"/>
    </w:p>
    <w:p w:rsidR="00C043E7" w:rsidRDefault="00C043E7" w:rsidP="001914C1">
      <w:pPr>
        <w:rPr>
          <w:rtl/>
          <w:lang w:eastAsia="he-IL"/>
        </w:rPr>
      </w:pPr>
    </w:p>
    <w:p w:rsidR="00C043E7" w:rsidRDefault="00C043E7" w:rsidP="007444F3">
      <w:pPr>
        <w:rPr>
          <w:rtl/>
          <w:lang w:eastAsia="he-IL"/>
        </w:rPr>
      </w:pPr>
      <w:bookmarkStart w:id="10099" w:name="_ETM_Q45_571000"/>
      <w:bookmarkEnd w:id="10099"/>
      <w:r>
        <w:rPr>
          <w:rFonts w:hint="cs"/>
          <w:rtl/>
          <w:lang w:eastAsia="he-IL"/>
        </w:rPr>
        <w:t>אני לא מושך. אנחנו נצביע על ההסתייגות.</w:t>
      </w:r>
    </w:p>
    <w:p w:rsidR="00C043E7" w:rsidRDefault="00C043E7" w:rsidP="007444F3">
      <w:pPr>
        <w:rPr>
          <w:rtl/>
          <w:lang w:eastAsia="he-IL"/>
        </w:rPr>
      </w:pPr>
      <w:bookmarkStart w:id="10100" w:name="_ETM_Q45_579000"/>
      <w:bookmarkEnd w:id="10100"/>
    </w:p>
    <w:p w:rsidR="00C043E7" w:rsidRDefault="00C043E7" w:rsidP="007444F3">
      <w:pPr>
        <w:pStyle w:val="af6"/>
        <w:keepNext/>
        <w:rPr>
          <w:rtl/>
        </w:rPr>
      </w:pPr>
      <w:bookmarkStart w:id="10101" w:name="ET_yor_6691_42"/>
      <w:r w:rsidRPr="009C796A">
        <w:rPr>
          <w:rStyle w:val="TagStyle"/>
          <w:rtl/>
        </w:rPr>
        <w:t xml:space="preserve"> &lt;&lt; יור &gt;&gt; </w:t>
      </w:r>
      <w:r>
        <w:rPr>
          <w:rtl/>
        </w:rPr>
        <w:t>היו"ר אליהו רביבו:</w:t>
      </w:r>
      <w:r w:rsidRPr="009C796A">
        <w:rPr>
          <w:rStyle w:val="TagStyle"/>
          <w:rtl/>
        </w:rPr>
        <w:t xml:space="preserve"> &lt;&lt; יור &gt;&gt;</w:t>
      </w:r>
      <w:r>
        <w:rPr>
          <w:rtl/>
        </w:rPr>
        <w:t xml:space="preserve">   </w:t>
      </w:r>
      <w:bookmarkEnd w:id="10101"/>
    </w:p>
    <w:p w:rsidR="00C043E7" w:rsidRDefault="00C043E7" w:rsidP="001914C1">
      <w:pPr>
        <w:rPr>
          <w:rtl/>
          <w:lang w:eastAsia="he-IL"/>
        </w:rPr>
      </w:pPr>
    </w:p>
    <w:p w:rsidR="00C043E7" w:rsidRDefault="00C043E7" w:rsidP="007444F3">
      <w:pPr>
        <w:rPr>
          <w:rtl/>
          <w:lang w:eastAsia="he-IL"/>
        </w:rPr>
      </w:pPr>
      <w:bookmarkStart w:id="10102" w:name="_ETM_Q45_580000"/>
      <w:bookmarkEnd w:id="10102"/>
      <w:r>
        <w:rPr>
          <w:rFonts w:hint="cs"/>
          <w:rtl/>
          <w:lang w:eastAsia="he-IL"/>
        </w:rPr>
        <w:t xml:space="preserve">אוקיי, </w:t>
      </w:r>
      <w:bookmarkStart w:id="10103" w:name="_ETM_Q45_582000"/>
      <w:bookmarkEnd w:id="10103"/>
      <w:r>
        <w:rPr>
          <w:rFonts w:hint="cs"/>
          <w:rtl/>
          <w:lang w:eastAsia="he-IL"/>
        </w:rPr>
        <w:t>אנחנו נצביע ראשית על ההסתייגות שמבקש חבר הכנסת שמחה רוטמן. הצבעה.</w:t>
      </w:r>
    </w:p>
    <w:p w:rsidR="00C043E7" w:rsidRDefault="00C043E7" w:rsidP="007444F3">
      <w:pPr>
        <w:rPr>
          <w:rtl/>
          <w:lang w:eastAsia="he-IL"/>
        </w:rPr>
      </w:pPr>
    </w:p>
    <w:p w:rsidR="00C043E7" w:rsidRDefault="00C043E7" w:rsidP="007444F3">
      <w:pPr>
        <w:pStyle w:val="af1"/>
        <w:keepNext/>
        <w:rPr>
          <w:rtl/>
          <w:lang w:eastAsia="he-IL"/>
        </w:rPr>
      </w:pPr>
      <w:r>
        <w:rPr>
          <w:rtl/>
          <w:lang w:eastAsia="he-IL"/>
        </w:rPr>
        <w:t>הצבעה מס'</w:t>
      </w:r>
      <w:r>
        <w:rPr>
          <w:rFonts w:hint="cs"/>
          <w:rtl/>
          <w:lang w:eastAsia="he-IL"/>
        </w:rPr>
        <w:t xml:space="preserve"> 4</w:t>
      </w:r>
    </w:p>
    <w:p w:rsidR="00C043E7" w:rsidRDefault="00C043E7" w:rsidP="007444F3">
      <w:pPr>
        <w:pStyle w:val="--"/>
        <w:keepNext/>
        <w:rPr>
          <w:rtl/>
          <w:lang w:eastAsia="he-IL"/>
        </w:rPr>
      </w:pPr>
    </w:p>
    <w:p w:rsidR="00C043E7" w:rsidRDefault="00C043E7" w:rsidP="007444F3">
      <w:pPr>
        <w:pStyle w:val="--"/>
        <w:keepNext/>
        <w:rPr>
          <w:rtl/>
          <w:lang w:eastAsia="he-IL"/>
        </w:rPr>
      </w:pPr>
      <w:r>
        <w:rPr>
          <w:rtl/>
          <w:lang w:eastAsia="he-IL"/>
        </w:rPr>
        <w:t>בעד</w:t>
      </w:r>
      <w:r>
        <w:rPr>
          <w:rFonts w:hint="cs"/>
          <w:rtl/>
          <w:lang w:eastAsia="he-IL"/>
        </w:rPr>
        <w:t xml:space="preserve"> הסתייגות</w:t>
      </w:r>
      <w:r>
        <w:rPr>
          <w:rtl/>
          <w:lang w:eastAsia="he-IL"/>
        </w:rPr>
        <w:t xml:space="preserve"> – </w:t>
      </w:r>
      <w:r>
        <w:rPr>
          <w:rFonts w:hint="cs"/>
          <w:rtl/>
          <w:lang w:eastAsia="he-IL"/>
        </w:rPr>
        <w:t>18</w:t>
      </w:r>
    </w:p>
    <w:p w:rsidR="00C043E7" w:rsidRDefault="00C043E7" w:rsidP="007444F3">
      <w:pPr>
        <w:pStyle w:val="--"/>
        <w:keepNext/>
        <w:rPr>
          <w:rtl/>
          <w:lang w:eastAsia="he-IL"/>
        </w:rPr>
      </w:pPr>
      <w:r>
        <w:rPr>
          <w:rtl/>
          <w:lang w:eastAsia="he-IL"/>
        </w:rPr>
        <w:t>נגד –</w:t>
      </w:r>
      <w:r>
        <w:rPr>
          <w:rFonts w:hint="cs"/>
          <w:rtl/>
          <w:lang w:eastAsia="he-IL"/>
        </w:rPr>
        <w:t xml:space="preserve"> 8</w:t>
      </w:r>
      <w:r>
        <w:rPr>
          <w:rtl/>
          <w:lang w:eastAsia="he-IL"/>
        </w:rPr>
        <w:t xml:space="preserve"> </w:t>
      </w:r>
    </w:p>
    <w:p w:rsidR="00C043E7" w:rsidRDefault="00C043E7" w:rsidP="007444F3">
      <w:pPr>
        <w:pStyle w:val="--"/>
        <w:keepNext/>
        <w:rPr>
          <w:rtl/>
          <w:lang w:eastAsia="he-IL"/>
        </w:rPr>
      </w:pPr>
      <w:r>
        <w:rPr>
          <w:rtl/>
          <w:lang w:eastAsia="he-IL"/>
        </w:rPr>
        <w:t>נמנעים –</w:t>
      </w:r>
      <w:r>
        <w:rPr>
          <w:rFonts w:hint="cs"/>
          <w:rtl/>
          <w:lang w:eastAsia="he-IL"/>
        </w:rPr>
        <w:t xml:space="preserve"> </w:t>
      </w:r>
      <w:bookmarkStart w:id="10104" w:name="_ETM_Q45_576000"/>
      <w:bookmarkEnd w:id="10104"/>
      <w:r>
        <w:rPr>
          <w:rFonts w:hint="cs"/>
          <w:rtl/>
          <w:lang w:eastAsia="he-IL"/>
        </w:rPr>
        <w:t>אין</w:t>
      </w:r>
      <w:r>
        <w:rPr>
          <w:rtl/>
          <w:lang w:eastAsia="he-IL"/>
        </w:rPr>
        <w:t xml:space="preserve"> </w:t>
      </w:r>
    </w:p>
    <w:p w:rsidR="00C043E7" w:rsidRDefault="00C043E7" w:rsidP="007444F3">
      <w:pPr>
        <w:pStyle w:val="af2"/>
        <w:rPr>
          <w:rtl/>
          <w:lang w:eastAsia="he-IL"/>
        </w:rPr>
      </w:pPr>
      <w:r>
        <w:rPr>
          <w:rFonts w:hint="cs"/>
          <w:rtl/>
          <w:lang w:eastAsia="he-IL"/>
        </w:rPr>
        <w:t>ההסתייגות 1 נתקבלה.</w:t>
      </w:r>
    </w:p>
    <w:p w:rsidR="00C043E7" w:rsidRDefault="00C043E7" w:rsidP="007444F3">
      <w:pPr>
        <w:rPr>
          <w:rtl/>
          <w:lang w:eastAsia="he-IL"/>
        </w:rPr>
      </w:pPr>
    </w:p>
    <w:p w:rsidR="00C043E7" w:rsidRDefault="00C043E7" w:rsidP="007444F3">
      <w:pPr>
        <w:pStyle w:val="af6"/>
        <w:keepNext/>
        <w:rPr>
          <w:rtl/>
        </w:rPr>
      </w:pPr>
      <w:r w:rsidRPr="00FF6B00">
        <w:rPr>
          <w:rStyle w:val="TagStyle"/>
          <w:rtl/>
        </w:rPr>
        <w:t xml:space="preserve"> &lt;&lt; יור &gt;&gt; </w:t>
      </w:r>
      <w:r>
        <w:rPr>
          <w:rtl/>
        </w:rPr>
        <w:t>היו"ר אליהו רביבו:</w:t>
      </w:r>
      <w:r w:rsidRPr="00FF6B00">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105" w:name="_ETM_Q45_584000"/>
      <w:bookmarkEnd w:id="10105"/>
      <w:r>
        <w:rPr>
          <w:rFonts w:hint="cs"/>
          <w:rtl/>
          <w:lang w:eastAsia="he-IL"/>
        </w:rPr>
        <w:t xml:space="preserve">18 בעד, נגד </w:t>
      </w:r>
      <w:r>
        <w:rPr>
          <w:rFonts w:hint="eastAsia"/>
          <w:rtl/>
          <w:lang w:eastAsia="he-IL"/>
        </w:rPr>
        <w:t xml:space="preserve">– </w:t>
      </w:r>
      <w:r>
        <w:rPr>
          <w:rFonts w:hint="cs"/>
          <w:rtl/>
          <w:lang w:eastAsia="he-IL"/>
        </w:rPr>
        <w:t xml:space="preserve">שמונה. ההסתייגות התקבלה. </w:t>
      </w:r>
    </w:p>
    <w:p w:rsidR="00C043E7" w:rsidRDefault="00C043E7" w:rsidP="007444F3">
      <w:pPr>
        <w:rPr>
          <w:rtl/>
          <w:lang w:eastAsia="he-IL"/>
        </w:rPr>
      </w:pPr>
    </w:p>
    <w:p w:rsidR="00C043E7" w:rsidRDefault="00C043E7" w:rsidP="007444F3">
      <w:pPr>
        <w:rPr>
          <w:rtl/>
          <w:lang w:eastAsia="he-IL"/>
        </w:rPr>
      </w:pPr>
      <w:r>
        <w:rPr>
          <w:rFonts w:hint="cs"/>
          <w:rtl/>
          <w:lang w:eastAsia="he-IL"/>
        </w:rPr>
        <w:t>אנחנ</w:t>
      </w:r>
      <w:bookmarkStart w:id="10106" w:name="_ETM_Q45_608000"/>
      <w:bookmarkEnd w:id="10106"/>
      <w:r>
        <w:rPr>
          <w:rFonts w:hint="cs"/>
          <w:rtl/>
          <w:lang w:eastAsia="he-IL"/>
        </w:rPr>
        <w:t xml:space="preserve">ו נעבור להסתייגות של חברי הכנסת מקבוצת סיעת יש </w:t>
      </w:r>
      <w:bookmarkStart w:id="10107" w:name="_ETM_Q45_612000"/>
      <w:bookmarkEnd w:id="10107"/>
      <w:r>
        <w:rPr>
          <w:rFonts w:hint="cs"/>
          <w:rtl/>
          <w:lang w:eastAsia="he-IL"/>
        </w:rPr>
        <w:t xml:space="preserve">עתיד </w:t>
      </w:r>
      <w:r>
        <w:rPr>
          <w:rFonts w:hint="eastAsia"/>
          <w:rtl/>
          <w:lang w:eastAsia="he-IL"/>
        </w:rPr>
        <w:t xml:space="preserve">– </w:t>
      </w:r>
      <w:r>
        <w:rPr>
          <w:rFonts w:hint="cs"/>
          <w:rtl/>
          <w:lang w:eastAsia="he-IL"/>
        </w:rPr>
        <w:t>ח</w:t>
      </w:r>
      <w:r>
        <w:rPr>
          <w:rtl/>
          <w:lang w:eastAsia="he-IL"/>
        </w:rPr>
        <w:t>ברי הכנסת יאיר לפיד, מאיר כהן, קארין אלהרר, מירב כהן, אלעזר שטרן, מיקי לוי, מירב בן ארי, רם בן ברק, יואב סגלוביץ', בועז טופורובסקי, מיכל שיר סגמן, יוראי להב הרצנ</w:t>
      </w:r>
      <w:r>
        <w:rPr>
          <w:rFonts w:hint="cs"/>
          <w:rtl/>
          <w:lang w:eastAsia="he-IL"/>
        </w:rPr>
        <w:t xml:space="preserve">ו, </w:t>
      </w:r>
      <w:r>
        <w:rPr>
          <w:rtl/>
          <w:lang w:eastAsia="he-IL"/>
        </w:rPr>
        <w:t>ולדימיר בליאק, רון כץ, מטי צרפתי הרכבי, טטיאנה מזרסקי, יסמין פרידמן, דבי ביטון, משה טור פז, סימון דוידסון, נאור שירי, שלי טל מירון</w:t>
      </w:r>
      <w:r>
        <w:rPr>
          <w:rFonts w:hint="cs"/>
          <w:rtl/>
          <w:lang w:eastAsia="he-IL"/>
        </w:rPr>
        <w:t xml:space="preserve"> ו</w:t>
      </w:r>
      <w:r>
        <w:rPr>
          <w:rtl/>
          <w:lang w:eastAsia="he-IL"/>
        </w:rPr>
        <w:t>ירון לוי</w:t>
      </w:r>
      <w:r>
        <w:rPr>
          <w:rFonts w:hint="cs"/>
          <w:rtl/>
          <w:lang w:eastAsia="he-IL"/>
        </w:rPr>
        <w:t>. האם אתם מבקשים להצביע?</w:t>
      </w:r>
    </w:p>
    <w:p w:rsidR="00C043E7" w:rsidRDefault="00C043E7" w:rsidP="007444F3">
      <w:pPr>
        <w:rPr>
          <w:rtl/>
          <w:lang w:eastAsia="he-IL"/>
        </w:rPr>
      </w:pPr>
      <w:bookmarkStart w:id="10108" w:name="_ETM_Q45_614000"/>
      <w:bookmarkEnd w:id="10108"/>
    </w:p>
    <w:p w:rsidR="00C043E7" w:rsidRDefault="00C043E7" w:rsidP="007444F3">
      <w:pPr>
        <w:pStyle w:val="af5"/>
        <w:keepNext/>
        <w:rPr>
          <w:rtl/>
        </w:rPr>
      </w:pPr>
      <w:r w:rsidRPr="00FF6B00">
        <w:rPr>
          <w:rStyle w:val="TagStyle"/>
          <w:rtl/>
        </w:rPr>
        <w:t xml:space="preserve"> &lt;&lt; קריאה &gt;&gt; </w:t>
      </w:r>
      <w:r>
        <w:rPr>
          <w:rtl/>
        </w:rPr>
        <w:t>מירב בן ארי (יש עתיד):</w:t>
      </w:r>
      <w:r w:rsidRPr="00FF6B00">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109" w:name="_ETM_Q45_613000"/>
      <w:bookmarkEnd w:id="10109"/>
      <w:r>
        <w:rPr>
          <w:rFonts w:hint="cs"/>
          <w:rtl/>
          <w:lang w:eastAsia="he-IL"/>
        </w:rPr>
        <w:t xml:space="preserve">נצביע על סעיף 4. </w:t>
      </w:r>
    </w:p>
    <w:p w:rsidR="00C043E7" w:rsidRDefault="00C043E7" w:rsidP="007444F3">
      <w:pPr>
        <w:rPr>
          <w:rtl/>
          <w:lang w:eastAsia="he-IL"/>
        </w:rPr>
      </w:pPr>
    </w:p>
    <w:p w:rsidR="00C043E7" w:rsidRDefault="00C043E7" w:rsidP="007444F3">
      <w:pPr>
        <w:pStyle w:val="af5"/>
        <w:keepNext/>
        <w:rPr>
          <w:rtl/>
        </w:rPr>
      </w:pPr>
      <w:bookmarkStart w:id="10110" w:name="ET_interruption_5786_45"/>
      <w:r w:rsidRPr="00FF6B00">
        <w:rPr>
          <w:rStyle w:val="TagStyle"/>
          <w:rtl/>
        </w:rPr>
        <w:t xml:space="preserve"> &lt;&lt; קריאה &gt;&gt; </w:t>
      </w:r>
      <w:r>
        <w:rPr>
          <w:rtl/>
        </w:rPr>
        <w:t>אופיר כץ (הליכוד):</w:t>
      </w:r>
      <w:r w:rsidRPr="00FF6B00">
        <w:rPr>
          <w:rStyle w:val="TagStyle"/>
          <w:rtl/>
        </w:rPr>
        <w:t xml:space="preserve"> &lt;&lt; קריאה &gt;&gt;</w:t>
      </w:r>
      <w:r>
        <w:rPr>
          <w:rtl/>
        </w:rPr>
        <w:t xml:space="preserve">   </w:t>
      </w:r>
      <w:bookmarkEnd w:id="10110"/>
    </w:p>
    <w:p w:rsidR="00C043E7" w:rsidRDefault="00C043E7" w:rsidP="001914C1">
      <w:pPr>
        <w:rPr>
          <w:rtl/>
          <w:lang w:eastAsia="he-IL"/>
        </w:rPr>
      </w:pPr>
    </w:p>
    <w:p w:rsidR="00C043E7" w:rsidRDefault="00C043E7" w:rsidP="007444F3">
      <w:pPr>
        <w:rPr>
          <w:rtl/>
          <w:lang w:eastAsia="he-IL"/>
        </w:rPr>
      </w:pPr>
      <w:bookmarkStart w:id="10111" w:name="_ETM_Q45_615000"/>
      <w:bookmarkEnd w:id="10111"/>
      <w:r>
        <w:rPr>
          <w:rFonts w:hint="cs"/>
          <w:rtl/>
          <w:lang w:eastAsia="he-IL"/>
        </w:rPr>
        <w:t xml:space="preserve">מה זה </w:t>
      </w:r>
      <w:bookmarkStart w:id="10112" w:name="_ETM_Q45_618000"/>
      <w:bookmarkEnd w:id="10112"/>
      <w:r>
        <w:rPr>
          <w:rFonts w:hint="cs"/>
          <w:rtl/>
          <w:lang w:eastAsia="he-IL"/>
        </w:rPr>
        <w:t>סעיף 4? הסתייגות.</w:t>
      </w:r>
    </w:p>
    <w:p w:rsidR="00C043E7" w:rsidRDefault="00C043E7" w:rsidP="007444F3">
      <w:pPr>
        <w:rPr>
          <w:rtl/>
          <w:lang w:eastAsia="he-IL"/>
        </w:rPr>
      </w:pPr>
    </w:p>
    <w:p w:rsidR="00C043E7" w:rsidRDefault="00C043E7" w:rsidP="007444F3">
      <w:pPr>
        <w:pStyle w:val="af6"/>
        <w:keepNext/>
        <w:rPr>
          <w:rtl/>
        </w:rPr>
      </w:pPr>
      <w:bookmarkStart w:id="10113" w:name="ET_yor_6691_46"/>
      <w:r w:rsidRPr="00FF6B00">
        <w:rPr>
          <w:rStyle w:val="TagStyle"/>
          <w:rtl/>
        </w:rPr>
        <w:t xml:space="preserve"> &lt;&lt; יור &gt;&gt; </w:t>
      </w:r>
      <w:r>
        <w:rPr>
          <w:rtl/>
        </w:rPr>
        <w:t>היו"ר אליהו רביבו:</w:t>
      </w:r>
      <w:r w:rsidRPr="00FF6B00">
        <w:rPr>
          <w:rStyle w:val="TagStyle"/>
          <w:rtl/>
        </w:rPr>
        <w:t xml:space="preserve"> &lt;&lt; יור &gt;&gt;</w:t>
      </w:r>
      <w:r>
        <w:rPr>
          <w:rtl/>
        </w:rPr>
        <w:t xml:space="preserve">   </w:t>
      </w:r>
      <w:bookmarkEnd w:id="10113"/>
    </w:p>
    <w:p w:rsidR="00C043E7" w:rsidRDefault="00C043E7" w:rsidP="001914C1">
      <w:pPr>
        <w:rPr>
          <w:rtl/>
          <w:lang w:eastAsia="he-IL"/>
        </w:rPr>
      </w:pPr>
    </w:p>
    <w:p w:rsidR="00C043E7" w:rsidRDefault="00C043E7" w:rsidP="007444F3">
      <w:pPr>
        <w:rPr>
          <w:rtl/>
          <w:lang w:eastAsia="he-IL"/>
        </w:rPr>
      </w:pPr>
      <w:bookmarkStart w:id="10114" w:name="_ETM_Q45_617000"/>
      <w:bookmarkEnd w:id="10114"/>
      <w:r>
        <w:rPr>
          <w:rFonts w:hint="cs"/>
          <w:rtl/>
          <w:lang w:eastAsia="he-IL"/>
        </w:rPr>
        <w:t xml:space="preserve">הסתייגות 4, זאת אומרת, הסתייגות 2 </w:t>
      </w:r>
      <w:bookmarkStart w:id="10115" w:name="_ETM_Q45_623000"/>
      <w:bookmarkEnd w:id="10115"/>
      <w:r>
        <w:rPr>
          <w:rFonts w:hint="cs"/>
          <w:rtl/>
          <w:lang w:eastAsia="he-IL"/>
        </w:rPr>
        <w:t xml:space="preserve">ו-3 מוסרות. </w:t>
      </w:r>
    </w:p>
    <w:p w:rsidR="00C043E7" w:rsidRDefault="00C043E7" w:rsidP="007444F3">
      <w:pPr>
        <w:rPr>
          <w:rtl/>
          <w:lang w:eastAsia="he-IL"/>
        </w:rPr>
      </w:pPr>
    </w:p>
    <w:p w:rsidR="00C043E7" w:rsidRDefault="00C043E7" w:rsidP="007444F3">
      <w:pPr>
        <w:rPr>
          <w:rtl/>
          <w:lang w:eastAsia="he-IL"/>
        </w:rPr>
      </w:pPr>
      <w:r>
        <w:rPr>
          <w:rFonts w:hint="cs"/>
          <w:rtl/>
          <w:lang w:eastAsia="he-IL"/>
        </w:rPr>
        <w:t>אנחנו עוברים להצבעה על הסתייגות מס' 4.</w:t>
      </w:r>
    </w:p>
    <w:p w:rsidR="00C043E7" w:rsidRDefault="00C043E7" w:rsidP="007444F3">
      <w:pPr>
        <w:rPr>
          <w:rtl/>
          <w:lang w:eastAsia="he-IL"/>
        </w:rPr>
      </w:pPr>
    </w:p>
    <w:p w:rsidR="00C043E7" w:rsidRDefault="00C043E7" w:rsidP="007444F3">
      <w:pPr>
        <w:pStyle w:val="af1"/>
        <w:keepNext/>
        <w:rPr>
          <w:rtl/>
          <w:lang w:eastAsia="he-IL"/>
        </w:rPr>
      </w:pPr>
      <w:r>
        <w:rPr>
          <w:rtl/>
          <w:lang w:eastAsia="he-IL"/>
        </w:rPr>
        <w:t>הצבעה מס'</w:t>
      </w:r>
      <w:r>
        <w:rPr>
          <w:rFonts w:hint="cs"/>
          <w:rtl/>
          <w:lang w:eastAsia="he-IL"/>
        </w:rPr>
        <w:t xml:space="preserve"> 5</w:t>
      </w:r>
    </w:p>
    <w:p w:rsidR="00C043E7" w:rsidRDefault="00C043E7" w:rsidP="007444F3">
      <w:pPr>
        <w:pStyle w:val="--"/>
        <w:keepNext/>
        <w:rPr>
          <w:rtl/>
          <w:lang w:eastAsia="he-IL"/>
        </w:rPr>
      </w:pPr>
    </w:p>
    <w:p w:rsidR="00C043E7" w:rsidRDefault="00C043E7" w:rsidP="007444F3">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8</w:t>
      </w:r>
    </w:p>
    <w:p w:rsidR="00C043E7" w:rsidRDefault="00C043E7" w:rsidP="007444F3">
      <w:pPr>
        <w:pStyle w:val="--"/>
        <w:keepNext/>
        <w:rPr>
          <w:rtl/>
          <w:lang w:eastAsia="he-IL"/>
        </w:rPr>
      </w:pPr>
      <w:r>
        <w:rPr>
          <w:rtl/>
          <w:lang w:eastAsia="he-IL"/>
        </w:rPr>
        <w:t>נגד –</w:t>
      </w:r>
      <w:r>
        <w:rPr>
          <w:rFonts w:hint="cs"/>
          <w:rtl/>
          <w:lang w:eastAsia="he-IL"/>
        </w:rPr>
        <w:t xml:space="preserve"> 18</w:t>
      </w:r>
      <w:r>
        <w:rPr>
          <w:rtl/>
          <w:lang w:eastAsia="he-IL"/>
        </w:rPr>
        <w:t xml:space="preserve"> </w:t>
      </w:r>
    </w:p>
    <w:p w:rsidR="00C043E7" w:rsidRDefault="00C043E7" w:rsidP="007444F3">
      <w:pPr>
        <w:pStyle w:val="--"/>
        <w:keepNext/>
        <w:rPr>
          <w:rtl/>
          <w:lang w:eastAsia="he-IL"/>
        </w:rPr>
      </w:pPr>
      <w:r>
        <w:rPr>
          <w:rtl/>
          <w:lang w:eastAsia="he-IL"/>
        </w:rPr>
        <w:t xml:space="preserve">נמנעים – </w:t>
      </w:r>
      <w:r>
        <w:rPr>
          <w:rFonts w:hint="cs"/>
          <w:rtl/>
          <w:lang w:eastAsia="he-IL"/>
        </w:rPr>
        <w:t>אין</w:t>
      </w:r>
    </w:p>
    <w:p w:rsidR="00C043E7" w:rsidRPr="00FF6B00" w:rsidRDefault="00C043E7" w:rsidP="007444F3">
      <w:pPr>
        <w:pStyle w:val="af2"/>
        <w:rPr>
          <w:rtl/>
          <w:lang w:eastAsia="he-IL"/>
        </w:rPr>
      </w:pPr>
      <w:bookmarkStart w:id="10116" w:name="_ETM_Q45_625000"/>
      <w:bookmarkEnd w:id="10116"/>
      <w:r>
        <w:rPr>
          <w:rFonts w:hint="cs"/>
          <w:rtl/>
          <w:lang w:eastAsia="he-IL"/>
        </w:rPr>
        <w:t xml:space="preserve">הסתייגות </w:t>
      </w:r>
      <w:bookmarkStart w:id="10117" w:name="_ETM_Q45_624000"/>
      <w:bookmarkEnd w:id="10117"/>
      <w:r>
        <w:rPr>
          <w:rFonts w:hint="cs"/>
          <w:rtl/>
          <w:lang w:eastAsia="he-IL"/>
        </w:rPr>
        <w:t>4 לא נתקבלה.</w:t>
      </w:r>
    </w:p>
    <w:p w:rsidR="00C043E7" w:rsidRDefault="00C043E7" w:rsidP="007444F3">
      <w:pPr>
        <w:rPr>
          <w:rtl/>
          <w:lang w:eastAsia="he-IL"/>
        </w:rPr>
      </w:pPr>
    </w:p>
    <w:p w:rsidR="00C043E7" w:rsidRDefault="00C043E7" w:rsidP="007444F3">
      <w:pPr>
        <w:pStyle w:val="af6"/>
        <w:keepNext/>
        <w:rPr>
          <w:rtl/>
        </w:rPr>
      </w:pPr>
      <w:bookmarkStart w:id="10118" w:name="ET_yor_6691_11"/>
      <w:r w:rsidRPr="002720E7">
        <w:rPr>
          <w:rStyle w:val="TagStyle"/>
          <w:rtl/>
        </w:rPr>
        <w:t xml:space="preserve"> &lt;&lt; יור &gt;&gt; </w:t>
      </w:r>
      <w:r>
        <w:rPr>
          <w:rtl/>
        </w:rPr>
        <w:t>היו"ר אליהו רביבו:</w:t>
      </w:r>
      <w:r w:rsidRPr="002720E7">
        <w:rPr>
          <w:rStyle w:val="TagStyle"/>
          <w:rtl/>
        </w:rPr>
        <w:t xml:space="preserve"> &lt;&lt; יור &gt;&gt;</w:t>
      </w:r>
      <w:r>
        <w:rPr>
          <w:rtl/>
        </w:rPr>
        <w:t xml:space="preserve">   </w:t>
      </w:r>
      <w:bookmarkEnd w:id="10118"/>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שמונה, נגד </w:t>
      </w:r>
      <w:r>
        <w:rPr>
          <w:rFonts w:hint="eastAsia"/>
          <w:rtl/>
          <w:lang w:eastAsia="he-IL"/>
        </w:rPr>
        <w:t xml:space="preserve">– </w:t>
      </w:r>
      <w:r>
        <w:rPr>
          <w:rFonts w:hint="cs"/>
          <w:rtl/>
          <w:lang w:eastAsia="he-IL"/>
        </w:rPr>
        <w:t xml:space="preserve">18. אשר על כן אני קובע כי ההסתייגות נדחתה. הסתייגות מס' </w:t>
      </w:r>
      <w:bookmarkStart w:id="10119" w:name="_ETM_Q45_652000"/>
      <w:bookmarkEnd w:id="10119"/>
      <w:r>
        <w:rPr>
          <w:rFonts w:hint="cs"/>
          <w:rtl/>
          <w:lang w:eastAsia="he-IL"/>
        </w:rPr>
        <w:t>5.</w:t>
      </w:r>
    </w:p>
    <w:p w:rsidR="00C043E7" w:rsidRDefault="00C043E7" w:rsidP="007444F3">
      <w:pPr>
        <w:rPr>
          <w:rtl/>
          <w:lang w:eastAsia="he-IL"/>
        </w:rPr>
      </w:pPr>
    </w:p>
    <w:p w:rsidR="00C043E7" w:rsidRDefault="00C043E7" w:rsidP="007444F3">
      <w:pPr>
        <w:pStyle w:val="af5"/>
        <w:keepNext/>
        <w:rPr>
          <w:rtl/>
        </w:rPr>
      </w:pPr>
      <w:r w:rsidRPr="005A2A75">
        <w:rPr>
          <w:rStyle w:val="TagStyle"/>
          <w:rtl/>
        </w:rPr>
        <w:t xml:space="preserve"> &lt;&lt; קריאה &gt;&gt; </w:t>
      </w:r>
      <w:r>
        <w:rPr>
          <w:rtl/>
        </w:rPr>
        <w:t>מירב בן ארי (יש עתיד):</w:t>
      </w:r>
      <w:r w:rsidRPr="005A2A75">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120" w:name="_ETM_Q45_651000"/>
      <w:bookmarkEnd w:id="10120"/>
      <w:r>
        <w:rPr>
          <w:rFonts w:hint="cs"/>
          <w:rtl/>
          <w:lang w:eastAsia="he-IL"/>
        </w:rPr>
        <w:t>מוסרת. אנחנו עוברים ל-8.</w:t>
      </w:r>
    </w:p>
    <w:p w:rsidR="00C043E7" w:rsidRDefault="00C043E7" w:rsidP="007444F3">
      <w:pPr>
        <w:rPr>
          <w:rtl/>
          <w:lang w:eastAsia="he-IL"/>
        </w:rPr>
      </w:pPr>
    </w:p>
    <w:p w:rsidR="00C043E7" w:rsidRDefault="00C043E7" w:rsidP="007444F3">
      <w:pPr>
        <w:pStyle w:val="af6"/>
        <w:keepNext/>
        <w:rPr>
          <w:rtl/>
        </w:rPr>
      </w:pPr>
      <w:r w:rsidRPr="002720E7">
        <w:rPr>
          <w:rStyle w:val="TagStyle"/>
          <w:rtl/>
        </w:rPr>
        <w:t xml:space="preserve"> &lt;&lt; יור &gt;&gt; </w:t>
      </w:r>
      <w:r>
        <w:rPr>
          <w:rtl/>
        </w:rPr>
        <w:t>היו"ר אליהו רביבו:</w:t>
      </w:r>
      <w:r w:rsidRPr="002720E7">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121" w:name="_ETM_Q45_657000"/>
      <w:bookmarkEnd w:id="10121"/>
      <w:r>
        <w:rPr>
          <w:rFonts w:hint="cs"/>
          <w:rtl/>
          <w:lang w:eastAsia="he-IL"/>
        </w:rPr>
        <w:t>הסתייגות מס' 6?</w:t>
      </w:r>
    </w:p>
    <w:p w:rsidR="00C043E7" w:rsidRDefault="00C043E7" w:rsidP="007444F3">
      <w:pPr>
        <w:rPr>
          <w:rtl/>
          <w:lang w:eastAsia="he-IL"/>
        </w:rPr>
      </w:pPr>
    </w:p>
    <w:p w:rsidR="00C043E7" w:rsidRDefault="00C043E7" w:rsidP="007444F3">
      <w:pPr>
        <w:pStyle w:val="af5"/>
        <w:keepNext/>
        <w:rPr>
          <w:rtl/>
        </w:rPr>
      </w:pPr>
      <w:bookmarkStart w:id="10122" w:name="ET_interruption_5300_48"/>
      <w:r w:rsidRPr="005A2A75">
        <w:rPr>
          <w:rStyle w:val="TagStyle"/>
          <w:rtl/>
        </w:rPr>
        <w:t xml:space="preserve"> &lt;&lt; קריאה &gt;&gt; </w:t>
      </w:r>
      <w:r>
        <w:rPr>
          <w:rtl/>
        </w:rPr>
        <w:t>מירב בן ארי (יש עתיד):</w:t>
      </w:r>
      <w:r w:rsidRPr="005A2A75">
        <w:rPr>
          <w:rStyle w:val="TagStyle"/>
          <w:rtl/>
        </w:rPr>
        <w:t xml:space="preserve"> &lt;&lt; קריאה &gt;&gt;</w:t>
      </w:r>
      <w:r>
        <w:rPr>
          <w:rtl/>
        </w:rPr>
        <w:t xml:space="preserve">   </w:t>
      </w:r>
      <w:bookmarkEnd w:id="10122"/>
    </w:p>
    <w:p w:rsidR="00C043E7" w:rsidRDefault="00C043E7" w:rsidP="001914C1">
      <w:pPr>
        <w:rPr>
          <w:rtl/>
          <w:lang w:eastAsia="he-IL"/>
        </w:rPr>
      </w:pPr>
    </w:p>
    <w:p w:rsidR="00C043E7" w:rsidRDefault="00C043E7" w:rsidP="007444F3">
      <w:pPr>
        <w:rPr>
          <w:rtl/>
          <w:lang w:eastAsia="he-IL"/>
        </w:rPr>
      </w:pPr>
      <w:bookmarkStart w:id="10123" w:name="_ETM_Q45_654000"/>
      <w:bookmarkEnd w:id="10123"/>
      <w:r>
        <w:rPr>
          <w:rFonts w:hint="cs"/>
          <w:rtl/>
          <w:lang w:eastAsia="he-IL"/>
        </w:rPr>
        <w:t xml:space="preserve">8, 8. </w:t>
      </w:r>
    </w:p>
    <w:p w:rsidR="00C043E7" w:rsidRDefault="00C043E7" w:rsidP="007444F3">
      <w:pPr>
        <w:rPr>
          <w:rtl/>
          <w:lang w:eastAsia="he-IL"/>
        </w:rPr>
      </w:pPr>
    </w:p>
    <w:p w:rsidR="00C043E7" w:rsidRDefault="00C043E7" w:rsidP="007444F3">
      <w:pPr>
        <w:pStyle w:val="af6"/>
        <w:keepNext/>
        <w:rPr>
          <w:rtl/>
        </w:rPr>
      </w:pPr>
      <w:bookmarkStart w:id="10124" w:name="ET_yor_6691_49"/>
      <w:r w:rsidRPr="005A2A75">
        <w:rPr>
          <w:rStyle w:val="TagStyle"/>
          <w:rtl/>
        </w:rPr>
        <w:t xml:space="preserve"> &lt;&lt; יור &gt;&gt; </w:t>
      </w:r>
      <w:r>
        <w:rPr>
          <w:rtl/>
        </w:rPr>
        <w:t>היו"ר אליהו רביבו:</w:t>
      </w:r>
      <w:r w:rsidRPr="005A2A75">
        <w:rPr>
          <w:rStyle w:val="TagStyle"/>
          <w:rtl/>
        </w:rPr>
        <w:t xml:space="preserve"> &lt;&lt; יור &gt;&gt;</w:t>
      </w:r>
      <w:r>
        <w:rPr>
          <w:rtl/>
        </w:rPr>
        <w:t xml:space="preserve">   </w:t>
      </w:r>
      <w:bookmarkEnd w:id="10124"/>
    </w:p>
    <w:p w:rsidR="00C043E7" w:rsidRDefault="00C043E7" w:rsidP="001914C1">
      <w:pPr>
        <w:rPr>
          <w:rtl/>
          <w:lang w:eastAsia="he-IL"/>
        </w:rPr>
      </w:pPr>
    </w:p>
    <w:p w:rsidR="00C043E7" w:rsidRDefault="00C043E7" w:rsidP="007444F3">
      <w:pPr>
        <w:rPr>
          <w:rtl/>
          <w:lang w:eastAsia="he-IL"/>
        </w:rPr>
      </w:pPr>
      <w:bookmarkStart w:id="10125" w:name="_ETM_Q45_658000"/>
      <w:bookmarkEnd w:id="10125"/>
      <w:r>
        <w:rPr>
          <w:rFonts w:hint="cs"/>
          <w:rtl/>
          <w:lang w:eastAsia="he-IL"/>
        </w:rPr>
        <w:t>5, 6 ו-7 מוסרות?</w:t>
      </w:r>
    </w:p>
    <w:p w:rsidR="00C043E7" w:rsidRDefault="00C043E7" w:rsidP="007444F3">
      <w:pPr>
        <w:rPr>
          <w:rtl/>
          <w:lang w:eastAsia="he-IL"/>
        </w:rPr>
      </w:pPr>
      <w:bookmarkStart w:id="10126" w:name="_ETM_Q45_659000"/>
      <w:bookmarkEnd w:id="10126"/>
    </w:p>
    <w:p w:rsidR="00C043E7" w:rsidRDefault="00C043E7" w:rsidP="007444F3">
      <w:pPr>
        <w:pStyle w:val="af5"/>
        <w:keepNext/>
        <w:rPr>
          <w:rtl/>
        </w:rPr>
      </w:pPr>
      <w:bookmarkStart w:id="10127" w:name="ET_interruption_5300_50"/>
      <w:r w:rsidRPr="005A2A75">
        <w:rPr>
          <w:rStyle w:val="TagStyle"/>
          <w:rtl/>
        </w:rPr>
        <w:t xml:space="preserve"> &lt;&lt; קריאה &gt;&gt; </w:t>
      </w:r>
      <w:r>
        <w:rPr>
          <w:rtl/>
        </w:rPr>
        <w:t>מירב בן ארי (יש עתיד):</w:t>
      </w:r>
      <w:r w:rsidRPr="005A2A75">
        <w:rPr>
          <w:rStyle w:val="TagStyle"/>
          <w:rtl/>
        </w:rPr>
        <w:t xml:space="preserve"> &lt;&lt; קריאה &gt;&gt;</w:t>
      </w:r>
      <w:r>
        <w:rPr>
          <w:rtl/>
        </w:rPr>
        <w:t xml:space="preserve">   </w:t>
      </w:r>
      <w:bookmarkEnd w:id="10127"/>
    </w:p>
    <w:p w:rsidR="00C043E7" w:rsidRDefault="00C043E7" w:rsidP="001914C1">
      <w:pPr>
        <w:rPr>
          <w:rtl/>
          <w:lang w:eastAsia="he-IL"/>
        </w:rPr>
      </w:pPr>
    </w:p>
    <w:p w:rsidR="00C043E7" w:rsidRDefault="00C043E7" w:rsidP="007444F3">
      <w:pPr>
        <w:rPr>
          <w:rtl/>
          <w:lang w:eastAsia="he-IL"/>
        </w:rPr>
      </w:pPr>
      <w:r>
        <w:rPr>
          <w:rFonts w:hint="cs"/>
          <w:rtl/>
          <w:lang w:eastAsia="he-IL"/>
        </w:rPr>
        <w:t>כן.</w:t>
      </w:r>
    </w:p>
    <w:p w:rsidR="00C043E7" w:rsidRDefault="00C043E7" w:rsidP="007444F3">
      <w:pPr>
        <w:rPr>
          <w:rtl/>
          <w:lang w:eastAsia="he-IL"/>
        </w:rPr>
      </w:pPr>
    </w:p>
    <w:p w:rsidR="00C043E7" w:rsidRDefault="00C043E7" w:rsidP="007444F3">
      <w:pPr>
        <w:pStyle w:val="af6"/>
        <w:keepNext/>
        <w:rPr>
          <w:rtl/>
        </w:rPr>
      </w:pPr>
      <w:r w:rsidRPr="005A2A75">
        <w:rPr>
          <w:rStyle w:val="TagStyle"/>
          <w:rtl/>
        </w:rPr>
        <w:t xml:space="preserve"> &lt;&lt; יור &gt;&gt; </w:t>
      </w:r>
      <w:r>
        <w:rPr>
          <w:rtl/>
        </w:rPr>
        <w:t>היו"ר אליהו רביבו:</w:t>
      </w:r>
      <w:r w:rsidRPr="005A2A75">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128" w:name="_ETM_Q45_661000"/>
      <w:bookmarkEnd w:id="10128"/>
      <w:r>
        <w:rPr>
          <w:rFonts w:hint="cs"/>
          <w:rtl/>
          <w:lang w:eastAsia="he-IL"/>
        </w:rPr>
        <w:t xml:space="preserve">אוקיי. אנחנו נעבור להסתייגות מס' 8 של קבוצת סיעת העבודה </w:t>
      </w:r>
      <w:r>
        <w:rPr>
          <w:rtl/>
          <w:lang w:eastAsia="he-IL"/>
        </w:rPr>
        <w:t>–</w:t>
      </w:r>
      <w:r>
        <w:rPr>
          <w:rFonts w:hint="cs"/>
          <w:rtl/>
          <w:lang w:eastAsia="he-IL"/>
        </w:rPr>
        <w:t xml:space="preserve"> חברי הכנסת מרב מיכאלי, נעמה לזימי, גלעד קריב </w:t>
      </w:r>
      <w:bookmarkStart w:id="10129" w:name="_ETM_Q45_257411"/>
      <w:bookmarkEnd w:id="10129"/>
      <w:r>
        <w:rPr>
          <w:rFonts w:hint="cs"/>
          <w:rtl/>
          <w:lang w:eastAsia="he-IL"/>
        </w:rPr>
        <w:t>ואפרת רייטן מרום. הצבעה.</w:t>
      </w:r>
    </w:p>
    <w:p w:rsidR="00C043E7" w:rsidRDefault="00C043E7" w:rsidP="007444F3">
      <w:pPr>
        <w:rPr>
          <w:rtl/>
          <w:lang w:eastAsia="he-IL"/>
        </w:rPr>
      </w:pPr>
    </w:p>
    <w:p w:rsidR="00C043E7" w:rsidRDefault="00C043E7" w:rsidP="007444F3">
      <w:pPr>
        <w:pStyle w:val="af1"/>
        <w:keepNext/>
        <w:rPr>
          <w:rtl/>
          <w:lang w:eastAsia="he-IL"/>
        </w:rPr>
      </w:pPr>
      <w:r>
        <w:rPr>
          <w:rtl/>
          <w:lang w:eastAsia="he-IL"/>
        </w:rPr>
        <w:t>הצבעה מס'</w:t>
      </w:r>
      <w:r>
        <w:rPr>
          <w:rFonts w:hint="cs"/>
          <w:rtl/>
          <w:lang w:eastAsia="he-IL"/>
        </w:rPr>
        <w:t xml:space="preserve"> 6</w:t>
      </w:r>
    </w:p>
    <w:p w:rsidR="00C043E7" w:rsidRDefault="00C043E7" w:rsidP="007444F3">
      <w:pPr>
        <w:pStyle w:val="--"/>
        <w:keepNext/>
        <w:rPr>
          <w:rtl/>
          <w:lang w:eastAsia="he-IL"/>
        </w:rPr>
      </w:pPr>
    </w:p>
    <w:p w:rsidR="00C043E7" w:rsidRDefault="00C043E7" w:rsidP="007444F3">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8</w:t>
      </w:r>
      <w:r>
        <w:rPr>
          <w:rtl/>
          <w:lang w:eastAsia="he-IL"/>
        </w:rPr>
        <w:t xml:space="preserve"> </w:t>
      </w:r>
    </w:p>
    <w:p w:rsidR="00C043E7" w:rsidRDefault="00C043E7" w:rsidP="007444F3">
      <w:pPr>
        <w:pStyle w:val="--"/>
        <w:keepNext/>
        <w:rPr>
          <w:rtl/>
          <w:lang w:eastAsia="he-IL"/>
        </w:rPr>
      </w:pPr>
      <w:r>
        <w:rPr>
          <w:rtl/>
          <w:lang w:eastAsia="he-IL"/>
        </w:rPr>
        <w:t>נגד –</w:t>
      </w:r>
      <w:r>
        <w:rPr>
          <w:rFonts w:hint="cs"/>
          <w:rtl/>
          <w:lang w:eastAsia="he-IL"/>
        </w:rPr>
        <w:t xml:space="preserve"> 18</w:t>
      </w:r>
      <w:r>
        <w:rPr>
          <w:rtl/>
          <w:lang w:eastAsia="he-IL"/>
        </w:rPr>
        <w:t xml:space="preserve"> </w:t>
      </w:r>
    </w:p>
    <w:p w:rsidR="00C043E7" w:rsidRDefault="00C043E7" w:rsidP="007444F3">
      <w:pPr>
        <w:pStyle w:val="--"/>
        <w:keepNext/>
        <w:rPr>
          <w:rtl/>
          <w:lang w:eastAsia="he-IL"/>
        </w:rPr>
      </w:pPr>
      <w:r>
        <w:rPr>
          <w:rtl/>
          <w:lang w:eastAsia="he-IL"/>
        </w:rPr>
        <w:t xml:space="preserve">נמנעים – </w:t>
      </w:r>
      <w:r>
        <w:rPr>
          <w:rFonts w:hint="cs"/>
          <w:rtl/>
          <w:lang w:eastAsia="he-IL"/>
        </w:rPr>
        <w:t>אין</w:t>
      </w:r>
    </w:p>
    <w:p w:rsidR="00C043E7" w:rsidRPr="005A2A75" w:rsidRDefault="00C043E7" w:rsidP="007444F3">
      <w:pPr>
        <w:pStyle w:val="af2"/>
        <w:rPr>
          <w:rtl/>
        </w:rPr>
      </w:pPr>
      <w:r>
        <w:rPr>
          <w:rFonts w:hint="cs"/>
          <w:rtl/>
          <w:lang w:eastAsia="he-IL"/>
        </w:rPr>
        <w:t xml:space="preserve">הסתייגות </w:t>
      </w:r>
      <w:bookmarkStart w:id="10130" w:name="_ETM_Q45_663000"/>
      <w:bookmarkEnd w:id="10130"/>
      <w:r>
        <w:rPr>
          <w:rFonts w:hint="cs"/>
          <w:rtl/>
          <w:lang w:eastAsia="he-IL"/>
        </w:rPr>
        <w:t>8 לא נתקבלה.</w:t>
      </w:r>
    </w:p>
    <w:p w:rsidR="00C043E7" w:rsidRDefault="00C043E7" w:rsidP="007444F3">
      <w:pPr>
        <w:rPr>
          <w:rtl/>
          <w:lang w:eastAsia="he-IL"/>
        </w:rPr>
      </w:pPr>
    </w:p>
    <w:p w:rsidR="00C043E7" w:rsidRDefault="00C043E7" w:rsidP="007444F3">
      <w:pPr>
        <w:pStyle w:val="af6"/>
        <w:keepNext/>
        <w:rPr>
          <w:rtl/>
        </w:rPr>
      </w:pPr>
      <w:bookmarkStart w:id="10131" w:name="ET_yor_6691_13"/>
      <w:r w:rsidRPr="002720E7">
        <w:rPr>
          <w:rStyle w:val="TagStyle"/>
          <w:rtl/>
        </w:rPr>
        <w:t xml:space="preserve"> &lt;&lt; יור &gt;&gt; </w:t>
      </w:r>
      <w:r>
        <w:rPr>
          <w:rtl/>
        </w:rPr>
        <w:t>היו"ר אליהו רביבו:</w:t>
      </w:r>
      <w:r w:rsidRPr="002720E7">
        <w:rPr>
          <w:rStyle w:val="TagStyle"/>
          <w:rtl/>
        </w:rPr>
        <w:t xml:space="preserve"> &lt;&lt; יור &gt;&gt;</w:t>
      </w:r>
      <w:r>
        <w:rPr>
          <w:rtl/>
        </w:rPr>
        <w:t xml:space="preserve">   </w:t>
      </w:r>
      <w:bookmarkEnd w:id="10131"/>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שמונה בעד, נגד </w:t>
      </w:r>
      <w:r>
        <w:rPr>
          <w:rFonts w:hint="eastAsia"/>
          <w:rtl/>
          <w:lang w:eastAsia="he-IL"/>
        </w:rPr>
        <w:t xml:space="preserve">– </w:t>
      </w:r>
      <w:r>
        <w:rPr>
          <w:rFonts w:hint="cs"/>
          <w:rtl/>
          <w:lang w:eastAsia="he-IL"/>
        </w:rPr>
        <w:t xml:space="preserve">18. גם הסתייגות זו מוסרת. </w:t>
      </w:r>
    </w:p>
    <w:p w:rsidR="00C043E7" w:rsidRDefault="00C043E7" w:rsidP="007444F3">
      <w:pPr>
        <w:rPr>
          <w:rtl/>
          <w:lang w:eastAsia="he-IL"/>
        </w:rPr>
      </w:pPr>
    </w:p>
    <w:p w:rsidR="00C043E7" w:rsidRDefault="00C043E7" w:rsidP="007444F3">
      <w:pPr>
        <w:rPr>
          <w:rtl/>
          <w:lang w:eastAsia="he-IL"/>
        </w:rPr>
      </w:pPr>
      <w:r>
        <w:rPr>
          <w:rFonts w:hint="cs"/>
          <w:rtl/>
          <w:lang w:eastAsia="he-IL"/>
        </w:rPr>
        <w:t>הסתייגות מס' 9.</w:t>
      </w:r>
    </w:p>
    <w:p w:rsidR="00C043E7" w:rsidRDefault="00C043E7" w:rsidP="007444F3">
      <w:pPr>
        <w:rPr>
          <w:rtl/>
          <w:lang w:eastAsia="he-IL"/>
        </w:rPr>
      </w:pPr>
      <w:bookmarkStart w:id="10132" w:name="_ETM_Q45_690000"/>
      <w:bookmarkEnd w:id="10132"/>
    </w:p>
    <w:p w:rsidR="00C043E7" w:rsidRDefault="00C043E7" w:rsidP="007444F3">
      <w:pPr>
        <w:pStyle w:val="af5"/>
        <w:keepNext/>
        <w:rPr>
          <w:rtl/>
        </w:rPr>
      </w:pPr>
      <w:bookmarkStart w:id="10133" w:name="ET_interruption_5300_52"/>
      <w:r w:rsidRPr="005A2A75">
        <w:rPr>
          <w:rStyle w:val="TagStyle"/>
          <w:rtl/>
        </w:rPr>
        <w:t xml:space="preserve"> &lt;&lt; קריאה &gt;&gt; </w:t>
      </w:r>
      <w:r>
        <w:rPr>
          <w:rtl/>
        </w:rPr>
        <w:t>מירב בן ארי (יש עתיד):</w:t>
      </w:r>
      <w:r w:rsidRPr="005A2A75">
        <w:rPr>
          <w:rStyle w:val="TagStyle"/>
          <w:rtl/>
        </w:rPr>
        <w:t xml:space="preserve"> &lt;&lt; קריאה &gt;&gt;</w:t>
      </w:r>
      <w:r>
        <w:rPr>
          <w:rtl/>
        </w:rPr>
        <w:t xml:space="preserve">   </w:t>
      </w:r>
      <w:bookmarkEnd w:id="10133"/>
    </w:p>
    <w:p w:rsidR="00C043E7" w:rsidRDefault="00C043E7" w:rsidP="001914C1">
      <w:pPr>
        <w:rPr>
          <w:rtl/>
          <w:lang w:eastAsia="he-IL"/>
        </w:rPr>
      </w:pPr>
    </w:p>
    <w:p w:rsidR="00C043E7" w:rsidRDefault="00C043E7" w:rsidP="007444F3">
      <w:pPr>
        <w:rPr>
          <w:rtl/>
          <w:lang w:eastAsia="he-IL"/>
        </w:rPr>
      </w:pPr>
      <w:bookmarkStart w:id="10134" w:name="_ETM_Q45_689000"/>
      <w:bookmarkEnd w:id="10134"/>
      <w:r>
        <w:rPr>
          <w:rFonts w:hint="cs"/>
          <w:rtl/>
          <w:lang w:eastAsia="he-IL"/>
        </w:rPr>
        <w:t>אנחנו מסירים את כל ההסתייגויות. אפשר לעבור להצבעה.</w:t>
      </w:r>
    </w:p>
    <w:p w:rsidR="00C043E7" w:rsidRDefault="00C043E7" w:rsidP="007444F3">
      <w:pPr>
        <w:rPr>
          <w:rtl/>
          <w:lang w:eastAsia="he-IL"/>
        </w:rPr>
      </w:pPr>
    </w:p>
    <w:p w:rsidR="00C043E7" w:rsidRDefault="00C043E7" w:rsidP="007444F3">
      <w:pPr>
        <w:pStyle w:val="af6"/>
        <w:keepNext/>
        <w:rPr>
          <w:rtl/>
        </w:rPr>
      </w:pPr>
      <w:r w:rsidRPr="002720E7">
        <w:rPr>
          <w:rStyle w:val="TagStyle"/>
          <w:rtl/>
        </w:rPr>
        <w:t xml:space="preserve"> &lt;&lt; יור &gt;&gt; </w:t>
      </w:r>
      <w:r>
        <w:rPr>
          <w:rtl/>
        </w:rPr>
        <w:t>היו"ר אליהו רביבו:</w:t>
      </w:r>
      <w:r w:rsidRPr="002720E7">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האופוזיציה מודיעה כי היא מסירה את שאר ההסתייגויות. </w:t>
      </w:r>
    </w:p>
    <w:p w:rsidR="00C043E7" w:rsidRDefault="00C043E7" w:rsidP="007444F3">
      <w:pPr>
        <w:rPr>
          <w:rtl/>
          <w:lang w:eastAsia="he-IL"/>
        </w:rPr>
      </w:pPr>
    </w:p>
    <w:p w:rsidR="00C043E7" w:rsidRDefault="00C043E7" w:rsidP="007444F3">
      <w:pPr>
        <w:rPr>
          <w:rtl/>
          <w:lang w:eastAsia="he-IL"/>
        </w:rPr>
      </w:pPr>
      <w:r>
        <w:rPr>
          <w:rFonts w:hint="cs"/>
          <w:rtl/>
          <w:lang w:eastAsia="he-IL"/>
        </w:rPr>
        <w:t xml:space="preserve">אשר על כן, אנחנו </w:t>
      </w:r>
      <w:bookmarkStart w:id="10135" w:name="_ETM_Q45_702000"/>
      <w:bookmarkEnd w:id="10135"/>
      <w:r>
        <w:rPr>
          <w:rFonts w:hint="cs"/>
          <w:rtl/>
          <w:lang w:eastAsia="he-IL"/>
        </w:rPr>
        <w:t>נעבור להצבעה על סעיפים מס' 1 ו-2, בתוספת הסתייגות מס' 1, של חבר הכנסת רוטמן, שהתקבלה. הצבעה.</w:t>
      </w:r>
    </w:p>
    <w:p w:rsidR="00C043E7" w:rsidRDefault="00C043E7" w:rsidP="007444F3">
      <w:pPr>
        <w:rPr>
          <w:rtl/>
          <w:lang w:eastAsia="he-IL"/>
        </w:rPr>
      </w:pPr>
    </w:p>
    <w:p w:rsidR="00C043E7" w:rsidRDefault="00C043E7" w:rsidP="007444F3">
      <w:pPr>
        <w:pStyle w:val="af5"/>
        <w:keepNext/>
        <w:rPr>
          <w:rtl/>
        </w:rPr>
      </w:pPr>
      <w:bookmarkStart w:id="10136" w:name="ET_interruption_קריאה_53"/>
      <w:r w:rsidRPr="005A2A75">
        <w:rPr>
          <w:rStyle w:val="TagStyle"/>
          <w:rtl/>
        </w:rPr>
        <w:t xml:space="preserve"> &lt;&lt; קריאה &gt;&gt; </w:t>
      </w:r>
      <w:r>
        <w:rPr>
          <w:rtl/>
        </w:rPr>
        <w:t>קריאה:</w:t>
      </w:r>
      <w:r w:rsidRPr="005A2A75">
        <w:rPr>
          <w:rStyle w:val="TagStyle"/>
          <w:rtl/>
        </w:rPr>
        <w:t xml:space="preserve"> &lt;&lt; קריאה &gt;&gt;</w:t>
      </w:r>
      <w:r>
        <w:rPr>
          <w:rtl/>
        </w:rPr>
        <w:t xml:space="preserve">   </w:t>
      </w:r>
      <w:bookmarkEnd w:id="10136"/>
    </w:p>
    <w:p w:rsidR="00C043E7" w:rsidRDefault="00C043E7" w:rsidP="001914C1">
      <w:pPr>
        <w:rPr>
          <w:rtl/>
          <w:lang w:eastAsia="he-IL"/>
        </w:rPr>
      </w:pPr>
    </w:p>
    <w:p w:rsidR="00C043E7" w:rsidRDefault="00C043E7" w:rsidP="007444F3">
      <w:pPr>
        <w:rPr>
          <w:rtl/>
          <w:lang w:eastAsia="he-IL"/>
        </w:rPr>
      </w:pPr>
      <w:bookmarkStart w:id="10137" w:name="_ETM_Q45_722000"/>
      <w:bookmarkEnd w:id="10137"/>
      <w:r>
        <w:rPr>
          <w:rFonts w:hint="cs"/>
          <w:rtl/>
          <w:lang w:eastAsia="he-IL"/>
        </w:rPr>
        <w:t>- - -</w:t>
      </w:r>
    </w:p>
    <w:p w:rsidR="00C043E7" w:rsidRDefault="00C043E7" w:rsidP="007444F3">
      <w:pPr>
        <w:rPr>
          <w:rtl/>
          <w:lang w:eastAsia="he-IL"/>
        </w:rPr>
      </w:pPr>
      <w:bookmarkStart w:id="10138" w:name="_ETM_Q45_724000"/>
      <w:bookmarkEnd w:id="10138"/>
    </w:p>
    <w:p w:rsidR="00C043E7" w:rsidRDefault="00C043E7" w:rsidP="007444F3">
      <w:pPr>
        <w:pStyle w:val="af6"/>
        <w:keepNext/>
        <w:rPr>
          <w:rtl/>
        </w:rPr>
      </w:pPr>
      <w:bookmarkStart w:id="10139" w:name="ET_yor_6691_54"/>
      <w:r w:rsidRPr="005A2A75">
        <w:rPr>
          <w:rStyle w:val="TagStyle"/>
          <w:rtl/>
        </w:rPr>
        <w:t xml:space="preserve"> &lt;&lt; יור &gt;&gt; </w:t>
      </w:r>
      <w:r>
        <w:rPr>
          <w:rtl/>
        </w:rPr>
        <w:t>היו"ר אליהו רביבו:</w:t>
      </w:r>
      <w:r w:rsidRPr="005A2A75">
        <w:rPr>
          <w:rStyle w:val="TagStyle"/>
          <w:rtl/>
        </w:rPr>
        <w:t xml:space="preserve"> &lt;&lt; יור &gt;&gt;</w:t>
      </w:r>
      <w:r>
        <w:rPr>
          <w:rtl/>
        </w:rPr>
        <w:t xml:space="preserve">   </w:t>
      </w:r>
      <w:bookmarkEnd w:id="10139"/>
    </w:p>
    <w:p w:rsidR="00C043E7" w:rsidRDefault="00C043E7" w:rsidP="001914C1">
      <w:pPr>
        <w:rPr>
          <w:rtl/>
          <w:lang w:eastAsia="he-IL"/>
        </w:rPr>
      </w:pPr>
    </w:p>
    <w:p w:rsidR="00C043E7" w:rsidRPr="005A2A75" w:rsidRDefault="00C043E7" w:rsidP="007444F3">
      <w:pPr>
        <w:rPr>
          <w:rtl/>
          <w:lang w:eastAsia="he-IL"/>
        </w:rPr>
      </w:pPr>
      <w:bookmarkStart w:id="10140" w:name="_ETM_Q45_725000"/>
      <w:bookmarkEnd w:id="10140"/>
      <w:r>
        <w:rPr>
          <w:rFonts w:hint="cs"/>
          <w:rtl/>
          <w:lang w:eastAsia="he-IL"/>
        </w:rPr>
        <w:t xml:space="preserve">זה מה שאמרתי בדיוק. זה בדיוק </w:t>
      </w:r>
      <w:bookmarkStart w:id="10141" w:name="_ETM_Q45_728000"/>
      <w:bookmarkEnd w:id="10141"/>
      <w:r>
        <w:rPr>
          <w:rFonts w:hint="cs"/>
          <w:rtl/>
          <w:lang w:eastAsia="he-IL"/>
        </w:rPr>
        <w:t xml:space="preserve">מה שאמרתי: סעיפים 1 ו-2 כנוסח הוועדה, פלוס ההסתייגות שהתקבלה. </w:t>
      </w:r>
      <w:bookmarkStart w:id="10142" w:name="_ETM_Q45_736000"/>
      <w:bookmarkEnd w:id="10142"/>
      <w:r>
        <w:rPr>
          <w:rFonts w:hint="cs"/>
          <w:rtl/>
          <w:lang w:eastAsia="he-IL"/>
        </w:rPr>
        <w:t xml:space="preserve">זה מה שאמרתי. </w:t>
      </w:r>
    </w:p>
    <w:p w:rsidR="00C043E7" w:rsidRDefault="00C043E7" w:rsidP="007444F3">
      <w:pPr>
        <w:rPr>
          <w:rtl/>
          <w:lang w:eastAsia="he-IL"/>
        </w:rPr>
      </w:pPr>
    </w:p>
    <w:p w:rsidR="00C043E7" w:rsidRDefault="00C043E7" w:rsidP="007444F3">
      <w:pPr>
        <w:pStyle w:val="af1"/>
        <w:keepNext/>
        <w:rPr>
          <w:rtl/>
          <w:lang w:eastAsia="he-IL"/>
        </w:rPr>
      </w:pPr>
      <w:r>
        <w:rPr>
          <w:rtl/>
          <w:lang w:eastAsia="he-IL"/>
        </w:rPr>
        <w:t>הצבעה מס'</w:t>
      </w:r>
      <w:r>
        <w:rPr>
          <w:rFonts w:hint="cs"/>
          <w:rtl/>
          <w:lang w:eastAsia="he-IL"/>
        </w:rPr>
        <w:t xml:space="preserve"> 7</w:t>
      </w:r>
    </w:p>
    <w:p w:rsidR="00C043E7" w:rsidRDefault="00C043E7" w:rsidP="007444F3">
      <w:pPr>
        <w:keepNext/>
        <w:rPr>
          <w:rtl/>
          <w:lang w:eastAsia="he-IL"/>
        </w:rPr>
      </w:pPr>
    </w:p>
    <w:p w:rsidR="00C043E7" w:rsidRDefault="00C043E7" w:rsidP="007444F3">
      <w:pPr>
        <w:pStyle w:val="KeepWithNext"/>
        <w:rPr>
          <w:rStyle w:val="TagStyle"/>
          <w:rtl/>
        </w:rPr>
      </w:pPr>
      <w:bookmarkStart w:id="10143" w:name="ET_yor_6691_15"/>
    </w:p>
    <w:p w:rsidR="00C043E7" w:rsidRDefault="00C043E7" w:rsidP="007444F3">
      <w:pPr>
        <w:pStyle w:val="af5"/>
        <w:keepNext/>
        <w:rPr>
          <w:rtl/>
        </w:rPr>
      </w:pPr>
      <w:bookmarkStart w:id="10144" w:name="ET_interruption_קריאה_46"/>
      <w:r w:rsidRPr="00283C41">
        <w:rPr>
          <w:rStyle w:val="TagStyle"/>
          <w:rtl/>
        </w:rPr>
        <w:t xml:space="preserve"> &lt;&lt; קריאה &gt;&gt; </w:t>
      </w:r>
      <w:r>
        <w:rPr>
          <w:rtl/>
        </w:rPr>
        <w:t>קריאה:</w:t>
      </w:r>
      <w:r w:rsidRPr="00283C41">
        <w:rPr>
          <w:rStyle w:val="TagStyle"/>
          <w:rtl/>
        </w:rPr>
        <w:t xml:space="preserve"> &lt;&lt; קריאה &gt;&gt;</w:t>
      </w:r>
      <w:r>
        <w:rPr>
          <w:rtl/>
        </w:rPr>
        <w:t xml:space="preserve">   </w:t>
      </w:r>
      <w:bookmarkEnd w:id="10144"/>
    </w:p>
    <w:p w:rsidR="00C043E7" w:rsidRPr="00283C41" w:rsidRDefault="00C043E7" w:rsidP="007444F3">
      <w:pPr>
        <w:rPr>
          <w:rtl/>
        </w:rPr>
      </w:pPr>
    </w:p>
    <w:p w:rsidR="00C043E7" w:rsidRDefault="00C043E7" w:rsidP="007444F3">
      <w:pPr>
        <w:rPr>
          <w:rtl/>
        </w:rPr>
      </w:pPr>
      <w:bookmarkStart w:id="10145" w:name="_ETM_Q45_737000"/>
      <w:bookmarkEnd w:id="10145"/>
      <w:r>
        <w:rPr>
          <w:rFonts w:hint="cs"/>
          <w:rtl/>
        </w:rPr>
        <w:t>לסעיף 2 אין הסתייגויות.</w:t>
      </w:r>
    </w:p>
    <w:p w:rsidR="00C043E7" w:rsidRDefault="00C043E7" w:rsidP="007444F3">
      <w:pPr>
        <w:rPr>
          <w:rtl/>
        </w:rPr>
      </w:pPr>
    </w:p>
    <w:p w:rsidR="00C043E7" w:rsidRDefault="00C043E7" w:rsidP="007444F3">
      <w:pPr>
        <w:pStyle w:val="af6"/>
        <w:keepNext/>
        <w:rPr>
          <w:rtl/>
        </w:rPr>
      </w:pPr>
      <w:r w:rsidRPr="005A2A75">
        <w:rPr>
          <w:rStyle w:val="TagStyle"/>
          <w:rtl/>
        </w:rPr>
        <w:t xml:space="preserve"> &lt;&lt; יור &gt;&gt; </w:t>
      </w:r>
      <w:r>
        <w:rPr>
          <w:rtl/>
        </w:rPr>
        <w:t>היו"ר אליהו רביבו:</w:t>
      </w:r>
      <w:r w:rsidRPr="005A2A75">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lang w:eastAsia="he-IL"/>
        </w:rPr>
      </w:pPr>
      <w:bookmarkStart w:id="10146" w:name="_ETM_Q45_738000"/>
      <w:bookmarkEnd w:id="10143"/>
      <w:bookmarkEnd w:id="10146"/>
      <w:r>
        <w:rPr>
          <w:rFonts w:hint="cs"/>
          <w:rtl/>
          <w:lang w:eastAsia="he-IL"/>
        </w:rPr>
        <w:t xml:space="preserve">ל-2 אין הסתייגות. </w:t>
      </w:r>
      <w:bookmarkStart w:id="10147" w:name="_ETM_Q45_741000"/>
      <w:bookmarkEnd w:id="10147"/>
      <w:r>
        <w:rPr>
          <w:rFonts w:hint="cs"/>
          <w:rtl/>
          <w:lang w:eastAsia="he-IL"/>
        </w:rPr>
        <w:t>אדוני היועץ המשפטי, הבהרתי שאנחנו הצבענו כרגע על סעיפים 1 ו-2,</w:t>
      </w:r>
      <w:bookmarkStart w:id="10148" w:name="_ETM_Q45_748000"/>
      <w:bookmarkEnd w:id="10148"/>
      <w:r>
        <w:rPr>
          <w:rFonts w:hint="cs"/>
          <w:rtl/>
          <w:lang w:eastAsia="he-IL"/>
        </w:rPr>
        <w:t xml:space="preserve"> כנוסח הוועדה, ועל הסתייגות של יושב-ראש הוועדה, שהתקבלה. זו הייתה ההצבעה. תוצאותיה: 18 בעד, חמישה נגד.</w:t>
      </w:r>
    </w:p>
    <w:p w:rsidR="00C043E7" w:rsidRDefault="00C043E7" w:rsidP="007444F3">
      <w:pPr>
        <w:rPr>
          <w:rtl/>
          <w:lang w:eastAsia="he-IL"/>
        </w:rPr>
      </w:pPr>
    </w:p>
    <w:p w:rsidR="00C043E7" w:rsidRDefault="00C043E7" w:rsidP="007444F3">
      <w:pPr>
        <w:pStyle w:val="af5"/>
        <w:keepNext/>
        <w:rPr>
          <w:rtl/>
        </w:rPr>
      </w:pPr>
      <w:bookmarkStart w:id="10149" w:name="ET_interruption_6682_57"/>
      <w:r w:rsidRPr="005A2A75">
        <w:rPr>
          <w:rStyle w:val="TagStyle"/>
          <w:rtl/>
        </w:rPr>
        <w:t xml:space="preserve"> &lt;&lt; קריאה &gt;&gt; </w:t>
      </w:r>
      <w:r>
        <w:rPr>
          <w:rtl/>
        </w:rPr>
        <w:t>שר המשפטים יריב לוין:</w:t>
      </w:r>
      <w:r w:rsidRPr="005A2A75">
        <w:rPr>
          <w:rStyle w:val="TagStyle"/>
          <w:rtl/>
        </w:rPr>
        <w:t xml:space="preserve"> &lt;&lt; קריאה &gt;&gt;</w:t>
      </w:r>
      <w:r>
        <w:rPr>
          <w:rtl/>
        </w:rPr>
        <w:t xml:space="preserve">   </w:t>
      </w:r>
      <w:bookmarkEnd w:id="10149"/>
    </w:p>
    <w:p w:rsidR="00C043E7" w:rsidRDefault="00C043E7" w:rsidP="001914C1">
      <w:pPr>
        <w:rPr>
          <w:rtl/>
          <w:lang w:eastAsia="he-IL"/>
        </w:rPr>
      </w:pPr>
    </w:p>
    <w:p w:rsidR="00C043E7" w:rsidRPr="005A2A75" w:rsidRDefault="00C043E7" w:rsidP="007444F3">
      <w:pPr>
        <w:rPr>
          <w:rtl/>
          <w:lang w:eastAsia="he-IL"/>
        </w:rPr>
      </w:pPr>
      <w:bookmarkStart w:id="10150" w:name="_ETM_Q45_767000"/>
      <w:bookmarkEnd w:id="10150"/>
      <w:r>
        <w:rPr>
          <w:rFonts w:hint="cs"/>
          <w:rtl/>
          <w:lang w:eastAsia="he-IL"/>
        </w:rPr>
        <w:t>תעשה כל אחד בנפרד.</w:t>
      </w:r>
    </w:p>
    <w:p w:rsidR="00C043E7" w:rsidRDefault="00C043E7" w:rsidP="007444F3">
      <w:pPr>
        <w:rPr>
          <w:rtl/>
          <w:lang w:eastAsia="he-IL"/>
        </w:rPr>
      </w:pPr>
    </w:p>
    <w:p w:rsidR="00C043E7" w:rsidRDefault="00C043E7" w:rsidP="007444F3">
      <w:pPr>
        <w:pStyle w:val="af6"/>
        <w:keepNext/>
        <w:rPr>
          <w:rtl/>
        </w:rPr>
      </w:pPr>
      <w:bookmarkStart w:id="10151" w:name="TOR_Q46"/>
      <w:bookmarkEnd w:id="10151"/>
      <w:r w:rsidRPr="00C1542B">
        <w:rPr>
          <w:rStyle w:val="TagStyle"/>
          <w:rtl/>
        </w:rPr>
        <w:t xml:space="preserve"> &lt;&lt; יור &gt;&gt; </w:t>
      </w:r>
      <w:r>
        <w:rPr>
          <w:rtl/>
        </w:rPr>
        <w:t>היו"ר אליהו רביבו:</w:t>
      </w:r>
      <w:r w:rsidRPr="00C1542B">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Fonts w:hint="cs"/>
          <w:rtl/>
        </w:rPr>
        <w:t>אין צורך, אין צורך. אני הקראתי את זה. אין צורך בנפרד.</w:t>
      </w:r>
    </w:p>
    <w:p w:rsidR="00C043E7" w:rsidRDefault="00C043E7" w:rsidP="007444F3">
      <w:pPr>
        <w:rPr>
          <w:rtl/>
        </w:rPr>
      </w:pPr>
    </w:p>
    <w:p w:rsidR="00C043E7" w:rsidRDefault="00C043E7" w:rsidP="007444F3">
      <w:pPr>
        <w:pStyle w:val="af5"/>
        <w:keepNext/>
        <w:rPr>
          <w:rtl/>
        </w:rPr>
      </w:pPr>
      <w:r w:rsidRPr="00EC7563">
        <w:rPr>
          <w:rStyle w:val="TagStyle"/>
          <w:rtl/>
        </w:rPr>
        <w:t xml:space="preserve"> &lt;&lt; קריאה &gt;&gt; </w:t>
      </w:r>
      <w:r>
        <w:rPr>
          <w:rtl/>
        </w:rPr>
        <w:t>אופיר כץ (הליכוד):</w:t>
      </w:r>
      <w:r w:rsidRPr="00EC7563">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Fonts w:hint="cs"/>
          <w:rtl/>
        </w:rPr>
        <w:t xml:space="preserve">יש צורך, שלא יגידו אחרי זה שההצבעה לא הייתה תקינה. תעשה שתי הצבעות. </w:t>
      </w:r>
    </w:p>
    <w:p w:rsidR="00C043E7" w:rsidRDefault="00C043E7" w:rsidP="007444F3">
      <w:pPr>
        <w:rPr>
          <w:rtl/>
        </w:rPr>
      </w:pPr>
      <w:bookmarkStart w:id="10152" w:name="_ETM_Q46_180000"/>
      <w:bookmarkEnd w:id="10152"/>
      <w:r>
        <w:rPr>
          <w:rFonts w:hint="cs"/>
          <w:rtl/>
        </w:rPr>
        <w:t xml:space="preserve"> </w:t>
      </w:r>
    </w:p>
    <w:p w:rsidR="00C043E7" w:rsidRDefault="00C043E7" w:rsidP="007444F3">
      <w:pPr>
        <w:pStyle w:val="af6"/>
        <w:keepNext/>
        <w:rPr>
          <w:rtl/>
        </w:rPr>
      </w:pPr>
      <w:r w:rsidRPr="00EC7563">
        <w:rPr>
          <w:rStyle w:val="TagStyle"/>
          <w:rtl/>
        </w:rPr>
        <w:t xml:space="preserve"> &lt;&lt; יור &gt;&gt; </w:t>
      </w:r>
      <w:r>
        <w:rPr>
          <w:rtl/>
        </w:rPr>
        <w:t>היו"ר אליהו רביבו:</w:t>
      </w:r>
      <w:r w:rsidRPr="00EC7563">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Fonts w:hint="cs"/>
          <w:rtl/>
        </w:rPr>
        <w:t>אוקיי. חבריי</w:t>
      </w:r>
      <w:bookmarkStart w:id="10153" w:name="_ETM_Q46_192000"/>
      <w:bookmarkEnd w:id="10153"/>
      <w:r>
        <w:rPr>
          <w:rFonts w:hint="cs"/>
          <w:rtl/>
        </w:rPr>
        <w:t xml:space="preserve"> חברי הכנסת, לאור העובדה שיכול להיות שתהיה פרשנות מאוחרת בשלב מאוחר יותר - - - </w:t>
      </w:r>
    </w:p>
    <w:p w:rsidR="00C043E7" w:rsidRDefault="00C043E7" w:rsidP="007444F3">
      <w:pPr>
        <w:rPr>
          <w:rtl/>
        </w:rPr>
      </w:pPr>
    </w:p>
    <w:p w:rsidR="00C043E7" w:rsidRDefault="00C043E7" w:rsidP="007444F3">
      <w:pPr>
        <w:pStyle w:val="af5"/>
        <w:keepNext/>
        <w:rPr>
          <w:rtl/>
        </w:rPr>
      </w:pPr>
      <w:bookmarkStart w:id="10154" w:name="ET_interruption_6156_3"/>
      <w:r w:rsidRPr="00EC7563">
        <w:rPr>
          <w:rStyle w:val="TagStyle"/>
          <w:rtl/>
        </w:rPr>
        <w:t xml:space="preserve"> &lt;&lt; קריאה &gt;&gt; </w:t>
      </w:r>
      <w:r>
        <w:rPr>
          <w:rtl/>
        </w:rPr>
        <w:t>גלעד קריב (העבודה):</w:t>
      </w:r>
      <w:r w:rsidRPr="00EC7563">
        <w:rPr>
          <w:rStyle w:val="TagStyle"/>
          <w:rtl/>
        </w:rPr>
        <w:t xml:space="preserve"> &lt;&lt; קריאה &gt;&gt;</w:t>
      </w:r>
      <w:r>
        <w:rPr>
          <w:rtl/>
        </w:rPr>
        <w:t xml:space="preserve">  </w:t>
      </w:r>
      <w:bookmarkEnd w:id="10154"/>
    </w:p>
    <w:p w:rsidR="00C043E7" w:rsidRDefault="00C043E7" w:rsidP="001914C1">
      <w:pPr>
        <w:rPr>
          <w:rtl/>
        </w:rPr>
      </w:pPr>
    </w:p>
    <w:p w:rsidR="00C043E7" w:rsidRDefault="00C043E7" w:rsidP="007444F3">
      <w:pPr>
        <w:rPr>
          <w:rtl/>
        </w:rPr>
      </w:pPr>
      <w:r>
        <w:rPr>
          <w:rFonts w:hint="cs"/>
          <w:rtl/>
        </w:rPr>
        <w:t>לא יכול להיות, כבר סגר - - -</w:t>
      </w:r>
    </w:p>
    <w:p w:rsidR="00C043E7" w:rsidRDefault="00C043E7" w:rsidP="007444F3">
      <w:pPr>
        <w:rPr>
          <w:rtl/>
        </w:rPr>
      </w:pPr>
    </w:p>
    <w:p w:rsidR="00C043E7" w:rsidRDefault="00C043E7" w:rsidP="007444F3">
      <w:pPr>
        <w:pStyle w:val="af6"/>
        <w:keepNext/>
        <w:rPr>
          <w:rtl/>
        </w:rPr>
      </w:pPr>
      <w:r w:rsidRPr="00EC7563">
        <w:rPr>
          <w:rStyle w:val="TagStyle"/>
          <w:rtl/>
        </w:rPr>
        <w:t xml:space="preserve"> &lt;&lt; יור &gt;&gt; </w:t>
      </w:r>
      <w:r>
        <w:rPr>
          <w:rtl/>
        </w:rPr>
        <w:t>היו"ר אליהו רביבו:</w:t>
      </w:r>
      <w:r w:rsidRPr="00EC7563">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Fonts w:hint="cs"/>
          <w:rtl/>
        </w:rPr>
        <w:t xml:space="preserve">אני מקבל, מבחינתי זה בסדר גמור, אבל אני </w:t>
      </w:r>
      <w:bookmarkStart w:id="10155" w:name="_ETM_Q46_207000"/>
      <w:bookmarkEnd w:id="10155"/>
      <w:r>
        <w:rPr>
          <w:rFonts w:hint="cs"/>
          <w:rtl/>
        </w:rPr>
        <w:t>כן מקבל את עמדת היועץ המשפטי של המליאה.</w:t>
      </w:r>
    </w:p>
    <w:p w:rsidR="00C043E7" w:rsidRDefault="00C043E7" w:rsidP="007444F3">
      <w:pPr>
        <w:rPr>
          <w:rtl/>
        </w:rPr>
      </w:pPr>
    </w:p>
    <w:p w:rsidR="00C043E7" w:rsidRDefault="00C043E7" w:rsidP="007444F3">
      <w:pPr>
        <w:pStyle w:val="af5"/>
        <w:keepNext/>
        <w:rPr>
          <w:rtl/>
        </w:rPr>
      </w:pPr>
      <w:bookmarkStart w:id="10156" w:name="ET_interruption_6156_5"/>
      <w:r w:rsidRPr="00EC7563">
        <w:rPr>
          <w:rStyle w:val="TagStyle"/>
          <w:rtl/>
        </w:rPr>
        <w:t xml:space="preserve"> &lt;&lt; קריאה &gt;&gt; </w:t>
      </w:r>
      <w:r>
        <w:rPr>
          <w:rtl/>
        </w:rPr>
        <w:t>גלעד קריב (העבודה):</w:t>
      </w:r>
      <w:r w:rsidRPr="00EC7563">
        <w:rPr>
          <w:rStyle w:val="TagStyle"/>
          <w:rtl/>
        </w:rPr>
        <w:t xml:space="preserve"> &lt;&lt; קריאה &gt;&gt;</w:t>
      </w:r>
      <w:r>
        <w:rPr>
          <w:rtl/>
        </w:rPr>
        <w:t xml:space="preserve">  </w:t>
      </w:r>
      <w:bookmarkEnd w:id="10156"/>
    </w:p>
    <w:p w:rsidR="00C043E7" w:rsidRDefault="00C043E7" w:rsidP="001914C1">
      <w:pPr>
        <w:rPr>
          <w:rtl/>
        </w:rPr>
      </w:pPr>
    </w:p>
    <w:p w:rsidR="00C043E7" w:rsidRDefault="00C043E7" w:rsidP="007444F3">
      <w:pPr>
        <w:rPr>
          <w:rtl/>
        </w:rPr>
      </w:pPr>
      <w:r>
        <w:rPr>
          <w:rFonts w:hint="cs"/>
          <w:rtl/>
        </w:rPr>
        <w:t>השר</w:t>
      </w:r>
      <w:bookmarkStart w:id="10157" w:name="_ETM_Q46_208000"/>
      <w:bookmarkEnd w:id="10157"/>
      <w:r>
        <w:rPr>
          <w:rFonts w:hint="cs"/>
          <w:rtl/>
        </w:rPr>
        <w:t xml:space="preserve"> לוין סגר את נושא הפרשנות. </w:t>
      </w:r>
    </w:p>
    <w:p w:rsidR="00C043E7" w:rsidRDefault="00C043E7" w:rsidP="007444F3">
      <w:pPr>
        <w:rPr>
          <w:rtl/>
        </w:rPr>
      </w:pPr>
    </w:p>
    <w:p w:rsidR="00C043E7" w:rsidRDefault="00C043E7" w:rsidP="007444F3">
      <w:pPr>
        <w:pStyle w:val="af6"/>
        <w:keepNext/>
        <w:rPr>
          <w:rtl/>
        </w:rPr>
      </w:pPr>
      <w:r w:rsidRPr="00EC7563">
        <w:rPr>
          <w:rStyle w:val="TagStyle"/>
          <w:rtl/>
        </w:rPr>
        <w:t xml:space="preserve"> &lt;&lt; יור &gt;&gt; </w:t>
      </w:r>
      <w:r>
        <w:rPr>
          <w:rtl/>
        </w:rPr>
        <w:t>היו"ר אליהו רביבו:</w:t>
      </w:r>
      <w:r w:rsidRPr="00EC7563">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Fonts w:hint="cs"/>
          <w:rtl/>
        </w:rPr>
        <w:t>לפיכך, אני מודיע בזאת שאנחנו</w:t>
      </w:r>
      <w:bookmarkStart w:id="10158" w:name="_ETM_Q46_213000"/>
      <w:bookmarkEnd w:id="10158"/>
      <w:r>
        <w:rPr>
          <w:rFonts w:hint="cs"/>
          <w:rtl/>
        </w:rPr>
        <w:t xml:space="preserve"> חוזרים להצבעה על סעיף 1 כנוסח הוועדה, כולל ההסתייגות </w:t>
      </w:r>
      <w:bookmarkStart w:id="10159" w:name="_ETM_Q46_222000"/>
      <w:bookmarkEnd w:id="10159"/>
      <w:r>
        <w:rPr>
          <w:rFonts w:hint="cs"/>
          <w:rtl/>
        </w:rPr>
        <w:t xml:space="preserve">של יושב-ראש הוועדה. </w:t>
      </w:r>
    </w:p>
    <w:p w:rsidR="00C043E7" w:rsidRDefault="00C043E7" w:rsidP="007444F3">
      <w:pPr>
        <w:rPr>
          <w:rtl/>
        </w:rPr>
      </w:pPr>
    </w:p>
    <w:p w:rsidR="00C043E7" w:rsidRDefault="00C043E7" w:rsidP="007444F3">
      <w:pPr>
        <w:pStyle w:val="af5"/>
        <w:keepNext/>
        <w:rPr>
          <w:rtl/>
        </w:rPr>
      </w:pPr>
      <w:bookmarkStart w:id="10160" w:name="ET_interruption_6682_7"/>
      <w:r w:rsidRPr="00EC7563">
        <w:rPr>
          <w:rStyle w:val="TagStyle"/>
          <w:rtl/>
        </w:rPr>
        <w:t xml:space="preserve"> &lt;&lt; קריאה &gt;&gt; </w:t>
      </w:r>
      <w:r>
        <w:rPr>
          <w:rtl/>
        </w:rPr>
        <w:t>שר המשפטים יריב לוין:</w:t>
      </w:r>
      <w:r w:rsidRPr="00EC7563">
        <w:rPr>
          <w:rStyle w:val="TagStyle"/>
          <w:rtl/>
        </w:rPr>
        <w:t xml:space="preserve"> &lt;&lt; קריאה &gt;&gt;</w:t>
      </w:r>
      <w:r>
        <w:rPr>
          <w:rtl/>
        </w:rPr>
        <w:t xml:space="preserve">  </w:t>
      </w:r>
      <w:bookmarkEnd w:id="10160"/>
    </w:p>
    <w:p w:rsidR="00C043E7" w:rsidRDefault="00C043E7" w:rsidP="001914C1">
      <w:pPr>
        <w:rPr>
          <w:rtl/>
        </w:rPr>
      </w:pPr>
    </w:p>
    <w:p w:rsidR="00C043E7" w:rsidRDefault="00C043E7" w:rsidP="007444F3">
      <w:pPr>
        <w:rPr>
          <w:rtl/>
        </w:rPr>
      </w:pPr>
      <w:r>
        <w:rPr>
          <w:rFonts w:hint="cs"/>
          <w:rtl/>
        </w:rPr>
        <w:t xml:space="preserve">צריך לבטל את ההצבעה קודם. </w:t>
      </w:r>
    </w:p>
    <w:p w:rsidR="00C043E7" w:rsidRDefault="00C043E7" w:rsidP="007444F3">
      <w:pPr>
        <w:rPr>
          <w:rtl/>
        </w:rPr>
      </w:pPr>
    </w:p>
    <w:p w:rsidR="00C043E7" w:rsidRDefault="00C043E7" w:rsidP="007444F3">
      <w:pPr>
        <w:pStyle w:val="af6"/>
        <w:keepNext/>
        <w:rPr>
          <w:rtl/>
        </w:rPr>
      </w:pPr>
      <w:r w:rsidRPr="00EC7563">
        <w:rPr>
          <w:rStyle w:val="TagStyle"/>
          <w:rtl/>
        </w:rPr>
        <w:t xml:space="preserve"> &lt;&lt; יור &gt;&gt; </w:t>
      </w:r>
      <w:r>
        <w:rPr>
          <w:rtl/>
        </w:rPr>
        <w:t>היו"ר אליהו רביבו:</w:t>
      </w:r>
      <w:r w:rsidRPr="00EC7563">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10161" w:name="_ETM_Q46_227000"/>
      <w:bookmarkEnd w:id="10161"/>
      <w:r>
        <w:rPr>
          <w:rFonts w:hint="cs"/>
          <w:rtl/>
        </w:rPr>
        <w:t xml:space="preserve">לא הקראתי את תוצאותיה, אדוני. לא הקראתי את תוצאותיה, משמע שהיא לא </w:t>
      </w:r>
      <w:bookmarkStart w:id="10162" w:name="_ETM_Q46_230000"/>
      <w:bookmarkEnd w:id="10162"/>
      <w:r>
        <w:rPr>
          <w:rFonts w:hint="cs"/>
          <w:rtl/>
        </w:rPr>
        <w:t xml:space="preserve">נספרת. </w:t>
      </w:r>
    </w:p>
    <w:p w:rsidR="00C043E7" w:rsidRDefault="00C043E7" w:rsidP="007444F3">
      <w:pPr>
        <w:rPr>
          <w:rtl/>
        </w:rPr>
      </w:pPr>
    </w:p>
    <w:p w:rsidR="00C043E7" w:rsidRDefault="00C043E7" w:rsidP="007444F3">
      <w:pPr>
        <w:pStyle w:val="af5"/>
        <w:keepNext/>
        <w:rPr>
          <w:rtl/>
        </w:rPr>
      </w:pPr>
      <w:r w:rsidRPr="00EC7563">
        <w:rPr>
          <w:rStyle w:val="TagStyle"/>
          <w:rtl/>
        </w:rPr>
        <w:t xml:space="preserve">&lt;&lt; קריאה &gt;&gt; </w:t>
      </w:r>
      <w:r>
        <w:rPr>
          <w:rtl/>
        </w:rPr>
        <w:t>גלעד קריב (העבודה):</w:t>
      </w:r>
      <w:r w:rsidRPr="00EC7563">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Fonts w:hint="cs"/>
          <w:rtl/>
        </w:rPr>
        <w:t>- - -</w:t>
      </w:r>
    </w:p>
    <w:p w:rsidR="00C043E7" w:rsidRDefault="00C043E7" w:rsidP="007444F3">
      <w:pPr>
        <w:rPr>
          <w:rtl/>
        </w:rPr>
      </w:pPr>
      <w:bookmarkStart w:id="10163" w:name="_ETM_Q46_236000"/>
      <w:bookmarkEnd w:id="10163"/>
    </w:p>
    <w:p w:rsidR="00C043E7" w:rsidRDefault="00C043E7" w:rsidP="007444F3">
      <w:pPr>
        <w:pStyle w:val="af6"/>
        <w:keepNext/>
        <w:rPr>
          <w:rtl/>
        </w:rPr>
      </w:pPr>
      <w:r w:rsidRPr="00EC7563">
        <w:rPr>
          <w:rStyle w:val="TagStyle"/>
          <w:rtl/>
        </w:rPr>
        <w:t xml:space="preserve"> &lt;&lt; יור &gt;&gt; </w:t>
      </w:r>
      <w:r>
        <w:rPr>
          <w:rtl/>
        </w:rPr>
        <w:t>היו"ר אליהו רביבו:</w:t>
      </w:r>
      <w:r w:rsidRPr="00EC7563">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10164" w:name="_ETM_Q46_237000"/>
      <w:bookmarkEnd w:id="10164"/>
      <w:r>
        <w:rPr>
          <w:rFonts w:hint="cs"/>
          <w:rtl/>
        </w:rPr>
        <w:t xml:space="preserve">חבר הכנסת קריב, אנחנו רוצים להתקדם, ברשותך. </w:t>
      </w:r>
      <w:bookmarkStart w:id="10165" w:name="_ETM_Q46_239000"/>
      <w:bookmarkEnd w:id="10165"/>
      <w:r>
        <w:rPr>
          <w:rFonts w:hint="cs"/>
          <w:rtl/>
        </w:rPr>
        <w:t xml:space="preserve">הסתיים שלב הפיליבסטר. </w:t>
      </w:r>
    </w:p>
    <w:p w:rsidR="00C043E7" w:rsidRDefault="00C043E7" w:rsidP="007444F3">
      <w:pPr>
        <w:rPr>
          <w:rtl/>
        </w:rPr>
      </w:pPr>
    </w:p>
    <w:p w:rsidR="00C043E7" w:rsidRDefault="00C043E7" w:rsidP="007444F3">
      <w:pPr>
        <w:rPr>
          <w:rtl/>
        </w:rPr>
      </w:pPr>
      <w:r>
        <w:rPr>
          <w:rFonts w:hint="cs"/>
          <w:rtl/>
        </w:rPr>
        <w:t xml:space="preserve">אני מבהיר שוב: אנחנו מצביעים כרגע </w:t>
      </w:r>
      <w:bookmarkStart w:id="10166" w:name="_ETM_Q46_181924"/>
      <w:bookmarkStart w:id="10167" w:name="_ETM_Q46_184239"/>
      <w:bookmarkEnd w:id="10166"/>
      <w:bookmarkEnd w:id="10167"/>
      <w:r>
        <w:rPr>
          <w:rtl/>
        </w:rPr>
        <w:t xml:space="preserve">על סעיף </w:t>
      </w:r>
      <w:r>
        <w:rPr>
          <w:rFonts w:hint="cs"/>
          <w:rtl/>
        </w:rPr>
        <w:t>1</w:t>
      </w:r>
      <w:r>
        <w:rPr>
          <w:rtl/>
        </w:rPr>
        <w:t xml:space="preserve"> והסתייגות יושב</w:t>
      </w:r>
      <w:r>
        <w:rPr>
          <w:rFonts w:hint="cs"/>
          <w:rtl/>
        </w:rPr>
        <w:t>-</w:t>
      </w:r>
      <w:r>
        <w:rPr>
          <w:rtl/>
        </w:rPr>
        <w:t xml:space="preserve">ראש </w:t>
      </w:r>
      <w:bookmarkStart w:id="10168" w:name="_ETM_Q46_246813"/>
      <w:bookmarkEnd w:id="10168"/>
      <w:r>
        <w:rPr>
          <w:rtl/>
        </w:rPr>
        <w:t xml:space="preserve">הוועדה, </w:t>
      </w:r>
      <w:bookmarkStart w:id="10169" w:name="_ETM_Q46_252690"/>
      <w:bookmarkEnd w:id="10169"/>
      <w:r>
        <w:rPr>
          <w:rtl/>
        </w:rPr>
        <w:t>הצבעה.</w:t>
      </w:r>
    </w:p>
    <w:p w:rsidR="00C043E7" w:rsidRDefault="00C043E7" w:rsidP="007444F3">
      <w:pPr>
        <w:rPr>
          <w:rtl/>
        </w:rPr>
      </w:pPr>
    </w:p>
    <w:p w:rsidR="00C043E7" w:rsidRDefault="00C043E7" w:rsidP="007444F3">
      <w:pPr>
        <w:pStyle w:val="af1"/>
        <w:keepNext/>
        <w:rPr>
          <w:rtl/>
        </w:rPr>
      </w:pPr>
      <w:r>
        <w:rPr>
          <w:rtl/>
        </w:rPr>
        <w:t>הצבעה מס'</w:t>
      </w:r>
      <w:r>
        <w:rPr>
          <w:rFonts w:hint="cs"/>
          <w:rtl/>
        </w:rPr>
        <w:t xml:space="preserve"> 8</w:t>
      </w:r>
    </w:p>
    <w:p w:rsidR="00C043E7" w:rsidRDefault="00C043E7" w:rsidP="007444F3">
      <w:pPr>
        <w:pStyle w:val="--"/>
        <w:keepNext/>
        <w:rPr>
          <w:rtl/>
        </w:rPr>
      </w:pPr>
    </w:p>
    <w:p w:rsidR="00C043E7" w:rsidRDefault="00C043E7" w:rsidP="007444F3">
      <w:pPr>
        <w:pStyle w:val="--"/>
        <w:keepNext/>
        <w:rPr>
          <w:rtl/>
        </w:rPr>
      </w:pPr>
      <w:r>
        <w:rPr>
          <w:rtl/>
        </w:rPr>
        <w:t>בעד סעי</w:t>
      </w:r>
      <w:r>
        <w:rPr>
          <w:rFonts w:hint="cs"/>
          <w:rtl/>
        </w:rPr>
        <w:t>ף 1 כהצעת הוועדה ועם ההסתייגות שנתקבלה</w:t>
      </w:r>
      <w:r>
        <w:rPr>
          <w:rtl/>
        </w:rPr>
        <w:t xml:space="preserve"> –</w:t>
      </w:r>
      <w:r>
        <w:rPr>
          <w:rFonts w:hint="cs"/>
          <w:rtl/>
        </w:rPr>
        <w:t xml:space="preserve"> 19</w:t>
      </w:r>
    </w:p>
    <w:p w:rsidR="00C043E7" w:rsidRDefault="00C043E7" w:rsidP="007444F3">
      <w:pPr>
        <w:pStyle w:val="--"/>
        <w:keepNext/>
        <w:rPr>
          <w:rtl/>
        </w:rPr>
      </w:pPr>
      <w:r>
        <w:rPr>
          <w:rtl/>
        </w:rPr>
        <w:t xml:space="preserve">נגד – </w:t>
      </w:r>
      <w:r>
        <w:rPr>
          <w:rFonts w:hint="cs"/>
          <w:rtl/>
        </w:rPr>
        <w:t>5</w:t>
      </w:r>
    </w:p>
    <w:p w:rsidR="00C043E7" w:rsidRDefault="00C043E7" w:rsidP="007444F3">
      <w:pPr>
        <w:pStyle w:val="--"/>
        <w:keepNext/>
        <w:rPr>
          <w:rtl/>
        </w:rPr>
      </w:pPr>
      <w:r>
        <w:rPr>
          <w:rtl/>
        </w:rPr>
        <w:t xml:space="preserve">נמנעים – </w:t>
      </w:r>
      <w:r>
        <w:rPr>
          <w:rFonts w:hint="cs"/>
          <w:rtl/>
        </w:rPr>
        <w:t>אין</w:t>
      </w:r>
    </w:p>
    <w:p w:rsidR="00C043E7" w:rsidRDefault="00C043E7" w:rsidP="007444F3">
      <w:pPr>
        <w:pStyle w:val="af2"/>
        <w:rPr>
          <w:rtl/>
        </w:rPr>
      </w:pPr>
      <w:r>
        <w:rPr>
          <w:rFonts w:hint="cs"/>
          <w:rtl/>
        </w:rPr>
        <w:t xml:space="preserve">סעיף </w:t>
      </w:r>
      <w:bookmarkStart w:id="10170" w:name="_ETM_Q46_254000"/>
      <w:bookmarkEnd w:id="10170"/>
      <w:r>
        <w:rPr>
          <w:rFonts w:hint="cs"/>
          <w:rtl/>
        </w:rPr>
        <w:t>1, כהצעת הוועדה ועם ההסתייגות שנתקבלה, נתקבל.</w:t>
      </w:r>
    </w:p>
    <w:p w:rsidR="00C043E7" w:rsidRDefault="00C043E7" w:rsidP="007444F3">
      <w:pPr>
        <w:rPr>
          <w:rtl/>
        </w:rPr>
      </w:pPr>
    </w:p>
    <w:p w:rsidR="00C043E7" w:rsidRDefault="00C043E7" w:rsidP="007444F3">
      <w:pPr>
        <w:pStyle w:val="af6"/>
        <w:keepNext/>
        <w:rPr>
          <w:rtl/>
        </w:rPr>
      </w:pPr>
      <w:r w:rsidRPr="00EC7563">
        <w:rPr>
          <w:rStyle w:val="TagStyle"/>
          <w:rtl/>
        </w:rPr>
        <w:t xml:space="preserve"> &lt;&lt; יור &gt;&gt; </w:t>
      </w:r>
      <w:r>
        <w:rPr>
          <w:rtl/>
        </w:rPr>
        <w:t>היו"ר אליהו רביבו:</w:t>
      </w:r>
      <w:r w:rsidRPr="00EC7563">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Fonts w:hint="cs"/>
          <w:rtl/>
        </w:rPr>
        <w:t xml:space="preserve">19 בעד, חמישה מתנגדים, </w:t>
      </w:r>
      <w:bookmarkStart w:id="10171" w:name="_ETM_Q46_272000"/>
      <w:bookmarkEnd w:id="10171"/>
      <w:r>
        <w:rPr>
          <w:rFonts w:hint="cs"/>
          <w:rtl/>
        </w:rPr>
        <w:t xml:space="preserve">שלושה נוכחים. אני מודיע בזאת שבהצבעה, סעיף 1 והסתייגות יושב-ראש הוועדה התקבלו. </w:t>
      </w:r>
    </w:p>
    <w:p w:rsidR="00C043E7" w:rsidRDefault="00C043E7" w:rsidP="007444F3">
      <w:pPr>
        <w:rPr>
          <w:rtl/>
        </w:rPr>
      </w:pPr>
    </w:p>
    <w:p w:rsidR="00C043E7" w:rsidRDefault="00C043E7" w:rsidP="007444F3">
      <w:pPr>
        <w:rPr>
          <w:rtl/>
        </w:rPr>
      </w:pPr>
      <w:r>
        <w:rPr>
          <w:rFonts w:hint="cs"/>
          <w:rtl/>
        </w:rPr>
        <w:t xml:space="preserve">נעבור להצבעה על סעיף 2 כנוסח הוועדה. הצבעה. </w:t>
      </w:r>
    </w:p>
    <w:p w:rsidR="00C043E7" w:rsidRDefault="00C043E7" w:rsidP="007444F3">
      <w:pPr>
        <w:rPr>
          <w:rtl/>
        </w:rPr>
      </w:pPr>
    </w:p>
    <w:p w:rsidR="00C043E7" w:rsidRDefault="00C043E7" w:rsidP="007444F3">
      <w:pPr>
        <w:pStyle w:val="af1"/>
        <w:keepNext/>
        <w:rPr>
          <w:rtl/>
        </w:rPr>
      </w:pPr>
      <w:r>
        <w:rPr>
          <w:rtl/>
        </w:rPr>
        <w:t>הצבעה מס'</w:t>
      </w:r>
      <w:r>
        <w:rPr>
          <w:rFonts w:hint="cs"/>
          <w:rtl/>
        </w:rPr>
        <w:t xml:space="preserve"> 9</w:t>
      </w:r>
    </w:p>
    <w:p w:rsidR="00C043E7" w:rsidRDefault="00C043E7" w:rsidP="007444F3">
      <w:pPr>
        <w:pStyle w:val="--"/>
        <w:keepNext/>
        <w:rPr>
          <w:rtl/>
        </w:rPr>
      </w:pPr>
    </w:p>
    <w:p w:rsidR="00C043E7" w:rsidRDefault="00C043E7" w:rsidP="007444F3">
      <w:pPr>
        <w:pStyle w:val="--"/>
        <w:keepNext/>
        <w:rPr>
          <w:rtl/>
        </w:rPr>
      </w:pPr>
      <w:r>
        <w:rPr>
          <w:rtl/>
        </w:rPr>
        <w:t>בעד סעי</w:t>
      </w:r>
      <w:r>
        <w:rPr>
          <w:rFonts w:hint="cs"/>
          <w:rtl/>
        </w:rPr>
        <w:t>ף 2</w:t>
      </w:r>
      <w:r>
        <w:rPr>
          <w:rtl/>
        </w:rPr>
        <w:t xml:space="preserve"> –</w:t>
      </w:r>
      <w:r>
        <w:rPr>
          <w:rFonts w:hint="cs"/>
          <w:rtl/>
        </w:rPr>
        <w:t xml:space="preserve"> 19</w:t>
      </w:r>
    </w:p>
    <w:p w:rsidR="00C043E7" w:rsidRDefault="00C043E7" w:rsidP="007444F3">
      <w:pPr>
        <w:pStyle w:val="--"/>
        <w:keepNext/>
        <w:rPr>
          <w:rtl/>
        </w:rPr>
      </w:pPr>
      <w:r>
        <w:rPr>
          <w:rtl/>
        </w:rPr>
        <w:t xml:space="preserve">נגד – </w:t>
      </w:r>
      <w:r>
        <w:rPr>
          <w:rFonts w:hint="cs"/>
          <w:rtl/>
        </w:rPr>
        <w:t>5</w:t>
      </w:r>
    </w:p>
    <w:p w:rsidR="00C043E7" w:rsidRDefault="00C043E7" w:rsidP="007444F3">
      <w:pPr>
        <w:pStyle w:val="--"/>
        <w:keepNext/>
        <w:rPr>
          <w:rtl/>
        </w:rPr>
      </w:pPr>
      <w:r>
        <w:rPr>
          <w:rtl/>
        </w:rPr>
        <w:t xml:space="preserve">נמנעים – </w:t>
      </w:r>
      <w:r>
        <w:rPr>
          <w:rFonts w:hint="cs"/>
          <w:rtl/>
        </w:rPr>
        <w:t xml:space="preserve">אין </w:t>
      </w:r>
    </w:p>
    <w:p w:rsidR="00C043E7" w:rsidRDefault="00C043E7" w:rsidP="007444F3">
      <w:pPr>
        <w:pStyle w:val="af2"/>
        <w:rPr>
          <w:rtl/>
        </w:rPr>
      </w:pPr>
      <w:r>
        <w:rPr>
          <w:rtl/>
        </w:rPr>
        <w:t>סעי</w:t>
      </w:r>
      <w:r>
        <w:rPr>
          <w:rFonts w:hint="cs"/>
          <w:rtl/>
        </w:rPr>
        <w:t>ף 2 נתקבל.</w:t>
      </w:r>
    </w:p>
    <w:p w:rsidR="00C043E7" w:rsidRDefault="00C043E7" w:rsidP="007444F3">
      <w:pPr>
        <w:rPr>
          <w:rtl/>
        </w:rPr>
      </w:pPr>
      <w:bookmarkStart w:id="10172" w:name="_ETM_Q46_294000"/>
      <w:bookmarkEnd w:id="10172"/>
    </w:p>
    <w:p w:rsidR="00C043E7" w:rsidRDefault="00C043E7" w:rsidP="007444F3">
      <w:pPr>
        <w:pStyle w:val="af6"/>
        <w:keepNext/>
        <w:rPr>
          <w:rtl/>
        </w:rPr>
      </w:pPr>
      <w:r w:rsidRPr="00EC7563">
        <w:rPr>
          <w:rStyle w:val="TagStyle"/>
          <w:rtl/>
        </w:rPr>
        <w:t xml:space="preserve"> &lt;&lt; יור &gt;&gt; </w:t>
      </w:r>
      <w:r>
        <w:rPr>
          <w:rtl/>
        </w:rPr>
        <w:t>היו"ר אליהו רביבו:</w:t>
      </w:r>
      <w:r w:rsidRPr="00EC7563">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10173" w:name="_ETM_Q46_295000"/>
      <w:bookmarkEnd w:id="10173"/>
      <w:r>
        <w:rPr>
          <w:rFonts w:hint="cs"/>
          <w:rtl/>
        </w:rPr>
        <w:t xml:space="preserve">19 בעד, חמישה מתנגדים, שלושה נוכחים. אשר על </w:t>
      </w:r>
      <w:bookmarkStart w:id="10174" w:name="_ETM_Q46_304000"/>
      <w:bookmarkEnd w:id="10174"/>
      <w:r>
        <w:rPr>
          <w:rFonts w:hint="cs"/>
          <w:rtl/>
        </w:rPr>
        <w:t xml:space="preserve">כן, אני קובע בזאת כי הצעת החוק אושרה בקריאה השנייה. </w:t>
      </w:r>
      <w:bookmarkStart w:id="10175" w:name="_ETM_Q46_309000"/>
      <w:bookmarkEnd w:id="10175"/>
    </w:p>
    <w:p w:rsidR="00C043E7" w:rsidRDefault="00C043E7" w:rsidP="007444F3">
      <w:pPr>
        <w:rPr>
          <w:rtl/>
        </w:rPr>
      </w:pPr>
    </w:p>
    <w:p w:rsidR="00C043E7" w:rsidRDefault="00C043E7" w:rsidP="007444F3">
      <w:pPr>
        <w:rPr>
          <w:rtl/>
        </w:rPr>
      </w:pPr>
      <w:r>
        <w:rPr>
          <w:rFonts w:hint="cs"/>
          <w:rtl/>
        </w:rPr>
        <w:t>חבריי חברי הכנסת, אנו עוברים להצבעה על הצעת חוק החוזים (חלק כללי) (תיקון מס' 3), התשפ"ה</w:t>
      </w:r>
      <w:r>
        <w:rPr>
          <w:rFonts w:hint="eastAsia"/>
          <w:rtl/>
        </w:rPr>
        <w:t>–</w:t>
      </w:r>
      <w:r>
        <w:rPr>
          <w:rFonts w:hint="cs"/>
          <w:rtl/>
        </w:rPr>
        <w:t xml:space="preserve">2025, </w:t>
      </w:r>
      <w:bookmarkStart w:id="10176" w:name="_ETM_Q46_318000"/>
      <w:bookmarkEnd w:id="10176"/>
      <w:r>
        <w:rPr>
          <w:rFonts w:hint="cs"/>
          <w:rtl/>
        </w:rPr>
        <w:t xml:space="preserve">בקריאה השלישית. הצבעה. </w:t>
      </w:r>
    </w:p>
    <w:p w:rsidR="00C043E7" w:rsidRDefault="00C043E7" w:rsidP="007444F3">
      <w:pPr>
        <w:rPr>
          <w:rtl/>
        </w:rPr>
      </w:pPr>
    </w:p>
    <w:p w:rsidR="00C043E7" w:rsidRDefault="00C043E7" w:rsidP="007444F3">
      <w:pPr>
        <w:pStyle w:val="af1"/>
        <w:keepNext/>
        <w:rPr>
          <w:rtl/>
        </w:rPr>
      </w:pPr>
      <w:r>
        <w:rPr>
          <w:rtl/>
        </w:rPr>
        <w:t>הצבעה מס'</w:t>
      </w:r>
      <w:r>
        <w:rPr>
          <w:rFonts w:hint="cs"/>
          <w:rtl/>
        </w:rPr>
        <w:t xml:space="preserve"> 10</w:t>
      </w:r>
    </w:p>
    <w:p w:rsidR="00C043E7" w:rsidRDefault="00C043E7" w:rsidP="007444F3">
      <w:pPr>
        <w:pStyle w:val="--"/>
        <w:keepNext/>
        <w:rPr>
          <w:rtl/>
        </w:rPr>
      </w:pPr>
    </w:p>
    <w:p w:rsidR="00C043E7" w:rsidRDefault="00C043E7" w:rsidP="007444F3">
      <w:pPr>
        <w:pStyle w:val="--"/>
        <w:keepNext/>
        <w:rPr>
          <w:rtl/>
        </w:rPr>
      </w:pPr>
      <w:r>
        <w:rPr>
          <w:rtl/>
        </w:rPr>
        <w:t>בעד החוק –</w:t>
      </w:r>
      <w:r>
        <w:rPr>
          <w:rFonts w:hint="cs"/>
          <w:rtl/>
        </w:rPr>
        <w:t xml:space="preserve"> 18</w:t>
      </w:r>
    </w:p>
    <w:p w:rsidR="00C043E7" w:rsidRDefault="00C043E7" w:rsidP="007444F3">
      <w:pPr>
        <w:pStyle w:val="--"/>
        <w:keepNext/>
        <w:rPr>
          <w:rtl/>
        </w:rPr>
      </w:pPr>
      <w:r>
        <w:rPr>
          <w:rtl/>
        </w:rPr>
        <w:t xml:space="preserve">נגד – </w:t>
      </w:r>
      <w:r>
        <w:rPr>
          <w:rFonts w:hint="cs"/>
          <w:rtl/>
        </w:rPr>
        <w:t>4</w:t>
      </w:r>
    </w:p>
    <w:p w:rsidR="00C043E7" w:rsidRDefault="00C043E7" w:rsidP="007444F3">
      <w:pPr>
        <w:pStyle w:val="--"/>
        <w:keepNext/>
        <w:rPr>
          <w:rtl/>
        </w:rPr>
      </w:pPr>
      <w:r>
        <w:rPr>
          <w:rtl/>
        </w:rPr>
        <w:t xml:space="preserve">נמנעים – </w:t>
      </w:r>
      <w:r>
        <w:rPr>
          <w:rFonts w:hint="cs"/>
          <w:rtl/>
        </w:rPr>
        <w:t>2</w:t>
      </w:r>
    </w:p>
    <w:p w:rsidR="00C043E7" w:rsidRDefault="00C043E7" w:rsidP="007444F3">
      <w:pPr>
        <w:pStyle w:val="af2"/>
        <w:rPr>
          <w:rtl/>
        </w:rPr>
      </w:pPr>
      <w:r>
        <w:rPr>
          <w:rtl/>
        </w:rPr>
        <w:t>חוק</w:t>
      </w:r>
      <w:r w:rsidRPr="00A5155D">
        <w:rPr>
          <w:rtl/>
        </w:rPr>
        <w:t xml:space="preserve"> החוזים (חלק כללי) (תיקון מס' 3) התשפ"ה–2025</w:t>
      </w:r>
      <w:r>
        <w:rPr>
          <w:rFonts w:hint="cs"/>
          <w:rtl/>
        </w:rPr>
        <w:t>, נתקבל.</w:t>
      </w:r>
    </w:p>
    <w:p w:rsidR="00C043E7" w:rsidRDefault="00C043E7" w:rsidP="007444F3">
      <w:pPr>
        <w:rPr>
          <w:rtl/>
        </w:rPr>
      </w:pPr>
      <w:bookmarkStart w:id="10177" w:name="_ETM_Q46_324000"/>
      <w:bookmarkEnd w:id="10177"/>
    </w:p>
    <w:p w:rsidR="00C043E7" w:rsidRDefault="00C043E7" w:rsidP="007444F3">
      <w:pPr>
        <w:pStyle w:val="af6"/>
        <w:keepNext/>
        <w:rPr>
          <w:rtl/>
        </w:rPr>
      </w:pPr>
      <w:r w:rsidRPr="00A5155D">
        <w:rPr>
          <w:rStyle w:val="TagStyle"/>
          <w:rtl/>
        </w:rPr>
        <w:t xml:space="preserve"> &lt;&lt; יור &gt;&gt; </w:t>
      </w:r>
      <w:r>
        <w:rPr>
          <w:rtl/>
        </w:rPr>
        <w:t>היו"ר אליהו רביבו:</w:t>
      </w:r>
      <w:r w:rsidRPr="00A5155D">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10178" w:name="_ETM_Q46_327000"/>
      <w:bookmarkEnd w:id="10178"/>
      <w:r>
        <w:rPr>
          <w:rFonts w:hint="cs"/>
          <w:rtl/>
        </w:rPr>
        <w:t xml:space="preserve">18 בעד, ארבעה מתנגדים, שני נמנעים, שלושה נוכחים. אשר על כן אני קובע בזאת כי הצעת חוק </w:t>
      </w:r>
      <w:r w:rsidRPr="00A5155D">
        <w:rPr>
          <w:rtl/>
        </w:rPr>
        <w:t>החוזים (חלק כללי) (תיקון מס' 3) התשפ"ה–2025</w:t>
      </w:r>
      <w:r>
        <w:rPr>
          <w:rFonts w:hint="cs"/>
          <w:rtl/>
        </w:rPr>
        <w:t xml:space="preserve">, עברה, ותיכנס לספר החוקים </w:t>
      </w:r>
      <w:bookmarkStart w:id="10179" w:name="_ETM_Q46_356000"/>
      <w:bookmarkEnd w:id="10179"/>
      <w:r>
        <w:rPr>
          <w:rFonts w:hint="cs"/>
          <w:rtl/>
        </w:rPr>
        <w:t xml:space="preserve">של מדינת ישראל. </w:t>
      </w:r>
    </w:p>
    <w:p w:rsidR="00C043E7" w:rsidRDefault="00C043E7" w:rsidP="001914C1">
      <w:pPr>
        <w:rPr>
          <w:rtl/>
        </w:rPr>
      </w:pPr>
      <w:bookmarkStart w:id="10180" w:name="_ETM_Q46_358000"/>
      <w:bookmarkEnd w:id="10180"/>
    </w:p>
    <w:p w:rsidR="00C043E7" w:rsidRDefault="00C043E7" w:rsidP="007444F3">
      <w:pPr>
        <w:rPr>
          <w:rtl/>
        </w:rPr>
      </w:pPr>
      <w:r>
        <w:rPr>
          <w:rFonts w:hint="cs"/>
          <w:rtl/>
        </w:rPr>
        <w:t xml:space="preserve">חבריי חברי הכנסת, אנחנו עוברים לסעיף הבא שעל סדר-היום </w:t>
      </w:r>
      <w:r>
        <w:rPr>
          <w:rFonts w:hint="eastAsia"/>
          <w:rtl/>
        </w:rPr>
        <w:t xml:space="preserve">– </w:t>
      </w:r>
      <w:r w:rsidRPr="00A5155D">
        <w:rPr>
          <w:rtl/>
        </w:rPr>
        <w:t>הצעת חוק תאגידי מים וביוב (תיקון מס' 19), התשפ"ו</w:t>
      </w:r>
      <w:r>
        <w:rPr>
          <w:rFonts w:hint="cs"/>
          <w:rtl/>
        </w:rPr>
        <w:t>–</w:t>
      </w:r>
      <w:r w:rsidRPr="00A5155D">
        <w:rPr>
          <w:rtl/>
        </w:rPr>
        <w:t>2025</w:t>
      </w:r>
      <w:r>
        <w:rPr>
          <w:rFonts w:hint="cs"/>
          <w:rtl/>
        </w:rPr>
        <w:t xml:space="preserve">. אני מבקש לאפשר לחברת הכנסת צגה מלקו להגיב בהודעה אישית. </w:t>
      </w:r>
    </w:p>
    <w:p w:rsidR="0033406D" w:rsidRDefault="0033406D" w:rsidP="007444F3">
      <w:pPr>
        <w:rPr>
          <w:rtl/>
        </w:rPr>
      </w:pPr>
    </w:p>
    <w:p w:rsidR="0033406D" w:rsidRDefault="0033406D" w:rsidP="007444F3">
      <w:pPr>
        <w:rPr>
          <w:rtl/>
        </w:rPr>
      </w:pPr>
    </w:p>
    <w:p w:rsidR="00C043E7" w:rsidRDefault="00C043E7" w:rsidP="007444F3">
      <w:pPr>
        <w:pStyle w:val="a6"/>
        <w:rPr>
          <w:rtl/>
        </w:rPr>
      </w:pPr>
      <w:bookmarkStart w:id="10181" w:name="ET_subject_הודעה_אישית_לחברת_הכנסת_16"/>
      <w:r w:rsidRPr="00A5155D">
        <w:rPr>
          <w:rStyle w:val="TagStyle"/>
          <w:rtl/>
        </w:rPr>
        <w:t xml:space="preserve"> &lt;&lt; נושא &gt;&gt; </w:t>
      </w:r>
      <w:bookmarkStart w:id="10182" w:name="_Toc218602112"/>
      <w:r>
        <w:rPr>
          <w:rtl/>
        </w:rPr>
        <w:t xml:space="preserve">הודעה אישית </w:t>
      </w:r>
      <w:r>
        <w:rPr>
          <w:rFonts w:hint="cs"/>
          <w:rtl/>
        </w:rPr>
        <w:t xml:space="preserve">של </w:t>
      </w:r>
      <w:r>
        <w:rPr>
          <w:rtl/>
        </w:rPr>
        <w:t>חברת הכנסת צגה מלקו</w:t>
      </w:r>
      <w:bookmarkEnd w:id="10182"/>
      <w:r w:rsidRPr="00A5155D">
        <w:rPr>
          <w:rStyle w:val="TagStyle"/>
          <w:rtl/>
        </w:rPr>
        <w:t xml:space="preserve"> &lt;&lt; נושא &gt;&gt;</w:t>
      </w:r>
      <w:r>
        <w:rPr>
          <w:rtl/>
        </w:rPr>
        <w:t xml:space="preserve">  </w:t>
      </w:r>
      <w:bookmarkEnd w:id="10181"/>
    </w:p>
    <w:p w:rsidR="00C043E7" w:rsidRDefault="00C043E7" w:rsidP="007444F3">
      <w:pPr>
        <w:rPr>
          <w:rtl/>
        </w:rPr>
      </w:pPr>
    </w:p>
    <w:p w:rsidR="00C043E7" w:rsidRDefault="00C043E7" w:rsidP="007444F3">
      <w:pPr>
        <w:pStyle w:val="af6"/>
        <w:keepNext/>
        <w:rPr>
          <w:rtl/>
        </w:rPr>
      </w:pPr>
      <w:r w:rsidRPr="00A5155D">
        <w:rPr>
          <w:rStyle w:val="TagStyle"/>
          <w:rtl/>
        </w:rPr>
        <w:t xml:space="preserve"> &lt;&lt; יור &gt;&gt; </w:t>
      </w:r>
      <w:r>
        <w:rPr>
          <w:rtl/>
        </w:rPr>
        <w:t>היו"ר אליהו רביבו:</w:t>
      </w:r>
      <w:r w:rsidRPr="00A5155D">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sidRPr="00A5155D">
        <w:rPr>
          <w:rtl/>
        </w:rPr>
        <w:t>אני מבקש לאפשר לחברת הכ</w:t>
      </w:r>
      <w:r>
        <w:rPr>
          <w:rtl/>
        </w:rPr>
        <w:t>נסת צגה מלקו להגיב בהודעה אישית</w:t>
      </w:r>
      <w:r>
        <w:rPr>
          <w:rFonts w:hint="cs"/>
          <w:rtl/>
        </w:rPr>
        <w:t xml:space="preserve"> על הדברים שנאמרו כלפיה, ובהזדמנות זו אני מבקש לברך את שר המשפטים </w:t>
      </w:r>
      <w:bookmarkStart w:id="10183" w:name="_ETM_Q46_399000"/>
      <w:bookmarkEnd w:id="10183"/>
      <w:r>
        <w:rPr>
          <w:rFonts w:hint="cs"/>
          <w:rtl/>
        </w:rPr>
        <w:t xml:space="preserve">ואת יושב-ראש ועדת החוקה, חוק ומשפט. יישר כוח. לך אל </w:t>
      </w:r>
      <w:bookmarkStart w:id="10184" w:name="_ETM_Q46_403000"/>
      <w:bookmarkEnd w:id="10184"/>
      <w:r>
        <w:rPr>
          <w:rFonts w:hint="cs"/>
          <w:rtl/>
        </w:rPr>
        <w:t xml:space="preserve">הנמלה עצל. </w:t>
      </w:r>
    </w:p>
    <w:p w:rsidR="00C043E7" w:rsidRDefault="00C043E7" w:rsidP="007444F3">
      <w:pPr>
        <w:rPr>
          <w:rtl/>
        </w:rPr>
      </w:pPr>
    </w:p>
    <w:p w:rsidR="00C043E7" w:rsidRPr="00A5155D" w:rsidRDefault="00C043E7" w:rsidP="007444F3">
      <w:pPr>
        <w:rPr>
          <w:rtl/>
        </w:rPr>
      </w:pPr>
      <w:r>
        <w:rPr>
          <w:rFonts w:hint="cs"/>
          <w:rtl/>
        </w:rPr>
        <w:t xml:space="preserve">בבקשה, שלוש דקות לרשותך. </w:t>
      </w:r>
    </w:p>
    <w:p w:rsidR="00C043E7" w:rsidRDefault="00C043E7" w:rsidP="007444F3">
      <w:pPr>
        <w:rPr>
          <w:rtl/>
        </w:rPr>
      </w:pPr>
    </w:p>
    <w:p w:rsidR="00C043E7" w:rsidRDefault="00C043E7" w:rsidP="007444F3">
      <w:pPr>
        <w:pStyle w:val="a4"/>
        <w:keepNext/>
        <w:rPr>
          <w:rtl/>
        </w:rPr>
      </w:pPr>
      <w:bookmarkStart w:id="10185" w:name="ET_speaker_6527_17"/>
      <w:r w:rsidRPr="00A5155D">
        <w:rPr>
          <w:rStyle w:val="TagStyle"/>
          <w:rtl/>
        </w:rPr>
        <w:t xml:space="preserve"> &lt;&lt; דובר &gt;&gt; </w:t>
      </w:r>
      <w:bookmarkStart w:id="10186" w:name="_Toc218602113"/>
      <w:r>
        <w:rPr>
          <w:rtl/>
        </w:rPr>
        <w:t>צגה מלקו (הליכוד):</w:t>
      </w:r>
      <w:bookmarkEnd w:id="10186"/>
      <w:r w:rsidRPr="00A5155D">
        <w:rPr>
          <w:rStyle w:val="TagStyle"/>
          <w:rtl/>
        </w:rPr>
        <w:t xml:space="preserve"> &lt;&lt; דובר &gt;&gt;</w:t>
      </w:r>
      <w:r>
        <w:rPr>
          <w:rtl/>
        </w:rPr>
        <w:t xml:space="preserve">  </w:t>
      </w:r>
      <w:bookmarkEnd w:id="10185"/>
    </w:p>
    <w:p w:rsidR="00C043E7" w:rsidRDefault="00C043E7" w:rsidP="009635F5">
      <w:pPr>
        <w:rPr>
          <w:rtl/>
        </w:rPr>
      </w:pPr>
    </w:p>
    <w:p w:rsidR="00C043E7" w:rsidRDefault="00C043E7" w:rsidP="007444F3">
      <w:pPr>
        <w:rPr>
          <w:rtl/>
        </w:rPr>
      </w:pPr>
      <w:bookmarkStart w:id="10187" w:name="_ETM_Q46_412050"/>
      <w:bookmarkEnd w:id="10187"/>
      <w:r>
        <w:rPr>
          <w:rtl/>
        </w:rPr>
        <w:t>אדוני היושב</w:t>
      </w:r>
      <w:r>
        <w:rPr>
          <w:rFonts w:hint="cs"/>
          <w:rtl/>
        </w:rPr>
        <w:t>-</w:t>
      </w:r>
      <w:r>
        <w:rPr>
          <w:rtl/>
        </w:rPr>
        <w:t xml:space="preserve">ראש, חבריי חברי הכנסת, כבוד השר, שר </w:t>
      </w:r>
      <w:bookmarkStart w:id="10188" w:name="_ETM_Q46_417623"/>
      <w:bookmarkEnd w:id="10188"/>
      <w:r>
        <w:rPr>
          <w:rtl/>
        </w:rPr>
        <w:t xml:space="preserve">המשפטים יריב לוין, ראשית, אני מברכת על תיקון החוק החשוב, </w:t>
      </w:r>
      <w:bookmarkStart w:id="10189" w:name="_ETM_Q46_423196"/>
      <w:bookmarkEnd w:id="10189"/>
      <w:r>
        <w:rPr>
          <w:rtl/>
        </w:rPr>
        <w:t>החשוב ביותר</w:t>
      </w:r>
      <w:r>
        <w:rPr>
          <w:rFonts w:hint="cs"/>
          <w:rtl/>
        </w:rPr>
        <w:t>.</w:t>
      </w:r>
      <w:r>
        <w:rPr>
          <w:rtl/>
        </w:rPr>
        <w:t xml:space="preserve"> אפשר </w:t>
      </w:r>
      <w:bookmarkStart w:id="10190" w:name="_ETM_Q46_428779"/>
      <w:bookmarkEnd w:id="10190"/>
      <w:r>
        <w:rPr>
          <w:rtl/>
        </w:rPr>
        <w:t xml:space="preserve">ללמוד ממך </w:t>
      </w:r>
      <w:r>
        <w:rPr>
          <w:rFonts w:hint="cs"/>
          <w:rtl/>
        </w:rPr>
        <w:t>על</w:t>
      </w:r>
      <w:r>
        <w:rPr>
          <w:rtl/>
        </w:rPr>
        <w:t xml:space="preserve"> התמדה</w:t>
      </w:r>
      <w:r>
        <w:rPr>
          <w:rFonts w:hint="cs"/>
          <w:rtl/>
        </w:rPr>
        <w:t>.</w:t>
      </w:r>
      <w:r>
        <w:rPr>
          <w:rtl/>
        </w:rPr>
        <w:t xml:space="preserve"> בנחישות, לאט</w:t>
      </w:r>
      <w:r>
        <w:rPr>
          <w:rFonts w:hint="cs"/>
          <w:rtl/>
        </w:rPr>
        <w:t>-</w:t>
      </w:r>
      <w:r>
        <w:rPr>
          <w:rtl/>
        </w:rPr>
        <w:t xml:space="preserve">לאט אתה מצליח. חוק </w:t>
      </w:r>
      <w:bookmarkStart w:id="10191" w:name="_ETM_Q46_434636"/>
      <w:bookmarkEnd w:id="10191"/>
      <w:r>
        <w:rPr>
          <w:rtl/>
        </w:rPr>
        <w:t>צודק, תיקון החוק הכי צודק, למען צדק</w:t>
      </w:r>
      <w:r>
        <w:rPr>
          <w:rFonts w:hint="cs"/>
          <w:rtl/>
        </w:rPr>
        <w:t>,</w:t>
      </w:r>
      <w:r>
        <w:rPr>
          <w:rtl/>
        </w:rPr>
        <w:t xml:space="preserve"> במיוחד לאוכלוסיות </w:t>
      </w:r>
      <w:r>
        <w:rPr>
          <w:rFonts w:hint="cs"/>
          <w:rtl/>
        </w:rPr>
        <w:t>ש</w:t>
      </w:r>
      <w:r>
        <w:rPr>
          <w:rtl/>
        </w:rPr>
        <w:t xml:space="preserve">כל </w:t>
      </w:r>
      <w:bookmarkStart w:id="10192" w:name="_ETM_Q46_440493"/>
      <w:bookmarkEnd w:id="10192"/>
      <w:r>
        <w:rPr>
          <w:rtl/>
        </w:rPr>
        <w:t xml:space="preserve">כך זקוקות לתיקון החוק הזה. </w:t>
      </w:r>
      <w:bookmarkStart w:id="10193" w:name="_ETM_Q46_447678"/>
      <w:bookmarkEnd w:id="10193"/>
    </w:p>
    <w:p w:rsidR="00C043E7" w:rsidRDefault="00C043E7" w:rsidP="007444F3">
      <w:pPr>
        <w:rPr>
          <w:rtl/>
        </w:rPr>
      </w:pPr>
    </w:p>
    <w:p w:rsidR="00C043E7" w:rsidRDefault="00C043E7" w:rsidP="007444F3">
      <w:pPr>
        <w:rPr>
          <w:rtl/>
        </w:rPr>
      </w:pPr>
      <w:bookmarkStart w:id="10194" w:name="_ETM_Q46_444000"/>
      <w:bookmarkEnd w:id="10194"/>
      <w:r>
        <w:rPr>
          <w:rtl/>
        </w:rPr>
        <w:t>חבר</w:t>
      </w:r>
      <w:r>
        <w:rPr>
          <w:rFonts w:hint="cs"/>
          <w:rtl/>
        </w:rPr>
        <w:t>י</w:t>
      </w:r>
      <w:r>
        <w:rPr>
          <w:rtl/>
        </w:rPr>
        <w:t xml:space="preserve">י חברי כנסת, אני באתי כרגע לתת תגובה לחבר הכנסת </w:t>
      </w:r>
      <w:bookmarkStart w:id="10195" w:name="_ETM_Q46_451988"/>
      <w:bookmarkEnd w:id="10195"/>
      <w:r>
        <w:rPr>
          <w:rtl/>
        </w:rPr>
        <w:t>קריב.</w:t>
      </w:r>
    </w:p>
    <w:p w:rsidR="00C043E7" w:rsidRDefault="00C043E7" w:rsidP="009635F5">
      <w:pPr>
        <w:rPr>
          <w:rtl/>
        </w:rPr>
      </w:pPr>
    </w:p>
    <w:p w:rsidR="00C043E7" w:rsidRDefault="00C043E7" w:rsidP="007444F3">
      <w:pPr>
        <w:pStyle w:val="af5"/>
        <w:keepNext/>
        <w:rPr>
          <w:rtl/>
        </w:rPr>
      </w:pPr>
      <w:bookmarkStart w:id="10196" w:name="ET_interruption_6127_19"/>
      <w:r w:rsidRPr="00A5155D">
        <w:rPr>
          <w:rStyle w:val="TagStyle"/>
          <w:rtl/>
        </w:rPr>
        <w:t xml:space="preserve"> &lt;&lt; קריאה &gt;&gt; </w:t>
      </w:r>
      <w:r>
        <w:rPr>
          <w:rtl/>
        </w:rPr>
        <w:t>ולדימיר בליאק (יש עתיד):</w:t>
      </w:r>
      <w:r w:rsidRPr="00A5155D">
        <w:rPr>
          <w:rStyle w:val="TagStyle"/>
          <w:rtl/>
        </w:rPr>
        <w:t xml:space="preserve"> &lt;&lt; קריאה &gt;&gt;</w:t>
      </w:r>
      <w:r>
        <w:rPr>
          <w:rtl/>
        </w:rPr>
        <w:t xml:space="preserve">  </w:t>
      </w:r>
      <w:bookmarkEnd w:id="10196"/>
    </w:p>
    <w:p w:rsidR="00C043E7" w:rsidRDefault="00C043E7" w:rsidP="001914C1">
      <w:pPr>
        <w:rPr>
          <w:rtl/>
        </w:rPr>
      </w:pPr>
    </w:p>
    <w:p w:rsidR="00C043E7" w:rsidRDefault="00C043E7" w:rsidP="007444F3">
      <w:pPr>
        <w:rPr>
          <w:rtl/>
        </w:rPr>
      </w:pPr>
      <w:r>
        <w:rPr>
          <w:rFonts w:hint="cs"/>
          <w:rtl/>
        </w:rPr>
        <w:t xml:space="preserve">אבל הוא לא פה. </w:t>
      </w:r>
    </w:p>
    <w:p w:rsidR="00C043E7" w:rsidRDefault="00C043E7" w:rsidP="007444F3">
      <w:pPr>
        <w:rPr>
          <w:rtl/>
        </w:rPr>
      </w:pPr>
      <w:bookmarkStart w:id="10197" w:name="_ETM_Q46_454000"/>
      <w:bookmarkEnd w:id="10197"/>
    </w:p>
    <w:p w:rsidR="00C043E7" w:rsidRDefault="00C043E7" w:rsidP="007444F3">
      <w:pPr>
        <w:pStyle w:val="af5"/>
        <w:keepNext/>
        <w:rPr>
          <w:rtl/>
        </w:rPr>
      </w:pPr>
      <w:r w:rsidRPr="00A5155D">
        <w:rPr>
          <w:rStyle w:val="TagStyle"/>
          <w:rtl/>
        </w:rPr>
        <w:t xml:space="preserve"> &lt;&lt; קריאה &gt;&gt; </w:t>
      </w:r>
      <w:r>
        <w:rPr>
          <w:rtl/>
        </w:rPr>
        <w:t>נאור שירי (יש עתיד):</w:t>
      </w:r>
      <w:r w:rsidRPr="00A5155D">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Fonts w:hint="cs"/>
          <w:rtl/>
        </w:rPr>
        <w:t xml:space="preserve">בגלל זה אמרתי לך שתסמסי לו. </w:t>
      </w:r>
    </w:p>
    <w:p w:rsidR="00C043E7" w:rsidRDefault="00C043E7" w:rsidP="007444F3">
      <w:pPr>
        <w:rPr>
          <w:rtl/>
        </w:rPr>
      </w:pPr>
    </w:p>
    <w:p w:rsidR="00C043E7" w:rsidRDefault="00C043E7" w:rsidP="007444F3">
      <w:pPr>
        <w:pStyle w:val="-"/>
        <w:keepNext/>
        <w:rPr>
          <w:rtl/>
        </w:rPr>
      </w:pPr>
      <w:bookmarkStart w:id="10198" w:name="ET_speakercontinue_6527_21"/>
      <w:r w:rsidRPr="00A5155D">
        <w:rPr>
          <w:rStyle w:val="TagStyle"/>
          <w:rtl/>
        </w:rPr>
        <w:t xml:space="preserve"> &lt;&lt; דובר_המשך &gt;&gt; </w:t>
      </w:r>
      <w:r>
        <w:rPr>
          <w:rtl/>
        </w:rPr>
        <w:t>צגה מלקו (הליכוד):</w:t>
      </w:r>
      <w:r w:rsidRPr="00A5155D">
        <w:rPr>
          <w:rStyle w:val="TagStyle"/>
          <w:rtl/>
        </w:rPr>
        <w:t xml:space="preserve"> &lt;&lt; דובר_המשך &gt;&gt;</w:t>
      </w:r>
      <w:r>
        <w:rPr>
          <w:rtl/>
        </w:rPr>
        <w:t xml:space="preserve">  </w:t>
      </w:r>
      <w:bookmarkEnd w:id="10198"/>
    </w:p>
    <w:p w:rsidR="00C043E7" w:rsidRDefault="00C043E7" w:rsidP="001914C1">
      <w:pPr>
        <w:rPr>
          <w:rtl/>
        </w:rPr>
      </w:pPr>
    </w:p>
    <w:p w:rsidR="00C043E7" w:rsidRDefault="00C043E7" w:rsidP="007444F3">
      <w:pPr>
        <w:rPr>
          <w:rtl/>
        </w:rPr>
      </w:pPr>
      <w:r>
        <w:rPr>
          <w:rFonts w:hint="cs"/>
          <w:rtl/>
        </w:rPr>
        <w:t>סליחה, חבריי, אל</w:t>
      </w:r>
      <w:bookmarkStart w:id="10199" w:name="_ETM_Q46_458000"/>
      <w:bookmarkEnd w:id="10199"/>
      <w:r>
        <w:rPr>
          <w:rFonts w:hint="cs"/>
          <w:rtl/>
        </w:rPr>
        <w:t xml:space="preserve"> תפריעו לי, בבקשה. אני יודעת לדבר. </w:t>
      </w:r>
    </w:p>
    <w:p w:rsidR="00C043E7" w:rsidRDefault="00C043E7" w:rsidP="007444F3">
      <w:pPr>
        <w:rPr>
          <w:rtl/>
        </w:rPr>
      </w:pPr>
      <w:bookmarkStart w:id="10200" w:name="_ETM_Q46_461000"/>
      <w:bookmarkEnd w:id="10200"/>
    </w:p>
    <w:p w:rsidR="00C043E7" w:rsidRDefault="00C043E7" w:rsidP="007444F3">
      <w:pPr>
        <w:pStyle w:val="af6"/>
        <w:keepNext/>
        <w:rPr>
          <w:rtl/>
        </w:rPr>
      </w:pPr>
      <w:bookmarkStart w:id="10201" w:name="ET_yor_6691_22"/>
      <w:r w:rsidRPr="00A5155D">
        <w:rPr>
          <w:rStyle w:val="TagStyle"/>
          <w:rtl/>
        </w:rPr>
        <w:t xml:space="preserve"> &lt;&lt; יור &gt;&gt; </w:t>
      </w:r>
      <w:r>
        <w:rPr>
          <w:rtl/>
        </w:rPr>
        <w:t>היו"ר אליהו רביבו:</w:t>
      </w:r>
      <w:r w:rsidRPr="00A5155D">
        <w:rPr>
          <w:rStyle w:val="TagStyle"/>
          <w:rtl/>
        </w:rPr>
        <w:t xml:space="preserve"> &lt;&lt; יור &gt;&gt;</w:t>
      </w:r>
      <w:r>
        <w:rPr>
          <w:rtl/>
        </w:rPr>
        <w:t xml:space="preserve">  </w:t>
      </w:r>
      <w:bookmarkEnd w:id="10201"/>
    </w:p>
    <w:p w:rsidR="00C043E7" w:rsidRDefault="00C043E7" w:rsidP="001914C1">
      <w:pPr>
        <w:rPr>
          <w:rtl/>
        </w:rPr>
      </w:pPr>
    </w:p>
    <w:p w:rsidR="00C043E7" w:rsidRDefault="00C043E7" w:rsidP="007444F3">
      <w:pPr>
        <w:rPr>
          <w:rtl/>
        </w:rPr>
      </w:pPr>
      <w:bookmarkStart w:id="10202" w:name="_ETM_Q46_462000"/>
      <w:bookmarkEnd w:id="10202"/>
      <w:r>
        <w:rPr>
          <w:rFonts w:hint="cs"/>
          <w:rtl/>
        </w:rPr>
        <w:t xml:space="preserve">אפשרו לה בבקשה לממש את זכותה להודעה אישית. בבקשה, גברתי חברת הכנסת. </w:t>
      </w:r>
    </w:p>
    <w:p w:rsidR="00C043E7" w:rsidRDefault="00C043E7" w:rsidP="007444F3">
      <w:pPr>
        <w:rPr>
          <w:rtl/>
        </w:rPr>
      </w:pPr>
    </w:p>
    <w:p w:rsidR="00C043E7" w:rsidRDefault="00C043E7" w:rsidP="007444F3">
      <w:pPr>
        <w:pStyle w:val="-"/>
        <w:keepNext/>
        <w:rPr>
          <w:rtl/>
        </w:rPr>
      </w:pPr>
      <w:bookmarkStart w:id="10203" w:name="ET_speakercontinue_6527_23"/>
      <w:r w:rsidRPr="00A5155D">
        <w:rPr>
          <w:rStyle w:val="TagStyle"/>
          <w:rtl/>
        </w:rPr>
        <w:t xml:space="preserve"> &lt;&lt; דובר_המשך &gt;&gt; </w:t>
      </w:r>
      <w:r>
        <w:rPr>
          <w:rtl/>
        </w:rPr>
        <w:t>צגה מלקו (הליכוד):</w:t>
      </w:r>
      <w:r w:rsidRPr="00A5155D">
        <w:rPr>
          <w:rStyle w:val="TagStyle"/>
          <w:rtl/>
        </w:rPr>
        <w:t xml:space="preserve"> &lt;&lt; דובר_המשך &gt;&gt;</w:t>
      </w:r>
      <w:r>
        <w:rPr>
          <w:rtl/>
        </w:rPr>
        <w:t xml:space="preserve">  </w:t>
      </w:r>
      <w:bookmarkEnd w:id="10203"/>
    </w:p>
    <w:p w:rsidR="00C043E7" w:rsidRDefault="00C043E7" w:rsidP="001914C1">
      <w:pPr>
        <w:rPr>
          <w:rtl/>
        </w:rPr>
      </w:pPr>
    </w:p>
    <w:p w:rsidR="00C043E7" w:rsidRDefault="00C043E7" w:rsidP="007444F3">
      <w:pPr>
        <w:rPr>
          <w:rtl/>
        </w:rPr>
      </w:pPr>
      <w:bookmarkStart w:id="10204" w:name="_ETM_Q46_465000"/>
      <w:bookmarkEnd w:id="10204"/>
      <w:r>
        <w:rPr>
          <w:rFonts w:hint="cs"/>
          <w:rtl/>
        </w:rPr>
        <w:t xml:space="preserve">אני רוצה להתייחס. חבר הכנסת קריב אמר </w:t>
      </w:r>
      <w:bookmarkStart w:id="10205" w:name="_ETM_Q46_472000"/>
      <w:bookmarkEnd w:id="10205"/>
      <w:r>
        <w:rPr>
          <w:rFonts w:hint="cs"/>
          <w:rtl/>
        </w:rPr>
        <w:t>שאני פופוליסטית. האדם הכי פופוליסט, הכי לא מתורבת, הכי אלים,</w:t>
      </w:r>
      <w:bookmarkStart w:id="10206" w:name="_ETM_Q46_481000"/>
      <w:bookmarkEnd w:id="10206"/>
      <w:r>
        <w:rPr>
          <w:rFonts w:hint="cs"/>
          <w:rtl/>
        </w:rPr>
        <w:t xml:space="preserve"> אלימות מילולית. אני רואה אותו לא רק פה </w:t>
      </w:r>
      <w:r>
        <w:rPr>
          <w:rFonts w:hint="eastAsia"/>
          <w:rtl/>
        </w:rPr>
        <w:t xml:space="preserve">– </w:t>
      </w:r>
      <w:r>
        <w:rPr>
          <w:rFonts w:hint="cs"/>
          <w:rtl/>
        </w:rPr>
        <w:t>בוועדת עלייה וקליטה. אני חברה בוועדת העלייה והקליטה. מאז שהוא יושב-ראש הוועדה</w:t>
      </w:r>
      <w:bookmarkStart w:id="10207" w:name="_ETM_Q46_457119"/>
      <w:bookmarkStart w:id="10208" w:name="_ETM_Q46_495260"/>
      <w:bookmarkEnd w:id="10207"/>
      <w:bookmarkEnd w:id="10208"/>
      <w:r>
        <w:rPr>
          <w:rFonts w:hint="cs"/>
          <w:rtl/>
        </w:rPr>
        <w:t xml:space="preserve"> </w:t>
      </w:r>
      <w:r>
        <w:rPr>
          <w:rFonts w:hint="eastAsia"/>
          <w:rtl/>
        </w:rPr>
        <w:t>–</w:t>
      </w:r>
      <w:r>
        <w:rPr>
          <w:rFonts w:hint="cs"/>
          <w:rtl/>
        </w:rPr>
        <w:t xml:space="preserve"> ה</w:t>
      </w:r>
      <w:r>
        <w:rPr>
          <w:rtl/>
        </w:rPr>
        <w:t xml:space="preserve">חליף את </w:t>
      </w:r>
      <w:r>
        <w:rPr>
          <w:rFonts w:hint="cs"/>
          <w:rtl/>
        </w:rPr>
        <w:t>ה</w:t>
      </w:r>
      <w:r>
        <w:rPr>
          <w:rtl/>
        </w:rPr>
        <w:t>יושב</w:t>
      </w:r>
      <w:r>
        <w:rPr>
          <w:rFonts w:hint="cs"/>
          <w:rtl/>
        </w:rPr>
        <w:t>-</w:t>
      </w:r>
      <w:r>
        <w:rPr>
          <w:rtl/>
        </w:rPr>
        <w:t>ראש הקודם</w:t>
      </w:r>
      <w:r>
        <w:rPr>
          <w:rFonts w:hint="cs"/>
          <w:rtl/>
        </w:rPr>
        <w:t xml:space="preserve"> </w:t>
      </w:r>
      <w:r>
        <w:rPr>
          <w:rFonts w:hint="eastAsia"/>
          <w:rtl/>
        </w:rPr>
        <w:t>–</w:t>
      </w:r>
      <w:r>
        <w:rPr>
          <w:rtl/>
        </w:rPr>
        <w:t xml:space="preserve"> </w:t>
      </w:r>
      <w:bookmarkStart w:id="10209" w:name="_ETM_Q46_497779"/>
      <w:bookmarkEnd w:id="10209"/>
      <w:r>
        <w:rPr>
          <w:rtl/>
        </w:rPr>
        <w:t xml:space="preserve">הוא מנצל את התפקיד כפופוליסט, לכן הוא לא ראוי לתגובה, </w:t>
      </w:r>
      <w:bookmarkStart w:id="10210" w:name="_ETM_Q46_502510"/>
      <w:bookmarkEnd w:id="10210"/>
      <w:r>
        <w:rPr>
          <w:rtl/>
        </w:rPr>
        <w:t xml:space="preserve">אבל אין לי ברירה. זה שאני שותקת, לא </w:t>
      </w:r>
      <w:r>
        <w:rPr>
          <w:rFonts w:hint="cs"/>
          <w:rtl/>
        </w:rPr>
        <w:t>צורחת</w:t>
      </w:r>
      <w:r>
        <w:rPr>
          <w:rtl/>
        </w:rPr>
        <w:t xml:space="preserve"> </w:t>
      </w:r>
      <w:r>
        <w:rPr>
          <w:rFonts w:hint="cs"/>
          <w:rtl/>
        </w:rPr>
        <w:t>כמוהו</w:t>
      </w:r>
      <w:r>
        <w:rPr>
          <w:rtl/>
        </w:rPr>
        <w:t xml:space="preserve">, זה לא אומר שאני חלשה או לא מבינה. </w:t>
      </w:r>
    </w:p>
    <w:p w:rsidR="00C043E7" w:rsidRDefault="00C043E7" w:rsidP="007444F3">
      <w:pPr>
        <w:rPr>
          <w:rtl/>
        </w:rPr>
      </w:pPr>
    </w:p>
    <w:p w:rsidR="00C043E7" w:rsidRDefault="00C043E7" w:rsidP="007444F3">
      <w:pPr>
        <w:rPr>
          <w:rtl/>
        </w:rPr>
      </w:pPr>
      <w:r>
        <w:rPr>
          <w:rtl/>
        </w:rPr>
        <w:t xml:space="preserve">הבן </w:t>
      </w:r>
      <w:bookmarkStart w:id="10211" w:name="_ETM_Q46_511974"/>
      <w:bookmarkEnd w:id="10211"/>
      <w:r>
        <w:rPr>
          <w:rtl/>
        </w:rPr>
        <w:t>אדם, חבל שהוא לא פה</w:t>
      </w:r>
      <w:r>
        <w:rPr>
          <w:rFonts w:hint="cs"/>
          <w:rtl/>
        </w:rPr>
        <w:t>.</w:t>
      </w:r>
      <w:r>
        <w:rPr>
          <w:rtl/>
        </w:rPr>
        <w:t xml:space="preserve"> הוא הלך, הוא ידע על </w:t>
      </w:r>
      <w:bookmarkStart w:id="10212" w:name="_ETM_Q46_516706"/>
      <w:bookmarkEnd w:id="10212"/>
      <w:r>
        <w:rPr>
          <w:rtl/>
        </w:rPr>
        <w:t xml:space="preserve">מה אני הולכת להגיב. בוועדת עלייה וקליטה קיימנו דיון על </w:t>
      </w:r>
      <w:bookmarkStart w:id="10213" w:name="_ETM_Q46_521438"/>
      <w:bookmarkEnd w:id="10213"/>
      <w:r>
        <w:rPr>
          <w:rtl/>
        </w:rPr>
        <w:t xml:space="preserve">הילדה </w:t>
      </w:r>
      <w:r>
        <w:rPr>
          <w:rFonts w:hint="cs"/>
          <w:rtl/>
        </w:rPr>
        <w:t>היימנוט</w:t>
      </w:r>
      <w:r>
        <w:rPr>
          <w:rtl/>
        </w:rPr>
        <w:t xml:space="preserve">. </w:t>
      </w:r>
      <w:bookmarkStart w:id="10214" w:name="_ETM_Q46_526790"/>
      <w:bookmarkEnd w:id="10214"/>
      <w:r>
        <w:rPr>
          <w:rtl/>
        </w:rPr>
        <w:t>מאז שהוא יושב</w:t>
      </w:r>
      <w:r>
        <w:rPr>
          <w:rFonts w:hint="cs"/>
          <w:rtl/>
        </w:rPr>
        <w:t>-</w:t>
      </w:r>
      <w:r>
        <w:rPr>
          <w:rtl/>
        </w:rPr>
        <w:t xml:space="preserve">ראש, הוא מנצל את התפקיד כפופוליסט אמיתי. </w:t>
      </w:r>
      <w:bookmarkStart w:id="10215" w:name="_ETM_Q46_533230"/>
      <w:bookmarkEnd w:id="10215"/>
      <w:r>
        <w:rPr>
          <w:rtl/>
        </w:rPr>
        <w:t>לא הס</w:t>
      </w:r>
      <w:r>
        <w:rPr>
          <w:rFonts w:hint="cs"/>
          <w:rtl/>
        </w:rPr>
        <w:t>ת</w:t>
      </w:r>
      <w:r>
        <w:rPr>
          <w:rtl/>
        </w:rPr>
        <w:t>פק בזה</w:t>
      </w:r>
      <w:r>
        <w:rPr>
          <w:rFonts w:hint="cs"/>
          <w:rtl/>
        </w:rPr>
        <w:t>,</w:t>
      </w:r>
      <w:r>
        <w:rPr>
          <w:rtl/>
        </w:rPr>
        <w:t xml:space="preserve"> אני ביקשתי בדיון</w:t>
      </w:r>
      <w:r>
        <w:rPr>
          <w:rFonts w:hint="cs"/>
          <w:rtl/>
        </w:rPr>
        <w:t xml:space="preserve"> ש</w:t>
      </w:r>
      <w:r>
        <w:rPr>
          <w:rtl/>
        </w:rPr>
        <w:t xml:space="preserve">יהיה דיון </w:t>
      </w:r>
      <w:bookmarkStart w:id="10216" w:name="_ETM_Q46_538855"/>
      <w:bookmarkEnd w:id="10216"/>
      <w:r>
        <w:rPr>
          <w:rtl/>
        </w:rPr>
        <w:t>בוועדה לביטחון לאומי, דיון חסוי, אבל הוא לא יכ</w:t>
      </w:r>
      <w:r>
        <w:rPr>
          <w:rFonts w:hint="cs"/>
          <w:rtl/>
        </w:rPr>
        <w:t>ו</w:t>
      </w:r>
      <w:r>
        <w:rPr>
          <w:rtl/>
        </w:rPr>
        <w:t>ל לקבל</w:t>
      </w:r>
      <w:r>
        <w:rPr>
          <w:rFonts w:hint="cs"/>
          <w:rtl/>
        </w:rPr>
        <w:t>,</w:t>
      </w:r>
      <w:r>
        <w:rPr>
          <w:rtl/>
        </w:rPr>
        <w:t xml:space="preserve"> </w:t>
      </w:r>
      <w:bookmarkStart w:id="10217" w:name="_ETM_Q46_544480"/>
      <w:bookmarkEnd w:id="10217"/>
      <w:r>
        <w:rPr>
          <w:rtl/>
        </w:rPr>
        <w:t>הדיקטטור</w:t>
      </w:r>
      <w:r>
        <w:rPr>
          <w:rFonts w:hint="cs"/>
          <w:rtl/>
        </w:rPr>
        <w:t>;</w:t>
      </w:r>
      <w:r>
        <w:rPr>
          <w:rtl/>
        </w:rPr>
        <w:t xml:space="preserve"> אפילו לא רצה שאני אשתתף בוועדה בדיון. לכן, חבר </w:t>
      </w:r>
      <w:bookmarkStart w:id="10218" w:name="_ETM_Q46_550105"/>
      <w:bookmarkEnd w:id="10218"/>
      <w:r>
        <w:rPr>
          <w:rtl/>
        </w:rPr>
        <w:t xml:space="preserve">כנסת קריב, אם הייתה מישהי אחרת, </w:t>
      </w:r>
      <w:bookmarkStart w:id="10219" w:name="_ETM_Q46_555950"/>
      <w:bookmarkEnd w:id="10219"/>
      <w:r>
        <w:rPr>
          <w:rtl/>
        </w:rPr>
        <w:t>היינו אומרים לך</w:t>
      </w:r>
      <w:r>
        <w:rPr>
          <w:rFonts w:hint="cs"/>
          <w:rtl/>
        </w:rPr>
        <w:t>:</w:t>
      </w:r>
      <w:r>
        <w:rPr>
          <w:rtl/>
        </w:rPr>
        <w:t xml:space="preserve"> אתה שוביניסט מ</w:t>
      </w:r>
      <w:r>
        <w:rPr>
          <w:rFonts w:hint="cs"/>
          <w:rtl/>
        </w:rPr>
        <w:t>י</w:t>
      </w:r>
      <w:r>
        <w:rPr>
          <w:rtl/>
        </w:rPr>
        <w:t xml:space="preserve">זוגן, אבל אני לא אומרת </w:t>
      </w:r>
      <w:bookmarkStart w:id="10220" w:name="_ETM_Q46_560528"/>
      <w:bookmarkEnd w:id="10220"/>
      <w:r>
        <w:rPr>
          <w:rtl/>
        </w:rPr>
        <w:t>את זה, פשוט אתה נמאסת. אי</w:t>
      </w:r>
      <w:r>
        <w:rPr>
          <w:rFonts w:hint="cs"/>
          <w:rtl/>
        </w:rPr>
        <w:t>-</w:t>
      </w:r>
      <w:r>
        <w:rPr>
          <w:rtl/>
        </w:rPr>
        <w:t>אפשר לשבת לידך אפילו</w:t>
      </w:r>
      <w:r>
        <w:rPr>
          <w:rFonts w:hint="cs"/>
          <w:rtl/>
        </w:rPr>
        <w:t>.</w:t>
      </w:r>
      <w:r>
        <w:rPr>
          <w:rtl/>
        </w:rPr>
        <w:t xml:space="preserve"> </w:t>
      </w:r>
      <w:bookmarkStart w:id="10221" w:name="_ETM_Q46_565106"/>
      <w:bookmarkEnd w:id="10221"/>
      <w:r>
        <w:rPr>
          <w:rtl/>
        </w:rPr>
        <w:t xml:space="preserve">אתה דיקטטור, לא נותן לדבר אפילו בוועדות, אם לא מישהו </w:t>
      </w:r>
      <w:bookmarkStart w:id="10222" w:name="_ETM_Q46_569685"/>
      <w:bookmarkEnd w:id="10222"/>
      <w:r>
        <w:rPr>
          <w:rtl/>
        </w:rPr>
        <w:t>מ</w:t>
      </w:r>
      <w:r>
        <w:rPr>
          <w:rFonts w:hint="cs"/>
          <w:rtl/>
        </w:rPr>
        <w:t>ה</w:t>
      </w:r>
      <w:r>
        <w:rPr>
          <w:rtl/>
        </w:rPr>
        <w:t xml:space="preserve">צד </w:t>
      </w:r>
      <w:r>
        <w:rPr>
          <w:rFonts w:hint="cs"/>
          <w:rtl/>
        </w:rPr>
        <w:t>שלך ב</w:t>
      </w:r>
      <w:r>
        <w:rPr>
          <w:rtl/>
        </w:rPr>
        <w:t>מפה הפוליטי</w:t>
      </w:r>
      <w:r>
        <w:rPr>
          <w:rFonts w:hint="cs"/>
          <w:rtl/>
        </w:rPr>
        <w:t>ת.</w:t>
      </w:r>
      <w:r>
        <w:rPr>
          <w:rtl/>
        </w:rPr>
        <w:t xml:space="preserve"> </w:t>
      </w:r>
      <w:bookmarkStart w:id="10223" w:name="_ETM_Q46_575000"/>
      <w:bookmarkEnd w:id="10223"/>
      <w:r>
        <w:rPr>
          <w:rtl/>
        </w:rPr>
        <w:t xml:space="preserve">אבל אני לא אתן לך. זה </w:t>
      </w:r>
      <w:bookmarkStart w:id="10224" w:name="_ETM_Q46_574263"/>
      <w:bookmarkEnd w:id="10224"/>
      <w:r>
        <w:rPr>
          <w:rtl/>
        </w:rPr>
        <w:t xml:space="preserve">מה שבדיוק הוא עשה, הפופוליסט הזה </w:t>
      </w:r>
      <w:r>
        <w:rPr>
          <w:rFonts w:hint="cs"/>
          <w:rtl/>
        </w:rPr>
        <w:t xml:space="preserve">– </w:t>
      </w:r>
      <w:r>
        <w:rPr>
          <w:rtl/>
        </w:rPr>
        <w:t xml:space="preserve">מנסה לסתום את </w:t>
      </w:r>
      <w:bookmarkStart w:id="10225" w:name="_ETM_Q46_578841"/>
      <w:bookmarkEnd w:id="10225"/>
      <w:r>
        <w:rPr>
          <w:rtl/>
        </w:rPr>
        <w:t>הפ</w:t>
      </w:r>
      <w:r>
        <w:rPr>
          <w:rFonts w:hint="cs"/>
          <w:rtl/>
        </w:rPr>
        <w:t>י</w:t>
      </w:r>
      <w:r>
        <w:rPr>
          <w:rtl/>
        </w:rPr>
        <w:t xml:space="preserve">ות ולא נותן לדבר בוועדה. </w:t>
      </w:r>
      <w:bookmarkStart w:id="10226" w:name="_ETM_Q46_584260"/>
      <w:bookmarkEnd w:id="10226"/>
    </w:p>
    <w:p w:rsidR="00C043E7" w:rsidRDefault="00C043E7" w:rsidP="007444F3">
      <w:pPr>
        <w:rPr>
          <w:rtl/>
        </w:rPr>
      </w:pPr>
    </w:p>
    <w:p w:rsidR="00C043E7" w:rsidRDefault="00C043E7" w:rsidP="007444F3">
      <w:pPr>
        <w:rPr>
          <w:rtl/>
        </w:rPr>
      </w:pPr>
      <w:r>
        <w:rPr>
          <w:rtl/>
        </w:rPr>
        <w:t xml:space="preserve">חבריי חברי כנסת, אני לא מצטיינת </w:t>
      </w:r>
      <w:r>
        <w:rPr>
          <w:rFonts w:hint="cs"/>
          <w:rtl/>
        </w:rPr>
        <w:t>ב</w:t>
      </w:r>
      <w:r>
        <w:rPr>
          <w:rtl/>
        </w:rPr>
        <w:t xml:space="preserve">להרבות לדבר או להשתולל </w:t>
      </w:r>
      <w:bookmarkStart w:id="10227" w:name="_ETM_Q46_587680"/>
      <w:bookmarkEnd w:id="10227"/>
      <w:r>
        <w:rPr>
          <w:rtl/>
        </w:rPr>
        <w:t>ולצרוח</w:t>
      </w:r>
      <w:r>
        <w:rPr>
          <w:rFonts w:hint="cs"/>
          <w:rtl/>
        </w:rPr>
        <w:t>,</w:t>
      </w:r>
      <w:r>
        <w:rPr>
          <w:rtl/>
        </w:rPr>
        <w:t xml:space="preserve"> </w:t>
      </w:r>
      <w:bookmarkStart w:id="10228" w:name="_ETM_Q46_591700"/>
      <w:bookmarkEnd w:id="10228"/>
      <w:r>
        <w:rPr>
          <w:rtl/>
        </w:rPr>
        <w:t xml:space="preserve">אבל זה לא אומר שאני לא מגיבה. לכן, כשהוא אמר </w:t>
      </w:r>
      <w:bookmarkStart w:id="10229" w:name="_ETM_Q46_596150"/>
      <w:bookmarkEnd w:id="10229"/>
      <w:r>
        <w:rPr>
          <w:rtl/>
        </w:rPr>
        <w:t xml:space="preserve">לי </w:t>
      </w:r>
      <w:r>
        <w:rPr>
          <w:rFonts w:hint="cs"/>
          <w:rtl/>
        </w:rPr>
        <w:t>"</w:t>
      </w:r>
      <w:r>
        <w:rPr>
          <w:rtl/>
        </w:rPr>
        <w:t>פופוליסט</w:t>
      </w:r>
      <w:r>
        <w:rPr>
          <w:rFonts w:hint="cs"/>
          <w:rtl/>
        </w:rPr>
        <w:t>ית"</w:t>
      </w:r>
      <w:r>
        <w:rPr>
          <w:rtl/>
        </w:rPr>
        <w:t xml:space="preserve">, אני </w:t>
      </w:r>
      <w:r>
        <w:rPr>
          <w:rFonts w:hint="cs"/>
          <w:rtl/>
        </w:rPr>
        <w:t>ה</w:t>
      </w:r>
      <w:r>
        <w:rPr>
          <w:rtl/>
        </w:rPr>
        <w:t>ייתי חייבת להגי</w:t>
      </w:r>
      <w:r>
        <w:rPr>
          <w:rFonts w:hint="cs"/>
          <w:rtl/>
        </w:rPr>
        <w:t>ב</w:t>
      </w:r>
      <w:r>
        <w:rPr>
          <w:rtl/>
        </w:rPr>
        <w:t xml:space="preserve"> לו</w:t>
      </w:r>
      <w:r>
        <w:rPr>
          <w:rFonts w:hint="cs"/>
          <w:rtl/>
        </w:rPr>
        <w:t>.</w:t>
      </w:r>
      <w:r>
        <w:rPr>
          <w:rtl/>
        </w:rPr>
        <w:t xml:space="preserve"> הבן אדם הזה </w:t>
      </w:r>
      <w:bookmarkStart w:id="10230" w:name="_ETM_Q46_600600"/>
      <w:bookmarkEnd w:id="10230"/>
      <w:r>
        <w:rPr>
          <w:rtl/>
        </w:rPr>
        <w:t xml:space="preserve">אלים, אלימות מילולית, והוא לא דוגמה לבית הזה </w:t>
      </w:r>
      <w:r>
        <w:rPr>
          <w:rFonts w:hint="cs"/>
          <w:rtl/>
        </w:rPr>
        <w:t xml:space="preserve">– </w:t>
      </w:r>
      <w:r>
        <w:rPr>
          <w:rtl/>
        </w:rPr>
        <w:t xml:space="preserve">אני לא </w:t>
      </w:r>
      <w:bookmarkStart w:id="10231" w:name="_ETM_Q46_605050"/>
      <w:bookmarkEnd w:id="10231"/>
      <w:r>
        <w:rPr>
          <w:rtl/>
        </w:rPr>
        <w:t>מתביישת להגיד את זה</w:t>
      </w:r>
      <w:r>
        <w:rPr>
          <w:rFonts w:hint="cs"/>
          <w:rtl/>
        </w:rPr>
        <w:t>.</w:t>
      </w:r>
      <w:r>
        <w:rPr>
          <w:rtl/>
        </w:rPr>
        <w:t xml:space="preserve"> זה מה שחבר </w:t>
      </w:r>
      <w:r>
        <w:rPr>
          <w:rFonts w:hint="cs"/>
          <w:rtl/>
        </w:rPr>
        <w:t xml:space="preserve">הכנסת קריב. </w:t>
      </w:r>
    </w:p>
    <w:p w:rsidR="00C043E7" w:rsidRDefault="00C043E7" w:rsidP="009635F5">
      <w:pPr>
        <w:rPr>
          <w:rtl/>
        </w:rPr>
      </w:pPr>
    </w:p>
    <w:p w:rsidR="00C043E7" w:rsidRDefault="00C043E7" w:rsidP="007444F3">
      <w:pPr>
        <w:pStyle w:val="af6"/>
        <w:keepNext/>
        <w:rPr>
          <w:rtl/>
        </w:rPr>
      </w:pPr>
      <w:bookmarkStart w:id="10232" w:name="ET_yor_6691_24"/>
      <w:r w:rsidRPr="000D3716">
        <w:rPr>
          <w:rStyle w:val="TagStyle"/>
          <w:rtl/>
        </w:rPr>
        <w:t xml:space="preserve"> &lt;&lt; יור &gt;&gt; </w:t>
      </w:r>
      <w:r>
        <w:rPr>
          <w:rtl/>
        </w:rPr>
        <w:t>היו"ר אליהו רביבו:</w:t>
      </w:r>
      <w:r w:rsidRPr="000D3716">
        <w:rPr>
          <w:rStyle w:val="TagStyle"/>
          <w:rtl/>
        </w:rPr>
        <w:t xml:space="preserve"> &lt;&lt; יור &gt;&gt;</w:t>
      </w:r>
      <w:r>
        <w:rPr>
          <w:rtl/>
        </w:rPr>
        <w:t xml:space="preserve">  </w:t>
      </w:r>
      <w:bookmarkEnd w:id="10232"/>
    </w:p>
    <w:p w:rsidR="00C043E7" w:rsidRDefault="00C043E7" w:rsidP="001914C1">
      <w:pPr>
        <w:rPr>
          <w:rtl/>
        </w:rPr>
      </w:pPr>
    </w:p>
    <w:p w:rsidR="00C043E7" w:rsidRDefault="00C043E7" w:rsidP="007444F3">
      <w:pPr>
        <w:rPr>
          <w:rtl/>
        </w:rPr>
      </w:pPr>
      <w:r>
        <w:rPr>
          <w:rFonts w:hint="cs"/>
          <w:rtl/>
        </w:rPr>
        <w:t xml:space="preserve">תודה רבה לך, חברת הכנסת צגה מלקו. </w:t>
      </w:r>
    </w:p>
    <w:p w:rsidR="0033406D" w:rsidRDefault="0033406D" w:rsidP="007444F3">
      <w:pPr>
        <w:rPr>
          <w:rtl/>
        </w:rPr>
      </w:pPr>
    </w:p>
    <w:p w:rsidR="0033406D" w:rsidRDefault="0033406D" w:rsidP="007444F3">
      <w:pPr>
        <w:rPr>
          <w:rtl/>
        </w:rPr>
      </w:pPr>
    </w:p>
    <w:p w:rsidR="00C043E7" w:rsidRDefault="00C043E7" w:rsidP="007444F3">
      <w:pPr>
        <w:pStyle w:val="a6"/>
        <w:rPr>
          <w:rtl/>
        </w:rPr>
      </w:pPr>
      <w:bookmarkStart w:id="10233" w:name="ET_hatsach_647935_25"/>
      <w:r w:rsidRPr="000D3716">
        <w:rPr>
          <w:rStyle w:val="TagStyle"/>
          <w:rtl/>
        </w:rPr>
        <w:t xml:space="preserve"> &lt;&lt; הצח &gt;&gt; </w:t>
      </w:r>
      <w:bookmarkStart w:id="10234" w:name="_Toc218602114"/>
      <w:r>
        <w:rPr>
          <w:rtl/>
        </w:rPr>
        <w:t>הצעת חוק תאגידי מים וביוב (תיקון מס' 19), התשפ"ו</w:t>
      </w:r>
      <w:r>
        <w:rPr>
          <w:rFonts w:hint="cs"/>
          <w:rtl/>
        </w:rPr>
        <w:t>–</w:t>
      </w:r>
      <w:r>
        <w:rPr>
          <w:rtl/>
        </w:rPr>
        <w:t>2025</w:t>
      </w:r>
      <w:bookmarkEnd w:id="10234"/>
      <w:r w:rsidRPr="000D3716">
        <w:rPr>
          <w:rStyle w:val="TagStyle"/>
          <w:rtl/>
        </w:rPr>
        <w:t xml:space="preserve"> &lt;&lt; הצח &gt;&gt;</w:t>
      </w:r>
      <w:r>
        <w:rPr>
          <w:rtl/>
        </w:rPr>
        <w:t xml:space="preserve">  </w:t>
      </w:r>
      <w:bookmarkEnd w:id="10233"/>
    </w:p>
    <w:p w:rsidR="00C043E7" w:rsidRPr="00421AC1" w:rsidRDefault="00C043E7" w:rsidP="007444F3">
      <w:pPr>
        <w:rPr>
          <w:rtl/>
        </w:rPr>
      </w:pPr>
      <w:r>
        <w:rPr>
          <w:rtl/>
        </w:rPr>
        <w:t>[רשומות (הצעות חוק, חוב'</w:t>
      </w:r>
      <w:r>
        <w:rPr>
          <w:rFonts w:hint="cs"/>
          <w:rtl/>
        </w:rPr>
        <w:t xml:space="preserve"> מ/1915</w:t>
      </w:r>
      <w:r>
        <w:rPr>
          <w:rtl/>
        </w:rPr>
        <w:t>).]</w:t>
      </w:r>
    </w:p>
    <w:p w:rsidR="00C043E7" w:rsidRDefault="00C043E7" w:rsidP="007444F3">
      <w:pPr>
        <w:pStyle w:val="-0"/>
        <w:rPr>
          <w:rtl/>
        </w:rPr>
      </w:pPr>
      <w:r>
        <w:rPr>
          <w:rtl/>
        </w:rPr>
        <w:t>(קריאה ראשונה)</w:t>
      </w:r>
    </w:p>
    <w:p w:rsidR="00C043E7" w:rsidRDefault="00C043E7" w:rsidP="007444F3">
      <w:pPr>
        <w:rPr>
          <w:rtl/>
        </w:rPr>
      </w:pPr>
    </w:p>
    <w:p w:rsidR="00C043E7" w:rsidRDefault="00C043E7" w:rsidP="007444F3">
      <w:pPr>
        <w:pStyle w:val="af6"/>
        <w:keepNext/>
        <w:rPr>
          <w:rtl/>
        </w:rPr>
      </w:pPr>
      <w:bookmarkStart w:id="10235" w:name="ET_yor_6691_26"/>
      <w:r w:rsidRPr="000D3716">
        <w:rPr>
          <w:rStyle w:val="TagStyle"/>
          <w:rtl/>
        </w:rPr>
        <w:t xml:space="preserve"> &lt;&lt; יור &gt;&gt; </w:t>
      </w:r>
      <w:r>
        <w:rPr>
          <w:rtl/>
        </w:rPr>
        <w:t>היו"ר אליהו רביבו:</w:t>
      </w:r>
      <w:r w:rsidRPr="000D3716">
        <w:rPr>
          <w:rStyle w:val="TagStyle"/>
          <w:rtl/>
        </w:rPr>
        <w:t xml:space="preserve"> &lt;&lt; יור &gt;&gt;</w:t>
      </w:r>
      <w:r>
        <w:rPr>
          <w:rtl/>
        </w:rPr>
        <w:t xml:space="preserve">  </w:t>
      </w:r>
      <w:bookmarkEnd w:id="10235"/>
    </w:p>
    <w:p w:rsidR="00C043E7" w:rsidRDefault="00C043E7" w:rsidP="001914C1">
      <w:pPr>
        <w:rPr>
          <w:rtl/>
        </w:rPr>
      </w:pPr>
    </w:p>
    <w:p w:rsidR="00C043E7" w:rsidRDefault="00C043E7" w:rsidP="007444F3">
      <w:pPr>
        <w:rPr>
          <w:rtl/>
        </w:rPr>
      </w:pPr>
      <w:bookmarkStart w:id="10236" w:name="_ETM_Q46_611000"/>
      <w:bookmarkEnd w:id="10236"/>
      <w:r>
        <w:rPr>
          <w:rFonts w:hint="cs"/>
          <w:rtl/>
        </w:rPr>
        <w:t>חברי</w:t>
      </w:r>
      <w:bookmarkStart w:id="10237" w:name="_ETM_Q46_615000"/>
      <w:bookmarkEnd w:id="10237"/>
      <w:r>
        <w:rPr>
          <w:rFonts w:hint="cs"/>
          <w:rtl/>
        </w:rPr>
        <w:t xml:space="preserve">י חברי הכנסת, כאמור, נעבור לנושא הבא על </w:t>
      </w:r>
      <w:bookmarkStart w:id="10238" w:name="_ETM_Q46_618000"/>
      <w:bookmarkEnd w:id="10238"/>
      <w:r>
        <w:rPr>
          <w:rFonts w:hint="cs"/>
          <w:rtl/>
        </w:rPr>
        <w:t xml:space="preserve">סדר-היום </w:t>
      </w:r>
      <w:r>
        <w:rPr>
          <w:rFonts w:hint="eastAsia"/>
          <w:rtl/>
        </w:rPr>
        <w:t xml:space="preserve">– </w:t>
      </w:r>
      <w:r w:rsidRPr="000D3716">
        <w:rPr>
          <w:rtl/>
        </w:rPr>
        <w:t>הצעת חוק תאגידי מים וביוב (תיקון מס' 19), התשפ"ו–2025</w:t>
      </w:r>
      <w:bookmarkStart w:id="10239" w:name="_ETM_Q46_609500"/>
      <w:bookmarkEnd w:id="10239"/>
      <w:r>
        <w:rPr>
          <w:rFonts w:hint="cs"/>
          <w:rtl/>
        </w:rPr>
        <w:t>, ל</w:t>
      </w:r>
      <w:r>
        <w:rPr>
          <w:rtl/>
        </w:rPr>
        <w:t xml:space="preserve">קריאה </w:t>
      </w:r>
      <w:bookmarkStart w:id="10240" w:name="_ETM_Q46_625157"/>
      <w:bookmarkEnd w:id="10240"/>
      <w:r>
        <w:rPr>
          <w:rtl/>
        </w:rPr>
        <w:t>הראשונה</w:t>
      </w:r>
      <w:r>
        <w:rPr>
          <w:rFonts w:hint="cs"/>
          <w:rtl/>
        </w:rPr>
        <w:t>.</w:t>
      </w:r>
      <w:r>
        <w:rPr>
          <w:rtl/>
        </w:rPr>
        <w:t xml:space="preserve"> אני מבקש להזמין את כבוד השר ניר ברקת להציג </w:t>
      </w:r>
      <w:bookmarkStart w:id="10241" w:name="_ETM_Q46_629483"/>
      <w:bookmarkEnd w:id="10241"/>
      <w:r>
        <w:rPr>
          <w:rtl/>
        </w:rPr>
        <w:t>את הצעת החוק. בבקשה, אדוני.</w:t>
      </w:r>
    </w:p>
    <w:p w:rsidR="00C043E7" w:rsidRDefault="00C043E7" w:rsidP="009635F5">
      <w:pPr>
        <w:rPr>
          <w:rtl/>
        </w:rPr>
      </w:pPr>
    </w:p>
    <w:p w:rsidR="00C043E7" w:rsidRDefault="00C043E7" w:rsidP="007444F3">
      <w:pPr>
        <w:pStyle w:val="a4"/>
        <w:keepNext/>
        <w:rPr>
          <w:rtl/>
        </w:rPr>
      </w:pPr>
      <w:bookmarkStart w:id="10242" w:name="ET_speaker_6429_27"/>
      <w:r w:rsidRPr="000D3716">
        <w:rPr>
          <w:rStyle w:val="TagStyle"/>
          <w:rtl/>
        </w:rPr>
        <w:t xml:space="preserve"> &lt;&lt; דובר &gt;&gt; </w:t>
      </w:r>
      <w:bookmarkStart w:id="10243" w:name="_Toc218602115"/>
      <w:r>
        <w:rPr>
          <w:rtl/>
        </w:rPr>
        <w:t>שר הכלכלה והתעשייה ניר ברקת:</w:t>
      </w:r>
      <w:bookmarkEnd w:id="10243"/>
      <w:r w:rsidRPr="000D3716">
        <w:rPr>
          <w:rStyle w:val="TagStyle"/>
          <w:rtl/>
        </w:rPr>
        <w:t xml:space="preserve"> &lt;&lt; דובר &gt;&gt;</w:t>
      </w:r>
      <w:r>
        <w:rPr>
          <w:rtl/>
        </w:rPr>
        <w:t xml:space="preserve">  </w:t>
      </w:r>
      <w:bookmarkEnd w:id="10242"/>
    </w:p>
    <w:p w:rsidR="00C043E7" w:rsidRDefault="00C043E7" w:rsidP="001914C1">
      <w:pPr>
        <w:rPr>
          <w:rtl/>
        </w:rPr>
      </w:pPr>
    </w:p>
    <w:p w:rsidR="00C043E7" w:rsidRDefault="00C043E7" w:rsidP="007444F3">
      <w:pPr>
        <w:rPr>
          <w:rtl/>
        </w:rPr>
      </w:pPr>
      <w:r>
        <w:rPr>
          <w:rFonts w:hint="cs"/>
          <w:rtl/>
        </w:rPr>
        <w:t xml:space="preserve">לילה טוב לחברות וחברי הכנסת. מכובדי כולם, ראשית, אני רוצה להקריא בשם השר אלי כהן את </w:t>
      </w:r>
      <w:bookmarkStart w:id="10244" w:name="_ETM_Q46_655000"/>
      <w:bookmarkEnd w:id="10244"/>
      <w:r>
        <w:rPr>
          <w:rFonts w:hint="cs"/>
          <w:rtl/>
        </w:rPr>
        <w:t>דבריו. לפי סעיף 6ב לחוק תאגידי מים וביוב, התשס"א</w:t>
      </w:r>
      <w:r>
        <w:rPr>
          <w:rFonts w:hint="eastAsia"/>
          <w:rtl/>
        </w:rPr>
        <w:t>–</w:t>
      </w:r>
      <w:r>
        <w:rPr>
          <w:rFonts w:hint="cs"/>
          <w:rtl/>
        </w:rPr>
        <w:t xml:space="preserve">2001, </w:t>
      </w:r>
      <w:bookmarkStart w:id="10245" w:name="_ETM_Q46_661720"/>
      <w:bookmarkStart w:id="10246" w:name="_ETM_Q46_666190"/>
      <w:bookmarkEnd w:id="10245"/>
      <w:bookmarkEnd w:id="10246"/>
      <w:r>
        <w:rPr>
          <w:rtl/>
        </w:rPr>
        <w:t xml:space="preserve">החל במועד הקובע, חברה לא תעסוק בפעילות חיונית או בפעילות </w:t>
      </w:r>
      <w:bookmarkStart w:id="10247" w:name="_ETM_Q46_670660"/>
      <w:bookmarkEnd w:id="10247"/>
      <w:r>
        <w:rPr>
          <w:rtl/>
        </w:rPr>
        <w:t xml:space="preserve">נוספת אלא באמצעות חברה אזורית, ובלבד שלא קיבלה פטור לפי </w:t>
      </w:r>
      <w:bookmarkStart w:id="10248" w:name="_ETM_Q46_675130"/>
      <w:bookmarkEnd w:id="10248"/>
      <w:r>
        <w:rPr>
          <w:rtl/>
        </w:rPr>
        <w:t xml:space="preserve">הוראות החוק. </w:t>
      </w:r>
      <w:bookmarkStart w:id="10249" w:name="_ETM_Q46_680179"/>
      <w:bookmarkEnd w:id="10249"/>
      <w:r>
        <w:rPr>
          <w:rtl/>
        </w:rPr>
        <w:t xml:space="preserve">לפי סעיף </w:t>
      </w:r>
      <w:r>
        <w:rPr>
          <w:rFonts w:hint="cs"/>
          <w:rtl/>
        </w:rPr>
        <w:t>2 לחוק</w:t>
      </w:r>
      <w:r>
        <w:rPr>
          <w:rtl/>
        </w:rPr>
        <w:t>, המועד הקובע הוא י</w:t>
      </w:r>
      <w:r>
        <w:rPr>
          <w:rFonts w:hint="cs"/>
          <w:rtl/>
        </w:rPr>
        <w:t>"</w:t>
      </w:r>
      <w:r>
        <w:rPr>
          <w:rtl/>
        </w:rPr>
        <w:t>ב בטבת התשפ</w:t>
      </w:r>
      <w:r>
        <w:rPr>
          <w:rFonts w:hint="cs"/>
          <w:rtl/>
        </w:rPr>
        <w:t>"ו</w:t>
      </w:r>
      <w:bookmarkStart w:id="10250" w:name="_ETM_Q46_684774"/>
      <w:bookmarkEnd w:id="10250"/>
      <w:r>
        <w:rPr>
          <w:rFonts w:hint="cs"/>
          <w:rtl/>
        </w:rPr>
        <w:t xml:space="preserve">, </w:t>
      </w:r>
      <w:r>
        <w:rPr>
          <w:rtl/>
        </w:rPr>
        <w:t xml:space="preserve">כלומר </w:t>
      </w:r>
      <w:r>
        <w:rPr>
          <w:rFonts w:hint="cs"/>
          <w:rtl/>
        </w:rPr>
        <w:t xml:space="preserve">1 </w:t>
      </w:r>
      <w:r>
        <w:rPr>
          <w:rtl/>
        </w:rPr>
        <w:t xml:space="preserve">בינואר </w:t>
      </w:r>
      <w:r>
        <w:rPr>
          <w:rFonts w:hint="cs"/>
          <w:rtl/>
        </w:rPr>
        <w:t>2026</w:t>
      </w:r>
      <w:r>
        <w:rPr>
          <w:rtl/>
        </w:rPr>
        <w:t xml:space="preserve">. </w:t>
      </w:r>
      <w:bookmarkStart w:id="10251" w:name="_ETM_Q46_690970"/>
      <w:bookmarkEnd w:id="10251"/>
    </w:p>
    <w:p w:rsidR="00C043E7" w:rsidRDefault="00C043E7" w:rsidP="007444F3">
      <w:pPr>
        <w:rPr>
          <w:rtl/>
        </w:rPr>
      </w:pPr>
    </w:p>
    <w:p w:rsidR="00C043E7" w:rsidRDefault="00C043E7" w:rsidP="007444F3">
      <w:pPr>
        <w:rPr>
          <w:rtl/>
        </w:rPr>
      </w:pPr>
      <w:r>
        <w:rPr>
          <w:rtl/>
        </w:rPr>
        <w:t>בהתאם להחלטת שר האנרגיה והתשתיות</w:t>
      </w:r>
      <w:r>
        <w:rPr>
          <w:rFonts w:hint="cs"/>
          <w:rtl/>
        </w:rPr>
        <w:t>,</w:t>
      </w:r>
      <w:r>
        <w:rPr>
          <w:rtl/>
        </w:rPr>
        <w:t xml:space="preserve"> מתקיימת במשרד האנרגיה והתשתיות בחינה </w:t>
      </w:r>
      <w:bookmarkStart w:id="10252" w:name="_ETM_Q46_695418"/>
      <w:bookmarkEnd w:id="10252"/>
      <w:r>
        <w:rPr>
          <w:rtl/>
        </w:rPr>
        <w:t xml:space="preserve">מעמיקה לעניין מבנה ואופן ניהול משק המים העירוני </w:t>
      </w:r>
      <w:r>
        <w:rPr>
          <w:rFonts w:hint="cs"/>
          <w:rtl/>
        </w:rPr>
        <w:t>ו</w:t>
      </w:r>
      <w:r>
        <w:rPr>
          <w:rtl/>
        </w:rPr>
        <w:t xml:space="preserve">מצויה בשלב </w:t>
      </w:r>
      <w:bookmarkStart w:id="10253" w:name="_ETM_Q46_699866"/>
      <w:bookmarkEnd w:id="10253"/>
      <w:r>
        <w:rPr>
          <w:rtl/>
        </w:rPr>
        <w:t xml:space="preserve">מתקדם. טיוטת החוק מצויה בדיונים בין גורמי הממשלה הרלוונטיים, </w:t>
      </w:r>
      <w:bookmarkStart w:id="10254" w:name="_ETM_Q46_704314"/>
      <w:bookmarkEnd w:id="10254"/>
      <w:r>
        <w:rPr>
          <w:rtl/>
        </w:rPr>
        <w:t xml:space="preserve">בהמשך להחלטת ועדת שרים לענייני חקיקה </w:t>
      </w:r>
      <w:r>
        <w:rPr>
          <w:rFonts w:hint="cs"/>
          <w:rtl/>
        </w:rPr>
        <w:t xml:space="preserve">מ-7 בדצמבר 2025. </w:t>
      </w:r>
      <w:bookmarkStart w:id="10255" w:name="_ETM_Q46_713770"/>
      <w:bookmarkEnd w:id="10255"/>
      <w:r>
        <w:rPr>
          <w:rtl/>
        </w:rPr>
        <w:t xml:space="preserve">הדיון הזה היה בנושא טיוטת החוק וגיבוש מדיניות מושכלת </w:t>
      </w:r>
      <w:bookmarkStart w:id="10256" w:name="_ETM_Q46_719225"/>
      <w:bookmarkEnd w:id="10256"/>
      <w:r>
        <w:rPr>
          <w:rtl/>
        </w:rPr>
        <w:t xml:space="preserve">לעניין מבנה משק מים וביוב עירוני אופטימלי, שיאפשר בין היתר </w:t>
      </w:r>
      <w:bookmarkStart w:id="10257" w:name="_ETM_Q46_724679"/>
      <w:bookmarkEnd w:id="10257"/>
      <w:r>
        <w:rPr>
          <w:rtl/>
        </w:rPr>
        <w:t xml:space="preserve">ניהול מקצועי, יעילות תפעולית מיטבית ועלות אספקת מים מינימלית לתושבים, </w:t>
      </w:r>
      <w:bookmarkStart w:id="10258" w:name="_ETM_Q46_730135"/>
      <w:bookmarkEnd w:id="10258"/>
      <w:r>
        <w:rPr>
          <w:rtl/>
        </w:rPr>
        <w:t>תוך שמירה על רמת פיתוח המשק הנדרשת</w:t>
      </w:r>
      <w:r>
        <w:rPr>
          <w:rFonts w:hint="cs"/>
          <w:rtl/>
        </w:rPr>
        <w:t>,</w:t>
      </w:r>
      <w:r>
        <w:rPr>
          <w:rtl/>
        </w:rPr>
        <w:t xml:space="preserve"> </w:t>
      </w:r>
      <w:bookmarkStart w:id="10259" w:name="_ETM_Q46_736330"/>
      <w:bookmarkEnd w:id="10259"/>
      <w:r>
        <w:rPr>
          <w:rtl/>
        </w:rPr>
        <w:t xml:space="preserve">אמינות אספקת המים וזמינותם ואיכות מתן השירותים לאזרח. </w:t>
      </w:r>
      <w:bookmarkStart w:id="10260" w:name="_ETM_Q46_741909"/>
      <w:bookmarkEnd w:id="10260"/>
    </w:p>
    <w:p w:rsidR="00C043E7" w:rsidRDefault="00C043E7" w:rsidP="007444F3">
      <w:pPr>
        <w:rPr>
          <w:rtl/>
        </w:rPr>
      </w:pPr>
    </w:p>
    <w:p w:rsidR="00C043E7" w:rsidRDefault="00C043E7" w:rsidP="007444F3">
      <w:bookmarkStart w:id="10261" w:name="_ETM_Q46_740000"/>
      <w:bookmarkEnd w:id="10261"/>
      <w:r>
        <w:rPr>
          <w:rtl/>
        </w:rPr>
        <w:t>במסגרת הצעת החוק דנן, מוצע לדחות את המועד הקובע</w:t>
      </w:r>
      <w:r>
        <w:rPr>
          <w:rFonts w:hint="cs"/>
          <w:rtl/>
        </w:rPr>
        <w:t>,</w:t>
      </w:r>
      <w:r>
        <w:rPr>
          <w:rtl/>
        </w:rPr>
        <w:t xml:space="preserve"> קרי</w:t>
      </w:r>
      <w:r>
        <w:rPr>
          <w:rFonts w:hint="cs"/>
          <w:rtl/>
        </w:rPr>
        <w:t>,</w:t>
      </w:r>
      <w:r>
        <w:rPr>
          <w:rtl/>
        </w:rPr>
        <w:t xml:space="preserve"> </w:t>
      </w:r>
      <w:bookmarkStart w:id="10262" w:name="_ETM_Q46_747269"/>
      <w:bookmarkEnd w:id="10262"/>
      <w:r>
        <w:rPr>
          <w:rtl/>
        </w:rPr>
        <w:t xml:space="preserve">המועד </w:t>
      </w:r>
      <w:r>
        <w:rPr>
          <w:rFonts w:hint="cs"/>
          <w:rtl/>
        </w:rPr>
        <w:t>ש</w:t>
      </w:r>
      <w:r>
        <w:rPr>
          <w:rtl/>
        </w:rPr>
        <w:t>בו חלה חובת ההתאגדות האזורית</w:t>
      </w:r>
      <w:r>
        <w:rPr>
          <w:rFonts w:hint="cs"/>
          <w:rtl/>
        </w:rPr>
        <w:t>,</w:t>
      </w:r>
      <w:r>
        <w:rPr>
          <w:rtl/>
        </w:rPr>
        <w:t xml:space="preserve"> בשנה</w:t>
      </w:r>
      <w:r>
        <w:rPr>
          <w:rFonts w:hint="cs"/>
          <w:rtl/>
        </w:rPr>
        <w:t>,</w:t>
      </w:r>
      <w:r>
        <w:rPr>
          <w:rtl/>
        </w:rPr>
        <w:t xml:space="preserve"> כלומר </w:t>
      </w:r>
      <w:r>
        <w:rPr>
          <w:rFonts w:hint="cs"/>
          <w:rtl/>
        </w:rPr>
        <w:t>ליום 1 בינואר 2027,</w:t>
      </w:r>
      <w:r>
        <w:rPr>
          <w:rtl/>
        </w:rPr>
        <w:t xml:space="preserve"> וזאת על מנת לאפשר את גיבוש </w:t>
      </w:r>
      <w:bookmarkStart w:id="10263" w:name="_ETM_Q46_757989"/>
      <w:bookmarkEnd w:id="10263"/>
      <w:r>
        <w:rPr>
          <w:rtl/>
        </w:rPr>
        <w:t>המדיניות הממשלתית כאמור</w:t>
      </w:r>
      <w:r>
        <w:rPr>
          <w:rFonts w:hint="cs"/>
          <w:rtl/>
        </w:rPr>
        <w:t>.</w:t>
      </w:r>
      <w:r>
        <w:rPr>
          <w:rtl/>
        </w:rPr>
        <w:t xml:space="preserve"> אנחנו מבקשים לתמוך בחקיקה. </w:t>
      </w:r>
    </w:p>
    <w:p w:rsidR="00C043E7" w:rsidRDefault="00C043E7" w:rsidP="007444F3"/>
    <w:p w:rsidR="00C043E7" w:rsidRDefault="00C043E7" w:rsidP="0033406D">
      <w:pPr>
        <w:rPr>
          <w:rtl/>
        </w:rPr>
      </w:pPr>
      <w:bookmarkStart w:id="10264" w:name="TOR_Q47"/>
      <w:bookmarkEnd w:id="10264"/>
      <w:r>
        <w:rPr>
          <w:rFonts w:hint="cs"/>
          <w:rtl/>
        </w:rPr>
        <w:t xml:space="preserve">עכשיו, מירב, אני מנצל את ההזדמנות לכמה תשובות מהירות </w:t>
      </w:r>
      <w:r w:rsidR="0033406D">
        <w:rPr>
          <w:rFonts w:hint="cs"/>
          <w:rtl/>
        </w:rPr>
        <w:t>ע</w:t>
      </w:r>
      <w:r>
        <w:rPr>
          <w:rFonts w:hint="cs"/>
          <w:rtl/>
        </w:rPr>
        <w:t>ל</w:t>
      </w:r>
      <w:r w:rsidR="0033406D">
        <w:rPr>
          <w:rFonts w:hint="cs"/>
          <w:rtl/>
        </w:rPr>
        <w:t xml:space="preserve"> </w:t>
      </w:r>
      <w:r>
        <w:rPr>
          <w:rFonts w:hint="cs"/>
          <w:rtl/>
        </w:rPr>
        <w:t xml:space="preserve">שאלות שאת העלית. ראשית </w:t>
      </w:r>
      <w:r w:rsidR="0033406D">
        <w:rPr>
          <w:rFonts w:hint="eastAsia"/>
          <w:rtl/>
        </w:rPr>
        <w:t xml:space="preserve">– </w:t>
      </w:r>
      <w:r>
        <w:rPr>
          <w:rFonts w:hint="cs"/>
          <w:rtl/>
        </w:rPr>
        <w:t xml:space="preserve">אני מניח שאת קצת </w:t>
      </w:r>
      <w:bookmarkStart w:id="10265" w:name="_ETM_Q47_169000"/>
      <w:bookmarkEnd w:id="10265"/>
      <w:r>
        <w:rPr>
          <w:rFonts w:hint="cs"/>
          <w:rtl/>
        </w:rPr>
        <w:t xml:space="preserve">מכירה אותי </w:t>
      </w:r>
      <w:r w:rsidR="0033406D">
        <w:rPr>
          <w:rFonts w:hint="eastAsia"/>
          <w:rtl/>
        </w:rPr>
        <w:t xml:space="preserve">– </w:t>
      </w:r>
      <w:r>
        <w:rPr>
          <w:rFonts w:hint="cs"/>
          <w:rtl/>
        </w:rPr>
        <w:t xml:space="preserve">כשאנחנו שמים הצעת חוק או פרויקט זה </w:t>
      </w:r>
      <w:bookmarkStart w:id="10266" w:name="_ETM_Q47_176000"/>
      <w:bookmarkEnd w:id="10266"/>
      <w:r>
        <w:rPr>
          <w:rFonts w:hint="cs"/>
          <w:rtl/>
        </w:rPr>
        <w:t>אחרי עבודת מטה מאוד מאוד מעמיקה, גם של אנשי משרדי</w:t>
      </w:r>
      <w:bookmarkStart w:id="10267" w:name="_ETM_Q47_181000"/>
      <w:bookmarkEnd w:id="10267"/>
      <w:r>
        <w:rPr>
          <w:rFonts w:hint="cs"/>
          <w:rtl/>
        </w:rPr>
        <w:t xml:space="preserve">, </w:t>
      </w:r>
      <w:r w:rsidRPr="00C508DD">
        <w:rPr>
          <w:rtl/>
        </w:rPr>
        <w:t>הדרג המקצועי</w:t>
      </w:r>
      <w:r>
        <w:rPr>
          <w:rFonts w:hint="cs"/>
          <w:rtl/>
        </w:rPr>
        <w:t>.</w:t>
      </w:r>
      <w:r w:rsidRPr="00C508DD">
        <w:rPr>
          <w:rtl/>
        </w:rPr>
        <w:t xml:space="preserve"> על הפרויקט הזה </w:t>
      </w:r>
      <w:r>
        <w:rPr>
          <w:rFonts w:hint="cs"/>
          <w:rtl/>
        </w:rPr>
        <w:t xml:space="preserve">עובדים </w:t>
      </w:r>
      <w:r w:rsidRPr="00C508DD">
        <w:rPr>
          <w:rtl/>
        </w:rPr>
        <w:t>למעלה משנה</w:t>
      </w:r>
      <w:r w:rsidR="00367C8C">
        <w:rPr>
          <w:rFonts w:hint="cs"/>
          <w:rtl/>
        </w:rPr>
        <w:t>,</w:t>
      </w:r>
      <w:r w:rsidRPr="00C508DD">
        <w:rPr>
          <w:rtl/>
        </w:rPr>
        <w:t xml:space="preserve"> עם ייעוץ רחב</w:t>
      </w:r>
      <w:r>
        <w:rPr>
          <w:rFonts w:hint="cs"/>
          <w:rtl/>
        </w:rPr>
        <w:t>,</w:t>
      </w:r>
      <w:r w:rsidRPr="00C508DD">
        <w:rPr>
          <w:rtl/>
        </w:rPr>
        <w:t xml:space="preserve"> לוודא שאנחנו עושים את הדברים הנכונים. אני יכול להגיד לך שגם אגף תקציבים באוצר</w:t>
      </w:r>
      <w:r>
        <w:rPr>
          <w:rFonts w:hint="cs"/>
          <w:rtl/>
        </w:rPr>
        <w:t>,</w:t>
      </w:r>
      <w:r w:rsidRPr="00C508DD">
        <w:rPr>
          <w:rtl/>
        </w:rPr>
        <w:t xml:space="preserve"> שמכיר את הפרויקט</w:t>
      </w:r>
      <w:r>
        <w:rPr>
          <w:rFonts w:hint="cs"/>
          <w:rtl/>
        </w:rPr>
        <w:t>,</w:t>
      </w:r>
      <w:r w:rsidRPr="00C508DD">
        <w:rPr>
          <w:rtl/>
        </w:rPr>
        <w:t xml:space="preserve"> בהחלט תומך ורוצה שנריץ אותו. </w:t>
      </w:r>
    </w:p>
    <w:p w:rsidR="00C043E7" w:rsidRDefault="00C043E7" w:rsidP="007444F3">
      <w:pPr>
        <w:rPr>
          <w:rtl/>
        </w:rPr>
      </w:pPr>
      <w:bookmarkStart w:id="10268" w:name="_ETM_Q47_197000"/>
      <w:bookmarkEnd w:id="10268"/>
    </w:p>
    <w:p w:rsidR="00C043E7" w:rsidRDefault="00C043E7" w:rsidP="007444F3">
      <w:pPr>
        <w:pStyle w:val="af5"/>
        <w:keepNext/>
        <w:rPr>
          <w:rtl/>
        </w:rPr>
      </w:pPr>
      <w:r w:rsidRPr="00C508DD">
        <w:rPr>
          <w:rStyle w:val="TagStyle"/>
          <w:rtl/>
        </w:rPr>
        <w:t xml:space="preserve"> &lt;&lt; קריאה &gt;&gt; </w:t>
      </w:r>
      <w:r>
        <w:rPr>
          <w:rtl/>
        </w:rPr>
        <w:t>מירב בן ארי (יש עתיד):</w:t>
      </w:r>
      <w:r w:rsidRPr="00C508DD">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tl/>
        </w:rPr>
        <w:t>בניגוד לשר.</w:t>
      </w:r>
    </w:p>
    <w:p w:rsidR="00C043E7" w:rsidRDefault="00C043E7" w:rsidP="007444F3">
      <w:pPr>
        <w:rPr>
          <w:rtl/>
        </w:rPr>
      </w:pPr>
    </w:p>
    <w:p w:rsidR="00C043E7" w:rsidRDefault="00C043E7" w:rsidP="007444F3">
      <w:pPr>
        <w:pStyle w:val="-"/>
        <w:keepNext/>
        <w:rPr>
          <w:rtl/>
        </w:rPr>
      </w:pPr>
      <w:bookmarkStart w:id="10269" w:name="ET_speakercontinue_6429_4"/>
      <w:r w:rsidRPr="00965234">
        <w:rPr>
          <w:rStyle w:val="TagStyle"/>
          <w:rtl/>
        </w:rPr>
        <w:t xml:space="preserve"> &lt;&lt; דובר_המשך &gt;&gt; </w:t>
      </w:r>
      <w:r>
        <w:rPr>
          <w:rtl/>
        </w:rPr>
        <w:t>שר הכלכלה והתעשייה ניר ברקת:</w:t>
      </w:r>
      <w:r w:rsidRPr="00965234">
        <w:rPr>
          <w:rStyle w:val="TagStyle"/>
          <w:rtl/>
        </w:rPr>
        <w:t xml:space="preserve"> &lt;&lt; דובר_המשך &gt;&gt;</w:t>
      </w:r>
      <w:r>
        <w:rPr>
          <w:rtl/>
        </w:rPr>
        <w:t xml:space="preserve">   </w:t>
      </w:r>
      <w:bookmarkEnd w:id="10269"/>
    </w:p>
    <w:p w:rsidR="00C043E7" w:rsidRDefault="00C043E7" w:rsidP="001914C1">
      <w:pPr>
        <w:rPr>
          <w:rtl/>
          <w:lang w:eastAsia="he-IL"/>
        </w:rPr>
      </w:pPr>
    </w:p>
    <w:p w:rsidR="00C043E7" w:rsidRDefault="00C043E7" w:rsidP="007444F3">
      <w:pPr>
        <w:rPr>
          <w:rtl/>
          <w:lang w:eastAsia="he-IL"/>
        </w:rPr>
      </w:pPr>
      <w:r w:rsidRPr="00C508DD">
        <w:rPr>
          <w:rtl/>
          <w:lang w:eastAsia="he-IL"/>
        </w:rPr>
        <w:t xml:space="preserve">כן, בניגוד לשר. </w:t>
      </w:r>
    </w:p>
    <w:p w:rsidR="00C043E7" w:rsidRDefault="00C043E7" w:rsidP="007444F3">
      <w:pPr>
        <w:rPr>
          <w:rtl/>
          <w:lang w:eastAsia="he-IL"/>
        </w:rPr>
      </w:pPr>
      <w:bookmarkStart w:id="10270" w:name="_ETM_Q47_198000"/>
      <w:bookmarkEnd w:id="10270"/>
    </w:p>
    <w:p w:rsidR="00C043E7" w:rsidRDefault="00C043E7" w:rsidP="00367C8C">
      <w:pPr>
        <w:rPr>
          <w:rtl/>
          <w:lang w:eastAsia="he-IL"/>
        </w:rPr>
      </w:pPr>
      <w:bookmarkStart w:id="10271" w:name="_ETM_Q47_199000"/>
      <w:bookmarkEnd w:id="10271"/>
      <w:r w:rsidRPr="00C508DD">
        <w:rPr>
          <w:rtl/>
          <w:lang w:eastAsia="he-IL"/>
        </w:rPr>
        <w:t>אני רגע רוצה לתת איזו פרספקטיבה מה אנחנו בעצם עושים</w:t>
      </w:r>
      <w:r>
        <w:rPr>
          <w:rFonts w:hint="cs"/>
          <w:rtl/>
          <w:lang w:eastAsia="he-IL"/>
        </w:rPr>
        <w:t>,</w:t>
      </w:r>
      <w:r w:rsidRPr="00C508DD">
        <w:rPr>
          <w:rtl/>
          <w:lang w:eastAsia="he-IL"/>
        </w:rPr>
        <w:t xml:space="preserve"> </w:t>
      </w:r>
      <w:r>
        <w:rPr>
          <w:rFonts w:hint="cs"/>
          <w:rtl/>
          <w:lang w:eastAsia="he-IL"/>
        </w:rPr>
        <w:t xml:space="preserve">בשביל </w:t>
      </w:r>
      <w:r w:rsidRPr="00C508DD">
        <w:rPr>
          <w:rtl/>
          <w:lang w:eastAsia="he-IL"/>
        </w:rPr>
        <w:t>לעשות קצת סדר. הטיפול בהגברת התחרות והורדת יוקר מחיה, יש לו שלושה אלמנטים</w:t>
      </w:r>
      <w:r>
        <w:rPr>
          <w:rFonts w:hint="cs"/>
          <w:rtl/>
          <w:lang w:eastAsia="he-IL"/>
        </w:rPr>
        <w:t>.</w:t>
      </w:r>
      <w:r w:rsidRPr="00C508DD">
        <w:rPr>
          <w:rtl/>
          <w:lang w:eastAsia="he-IL"/>
        </w:rPr>
        <w:t xml:space="preserve"> האלמנט </w:t>
      </w:r>
      <w:r>
        <w:rPr>
          <w:rtl/>
          <w:lang w:eastAsia="he-IL"/>
        </w:rPr>
        <w:t>הראשון זה היצע. מה שטוב לאירופה</w:t>
      </w:r>
      <w:r>
        <w:rPr>
          <w:rFonts w:hint="cs"/>
          <w:rtl/>
          <w:lang w:eastAsia="he-IL"/>
        </w:rPr>
        <w:t xml:space="preserve"> –</w:t>
      </w:r>
      <w:r w:rsidRPr="00C508DD">
        <w:rPr>
          <w:rtl/>
          <w:lang w:eastAsia="he-IL"/>
        </w:rPr>
        <w:t xml:space="preserve"> אני מודה לכם על התמיכה והשותפות בחקיקה הזאת</w:t>
      </w:r>
      <w:r>
        <w:rPr>
          <w:rFonts w:hint="cs"/>
          <w:rtl/>
          <w:lang w:eastAsia="he-IL"/>
        </w:rPr>
        <w:t xml:space="preserve"> –</w:t>
      </w:r>
      <w:r w:rsidRPr="00C508DD">
        <w:rPr>
          <w:rtl/>
          <w:lang w:eastAsia="he-IL"/>
        </w:rPr>
        <w:t xml:space="preserve"> זו חקיקה שבעצם עוקפת את הרגולציה הישראלית, פותחת אפ</w:t>
      </w:r>
      <w:r>
        <w:rPr>
          <w:rtl/>
          <w:lang w:eastAsia="he-IL"/>
        </w:rPr>
        <w:t>שרויות להביא מוצרים מאירופה</w:t>
      </w:r>
      <w:r w:rsidR="00367C8C">
        <w:rPr>
          <w:rFonts w:hint="cs"/>
          <w:rtl/>
          <w:lang w:eastAsia="he-IL"/>
        </w:rPr>
        <w:t>.</w:t>
      </w:r>
      <w:r>
        <w:rPr>
          <w:rtl/>
          <w:lang w:eastAsia="he-IL"/>
        </w:rPr>
        <w:t xml:space="preserve"> חד</w:t>
      </w:r>
      <w:r>
        <w:rPr>
          <w:rFonts w:hint="cs"/>
          <w:rtl/>
          <w:lang w:eastAsia="he-IL"/>
        </w:rPr>
        <w:t>-</w:t>
      </w:r>
      <w:r w:rsidRPr="00C508DD">
        <w:rPr>
          <w:rtl/>
          <w:lang w:eastAsia="he-IL"/>
        </w:rPr>
        <w:t>משמעית</w:t>
      </w:r>
      <w:r w:rsidR="00367C8C">
        <w:rPr>
          <w:rFonts w:hint="cs"/>
          <w:rtl/>
          <w:lang w:eastAsia="he-IL"/>
        </w:rPr>
        <w:t>,</w:t>
      </w:r>
      <w:r w:rsidRPr="00C508DD">
        <w:rPr>
          <w:rtl/>
          <w:lang w:eastAsia="he-IL"/>
        </w:rPr>
        <w:t xml:space="preserve"> זה לא שנוי במחלוקת, זה עובד לפי תוכניות </w:t>
      </w:r>
      <w:r>
        <w:rPr>
          <w:rFonts w:hint="cs"/>
          <w:rtl/>
          <w:lang w:eastAsia="he-IL"/>
        </w:rPr>
        <w:t>ה</w:t>
      </w:r>
      <w:r w:rsidRPr="00C508DD">
        <w:rPr>
          <w:rtl/>
          <w:lang w:eastAsia="he-IL"/>
        </w:rPr>
        <w:t>עבודה שנקבע</w:t>
      </w:r>
      <w:r>
        <w:rPr>
          <w:rFonts w:hint="cs"/>
          <w:rtl/>
          <w:lang w:eastAsia="he-IL"/>
        </w:rPr>
        <w:t>ו</w:t>
      </w:r>
      <w:r w:rsidRPr="00C508DD">
        <w:rPr>
          <w:rtl/>
          <w:lang w:eastAsia="he-IL"/>
        </w:rPr>
        <w:t xml:space="preserve"> בוועדת הכלכלה</w:t>
      </w:r>
      <w:r w:rsidR="00367C8C">
        <w:rPr>
          <w:rFonts w:hint="cs"/>
          <w:rtl/>
          <w:lang w:eastAsia="he-IL"/>
        </w:rPr>
        <w:t>,</w:t>
      </w:r>
      <w:r w:rsidRPr="00C508DD">
        <w:rPr>
          <w:rtl/>
          <w:lang w:eastAsia="he-IL"/>
        </w:rPr>
        <w:t xml:space="preserve"> זה טוב</w:t>
      </w:r>
      <w:r w:rsidR="00367C8C">
        <w:rPr>
          <w:rFonts w:hint="cs"/>
          <w:rtl/>
          <w:lang w:eastAsia="he-IL"/>
        </w:rPr>
        <w:t>.</w:t>
      </w:r>
      <w:r w:rsidRPr="00C508DD">
        <w:rPr>
          <w:rtl/>
          <w:lang w:eastAsia="he-IL"/>
        </w:rPr>
        <w:t xml:space="preserve"> זה עובד יותר מהר בפרפומריה</w:t>
      </w:r>
      <w:r w:rsidR="00367C8C">
        <w:rPr>
          <w:rFonts w:hint="cs"/>
          <w:rtl/>
          <w:lang w:eastAsia="he-IL"/>
        </w:rPr>
        <w:t>,</w:t>
      </w:r>
      <w:r w:rsidRPr="00C508DD">
        <w:rPr>
          <w:rtl/>
          <w:lang w:eastAsia="he-IL"/>
        </w:rPr>
        <w:t xml:space="preserve"> זה עוב</w:t>
      </w:r>
      <w:r>
        <w:rPr>
          <w:rtl/>
          <w:lang w:eastAsia="he-IL"/>
        </w:rPr>
        <w:t>ד יותר מהר במוצרי צריכה קלאסיים</w:t>
      </w:r>
      <w:r>
        <w:rPr>
          <w:rFonts w:hint="cs"/>
          <w:rtl/>
          <w:lang w:eastAsia="he-IL"/>
        </w:rPr>
        <w:t>;</w:t>
      </w:r>
      <w:r w:rsidRPr="00C508DD">
        <w:rPr>
          <w:rtl/>
          <w:lang w:eastAsia="he-IL"/>
        </w:rPr>
        <w:t xml:space="preserve"> זה עובד יותר לאט, אבל עדיין עובד</w:t>
      </w:r>
      <w:r>
        <w:rPr>
          <w:rFonts w:hint="cs"/>
          <w:rtl/>
          <w:lang w:eastAsia="he-IL"/>
        </w:rPr>
        <w:t>,</w:t>
      </w:r>
      <w:r w:rsidRPr="00C508DD">
        <w:rPr>
          <w:rtl/>
          <w:lang w:eastAsia="he-IL"/>
        </w:rPr>
        <w:t xml:space="preserve"> גם במוצרי מזון. </w:t>
      </w:r>
    </w:p>
    <w:p w:rsidR="00C043E7" w:rsidRDefault="00C043E7" w:rsidP="007444F3">
      <w:pPr>
        <w:rPr>
          <w:rtl/>
          <w:lang w:eastAsia="he-IL"/>
        </w:rPr>
      </w:pPr>
    </w:p>
    <w:p w:rsidR="00C043E7" w:rsidRDefault="00C043E7" w:rsidP="00367C8C">
      <w:pPr>
        <w:rPr>
          <w:rtl/>
          <w:lang w:eastAsia="he-IL"/>
        </w:rPr>
      </w:pPr>
      <w:bookmarkStart w:id="10272" w:name="_ETM_Q47_243000"/>
      <w:bookmarkEnd w:id="10272"/>
      <w:r w:rsidRPr="00C508DD">
        <w:rPr>
          <w:rtl/>
          <w:lang w:eastAsia="he-IL"/>
        </w:rPr>
        <w:t xml:space="preserve">הציר השני שעכשיו אנחנו מניעים אותו זה איך לעודד תחרות בצד של </w:t>
      </w:r>
      <w:proofErr w:type="spellStart"/>
      <w:r w:rsidRPr="00C508DD">
        <w:rPr>
          <w:rtl/>
          <w:lang w:eastAsia="he-IL"/>
        </w:rPr>
        <w:t>הביקושים</w:t>
      </w:r>
      <w:proofErr w:type="spellEnd"/>
      <w:r w:rsidRPr="00C508DD">
        <w:rPr>
          <w:rtl/>
          <w:lang w:eastAsia="he-IL"/>
        </w:rPr>
        <w:t>. חד</w:t>
      </w:r>
      <w:r>
        <w:rPr>
          <w:rFonts w:hint="cs"/>
          <w:rtl/>
          <w:lang w:eastAsia="he-IL"/>
        </w:rPr>
        <w:t>-</w:t>
      </w:r>
      <w:r w:rsidRPr="00C508DD">
        <w:rPr>
          <w:rtl/>
          <w:lang w:eastAsia="he-IL"/>
        </w:rPr>
        <w:t xml:space="preserve">משמעית אפשר לעשות הרבה מאוד פעולות באמצעות עידוד בצד של </w:t>
      </w:r>
      <w:proofErr w:type="spellStart"/>
      <w:r w:rsidRPr="00C508DD">
        <w:rPr>
          <w:rtl/>
          <w:lang w:eastAsia="he-IL"/>
        </w:rPr>
        <w:t>הביקושים</w:t>
      </w:r>
      <w:proofErr w:type="spellEnd"/>
      <w:r w:rsidRPr="00C508DD">
        <w:rPr>
          <w:rtl/>
          <w:lang w:eastAsia="he-IL"/>
        </w:rPr>
        <w:t>, וזה הפרויקט של הסל של ישראל. מה עבודת המטה שנעשתה? קודם כול</w:t>
      </w:r>
      <w:r>
        <w:rPr>
          <w:rFonts w:hint="cs"/>
          <w:rtl/>
          <w:lang w:eastAsia="he-IL"/>
        </w:rPr>
        <w:t>,</w:t>
      </w:r>
      <w:r>
        <w:rPr>
          <w:rtl/>
          <w:lang w:eastAsia="he-IL"/>
        </w:rPr>
        <w:t xml:space="preserve"> אנחנו לא מתכוונים לחנך את השוק</w:t>
      </w:r>
      <w:r>
        <w:rPr>
          <w:rFonts w:hint="cs"/>
          <w:rtl/>
          <w:lang w:eastAsia="he-IL"/>
        </w:rPr>
        <w:t>;</w:t>
      </w:r>
      <w:r w:rsidRPr="00C508DD">
        <w:rPr>
          <w:rtl/>
          <w:lang w:eastAsia="he-IL"/>
        </w:rPr>
        <w:t xml:space="preserve"> אנחנו מסתכלים לראות</w:t>
      </w:r>
      <w:r w:rsidR="00367C8C">
        <w:rPr>
          <w:rFonts w:hint="cs"/>
          <w:rtl/>
          <w:lang w:eastAsia="he-IL"/>
        </w:rPr>
        <w:t>:</w:t>
      </w:r>
      <w:r w:rsidRPr="00C508DD">
        <w:rPr>
          <w:rtl/>
          <w:lang w:eastAsia="he-IL"/>
        </w:rPr>
        <w:t xml:space="preserve"> מה </w:t>
      </w:r>
      <w:r>
        <w:rPr>
          <w:rFonts w:hint="cs"/>
          <w:rtl/>
          <w:lang w:eastAsia="he-IL"/>
        </w:rPr>
        <w:t>הם 100</w:t>
      </w:r>
      <w:r w:rsidRPr="00C508DD">
        <w:rPr>
          <w:rtl/>
          <w:lang w:eastAsia="he-IL"/>
        </w:rPr>
        <w:t xml:space="preserve"> </w:t>
      </w:r>
      <w:r>
        <w:rPr>
          <w:rFonts w:hint="cs"/>
          <w:rtl/>
          <w:lang w:eastAsia="he-IL"/>
        </w:rPr>
        <w:t>ה</w:t>
      </w:r>
      <w:r w:rsidRPr="00C508DD">
        <w:rPr>
          <w:rtl/>
          <w:lang w:eastAsia="he-IL"/>
        </w:rPr>
        <w:t>מוצרים הכי נמכרים במדינה</w:t>
      </w:r>
      <w:r>
        <w:rPr>
          <w:rFonts w:hint="cs"/>
          <w:rtl/>
          <w:lang w:eastAsia="he-IL"/>
        </w:rPr>
        <w:t>?</w:t>
      </w:r>
      <w:r w:rsidRPr="00C508DD">
        <w:rPr>
          <w:rtl/>
          <w:lang w:eastAsia="he-IL"/>
        </w:rPr>
        <w:t xml:space="preserve"> הוצאנו חקלאות</w:t>
      </w:r>
      <w:r>
        <w:rPr>
          <w:rFonts w:hint="cs"/>
          <w:rtl/>
          <w:lang w:eastAsia="he-IL"/>
        </w:rPr>
        <w:t>,</w:t>
      </w:r>
      <w:r w:rsidRPr="00C508DD">
        <w:rPr>
          <w:rtl/>
          <w:lang w:eastAsia="he-IL"/>
        </w:rPr>
        <w:t xml:space="preserve"> כי לא ניתן להשוות חקלאות</w:t>
      </w:r>
      <w:r>
        <w:rPr>
          <w:rFonts w:hint="cs"/>
          <w:rtl/>
          <w:lang w:eastAsia="he-IL"/>
        </w:rPr>
        <w:t xml:space="preserve"> –</w:t>
      </w:r>
      <w:r w:rsidRPr="00C508DD">
        <w:rPr>
          <w:rtl/>
          <w:lang w:eastAsia="he-IL"/>
        </w:rPr>
        <w:t xml:space="preserve"> </w:t>
      </w:r>
      <w:r>
        <w:rPr>
          <w:rFonts w:hint="cs"/>
          <w:rtl/>
          <w:lang w:eastAsia="he-IL"/>
        </w:rPr>
        <w:t>אלה</w:t>
      </w:r>
      <w:r w:rsidRPr="00C508DD">
        <w:rPr>
          <w:rtl/>
          <w:lang w:eastAsia="he-IL"/>
        </w:rPr>
        <w:t xml:space="preserve"> מוצרים שעולים ויורדים במחירים שלהם</w:t>
      </w:r>
      <w:r>
        <w:rPr>
          <w:rFonts w:hint="cs"/>
          <w:rtl/>
          <w:lang w:eastAsia="he-IL"/>
        </w:rPr>
        <w:t xml:space="preserve"> –</w:t>
      </w:r>
      <w:r w:rsidRPr="00C508DD">
        <w:rPr>
          <w:rtl/>
          <w:lang w:eastAsia="he-IL"/>
        </w:rPr>
        <w:t xml:space="preserve"> הוצאנו את המפוקחים, הוצאנו טבק ומשקאות חריפים, והסתכלנו על </w:t>
      </w:r>
      <w:r>
        <w:rPr>
          <w:rFonts w:hint="cs"/>
          <w:rtl/>
          <w:lang w:eastAsia="he-IL"/>
        </w:rPr>
        <w:t xml:space="preserve">100 </w:t>
      </w:r>
      <w:r w:rsidRPr="00C508DD">
        <w:rPr>
          <w:rtl/>
          <w:lang w:eastAsia="he-IL"/>
        </w:rPr>
        <w:t xml:space="preserve">המוצרים המובילים במדינה. אגב, הם מסתכמים </w:t>
      </w:r>
      <w:r>
        <w:rPr>
          <w:rFonts w:hint="cs"/>
          <w:rtl/>
          <w:lang w:eastAsia="he-IL"/>
        </w:rPr>
        <w:t>בכ-6.1</w:t>
      </w:r>
      <w:r w:rsidRPr="00C508DD">
        <w:rPr>
          <w:rtl/>
          <w:lang w:eastAsia="he-IL"/>
        </w:rPr>
        <w:t xml:space="preserve"> מיליארד שקל מ</w:t>
      </w:r>
      <w:r>
        <w:rPr>
          <w:rFonts w:hint="cs"/>
          <w:rtl/>
          <w:lang w:eastAsia="he-IL"/>
        </w:rPr>
        <w:t>כ</w:t>
      </w:r>
      <w:r w:rsidRPr="00C508DD">
        <w:rPr>
          <w:rtl/>
          <w:lang w:eastAsia="he-IL"/>
        </w:rPr>
        <w:t>ירות בסך הכ</w:t>
      </w:r>
      <w:r>
        <w:rPr>
          <w:rFonts w:hint="cs"/>
          <w:rtl/>
          <w:lang w:eastAsia="he-IL"/>
        </w:rPr>
        <w:t>ו</w:t>
      </w:r>
      <w:r w:rsidRPr="00C508DD">
        <w:rPr>
          <w:rtl/>
          <w:lang w:eastAsia="he-IL"/>
        </w:rPr>
        <w:t>ל מתוך כ</w:t>
      </w:r>
      <w:r w:rsidR="00367C8C">
        <w:rPr>
          <w:rFonts w:hint="cs"/>
          <w:rtl/>
          <w:lang w:eastAsia="he-IL"/>
        </w:rPr>
        <w:t>-50,</w:t>
      </w:r>
      <w:r w:rsidRPr="00C508DD">
        <w:rPr>
          <w:rtl/>
          <w:lang w:eastAsia="he-IL"/>
        </w:rPr>
        <w:t xml:space="preserve"> כלומר </w:t>
      </w:r>
      <w:r>
        <w:rPr>
          <w:rFonts w:hint="cs"/>
          <w:rtl/>
          <w:lang w:eastAsia="he-IL"/>
        </w:rPr>
        <w:t>12%</w:t>
      </w:r>
      <w:r w:rsidRPr="00C508DD">
        <w:rPr>
          <w:rtl/>
          <w:lang w:eastAsia="he-IL"/>
        </w:rPr>
        <w:t xml:space="preserve"> ממוצרי הצריכה הרלוונטיים. </w:t>
      </w:r>
    </w:p>
    <w:p w:rsidR="00C043E7" w:rsidRDefault="00C043E7" w:rsidP="007444F3">
      <w:pPr>
        <w:rPr>
          <w:rtl/>
          <w:lang w:eastAsia="he-IL"/>
        </w:rPr>
      </w:pPr>
    </w:p>
    <w:p w:rsidR="00C043E7" w:rsidRDefault="00C043E7" w:rsidP="00367C8C">
      <w:pPr>
        <w:rPr>
          <w:rtl/>
          <w:lang w:eastAsia="he-IL"/>
        </w:rPr>
      </w:pPr>
      <w:bookmarkStart w:id="10273" w:name="_ETM_Q47_292000"/>
      <w:bookmarkEnd w:id="10273"/>
      <w:r w:rsidRPr="00C508DD">
        <w:rPr>
          <w:rtl/>
          <w:lang w:eastAsia="he-IL"/>
        </w:rPr>
        <w:t>עכשיו, כשאנחנו מסתכלים על המוצרים הללו, עברנו ב</w:t>
      </w:r>
      <w:r>
        <w:rPr>
          <w:rFonts w:hint="cs"/>
          <w:rtl/>
          <w:lang w:eastAsia="he-IL"/>
        </w:rPr>
        <w:t>-44</w:t>
      </w:r>
      <w:r w:rsidRPr="00C508DD">
        <w:rPr>
          <w:rtl/>
          <w:lang w:eastAsia="he-IL"/>
        </w:rPr>
        <w:t xml:space="preserve"> רשתות להבין מה המחיר המינימלי, וקבענו את הסל של ישראל</w:t>
      </w:r>
      <w:r>
        <w:rPr>
          <w:rFonts w:hint="cs"/>
          <w:rtl/>
          <w:lang w:eastAsia="he-IL"/>
        </w:rPr>
        <w:t>.</w:t>
      </w:r>
      <w:r w:rsidRPr="00C508DD">
        <w:rPr>
          <w:rtl/>
          <w:lang w:eastAsia="he-IL"/>
        </w:rPr>
        <w:t xml:space="preserve"> </w:t>
      </w:r>
      <w:r>
        <w:rPr>
          <w:rFonts w:hint="cs"/>
          <w:rtl/>
          <w:lang w:eastAsia="he-IL"/>
        </w:rPr>
        <w:t>אלה</w:t>
      </w:r>
      <w:r w:rsidRPr="00C508DD">
        <w:rPr>
          <w:rtl/>
          <w:lang w:eastAsia="he-IL"/>
        </w:rPr>
        <w:t xml:space="preserve"> </w:t>
      </w:r>
      <w:r>
        <w:rPr>
          <w:rFonts w:hint="cs"/>
          <w:rtl/>
          <w:lang w:eastAsia="he-IL"/>
        </w:rPr>
        <w:t>100 ה</w:t>
      </w:r>
      <w:r w:rsidRPr="00C508DD">
        <w:rPr>
          <w:rtl/>
          <w:lang w:eastAsia="he-IL"/>
        </w:rPr>
        <w:t xml:space="preserve">מוצרים המובילים במכירות במחיר המינימלי בכל הרשתות. זה מסתכם </w:t>
      </w:r>
      <w:r w:rsidR="00367C8C">
        <w:rPr>
          <w:rFonts w:hint="cs"/>
          <w:rtl/>
          <w:lang w:eastAsia="he-IL"/>
        </w:rPr>
        <w:t>ב</w:t>
      </w:r>
      <w:r>
        <w:rPr>
          <w:rFonts w:hint="cs"/>
          <w:rtl/>
          <w:lang w:eastAsia="he-IL"/>
        </w:rPr>
        <w:t>-1,472</w:t>
      </w:r>
      <w:r w:rsidRPr="00C508DD">
        <w:rPr>
          <w:rtl/>
          <w:lang w:eastAsia="he-IL"/>
        </w:rPr>
        <w:t xml:space="preserve"> שקלים. </w:t>
      </w:r>
      <w:proofErr w:type="spellStart"/>
      <w:r w:rsidRPr="00C508DD">
        <w:rPr>
          <w:rtl/>
          <w:lang w:eastAsia="he-IL"/>
        </w:rPr>
        <w:t>התיחור</w:t>
      </w:r>
      <w:proofErr w:type="spellEnd"/>
      <w:r w:rsidRPr="00C508DD">
        <w:rPr>
          <w:rtl/>
          <w:lang w:eastAsia="he-IL"/>
        </w:rPr>
        <w:t xml:space="preserve"> הוא בין הקמעונאים. קמעונאי שיגיש את הצעת המחיר הנמוכה ביותר </w:t>
      </w:r>
      <w:r>
        <w:rPr>
          <w:rFonts w:hint="cs"/>
          <w:rtl/>
          <w:lang w:eastAsia="he-IL"/>
        </w:rPr>
        <w:t>י</w:t>
      </w:r>
      <w:r>
        <w:rPr>
          <w:rtl/>
          <w:lang w:eastAsia="he-IL"/>
        </w:rPr>
        <w:t>זכה בתמיכה של המשרד</w:t>
      </w:r>
      <w:r w:rsidR="00367C8C">
        <w:rPr>
          <w:rFonts w:hint="cs"/>
          <w:rtl/>
          <w:lang w:eastAsia="he-IL"/>
        </w:rPr>
        <w:t>,</w:t>
      </w:r>
      <w:r w:rsidRPr="00C508DD">
        <w:rPr>
          <w:rtl/>
          <w:lang w:eastAsia="he-IL"/>
        </w:rPr>
        <w:t xml:space="preserve"> בשיווק של המשרד שלנו </w:t>
      </w:r>
      <w:r>
        <w:rPr>
          <w:rFonts w:hint="cs"/>
          <w:rtl/>
          <w:lang w:eastAsia="he-IL"/>
        </w:rPr>
        <w:t>ב</w:t>
      </w:r>
      <w:r>
        <w:rPr>
          <w:rtl/>
          <w:lang w:eastAsia="he-IL"/>
        </w:rPr>
        <w:t>משותף איתם</w:t>
      </w:r>
      <w:r>
        <w:rPr>
          <w:rFonts w:hint="cs"/>
          <w:rtl/>
          <w:lang w:eastAsia="he-IL"/>
        </w:rPr>
        <w:t>.</w:t>
      </w:r>
      <w:r w:rsidRPr="00C508DD">
        <w:rPr>
          <w:rtl/>
          <w:lang w:eastAsia="he-IL"/>
        </w:rPr>
        <w:t xml:space="preserve"> זה הסל הנמוך ביותר. </w:t>
      </w:r>
    </w:p>
    <w:p w:rsidR="00C043E7" w:rsidRDefault="00C043E7" w:rsidP="007444F3">
      <w:pPr>
        <w:rPr>
          <w:rtl/>
          <w:lang w:eastAsia="he-IL"/>
        </w:rPr>
      </w:pPr>
    </w:p>
    <w:p w:rsidR="00C043E7" w:rsidRDefault="00C043E7" w:rsidP="007444F3">
      <w:pPr>
        <w:rPr>
          <w:rtl/>
          <w:lang w:eastAsia="he-IL"/>
        </w:rPr>
      </w:pPr>
      <w:bookmarkStart w:id="10274" w:name="_ETM_Q47_329000"/>
      <w:bookmarkEnd w:id="10274"/>
      <w:r w:rsidRPr="00C508DD">
        <w:rPr>
          <w:rtl/>
          <w:lang w:eastAsia="he-IL"/>
        </w:rPr>
        <w:t>זאת אומרת, אנחנו אומרים ככה</w:t>
      </w:r>
      <w:r>
        <w:rPr>
          <w:rFonts w:hint="cs"/>
          <w:rtl/>
          <w:lang w:eastAsia="he-IL"/>
        </w:rPr>
        <w:t>:</w:t>
      </w:r>
      <w:r w:rsidRPr="00C508DD">
        <w:rPr>
          <w:rtl/>
          <w:lang w:eastAsia="he-IL"/>
        </w:rPr>
        <w:t xml:space="preserve"> את הסל, את המוצרים הללו, אפשר לקנות בכל רשת במחיר יחסית גבוה. ואנחנו אומרים</w:t>
      </w:r>
      <w:r>
        <w:rPr>
          <w:rFonts w:hint="cs"/>
          <w:rtl/>
          <w:lang w:eastAsia="he-IL"/>
        </w:rPr>
        <w:t>:</w:t>
      </w:r>
      <w:r w:rsidRPr="00C508DD">
        <w:rPr>
          <w:rtl/>
          <w:lang w:eastAsia="he-IL"/>
        </w:rPr>
        <w:t xml:space="preserve"> במקום שתשקיע במחיר גבוה ברשת פלונית, ה</w:t>
      </w:r>
      <w:r>
        <w:rPr>
          <w:rFonts w:hint="cs"/>
          <w:rtl/>
          <w:lang w:eastAsia="he-IL"/>
        </w:rPr>
        <w:t>י</w:t>
      </w:r>
      <w:r w:rsidRPr="00C508DD">
        <w:rPr>
          <w:rtl/>
          <w:lang w:eastAsia="he-IL"/>
        </w:rPr>
        <w:t>נה</w:t>
      </w:r>
      <w:r w:rsidR="00367C8C">
        <w:rPr>
          <w:rFonts w:hint="cs"/>
          <w:rtl/>
          <w:lang w:eastAsia="he-IL"/>
        </w:rPr>
        <w:t>,</w:t>
      </w:r>
      <w:r w:rsidRPr="00C508DD">
        <w:rPr>
          <w:rtl/>
          <w:lang w:eastAsia="he-IL"/>
        </w:rPr>
        <w:t xml:space="preserve"> יש פה</w:t>
      </w:r>
      <w:r>
        <w:rPr>
          <w:rtl/>
          <w:lang w:eastAsia="he-IL"/>
        </w:rPr>
        <w:t xml:space="preserve"> מי שהגיש את ההצעה הנמוכה ביותר</w:t>
      </w:r>
      <w:r>
        <w:rPr>
          <w:rFonts w:hint="cs"/>
          <w:rtl/>
          <w:lang w:eastAsia="he-IL"/>
        </w:rPr>
        <w:t>.</w:t>
      </w:r>
      <w:r w:rsidRPr="00C508DD">
        <w:rPr>
          <w:rtl/>
          <w:lang w:eastAsia="he-IL"/>
        </w:rPr>
        <w:t xml:space="preserve"> את אותם מוצרים </w:t>
      </w:r>
      <w:r>
        <w:rPr>
          <w:rFonts w:hint="cs"/>
          <w:rtl/>
          <w:lang w:eastAsia="he-IL"/>
        </w:rPr>
        <w:t xml:space="preserve">אתה </w:t>
      </w:r>
      <w:r w:rsidRPr="00C508DD">
        <w:rPr>
          <w:rtl/>
          <w:lang w:eastAsia="he-IL"/>
        </w:rPr>
        <w:t xml:space="preserve">יכול לקנות במחיר </w:t>
      </w:r>
      <w:r>
        <w:rPr>
          <w:rFonts w:hint="cs"/>
          <w:rtl/>
          <w:lang w:eastAsia="he-IL"/>
        </w:rPr>
        <w:t xml:space="preserve">שהוא </w:t>
      </w:r>
      <w:r w:rsidRPr="00C508DD">
        <w:rPr>
          <w:rtl/>
          <w:lang w:eastAsia="he-IL"/>
        </w:rPr>
        <w:t xml:space="preserve">משמעותית יותר זול ברשת שתזכה. </w:t>
      </w:r>
    </w:p>
    <w:p w:rsidR="00C043E7" w:rsidRDefault="00C043E7" w:rsidP="007444F3">
      <w:pPr>
        <w:rPr>
          <w:rtl/>
          <w:lang w:eastAsia="he-IL"/>
        </w:rPr>
      </w:pPr>
    </w:p>
    <w:p w:rsidR="00C043E7" w:rsidRDefault="00C043E7" w:rsidP="00367C8C">
      <w:pPr>
        <w:rPr>
          <w:rtl/>
          <w:lang w:eastAsia="he-IL"/>
        </w:rPr>
      </w:pPr>
      <w:bookmarkStart w:id="10275" w:name="_ETM_Q47_365000"/>
      <w:bookmarkEnd w:id="10275"/>
      <w:r w:rsidRPr="00C508DD">
        <w:rPr>
          <w:rtl/>
          <w:lang w:eastAsia="he-IL"/>
        </w:rPr>
        <w:t xml:space="preserve">ככה אנחנו בעצם מתחילים לייצר </w:t>
      </w:r>
      <w:proofErr w:type="spellStart"/>
      <w:r w:rsidRPr="00C508DD">
        <w:rPr>
          <w:rtl/>
          <w:lang w:eastAsia="he-IL"/>
        </w:rPr>
        <w:t>תיחור</w:t>
      </w:r>
      <w:proofErr w:type="spellEnd"/>
      <w:r w:rsidRPr="00C508DD">
        <w:rPr>
          <w:rtl/>
          <w:lang w:eastAsia="he-IL"/>
        </w:rPr>
        <w:t xml:space="preserve">, תחרות בין הקמעונאים, מי נותן את המחיר הנמוך ביותר לצרכנים. צרכן שנהג לקנות את המוצרים הללו ברשת </w:t>
      </w:r>
      <w:r w:rsidR="00367C8C">
        <w:rPr>
          <w:lang w:eastAsia="he-IL"/>
        </w:rPr>
        <w:t>x</w:t>
      </w:r>
      <w:r>
        <w:rPr>
          <w:rFonts w:hint="cs"/>
          <w:rtl/>
          <w:lang w:eastAsia="he-IL"/>
        </w:rPr>
        <w:t>,</w:t>
      </w:r>
      <w:r w:rsidRPr="00C508DD">
        <w:rPr>
          <w:rtl/>
          <w:lang w:eastAsia="he-IL"/>
        </w:rPr>
        <w:t xml:space="preserve"> אם הוא יעבור לרשת הזוכה, הוא מקבל הנחה </w:t>
      </w:r>
      <w:r>
        <w:rPr>
          <w:rFonts w:hint="cs"/>
          <w:rtl/>
          <w:lang w:eastAsia="he-IL"/>
        </w:rPr>
        <w:t xml:space="preserve">נטו, </w:t>
      </w:r>
      <w:r w:rsidRPr="00C508DD">
        <w:rPr>
          <w:rtl/>
          <w:lang w:eastAsia="he-IL"/>
        </w:rPr>
        <w:t xml:space="preserve">שאנחנו מעריכים אותה בממוצע </w:t>
      </w:r>
      <w:r>
        <w:rPr>
          <w:rFonts w:hint="cs"/>
          <w:rtl/>
          <w:lang w:eastAsia="he-IL"/>
        </w:rPr>
        <w:t xml:space="preserve">בכ-2,000 </w:t>
      </w:r>
      <w:r w:rsidRPr="00C508DD">
        <w:rPr>
          <w:rtl/>
          <w:lang w:eastAsia="he-IL"/>
        </w:rPr>
        <w:t>שקל לשנה. לא הייתי מזלזל ב</w:t>
      </w:r>
      <w:r>
        <w:rPr>
          <w:rFonts w:hint="cs"/>
          <w:rtl/>
          <w:lang w:eastAsia="he-IL"/>
        </w:rPr>
        <w:t>-2,000</w:t>
      </w:r>
      <w:r w:rsidRPr="00C508DD">
        <w:rPr>
          <w:rtl/>
          <w:lang w:eastAsia="he-IL"/>
        </w:rPr>
        <w:t xml:space="preserve"> שקל לשנה. </w:t>
      </w:r>
      <w:bookmarkStart w:id="10276" w:name="_ETM_Q47_377000"/>
      <w:bookmarkEnd w:id="10276"/>
      <w:r w:rsidRPr="00C508DD">
        <w:rPr>
          <w:rtl/>
          <w:lang w:eastAsia="he-IL"/>
        </w:rPr>
        <w:t>עכשיו, מה הרווחים הנ</w:t>
      </w:r>
      <w:r>
        <w:rPr>
          <w:rtl/>
          <w:lang w:eastAsia="he-IL"/>
        </w:rPr>
        <w:t>וספים? הרווח הנוסף זה שהצרכנים</w:t>
      </w:r>
      <w:r>
        <w:rPr>
          <w:rFonts w:hint="cs"/>
          <w:rtl/>
          <w:lang w:eastAsia="he-IL"/>
        </w:rPr>
        <w:t xml:space="preserve"> </w:t>
      </w:r>
      <w:bookmarkStart w:id="10277" w:name="_ETM_Q47_383000"/>
      <w:bookmarkEnd w:id="10277"/>
      <w:r>
        <w:rPr>
          <w:rFonts w:hint="eastAsia"/>
          <w:rtl/>
          <w:lang w:eastAsia="he-IL"/>
        </w:rPr>
        <w:t>–</w:t>
      </w:r>
      <w:r>
        <w:rPr>
          <w:rFonts w:hint="cs"/>
          <w:rtl/>
          <w:lang w:eastAsia="he-IL"/>
        </w:rPr>
        <w:t xml:space="preserve"> </w:t>
      </w:r>
      <w:r w:rsidRPr="00C508DD">
        <w:rPr>
          <w:rtl/>
          <w:lang w:eastAsia="he-IL"/>
        </w:rPr>
        <w:t xml:space="preserve">אנחנו עושים את זה לטובתם, האוריינטציה פה </w:t>
      </w:r>
      <w:r>
        <w:rPr>
          <w:rFonts w:hint="cs"/>
          <w:rtl/>
          <w:lang w:eastAsia="he-IL"/>
        </w:rPr>
        <w:t xml:space="preserve">היא </w:t>
      </w:r>
      <w:r w:rsidRPr="00C508DD">
        <w:rPr>
          <w:rtl/>
          <w:lang w:eastAsia="he-IL"/>
        </w:rPr>
        <w:t>לצרכנים</w:t>
      </w:r>
      <w:r>
        <w:rPr>
          <w:rFonts w:hint="cs"/>
          <w:rtl/>
          <w:lang w:eastAsia="he-IL"/>
        </w:rPr>
        <w:t xml:space="preserve"> </w:t>
      </w:r>
      <w:r>
        <w:rPr>
          <w:rFonts w:hint="eastAsia"/>
          <w:rtl/>
          <w:lang w:eastAsia="he-IL"/>
        </w:rPr>
        <w:t>–</w:t>
      </w:r>
      <w:r w:rsidRPr="00C508DD">
        <w:rPr>
          <w:rtl/>
          <w:lang w:eastAsia="he-IL"/>
        </w:rPr>
        <w:t xml:space="preserve"> יצביעו אכן ברגליים וילכו לרשת שנותנת להם את המחיר הנמוך ביותר</w:t>
      </w:r>
      <w:r w:rsidR="00367C8C">
        <w:rPr>
          <w:rFonts w:hint="cs"/>
          <w:rtl/>
          <w:lang w:eastAsia="he-IL"/>
        </w:rPr>
        <w:t>.</w:t>
      </w:r>
      <w:r w:rsidRPr="00C508DD">
        <w:rPr>
          <w:rtl/>
          <w:lang w:eastAsia="he-IL"/>
        </w:rPr>
        <w:t xml:space="preserve"> אנחנו מוכיחים שיש להם כוח. </w:t>
      </w:r>
    </w:p>
    <w:p w:rsidR="00C043E7" w:rsidRDefault="00C043E7" w:rsidP="007444F3">
      <w:pPr>
        <w:rPr>
          <w:rtl/>
          <w:lang w:eastAsia="he-IL"/>
        </w:rPr>
      </w:pPr>
    </w:p>
    <w:p w:rsidR="00C043E7" w:rsidRDefault="00C043E7" w:rsidP="007444F3">
      <w:pPr>
        <w:rPr>
          <w:rtl/>
          <w:lang w:eastAsia="he-IL"/>
        </w:rPr>
      </w:pPr>
      <w:bookmarkStart w:id="10278" w:name="_ETM_Q47_405000"/>
      <w:bookmarkEnd w:id="10278"/>
      <w:r w:rsidRPr="00C508DD">
        <w:rPr>
          <w:rtl/>
          <w:lang w:eastAsia="he-IL"/>
        </w:rPr>
        <w:t xml:space="preserve">אני מעריך, </w:t>
      </w:r>
      <w:r>
        <w:rPr>
          <w:rFonts w:hint="cs"/>
          <w:rtl/>
          <w:lang w:eastAsia="he-IL"/>
        </w:rPr>
        <w:t xml:space="preserve">וגם </w:t>
      </w:r>
      <w:r w:rsidRPr="00C508DD">
        <w:rPr>
          <w:rtl/>
          <w:lang w:eastAsia="he-IL"/>
        </w:rPr>
        <w:t>אנשים שעבדו איתנו בתורת המשחקים, שהדינמיקה הזאת תייצר תחרות לעוד חבילות</w:t>
      </w:r>
      <w:r>
        <w:rPr>
          <w:rFonts w:hint="cs"/>
          <w:rtl/>
          <w:lang w:eastAsia="he-IL"/>
        </w:rPr>
        <w:t xml:space="preserve">: </w:t>
      </w:r>
      <w:r>
        <w:rPr>
          <w:rtl/>
          <w:lang w:eastAsia="he-IL"/>
        </w:rPr>
        <w:t>חבילת בריאות</w:t>
      </w:r>
      <w:r>
        <w:rPr>
          <w:rFonts w:hint="cs"/>
          <w:rtl/>
          <w:lang w:eastAsia="he-IL"/>
        </w:rPr>
        <w:t>;</w:t>
      </w:r>
      <w:r w:rsidRPr="00C508DD">
        <w:rPr>
          <w:rtl/>
          <w:lang w:eastAsia="he-IL"/>
        </w:rPr>
        <w:t xml:space="preserve"> דיברת איתי על אנשים שרגילים לסוכר או גלוטן</w:t>
      </w:r>
      <w:r>
        <w:rPr>
          <w:rFonts w:hint="cs"/>
          <w:rtl/>
          <w:lang w:eastAsia="he-IL"/>
        </w:rPr>
        <w:t xml:space="preserve"> </w:t>
      </w:r>
      <w:r>
        <w:rPr>
          <w:rFonts w:hint="eastAsia"/>
          <w:rtl/>
          <w:lang w:eastAsia="he-IL"/>
        </w:rPr>
        <w:t>–</w:t>
      </w:r>
      <w:r w:rsidRPr="00C508DD">
        <w:rPr>
          <w:rtl/>
          <w:lang w:eastAsia="he-IL"/>
        </w:rPr>
        <w:t xml:space="preserve"> על</w:t>
      </w:r>
      <w:r>
        <w:rPr>
          <w:rFonts w:hint="cs"/>
          <w:rtl/>
          <w:lang w:eastAsia="he-IL"/>
        </w:rPr>
        <w:t xml:space="preserve">א </w:t>
      </w:r>
      <w:r w:rsidRPr="00C508DD">
        <w:rPr>
          <w:rtl/>
          <w:lang w:eastAsia="he-IL"/>
        </w:rPr>
        <w:t xml:space="preserve">כיפאק, מצוין. אבל ברגע שהצרכן מבין שיש לו כוח, שהוא יכול להזיז </w:t>
      </w:r>
      <w:r>
        <w:rPr>
          <w:lang w:eastAsia="he-IL"/>
        </w:rPr>
        <w:t>market share</w:t>
      </w:r>
      <w:r>
        <w:rPr>
          <w:rFonts w:hint="cs"/>
          <w:rtl/>
          <w:lang w:eastAsia="he-IL"/>
        </w:rPr>
        <w:t xml:space="preserve"> –</w:t>
      </w:r>
      <w:r w:rsidRPr="00C508DD">
        <w:rPr>
          <w:rtl/>
          <w:lang w:eastAsia="he-IL"/>
        </w:rPr>
        <w:t xml:space="preserve"> נתח שוק </w:t>
      </w:r>
      <w:r>
        <w:rPr>
          <w:rFonts w:hint="cs"/>
          <w:rtl/>
          <w:lang w:eastAsia="he-IL"/>
        </w:rPr>
        <w:t xml:space="preserve">– </w:t>
      </w:r>
      <w:r w:rsidRPr="00C508DD">
        <w:rPr>
          <w:rtl/>
          <w:lang w:eastAsia="he-IL"/>
        </w:rPr>
        <w:t xml:space="preserve">ממי שמתגמל אותו, הדינמיקה </w:t>
      </w:r>
      <w:r>
        <w:rPr>
          <w:rFonts w:hint="cs"/>
          <w:rtl/>
          <w:lang w:eastAsia="he-IL"/>
        </w:rPr>
        <w:t xml:space="preserve">שתיווצר זה </w:t>
      </w:r>
      <w:bookmarkStart w:id="10279" w:name="_ETM_Q47_425000"/>
      <w:bookmarkEnd w:id="10279"/>
      <w:r>
        <w:rPr>
          <w:rtl/>
          <w:lang w:eastAsia="he-IL"/>
        </w:rPr>
        <w:t xml:space="preserve">תחרות בצד של </w:t>
      </w:r>
      <w:proofErr w:type="spellStart"/>
      <w:r>
        <w:rPr>
          <w:rtl/>
          <w:lang w:eastAsia="he-IL"/>
        </w:rPr>
        <w:t>הביקושים</w:t>
      </w:r>
      <w:proofErr w:type="spellEnd"/>
      <w:r>
        <w:rPr>
          <w:rFonts w:hint="cs"/>
          <w:rtl/>
          <w:lang w:eastAsia="he-IL"/>
        </w:rPr>
        <w:t>.</w:t>
      </w:r>
      <w:r w:rsidRPr="00C508DD">
        <w:rPr>
          <w:rtl/>
          <w:lang w:eastAsia="he-IL"/>
        </w:rPr>
        <w:t xml:space="preserve"> זה משלים את הצד של ההיצע. </w:t>
      </w:r>
    </w:p>
    <w:p w:rsidR="00C043E7" w:rsidRDefault="00C043E7" w:rsidP="007444F3">
      <w:pPr>
        <w:rPr>
          <w:rtl/>
          <w:lang w:eastAsia="he-IL"/>
        </w:rPr>
      </w:pPr>
    </w:p>
    <w:p w:rsidR="00C043E7" w:rsidRDefault="00C043E7" w:rsidP="007444F3">
      <w:pPr>
        <w:rPr>
          <w:rtl/>
          <w:lang w:eastAsia="he-IL"/>
        </w:rPr>
      </w:pPr>
      <w:bookmarkStart w:id="10280" w:name="_ETM_Q47_431000"/>
      <w:bookmarkEnd w:id="10280"/>
      <w:r w:rsidRPr="00C508DD">
        <w:rPr>
          <w:rtl/>
          <w:lang w:eastAsia="he-IL"/>
        </w:rPr>
        <w:t xml:space="preserve">ועבודת המטה שאנחנו עשינו, </w:t>
      </w:r>
      <w:r>
        <w:rPr>
          <w:rFonts w:hint="cs"/>
          <w:rtl/>
          <w:lang w:eastAsia="he-IL"/>
        </w:rPr>
        <w:t>ה</w:t>
      </w:r>
      <w:r w:rsidRPr="00C508DD">
        <w:rPr>
          <w:rtl/>
          <w:lang w:eastAsia="he-IL"/>
        </w:rPr>
        <w:t>אמיני לי, א</w:t>
      </w:r>
      <w:r>
        <w:rPr>
          <w:rFonts w:hint="cs"/>
          <w:rtl/>
          <w:lang w:eastAsia="he-IL"/>
        </w:rPr>
        <w:t>ו</w:t>
      </w:r>
      <w:r w:rsidRPr="00C508DD">
        <w:rPr>
          <w:rtl/>
          <w:lang w:eastAsia="he-IL"/>
        </w:rPr>
        <w:t xml:space="preserve">מנם זה מחוץ לקופסה, אומנם נועז, אומנם קצת חדש, אומנם אני שומע על זה לא מעט ביקורת או שאלות וכל מיני </w:t>
      </w:r>
      <w:r>
        <w:rPr>
          <w:rFonts w:hint="cs"/>
          <w:rtl/>
          <w:lang w:eastAsia="he-IL"/>
        </w:rPr>
        <w:t xml:space="preserve">– </w:t>
      </w:r>
      <w:r w:rsidRPr="00C508DD">
        <w:rPr>
          <w:rtl/>
          <w:lang w:eastAsia="he-IL"/>
        </w:rPr>
        <w:t>השארנו שבועיים</w:t>
      </w:r>
      <w:r>
        <w:rPr>
          <w:rFonts w:hint="cs"/>
          <w:rtl/>
          <w:lang w:eastAsia="he-IL"/>
        </w:rPr>
        <w:t>, ה</w:t>
      </w:r>
      <w:r w:rsidRPr="00C508DD">
        <w:rPr>
          <w:rtl/>
          <w:lang w:eastAsia="he-IL"/>
        </w:rPr>
        <w:t>שבועיים הקרובים</w:t>
      </w:r>
      <w:r>
        <w:rPr>
          <w:rFonts w:hint="cs"/>
          <w:rtl/>
          <w:lang w:eastAsia="he-IL"/>
        </w:rPr>
        <w:t>,</w:t>
      </w:r>
      <w:r w:rsidRPr="00C508DD">
        <w:rPr>
          <w:rtl/>
          <w:lang w:eastAsia="he-IL"/>
        </w:rPr>
        <w:t xml:space="preserve"> לשמוע למי יש שאלות, למי יש הצעות שיפור</w:t>
      </w:r>
      <w:r>
        <w:rPr>
          <w:rFonts w:hint="cs"/>
          <w:rtl/>
          <w:lang w:eastAsia="he-IL"/>
        </w:rPr>
        <w:t>.</w:t>
      </w:r>
      <w:r>
        <w:rPr>
          <w:rtl/>
          <w:lang w:eastAsia="he-IL"/>
        </w:rPr>
        <w:t xml:space="preserve"> משרד הבריאות דיבר איתנו</w:t>
      </w:r>
      <w:r>
        <w:rPr>
          <w:rFonts w:hint="cs"/>
          <w:rtl/>
          <w:lang w:eastAsia="he-IL"/>
        </w:rPr>
        <w:t xml:space="preserve"> </w:t>
      </w:r>
      <w:bookmarkStart w:id="10281" w:name="_ETM_Q47_457393"/>
      <w:bookmarkEnd w:id="10281"/>
      <w:r>
        <w:rPr>
          <w:rFonts w:hint="cs"/>
          <w:rtl/>
          <w:lang w:eastAsia="he-IL"/>
        </w:rPr>
        <w:t>–</w:t>
      </w:r>
      <w:r w:rsidRPr="00C508DD">
        <w:rPr>
          <w:rtl/>
          <w:lang w:eastAsia="he-IL"/>
        </w:rPr>
        <w:t xml:space="preserve"> דיבר איתי בר סימן טוב, לראות איך אנחנו יכולים לעשות שיתוף פעולה נוסף</w:t>
      </w:r>
      <w:r>
        <w:rPr>
          <w:rFonts w:hint="cs"/>
          <w:rtl/>
          <w:lang w:eastAsia="he-IL"/>
        </w:rPr>
        <w:t>,</w:t>
      </w:r>
      <w:r w:rsidRPr="00C508DD">
        <w:rPr>
          <w:rtl/>
          <w:lang w:eastAsia="he-IL"/>
        </w:rPr>
        <w:t xml:space="preserve"> גם בנושא שחשוב למשרד הבריאות. גם </w:t>
      </w:r>
      <w:r>
        <w:rPr>
          <w:rFonts w:hint="cs"/>
          <w:rtl/>
          <w:lang w:eastAsia="he-IL"/>
        </w:rPr>
        <w:t>מ</w:t>
      </w:r>
      <w:r>
        <w:rPr>
          <w:rtl/>
          <w:lang w:eastAsia="he-IL"/>
        </w:rPr>
        <w:t>ביקורת וגם מהצעות טובות</w:t>
      </w:r>
      <w:r>
        <w:rPr>
          <w:rFonts w:hint="cs"/>
          <w:rtl/>
          <w:lang w:eastAsia="he-IL"/>
        </w:rPr>
        <w:t>.</w:t>
      </w:r>
      <w:r w:rsidRPr="00C508DD">
        <w:rPr>
          <w:rtl/>
          <w:lang w:eastAsia="he-IL"/>
        </w:rPr>
        <w:t xml:space="preserve"> אני בטוח שאנשים יש</w:t>
      </w:r>
      <w:r>
        <w:rPr>
          <w:rtl/>
          <w:lang w:eastAsia="he-IL"/>
        </w:rPr>
        <w:t>אלו. למשל, שמעתי שאלה</w:t>
      </w:r>
      <w:r>
        <w:rPr>
          <w:rFonts w:hint="cs"/>
          <w:rtl/>
          <w:lang w:eastAsia="he-IL"/>
        </w:rPr>
        <w:t xml:space="preserve"> </w:t>
      </w:r>
      <w:r>
        <w:rPr>
          <w:rFonts w:hint="eastAsia"/>
          <w:rtl/>
          <w:lang w:eastAsia="he-IL"/>
        </w:rPr>
        <w:t>–</w:t>
      </w:r>
      <w:r w:rsidRPr="00C508DD">
        <w:rPr>
          <w:rtl/>
          <w:lang w:eastAsia="he-IL"/>
        </w:rPr>
        <w:t xml:space="preserve"> באמת לא חשבתי על זה</w:t>
      </w:r>
      <w:r>
        <w:rPr>
          <w:rFonts w:hint="cs"/>
          <w:rtl/>
          <w:lang w:eastAsia="he-IL"/>
        </w:rPr>
        <w:t xml:space="preserve"> </w:t>
      </w:r>
      <w:r>
        <w:rPr>
          <w:rFonts w:hint="eastAsia"/>
          <w:rtl/>
          <w:lang w:eastAsia="he-IL"/>
        </w:rPr>
        <w:t>–</w:t>
      </w:r>
      <w:r w:rsidRPr="00C508DD">
        <w:rPr>
          <w:rtl/>
          <w:lang w:eastAsia="he-IL"/>
        </w:rPr>
        <w:t xml:space="preserve"> האם חייבים לקנות את כל החבילה? ברור שלא. </w:t>
      </w:r>
      <w:r>
        <w:rPr>
          <w:rFonts w:hint="cs"/>
          <w:rtl/>
          <w:lang w:eastAsia="he-IL"/>
        </w:rPr>
        <w:t>מי שירצה, מי שלא</w:t>
      </w:r>
      <w:bookmarkStart w:id="10282" w:name="_ETM_Q47_469000"/>
      <w:bookmarkEnd w:id="10282"/>
      <w:r>
        <w:rPr>
          <w:rFonts w:hint="cs"/>
          <w:rtl/>
          <w:lang w:eastAsia="he-IL"/>
        </w:rPr>
        <w:t xml:space="preserve"> צריך מטרנה - - -</w:t>
      </w:r>
    </w:p>
    <w:p w:rsidR="00C043E7" w:rsidRDefault="00C043E7" w:rsidP="007444F3">
      <w:pPr>
        <w:rPr>
          <w:rtl/>
          <w:lang w:eastAsia="he-IL"/>
        </w:rPr>
      </w:pPr>
    </w:p>
    <w:p w:rsidR="00C043E7" w:rsidRDefault="00C043E7" w:rsidP="007444F3">
      <w:pPr>
        <w:pStyle w:val="af5"/>
        <w:keepNext/>
        <w:rPr>
          <w:rtl/>
        </w:rPr>
      </w:pPr>
      <w:r w:rsidRPr="00874B26">
        <w:rPr>
          <w:rStyle w:val="TagStyle"/>
          <w:rtl/>
        </w:rPr>
        <w:t xml:space="preserve"> &lt;&lt; קריאה &gt;&gt; </w:t>
      </w:r>
      <w:r>
        <w:rPr>
          <w:rtl/>
        </w:rPr>
        <w:t>מירב בן ארי (יש עתיד):</w:t>
      </w:r>
      <w:r w:rsidRPr="00874B26">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283" w:name="_ETM_Q47_467000"/>
      <w:bookmarkEnd w:id="10283"/>
      <w:r>
        <w:rPr>
          <w:rFonts w:hint="cs"/>
          <w:rtl/>
          <w:lang w:eastAsia="he-IL"/>
        </w:rPr>
        <w:t>זה היה נראה כאילו זה בא בחבילה.</w:t>
      </w:r>
    </w:p>
    <w:p w:rsidR="00C043E7" w:rsidRDefault="00C043E7" w:rsidP="007444F3">
      <w:pPr>
        <w:rPr>
          <w:rtl/>
          <w:lang w:eastAsia="he-IL"/>
        </w:rPr>
      </w:pPr>
    </w:p>
    <w:p w:rsidR="00C043E7" w:rsidRDefault="00C043E7" w:rsidP="007444F3">
      <w:pPr>
        <w:pStyle w:val="-"/>
        <w:keepNext/>
        <w:rPr>
          <w:rtl/>
        </w:rPr>
      </w:pPr>
      <w:bookmarkStart w:id="10284" w:name="ET_speakercontinue_6429_7"/>
      <w:r w:rsidRPr="00965234">
        <w:rPr>
          <w:rStyle w:val="TagStyle"/>
          <w:rtl/>
        </w:rPr>
        <w:t xml:space="preserve"> &lt;&lt; דובר_המשך &gt;&gt; </w:t>
      </w:r>
      <w:r>
        <w:rPr>
          <w:rtl/>
        </w:rPr>
        <w:t>שר הכלכלה והתעשייה ניר ברקת:</w:t>
      </w:r>
      <w:r w:rsidRPr="00965234">
        <w:rPr>
          <w:rStyle w:val="TagStyle"/>
          <w:rtl/>
        </w:rPr>
        <w:t xml:space="preserve"> &lt;&lt; דובר_המשך &gt;&gt;</w:t>
      </w:r>
      <w:r>
        <w:rPr>
          <w:rtl/>
        </w:rPr>
        <w:t xml:space="preserve">   </w:t>
      </w:r>
      <w:bookmarkEnd w:id="10284"/>
    </w:p>
    <w:p w:rsidR="00C043E7" w:rsidRDefault="00C043E7" w:rsidP="001914C1">
      <w:pPr>
        <w:rPr>
          <w:rtl/>
          <w:lang w:eastAsia="he-IL"/>
        </w:rPr>
      </w:pPr>
    </w:p>
    <w:p w:rsidR="00C043E7" w:rsidRDefault="00C043E7" w:rsidP="007444F3">
      <w:pPr>
        <w:rPr>
          <w:rtl/>
          <w:lang w:eastAsia="he-IL"/>
        </w:rPr>
      </w:pPr>
      <w:r w:rsidRPr="00874B26">
        <w:rPr>
          <w:rtl/>
          <w:lang w:eastAsia="he-IL"/>
        </w:rPr>
        <w:t>אז אנחנו מסבירים</w:t>
      </w:r>
      <w:r>
        <w:rPr>
          <w:rFonts w:hint="cs"/>
          <w:rtl/>
          <w:lang w:eastAsia="he-IL"/>
        </w:rPr>
        <w:t>.</w:t>
      </w:r>
      <w:r w:rsidRPr="00874B26">
        <w:rPr>
          <w:rtl/>
          <w:lang w:eastAsia="he-IL"/>
        </w:rPr>
        <w:t xml:space="preserve"> בשביל זה אנחנו שמנו את זה על השולחן, ניתן הסברים, נטייב את המודל</w:t>
      </w:r>
      <w:r>
        <w:rPr>
          <w:rFonts w:hint="cs"/>
          <w:rtl/>
          <w:lang w:eastAsia="he-IL"/>
        </w:rPr>
        <w:t>.</w:t>
      </w:r>
      <w:r w:rsidRPr="00874B26">
        <w:rPr>
          <w:rtl/>
          <w:lang w:eastAsia="he-IL"/>
        </w:rPr>
        <w:t xml:space="preserve"> השכל לא נמצא רק אצלנו. </w:t>
      </w:r>
    </w:p>
    <w:p w:rsidR="00C043E7" w:rsidRDefault="00C043E7" w:rsidP="007444F3">
      <w:pPr>
        <w:rPr>
          <w:rtl/>
          <w:lang w:eastAsia="he-IL"/>
        </w:rPr>
      </w:pPr>
    </w:p>
    <w:p w:rsidR="00C043E7" w:rsidRDefault="00C043E7" w:rsidP="007444F3">
      <w:pPr>
        <w:pStyle w:val="af5"/>
        <w:keepNext/>
        <w:rPr>
          <w:rtl/>
        </w:rPr>
      </w:pPr>
      <w:bookmarkStart w:id="10285" w:name="ET_interruption_6361_16"/>
      <w:r w:rsidRPr="00874B26">
        <w:rPr>
          <w:rStyle w:val="TagStyle"/>
          <w:rtl/>
        </w:rPr>
        <w:t xml:space="preserve"> &lt;&lt; קריאה &gt;&gt; </w:t>
      </w:r>
      <w:r>
        <w:rPr>
          <w:rtl/>
        </w:rPr>
        <w:t>נאור שירי (יש עתיד):</w:t>
      </w:r>
      <w:r w:rsidRPr="00874B26">
        <w:rPr>
          <w:rStyle w:val="TagStyle"/>
          <w:rtl/>
        </w:rPr>
        <w:t xml:space="preserve"> &lt;&lt; קריאה &gt;&gt;</w:t>
      </w:r>
      <w:r>
        <w:rPr>
          <w:rtl/>
        </w:rPr>
        <w:t xml:space="preserve">   </w:t>
      </w:r>
      <w:bookmarkEnd w:id="10285"/>
    </w:p>
    <w:p w:rsidR="00C043E7" w:rsidRDefault="00C043E7" w:rsidP="001914C1">
      <w:pPr>
        <w:rPr>
          <w:rtl/>
          <w:lang w:eastAsia="he-IL"/>
        </w:rPr>
      </w:pPr>
    </w:p>
    <w:p w:rsidR="00C043E7" w:rsidRDefault="00C043E7" w:rsidP="00367C8C">
      <w:pPr>
        <w:rPr>
          <w:rtl/>
          <w:lang w:eastAsia="he-IL"/>
        </w:rPr>
      </w:pPr>
      <w:bookmarkStart w:id="10286" w:name="_ETM_Q47_483000"/>
      <w:bookmarkStart w:id="10287" w:name="_ETM_Q47_479000"/>
      <w:bookmarkEnd w:id="10286"/>
      <w:bookmarkEnd w:id="10287"/>
      <w:r>
        <w:rPr>
          <w:rFonts w:hint="cs"/>
          <w:rtl/>
          <w:lang w:eastAsia="he-IL"/>
        </w:rPr>
        <w:t>לפי המודל רמי לוי הוא היחידי שזוכה</w:t>
      </w:r>
      <w:r w:rsidR="00367C8C">
        <w:rPr>
          <w:rFonts w:hint="cs"/>
          <w:rtl/>
          <w:lang w:eastAsia="he-IL"/>
        </w:rPr>
        <w:t xml:space="preserve"> - -</w:t>
      </w:r>
    </w:p>
    <w:p w:rsidR="00C043E7" w:rsidRDefault="00C043E7" w:rsidP="007444F3">
      <w:pPr>
        <w:rPr>
          <w:rtl/>
          <w:lang w:eastAsia="he-IL"/>
        </w:rPr>
      </w:pPr>
    </w:p>
    <w:p w:rsidR="00C043E7" w:rsidRDefault="00C043E7" w:rsidP="007444F3">
      <w:pPr>
        <w:pStyle w:val="-"/>
        <w:keepNext/>
        <w:rPr>
          <w:rtl/>
        </w:rPr>
      </w:pPr>
      <w:bookmarkStart w:id="10288" w:name="ET_speakercontinue_6429_5"/>
      <w:r w:rsidRPr="00965234">
        <w:rPr>
          <w:rStyle w:val="TagStyle"/>
          <w:rtl/>
        </w:rPr>
        <w:t xml:space="preserve"> &lt;&lt; דובר_המשך &gt;&gt; </w:t>
      </w:r>
      <w:r>
        <w:rPr>
          <w:rtl/>
        </w:rPr>
        <w:t>שר הכלכלה והתעשייה ניר ברקת:</w:t>
      </w:r>
      <w:r w:rsidRPr="00965234">
        <w:rPr>
          <w:rStyle w:val="TagStyle"/>
          <w:rtl/>
        </w:rPr>
        <w:t xml:space="preserve"> &lt;&lt; דובר_המשך &gt;&gt;</w:t>
      </w:r>
      <w:r>
        <w:rPr>
          <w:rtl/>
        </w:rPr>
        <w:t xml:space="preserve">   </w:t>
      </w:r>
      <w:bookmarkEnd w:id="10288"/>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זו תחרות. כל אחד יכול להגיש </w:t>
      </w:r>
      <w:bookmarkStart w:id="10289" w:name="_ETM_Q47_488000"/>
      <w:bookmarkEnd w:id="10289"/>
      <w:r>
        <w:rPr>
          <w:rFonts w:hint="cs"/>
          <w:rtl/>
          <w:lang w:eastAsia="he-IL"/>
        </w:rPr>
        <w:t>את מועמדותו.</w:t>
      </w:r>
    </w:p>
    <w:p w:rsidR="00C043E7" w:rsidRDefault="00C043E7" w:rsidP="007444F3">
      <w:pPr>
        <w:rPr>
          <w:rtl/>
          <w:lang w:eastAsia="he-IL"/>
        </w:rPr>
      </w:pPr>
      <w:bookmarkStart w:id="10290" w:name="_ETM_Q47_485000"/>
      <w:bookmarkEnd w:id="10290"/>
    </w:p>
    <w:p w:rsidR="00C043E7" w:rsidRDefault="00C043E7" w:rsidP="007444F3">
      <w:pPr>
        <w:pStyle w:val="af5"/>
        <w:keepNext/>
        <w:rPr>
          <w:rtl/>
        </w:rPr>
      </w:pPr>
      <w:r w:rsidRPr="00874B26">
        <w:rPr>
          <w:rStyle w:val="TagStyle"/>
          <w:rtl/>
        </w:rPr>
        <w:t xml:space="preserve"> &lt;&lt; קריאה &gt;&gt; </w:t>
      </w:r>
      <w:r>
        <w:rPr>
          <w:rtl/>
        </w:rPr>
        <w:t>נאור שירי (יש עתיד):</w:t>
      </w:r>
      <w:r w:rsidRPr="00874B26">
        <w:rPr>
          <w:rStyle w:val="TagStyle"/>
          <w:rtl/>
        </w:rPr>
        <w:t xml:space="preserve"> &lt;&lt; קריאה &gt;&gt;</w:t>
      </w:r>
      <w:r>
        <w:rPr>
          <w:rtl/>
        </w:rPr>
        <w:t xml:space="preserve">   </w:t>
      </w:r>
    </w:p>
    <w:p w:rsidR="00C043E7" w:rsidRDefault="00C043E7" w:rsidP="001914C1">
      <w:pPr>
        <w:rPr>
          <w:rtl/>
          <w:lang w:eastAsia="he-IL"/>
        </w:rPr>
      </w:pPr>
    </w:p>
    <w:p w:rsidR="00C043E7" w:rsidRDefault="00367C8C" w:rsidP="007444F3">
      <w:pPr>
        <w:rPr>
          <w:rtl/>
          <w:lang w:eastAsia="he-IL"/>
        </w:rPr>
      </w:pPr>
      <w:bookmarkStart w:id="10291" w:name="_ETM_Q47_487000"/>
      <w:bookmarkEnd w:id="10291"/>
      <w:r>
        <w:rPr>
          <w:rFonts w:hint="cs"/>
          <w:rtl/>
          <w:lang w:eastAsia="he-IL"/>
        </w:rPr>
        <w:t xml:space="preserve">- - </w:t>
      </w:r>
      <w:r w:rsidR="00C043E7">
        <w:rPr>
          <w:rFonts w:hint="cs"/>
          <w:rtl/>
          <w:lang w:eastAsia="he-IL"/>
        </w:rPr>
        <w:t>לפי מה שהצגת שם. עכשיו קראתי.</w:t>
      </w:r>
    </w:p>
    <w:p w:rsidR="00C043E7" w:rsidRDefault="00C043E7" w:rsidP="007444F3">
      <w:pPr>
        <w:rPr>
          <w:rtl/>
          <w:lang w:eastAsia="he-IL"/>
        </w:rPr>
      </w:pPr>
    </w:p>
    <w:p w:rsidR="00C043E7" w:rsidRDefault="00C043E7" w:rsidP="007444F3">
      <w:pPr>
        <w:pStyle w:val="-"/>
        <w:keepNext/>
        <w:rPr>
          <w:rtl/>
        </w:rPr>
      </w:pPr>
      <w:bookmarkStart w:id="10292" w:name="ET_speakercontinue_6429_6"/>
      <w:r w:rsidRPr="00965234">
        <w:rPr>
          <w:rStyle w:val="TagStyle"/>
          <w:rtl/>
        </w:rPr>
        <w:t xml:space="preserve"> &lt;&lt; דובר_המשך &gt;&gt; </w:t>
      </w:r>
      <w:r>
        <w:rPr>
          <w:rtl/>
        </w:rPr>
        <w:t>שר הכלכלה והתעשייה ניר ברקת:</w:t>
      </w:r>
      <w:r w:rsidRPr="00965234">
        <w:rPr>
          <w:rStyle w:val="TagStyle"/>
          <w:rtl/>
        </w:rPr>
        <w:t xml:space="preserve"> &lt;&lt; דובר_המשך &gt;&gt;</w:t>
      </w:r>
      <w:r>
        <w:rPr>
          <w:rtl/>
        </w:rPr>
        <w:t xml:space="preserve">   </w:t>
      </w:r>
      <w:bookmarkEnd w:id="10292"/>
    </w:p>
    <w:p w:rsidR="00C043E7" w:rsidRDefault="00C043E7" w:rsidP="001914C1">
      <w:pPr>
        <w:rPr>
          <w:rtl/>
          <w:lang w:eastAsia="he-IL"/>
        </w:rPr>
      </w:pPr>
    </w:p>
    <w:p w:rsidR="00C043E7" w:rsidRDefault="00C043E7" w:rsidP="00367C8C">
      <w:pPr>
        <w:rPr>
          <w:rtl/>
          <w:lang w:eastAsia="he-IL"/>
        </w:rPr>
      </w:pPr>
      <w:r>
        <w:rPr>
          <w:rFonts w:hint="cs"/>
          <w:rtl/>
          <w:lang w:eastAsia="he-IL"/>
        </w:rPr>
        <w:t xml:space="preserve">אנחנו מעריכים – </w:t>
      </w:r>
      <w:r w:rsidRPr="00874B26">
        <w:rPr>
          <w:rtl/>
          <w:lang w:eastAsia="he-IL"/>
        </w:rPr>
        <w:t>להערכתנו יש כשישה קמעונאים גדולים. אני אומר לך מה אומר לי הדרג המקצועי במשרד</w:t>
      </w:r>
      <w:r w:rsidR="00367C8C">
        <w:rPr>
          <w:rFonts w:hint="cs"/>
          <w:rtl/>
          <w:lang w:eastAsia="he-IL"/>
        </w:rPr>
        <w:t>,</w:t>
      </w:r>
      <w:r w:rsidRPr="00874B26">
        <w:rPr>
          <w:rtl/>
          <w:lang w:eastAsia="he-IL"/>
        </w:rPr>
        <w:t xml:space="preserve"> אני לא ממצי</w:t>
      </w:r>
      <w:r>
        <w:rPr>
          <w:rtl/>
          <w:lang w:eastAsia="he-IL"/>
        </w:rPr>
        <w:t>א את זה. מי שניהל את התהליך הזה</w:t>
      </w:r>
      <w:r w:rsidRPr="00874B26">
        <w:rPr>
          <w:rtl/>
          <w:lang w:eastAsia="he-IL"/>
        </w:rPr>
        <w:t xml:space="preserve"> זה הדרג המקצועי במשרד הכלכלה והתעשייה, בשיתוף פעולה מלא, בשקיפות עם אגף תקציבים </w:t>
      </w:r>
      <w:r>
        <w:rPr>
          <w:rFonts w:hint="cs"/>
          <w:rtl/>
          <w:lang w:eastAsia="he-IL"/>
        </w:rPr>
        <w:t>ו</w:t>
      </w:r>
      <w:r w:rsidRPr="00874B26">
        <w:rPr>
          <w:rtl/>
          <w:lang w:eastAsia="he-IL"/>
        </w:rPr>
        <w:t xml:space="preserve">הרבה מאוד ייעוץ חיצוני של אנשים שנתנו לנו עצות באמצע הדרך. </w:t>
      </w:r>
    </w:p>
    <w:p w:rsidR="00C043E7" w:rsidRDefault="00C043E7" w:rsidP="007444F3">
      <w:pPr>
        <w:rPr>
          <w:rtl/>
          <w:lang w:eastAsia="he-IL"/>
        </w:rPr>
      </w:pPr>
    </w:p>
    <w:p w:rsidR="00C043E7" w:rsidRDefault="00C043E7" w:rsidP="00367C8C">
      <w:pPr>
        <w:rPr>
          <w:rtl/>
          <w:lang w:eastAsia="he-IL"/>
        </w:rPr>
      </w:pPr>
      <w:bookmarkStart w:id="10293" w:name="_ETM_Q47_516000"/>
      <w:bookmarkEnd w:id="10293"/>
      <w:r w:rsidRPr="00874B26">
        <w:rPr>
          <w:rtl/>
          <w:lang w:eastAsia="he-IL"/>
        </w:rPr>
        <w:t>חברים, אני לא הייתי מציע את זה אם אני לא הייתי חושב שזה רציני. אני מעריך שבסבירות מאוד גבוהה, בסבירות מאוד גבוהה, הדבר ה</w:t>
      </w:r>
      <w:r>
        <w:rPr>
          <w:rtl/>
          <w:lang w:eastAsia="he-IL"/>
        </w:rPr>
        <w:t xml:space="preserve">זה ייצר תחרות בצד של </w:t>
      </w:r>
      <w:proofErr w:type="spellStart"/>
      <w:r>
        <w:rPr>
          <w:rtl/>
          <w:lang w:eastAsia="he-IL"/>
        </w:rPr>
        <w:t>הביקושים</w:t>
      </w:r>
      <w:proofErr w:type="spellEnd"/>
      <w:r>
        <w:rPr>
          <w:rtl/>
          <w:lang w:eastAsia="he-IL"/>
        </w:rPr>
        <w:t xml:space="preserve">. </w:t>
      </w:r>
      <w:r w:rsidRPr="00874B26">
        <w:rPr>
          <w:rtl/>
          <w:lang w:eastAsia="he-IL"/>
        </w:rPr>
        <w:t>אתם יוד</w:t>
      </w:r>
      <w:r>
        <w:rPr>
          <w:rtl/>
          <w:lang w:eastAsia="he-IL"/>
        </w:rPr>
        <w:t>עים, כולם מתלוננים למה לא עושים</w:t>
      </w:r>
      <w:r w:rsidR="00367C8C">
        <w:rPr>
          <w:rFonts w:hint="cs"/>
          <w:rtl/>
          <w:lang w:eastAsia="he-IL"/>
        </w:rPr>
        <w:t>,</w:t>
      </w:r>
      <w:r w:rsidRPr="00874B26">
        <w:rPr>
          <w:rtl/>
          <w:lang w:eastAsia="he-IL"/>
        </w:rPr>
        <w:t xml:space="preserve"> למה לא פה, למה לא שם</w:t>
      </w:r>
      <w:r>
        <w:rPr>
          <w:rFonts w:hint="cs"/>
          <w:rtl/>
          <w:lang w:eastAsia="he-IL"/>
        </w:rPr>
        <w:t>.</w:t>
      </w:r>
      <w:r>
        <w:rPr>
          <w:rtl/>
          <w:lang w:eastAsia="he-IL"/>
        </w:rPr>
        <w:t xml:space="preserve"> הבנתי אתכם</w:t>
      </w:r>
      <w:r w:rsidR="00367C8C">
        <w:rPr>
          <w:rFonts w:hint="cs"/>
          <w:rtl/>
          <w:lang w:eastAsia="he-IL"/>
        </w:rPr>
        <w:t>,</w:t>
      </w:r>
      <w:r w:rsidR="00367C8C">
        <w:rPr>
          <w:rtl/>
          <w:lang w:eastAsia="he-IL"/>
        </w:rPr>
        <w:t xml:space="preserve"> אבל סוף</w:t>
      </w:r>
      <w:r w:rsidR="00367C8C">
        <w:rPr>
          <w:rFonts w:hint="cs"/>
          <w:rtl/>
          <w:lang w:eastAsia="he-IL"/>
        </w:rPr>
        <w:t>-</w:t>
      </w:r>
      <w:r w:rsidRPr="00874B26">
        <w:rPr>
          <w:rtl/>
          <w:lang w:eastAsia="he-IL"/>
        </w:rPr>
        <w:t xml:space="preserve">סוף אנחנו באים ועושים משהו, וההערכה שלנו, אגב, שזה יחסוך לציבור כמיליארד שקל לפחות. </w:t>
      </w:r>
      <w:bookmarkStart w:id="10294" w:name="_ETM_Q47_550000"/>
      <w:bookmarkEnd w:id="10294"/>
      <w:r w:rsidRPr="00874B26">
        <w:rPr>
          <w:rtl/>
          <w:lang w:eastAsia="he-IL"/>
        </w:rPr>
        <w:t>אז זו התשובה של מה שטוען הדרג</w:t>
      </w:r>
      <w:r>
        <w:rPr>
          <w:rtl/>
          <w:lang w:eastAsia="he-IL"/>
        </w:rPr>
        <w:t xml:space="preserve"> המקצועי במשרד הכלכלה והתעשיי</w:t>
      </w:r>
      <w:r>
        <w:rPr>
          <w:rFonts w:hint="cs"/>
          <w:rtl/>
          <w:lang w:eastAsia="he-IL"/>
        </w:rPr>
        <w:t xml:space="preserve">ה, בהיכרותנו </w:t>
      </w:r>
      <w:r w:rsidRPr="00874B26">
        <w:rPr>
          <w:rtl/>
          <w:lang w:eastAsia="he-IL"/>
        </w:rPr>
        <w:t>את השוק. זו התשובה של הדרג המקצועי</w:t>
      </w:r>
      <w:r>
        <w:rPr>
          <w:rFonts w:hint="cs"/>
          <w:rtl/>
          <w:lang w:eastAsia="he-IL"/>
        </w:rPr>
        <w:t>.</w:t>
      </w:r>
      <w:r w:rsidRPr="00874B26">
        <w:rPr>
          <w:rtl/>
          <w:lang w:eastAsia="he-IL"/>
        </w:rPr>
        <w:t xml:space="preserve"> </w:t>
      </w:r>
    </w:p>
    <w:p w:rsidR="00C043E7" w:rsidRDefault="00C043E7" w:rsidP="007444F3">
      <w:pPr>
        <w:rPr>
          <w:rtl/>
          <w:lang w:eastAsia="he-IL"/>
        </w:rPr>
      </w:pPr>
      <w:bookmarkStart w:id="10295" w:name="_ETM_Q47_555430"/>
      <w:bookmarkStart w:id="10296" w:name="_ETM_Q47_555531"/>
      <w:bookmarkEnd w:id="10295"/>
      <w:bookmarkEnd w:id="10296"/>
    </w:p>
    <w:p w:rsidR="00C043E7" w:rsidRDefault="00C043E7" w:rsidP="00367C8C">
      <w:pPr>
        <w:rPr>
          <w:rtl/>
          <w:lang w:eastAsia="he-IL"/>
        </w:rPr>
      </w:pPr>
      <w:bookmarkStart w:id="10297" w:name="_ETM_Q47_556198"/>
      <w:bookmarkStart w:id="10298" w:name="_ETM_Q47_556230"/>
      <w:bookmarkEnd w:id="10297"/>
      <w:bookmarkEnd w:id="10298"/>
      <w:r w:rsidRPr="00874B26">
        <w:rPr>
          <w:rtl/>
          <w:lang w:eastAsia="he-IL"/>
        </w:rPr>
        <w:t xml:space="preserve">אני יכול להסביר לך מדוע, כי אם אתה, לטובת העניין, תסכם היום את </w:t>
      </w:r>
      <w:r>
        <w:rPr>
          <w:rFonts w:hint="cs"/>
          <w:rtl/>
          <w:lang w:eastAsia="he-IL"/>
        </w:rPr>
        <w:t xml:space="preserve">100 </w:t>
      </w:r>
      <w:bookmarkStart w:id="10299" w:name="_ETM_Q47_556000"/>
      <w:bookmarkEnd w:id="10299"/>
      <w:r>
        <w:rPr>
          <w:rFonts w:hint="cs"/>
          <w:rtl/>
          <w:lang w:eastAsia="he-IL"/>
        </w:rPr>
        <w:t>ה</w:t>
      </w:r>
      <w:r w:rsidRPr="00874B26">
        <w:rPr>
          <w:rtl/>
          <w:lang w:eastAsia="he-IL"/>
        </w:rPr>
        <w:t>מוצ</w:t>
      </w:r>
      <w:r>
        <w:rPr>
          <w:rtl/>
          <w:lang w:eastAsia="he-IL"/>
        </w:rPr>
        <w:t>רים, בכמה הם נמכרים היום במדינה</w:t>
      </w:r>
      <w:r>
        <w:rPr>
          <w:rFonts w:hint="cs"/>
          <w:rtl/>
          <w:lang w:eastAsia="he-IL"/>
        </w:rPr>
        <w:t xml:space="preserve"> </w:t>
      </w:r>
      <w:r>
        <w:rPr>
          <w:rFonts w:hint="eastAsia"/>
          <w:rtl/>
          <w:lang w:eastAsia="he-IL"/>
        </w:rPr>
        <w:t>–</w:t>
      </w:r>
      <w:r w:rsidRPr="00874B26">
        <w:rPr>
          <w:rtl/>
          <w:lang w:eastAsia="he-IL"/>
        </w:rPr>
        <w:t xml:space="preserve"> הרי </w:t>
      </w:r>
      <w:r>
        <w:rPr>
          <w:rFonts w:hint="cs"/>
          <w:rtl/>
          <w:lang w:eastAsia="he-IL"/>
        </w:rPr>
        <w:t>אלה</w:t>
      </w:r>
      <w:r w:rsidRPr="00874B26">
        <w:rPr>
          <w:rtl/>
          <w:lang w:eastAsia="he-IL"/>
        </w:rPr>
        <w:t xml:space="preserve"> מוצרים שנמכרים בעשרות רבות של מיליוני שקלים</w:t>
      </w:r>
      <w:r>
        <w:rPr>
          <w:rFonts w:hint="cs"/>
          <w:rtl/>
          <w:lang w:eastAsia="he-IL"/>
        </w:rPr>
        <w:t xml:space="preserve"> </w:t>
      </w:r>
      <w:r>
        <w:rPr>
          <w:rFonts w:hint="eastAsia"/>
          <w:rtl/>
          <w:lang w:eastAsia="he-IL"/>
        </w:rPr>
        <w:t>–</w:t>
      </w:r>
      <w:r w:rsidRPr="00874B26">
        <w:rPr>
          <w:rtl/>
          <w:lang w:eastAsia="he-IL"/>
        </w:rPr>
        <w:t xml:space="preserve"> תסכם אותם ביחד, </w:t>
      </w:r>
      <w:r>
        <w:rPr>
          <w:rFonts w:hint="cs"/>
          <w:rtl/>
          <w:lang w:eastAsia="he-IL"/>
        </w:rPr>
        <w:t>ו</w:t>
      </w:r>
      <w:r w:rsidRPr="00874B26">
        <w:rPr>
          <w:rtl/>
          <w:lang w:eastAsia="he-IL"/>
        </w:rPr>
        <w:t xml:space="preserve">זה </w:t>
      </w:r>
      <w:r>
        <w:rPr>
          <w:rFonts w:hint="cs"/>
          <w:rtl/>
          <w:lang w:eastAsia="he-IL"/>
        </w:rPr>
        <w:t>6.1</w:t>
      </w:r>
      <w:r w:rsidRPr="00874B26">
        <w:rPr>
          <w:rtl/>
          <w:lang w:eastAsia="he-IL"/>
        </w:rPr>
        <w:t xml:space="preserve"> מיליארד שקל מתוך כ</w:t>
      </w:r>
      <w:r>
        <w:rPr>
          <w:rFonts w:hint="cs"/>
          <w:rtl/>
          <w:lang w:eastAsia="he-IL"/>
        </w:rPr>
        <w:t>-50 מיליארד</w:t>
      </w:r>
      <w:r w:rsidRPr="00874B26">
        <w:rPr>
          <w:rtl/>
          <w:lang w:eastAsia="he-IL"/>
        </w:rPr>
        <w:t xml:space="preserve"> שקל </w:t>
      </w:r>
      <w:r>
        <w:rPr>
          <w:rFonts w:hint="cs"/>
          <w:rtl/>
          <w:lang w:eastAsia="he-IL"/>
        </w:rPr>
        <w:t xml:space="preserve">של </w:t>
      </w:r>
      <w:r w:rsidRPr="00874B26">
        <w:rPr>
          <w:rtl/>
          <w:lang w:eastAsia="he-IL"/>
        </w:rPr>
        <w:t>המוצרים הרלוונטיים. תיקח את ה</w:t>
      </w:r>
      <w:r>
        <w:rPr>
          <w:rFonts w:hint="cs"/>
          <w:rtl/>
          <w:lang w:eastAsia="he-IL"/>
        </w:rPr>
        <w:t>-6.1,</w:t>
      </w:r>
      <w:r w:rsidRPr="00874B26">
        <w:rPr>
          <w:rtl/>
          <w:lang w:eastAsia="he-IL"/>
        </w:rPr>
        <w:t xml:space="preserve"> אנחנו מעריכים שאם אתה יורד במחיר </w:t>
      </w:r>
      <w:r>
        <w:rPr>
          <w:rFonts w:hint="cs"/>
          <w:rtl/>
          <w:lang w:eastAsia="he-IL"/>
        </w:rPr>
        <w:t>ב</w:t>
      </w:r>
      <w:r w:rsidRPr="00874B26">
        <w:rPr>
          <w:rtl/>
          <w:lang w:eastAsia="he-IL"/>
        </w:rPr>
        <w:t>כ</w:t>
      </w:r>
      <w:r>
        <w:rPr>
          <w:rFonts w:hint="cs"/>
          <w:rtl/>
          <w:lang w:eastAsia="he-IL"/>
        </w:rPr>
        <w:t>-15% – 15%</w:t>
      </w:r>
      <w:r w:rsidRPr="00874B26">
        <w:rPr>
          <w:rtl/>
          <w:lang w:eastAsia="he-IL"/>
        </w:rPr>
        <w:t xml:space="preserve"> זה מיליארד שקל</w:t>
      </w:r>
      <w:r>
        <w:rPr>
          <w:rFonts w:hint="cs"/>
          <w:rtl/>
          <w:lang w:eastAsia="he-IL"/>
        </w:rPr>
        <w:t>,</w:t>
      </w:r>
      <w:r>
        <w:rPr>
          <w:rtl/>
          <w:lang w:eastAsia="he-IL"/>
        </w:rPr>
        <w:t xml:space="preserve"> כי לא כולם ישתמשו בסל</w:t>
      </w:r>
      <w:r w:rsidR="00367C8C">
        <w:rPr>
          <w:rFonts w:hint="cs"/>
          <w:rtl/>
          <w:lang w:eastAsia="he-IL"/>
        </w:rPr>
        <w:t>,</w:t>
      </w:r>
      <w:r w:rsidRPr="00874B26">
        <w:rPr>
          <w:rtl/>
          <w:lang w:eastAsia="he-IL"/>
        </w:rPr>
        <w:t xml:space="preserve"> לא כל הציבור ישתמש בסל</w:t>
      </w:r>
      <w:r>
        <w:rPr>
          <w:rFonts w:hint="cs"/>
          <w:rtl/>
          <w:lang w:eastAsia="he-IL"/>
        </w:rPr>
        <w:t>.</w:t>
      </w:r>
      <w:r>
        <w:rPr>
          <w:rtl/>
          <w:lang w:eastAsia="he-IL"/>
        </w:rPr>
        <w:t xml:space="preserve"> </w:t>
      </w:r>
      <w:r w:rsidRPr="00874B26">
        <w:rPr>
          <w:rtl/>
          <w:lang w:eastAsia="he-IL"/>
        </w:rPr>
        <w:t xml:space="preserve">ההערכה של הדרג המקצועי זה שזה סדר גודל של מיליארד שקל חיסכון. לא הייתי מזלזל בזה. </w:t>
      </w:r>
    </w:p>
    <w:p w:rsidR="00C043E7" w:rsidRDefault="00C043E7" w:rsidP="007444F3">
      <w:pPr>
        <w:rPr>
          <w:rtl/>
          <w:lang w:eastAsia="he-IL"/>
        </w:rPr>
      </w:pPr>
      <w:bookmarkStart w:id="10300" w:name="_ETM_Q47_588000"/>
      <w:bookmarkEnd w:id="10300"/>
    </w:p>
    <w:p w:rsidR="00C043E7" w:rsidRDefault="00C043E7" w:rsidP="007444F3">
      <w:pPr>
        <w:rPr>
          <w:rtl/>
          <w:lang w:eastAsia="he-IL"/>
        </w:rPr>
      </w:pPr>
      <w:bookmarkStart w:id="10301" w:name="_ETM_Q47_589000"/>
      <w:bookmarkEnd w:id="10301"/>
      <w:r>
        <w:rPr>
          <w:rtl/>
          <w:lang w:eastAsia="he-IL"/>
        </w:rPr>
        <w:t>ולכן, אם תרצו, אנחנו נשב, נפרט</w:t>
      </w:r>
      <w:r>
        <w:rPr>
          <w:rFonts w:hint="cs"/>
          <w:rtl/>
          <w:lang w:eastAsia="he-IL"/>
        </w:rPr>
        <w:t>.</w:t>
      </w:r>
      <w:r w:rsidRPr="00874B26">
        <w:rPr>
          <w:rtl/>
          <w:lang w:eastAsia="he-IL"/>
        </w:rPr>
        <w:t xml:space="preserve"> אני מוכן, כל חברי כנסת שירצה</w:t>
      </w:r>
      <w:r>
        <w:rPr>
          <w:rFonts w:hint="cs"/>
          <w:rtl/>
          <w:lang w:eastAsia="he-IL"/>
        </w:rPr>
        <w:t xml:space="preserve"> - - -</w:t>
      </w:r>
    </w:p>
    <w:p w:rsidR="00C043E7" w:rsidRDefault="00C043E7" w:rsidP="007444F3">
      <w:pPr>
        <w:rPr>
          <w:rtl/>
          <w:lang w:eastAsia="he-IL"/>
        </w:rPr>
      </w:pPr>
    </w:p>
    <w:p w:rsidR="00C043E7" w:rsidRDefault="00C043E7" w:rsidP="007444F3">
      <w:pPr>
        <w:pStyle w:val="af5"/>
        <w:keepNext/>
        <w:rPr>
          <w:rtl/>
        </w:rPr>
      </w:pPr>
      <w:bookmarkStart w:id="10302" w:name="ET_interruption_6361_18"/>
      <w:r w:rsidRPr="00874B26">
        <w:rPr>
          <w:rStyle w:val="TagStyle"/>
          <w:rtl/>
        </w:rPr>
        <w:t xml:space="preserve"> &lt;&lt; קריאה &gt;&gt; </w:t>
      </w:r>
      <w:r>
        <w:rPr>
          <w:rtl/>
        </w:rPr>
        <w:t>נאור שירי (יש עתיד):</w:t>
      </w:r>
      <w:r w:rsidRPr="00874B26">
        <w:rPr>
          <w:rStyle w:val="TagStyle"/>
          <w:rtl/>
        </w:rPr>
        <w:t xml:space="preserve"> &lt;&lt; קריאה &gt;&gt;</w:t>
      </w:r>
      <w:r>
        <w:rPr>
          <w:rtl/>
        </w:rPr>
        <w:t xml:space="preserve">   </w:t>
      </w:r>
      <w:bookmarkEnd w:id="10302"/>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זה מגיע </w:t>
      </w:r>
      <w:bookmarkStart w:id="10303" w:name="_ETM_Q47_591000"/>
      <w:bookmarkEnd w:id="10303"/>
      <w:r>
        <w:rPr>
          <w:rFonts w:hint="cs"/>
          <w:rtl/>
          <w:lang w:eastAsia="he-IL"/>
        </w:rPr>
        <w:t>בחקיקה?</w:t>
      </w:r>
    </w:p>
    <w:p w:rsidR="00C043E7" w:rsidRDefault="00C043E7" w:rsidP="007444F3">
      <w:pPr>
        <w:rPr>
          <w:rtl/>
          <w:lang w:eastAsia="he-IL"/>
        </w:rPr>
      </w:pPr>
      <w:bookmarkStart w:id="10304" w:name="_ETM_Q47_592000"/>
      <w:bookmarkEnd w:id="10304"/>
    </w:p>
    <w:p w:rsidR="00C043E7" w:rsidRDefault="00C043E7" w:rsidP="007444F3">
      <w:pPr>
        <w:pStyle w:val="af5"/>
        <w:keepNext/>
        <w:rPr>
          <w:rtl/>
        </w:rPr>
      </w:pPr>
      <w:r w:rsidRPr="00874B26">
        <w:rPr>
          <w:rStyle w:val="TagStyle"/>
          <w:rtl/>
        </w:rPr>
        <w:t xml:space="preserve"> &lt;&lt; קריאה &gt;&gt; </w:t>
      </w:r>
      <w:r>
        <w:rPr>
          <w:rtl/>
        </w:rPr>
        <w:t>מירב בן ארי (יש עתיד):</w:t>
      </w:r>
      <w:r w:rsidRPr="00874B26">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367C8C">
      <w:pPr>
        <w:rPr>
          <w:rtl/>
          <w:lang w:eastAsia="he-IL"/>
        </w:rPr>
      </w:pPr>
      <w:bookmarkStart w:id="10305" w:name="_ETM_Q47_593000"/>
      <w:bookmarkEnd w:id="10305"/>
      <w:r>
        <w:rPr>
          <w:rFonts w:hint="cs"/>
          <w:rtl/>
          <w:lang w:eastAsia="he-IL"/>
        </w:rPr>
        <w:t xml:space="preserve">זה מה </w:t>
      </w:r>
      <w:r w:rsidR="00367C8C">
        <w:rPr>
          <w:rFonts w:hint="cs"/>
          <w:rtl/>
          <w:lang w:eastAsia="he-IL"/>
        </w:rPr>
        <w:t xml:space="preserve">שגם </w:t>
      </w:r>
      <w:r>
        <w:rPr>
          <w:rFonts w:hint="cs"/>
          <w:rtl/>
          <w:lang w:eastAsia="he-IL"/>
        </w:rPr>
        <w:t>אני שאלתי.</w:t>
      </w:r>
    </w:p>
    <w:p w:rsidR="00C043E7" w:rsidRDefault="00C043E7" w:rsidP="007444F3">
      <w:pPr>
        <w:rPr>
          <w:rtl/>
          <w:lang w:eastAsia="he-IL"/>
        </w:rPr>
      </w:pPr>
      <w:bookmarkStart w:id="10306" w:name="_ETM_Q47_595000"/>
      <w:bookmarkEnd w:id="10306"/>
    </w:p>
    <w:p w:rsidR="00C043E7" w:rsidRDefault="00C043E7" w:rsidP="007444F3">
      <w:pPr>
        <w:pStyle w:val="-"/>
        <w:keepNext/>
        <w:rPr>
          <w:rtl/>
        </w:rPr>
      </w:pPr>
      <w:bookmarkStart w:id="10307" w:name="ET_speakercontinue_6429_8"/>
      <w:r w:rsidRPr="00965234">
        <w:rPr>
          <w:rStyle w:val="TagStyle"/>
          <w:rtl/>
        </w:rPr>
        <w:t xml:space="preserve"> &lt;&lt; דובר_המשך &gt;&gt; </w:t>
      </w:r>
      <w:r>
        <w:rPr>
          <w:rtl/>
        </w:rPr>
        <w:t>שר הכלכלה והתעשייה ניר ברקת:</w:t>
      </w:r>
      <w:r w:rsidRPr="00965234">
        <w:rPr>
          <w:rStyle w:val="TagStyle"/>
          <w:rtl/>
        </w:rPr>
        <w:t xml:space="preserve"> &lt;&lt; דובר_המשך &gt;&gt;</w:t>
      </w:r>
      <w:r>
        <w:rPr>
          <w:rtl/>
        </w:rPr>
        <w:t xml:space="preserve">   </w:t>
      </w:r>
      <w:bookmarkEnd w:id="10307"/>
    </w:p>
    <w:p w:rsidR="00C043E7" w:rsidRDefault="00C043E7" w:rsidP="001914C1">
      <w:pPr>
        <w:rPr>
          <w:rtl/>
          <w:lang w:eastAsia="he-IL"/>
        </w:rPr>
      </w:pPr>
    </w:p>
    <w:p w:rsidR="00C043E7" w:rsidRDefault="00C043E7" w:rsidP="00367C8C">
      <w:pPr>
        <w:rPr>
          <w:rtl/>
          <w:lang w:eastAsia="he-IL"/>
        </w:rPr>
      </w:pPr>
      <w:r w:rsidRPr="00874B26">
        <w:rPr>
          <w:rtl/>
          <w:lang w:eastAsia="he-IL"/>
        </w:rPr>
        <w:t>לא, זה לא צריך להגיע לחקיקה</w:t>
      </w:r>
      <w:r>
        <w:rPr>
          <w:rFonts w:hint="cs"/>
          <w:rtl/>
          <w:lang w:eastAsia="he-IL"/>
        </w:rPr>
        <w:t>.</w:t>
      </w:r>
      <w:r w:rsidRPr="00874B26">
        <w:rPr>
          <w:rtl/>
          <w:lang w:eastAsia="he-IL"/>
        </w:rPr>
        <w:t xml:space="preserve"> אבל שוב, אני מתחייב בפני חברי הכנסת</w:t>
      </w:r>
      <w:r>
        <w:rPr>
          <w:rFonts w:hint="cs"/>
          <w:rtl/>
          <w:lang w:eastAsia="he-IL"/>
        </w:rPr>
        <w:t xml:space="preserve"> - - -</w:t>
      </w:r>
    </w:p>
    <w:p w:rsidR="00C043E7" w:rsidRDefault="00C043E7" w:rsidP="007444F3">
      <w:pPr>
        <w:rPr>
          <w:rtl/>
          <w:lang w:eastAsia="he-IL"/>
        </w:rPr>
      </w:pPr>
    </w:p>
    <w:p w:rsidR="00C043E7" w:rsidRDefault="00C043E7" w:rsidP="007444F3">
      <w:pPr>
        <w:pStyle w:val="af5"/>
        <w:keepNext/>
        <w:rPr>
          <w:rtl/>
        </w:rPr>
      </w:pPr>
      <w:bookmarkStart w:id="10308" w:name="ET_interruption_6361_21"/>
      <w:r w:rsidRPr="00874B26">
        <w:rPr>
          <w:rStyle w:val="TagStyle"/>
          <w:rtl/>
        </w:rPr>
        <w:t xml:space="preserve"> &lt;&lt; קריאה &gt;&gt; </w:t>
      </w:r>
      <w:r>
        <w:rPr>
          <w:rtl/>
        </w:rPr>
        <w:t>נאור שירי (יש עתיד):</w:t>
      </w:r>
      <w:r w:rsidRPr="00874B26">
        <w:rPr>
          <w:rStyle w:val="TagStyle"/>
          <w:rtl/>
        </w:rPr>
        <w:t xml:space="preserve"> &lt;&lt; קריאה &gt;&gt;</w:t>
      </w:r>
      <w:r>
        <w:rPr>
          <w:rtl/>
        </w:rPr>
        <w:t xml:space="preserve">   </w:t>
      </w:r>
      <w:bookmarkEnd w:id="10308"/>
    </w:p>
    <w:p w:rsidR="00C043E7" w:rsidRDefault="00C043E7" w:rsidP="001914C1">
      <w:pPr>
        <w:rPr>
          <w:rtl/>
          <w:lang w:eastAsia="he-IL"/>
        </w:rPr>
      </w:pPr>
    </w:p>
    <w:p w:rsidR="00C043E7" w:rsidRDefault="00C043E7" w:rsidP="007444F3">
      <w:pPr>
        <w:rPr>
          <w:rtl/>
          <w:lang w:eastAsia="he-IL"/>
        </w:rPr>
      </w:pPr>
      <w:bookmarkStart w:id="10309" w:name="_ETM_Q47_598000"/>
      <w:bookmarkEnd w:id="10309"/>
      <w:r>
        <w:rPr>
          <w:rFonts w:hint="cs"/>
          <w:rtl/>
          <w:lang w:eastAsia="he-IL"/>
        </w:rPr>
        <w:t>מה, אתה מעביר</w:t>
      </w:r>
      <w:bookmarkStart w:id="10310" w:name="_ETM_Q47_599000"/>
      <w:bookmarkEnd w:id="10310"/>
      <w:r>
        <w:rPr>
          <w:rFonts w:hint="cs"/>
          <w:rtl/>
          <w:lang w:eastAsia="he-IL"/>
        </w:rPr>
        <w:t xml:space="preserve"> את זה רק במשרד?</w:t>
      </w:r>
    </w:p>
    <w:p w:rsidR="00C043E7" w:rsidRDefault="00C043E7" w:rsidP="007444F3">
      <w:pPr>
        <w:rPr>
          <w:rtl/>
          <w:lang w:eastAsia="he-IL"/>
        </w:rPr>
      </w:pPr>
      <w:bookmarkStart w:id="10311" w:name="_ETM_Q47_603000"/>
      <w:bookmarkEnd w:id="10311"/>
    </w:p>
    <w:p w:rsidR="00C043E7" w:rsidRDefault="00C043E7" w:rsidP="007444F3">
      <w:pPr>
        <w:pStyle w:val="-"/>
        <w:keepNext/>
        <w:rPr>
          <w:rtl/>
        </w:rPr>
      </w:pPr>
      <w:bookmarkStart w:id="10312" w:name="ET_speakercontinue_6429_9"/>
      <w:r w:rsidRPr="000055D0">
        <w:rPr>
          <w:rStyle w:val="TagStyle"/>
          <w:rtl/>
        </w:rPr>
        <w:t xml:space="preserve"> &lt;&lt; דובר_המשך &gt;&gt; </w:t>
      </w:r>
      <w:r>
        <w:rPr>
          <w:rtl/>
        </w:rPr>
        <w:t>שר הכלכלה והתעשייה ניר ברקת:</w:t>
      </w:r>
      <w:r w:rsidRPr="000055D0">
        <w:rPr>
          <w:rStyle w:val="TagStyle"/>
          <w:rtl/>
        </w:rPr>
        <w:t xml:space="preserve"> &lt;&lt; דובר_המשך &gt;&gt;</w:t>
      </w:r>
      <w:r>
        <w:rPr>
          <w:rtl/>
        </w:rPr>
        <w:t xml:space="preserve">   </w:t>
      </w:r>
      <w:bookmarkEnd w:id="10312"/>
    </w:p>
    <w:p w:rsidR="00C043E7" w:rsidRDefault="00C043E7" w:rsidP="001914C1">
      <w:pPr>
        <w:rPr>
          <w:rtl/>
          <w:lang w:eastAsia="he-IL"/>
        </w:rPr>
      </w:pPr>
    </w:p>
    <w:p w:rsidR="00C043E7" w:rsidRDefault="00C043E7" w:rsidP="00367C8C">
      <w:pPr>
        <w:rPr>
          <w:rtl/>
          <w:lang w:eastAsia="he-IL"/>
        </w:rPr>
      </w:pPr>
      <w:r w:rsidRPr="00874B26">
        <w:rPr>
          <w:rtl/>
          <w:lang w:eastAsia="he-IL"/>
        </w:rPr>
        <w:t>שנייה, אני רק אסביר. אני מתחייב, כל חבר כנסת שירצה לשבת עם הדרג המקצועי במשר</w:t>
      </w:r>
      <w:r>
        <w:rPr>
          <w:rtl/>
          <w:lang w:eastAsia="he-IL"/>
        </w:rPr>
        <w:t>ד שלי ויחד איתי, נשקיע בכם זמן</w:t>
      </w:r>
      <w:r>
        <w:rPr>
          <w:rFonts w:hint="cs"/>
          <w:rtl/>
          <w:lang w:eastAsia="he-IL"/>
        </w:rPr>
        <w:t>.</w:t>
      </w:r>
      <w:r w:rsidRPr="00874B26">
        <w:rPr>
          <w:rtl/>
          <w:lang w:eastAsia="he-IL"/>
        </w:rPr>
        <w:t xml:space="preserve"> אני רוצה שתתפסו ביטחון בפרויקט הזה. זה </w:t>
      </w:r>
      <w:r>
        <w:rPr>
          <w:rtl/>
          <w:lang w:eastAsia="he-IL"/>
        </w:rPr>
        <w:t>לא בשליפה</w:t>
      </w:r>
      <w:r w:rsidR="00367C8C">
        <w:rPr>
          <w:rFonts w:hint="cs"/>
          <w:rtl/>
          <w:lang w:eastAsia="he-IL"/>
        </w:rPr>
        <w:t>,</w:t>
      </w:r>
      <w:r w:rsidRPr="00874B26">
        <w:rPr>
          <w:rtl/>
          <w:lang w:eastAsia="he-IL"/>
        </w:rPr>
        <w:t xml:space="preserve"> </w:t>
      </w:r>
      <w:r>
        <w:rPr>
          <w:rtl/>
          <w:lang w:eastAsia="he-IL"/>
        </w:rPr>
        <w:t>כפי שאנשים אומרים</w:t>
      </w:r>
      <w:r>
        <w:rPr>
          <w:rFonts w:hint="cs"/>
          <w:rtl/>
          <w:lang w:eastAsia="he-IL"/>
        </w:rPr>
        <w:t>.</w:t>
      </w:r>
      <w:r w:rsidRPr="00874B26">
        <w:rPr>
          <w:rtl/>
          <w:lang w:eastAsia="he-IL"/>
        </w:rPr>
        <w:t xml:space="preserve"> חשוב לעשות</w:t>
      </w:r>
      <w:r>
        <w:rPr>
          <w:rFonts w:hint="cs"/>
          <w:rtl/>
          <w:lang w:eastAsia="he-IL"/>
        </w:rPr>
        <w:t xml:space="preserve"> את זה.</w:t>
      </w:r>
      <w:r w:rsidRPr="00874B26">
        <w:rPr>
          <w:rtl/>
          <w:lang w:eastAsia="he-IL"/>
        </w:rPr>
        <w:t xml:space="preserve"> זה </w:t>
      </w:r>
      <w:r>
        <w:rPr>
          <w:rFonts w:hint="cs"/>
          <w:rtl/>
          <w:lang w:eastAsia="he-IL"/>
        </w:rPr>
        <w:t>י</w:t>
      </w:r>
      <w:r w:rsidRPr="00874B26">
        <w:rPr>
          <w:rtl/>
          <w:lang w:eastAsia="he-IL"/>
        </w:rPr>
        <w:t xml:space="preserve">פתח את הנושא של התחרות בצד של </w:t>
      </w:r>
      <w:proofErr w:type="spellStart"/>
      <w:r w:rsidRPr="00874B26">
        <w:rPr>
          <w:rtl/>
          <w:lang w:eastAsia="he-IL"/>
        </w:rPr>
        <w:t>הביקושים</w:t>
      </w:r>
      <w:proofErr w:type="spellEnd"/>
      <w:r w:rsidRPr="00874B26">
        <w:rPr>
          <w:rtl/>
          <w:lang w:eastAsia="he-IL"/>
        </w:rPr>
        <w:t xml:space="preserve">. </w:t>
      </w:r>
    </w:p>
    <w:p w:rsidR="00C043E7" w:rsidRDefault="00C043E7" w:rsidP="007444F3">
      <w:pPr>
        <w:rPr>
          <w:rtl/>
          <w:lang w:eastAsia="he-IL"/>
        </w:rPr>
      </w:pPr>
    </w:p>
    <w:p w:rsidR="00C043E7" w:rsidRDefault="00C043E7" w:rsidP="00367C8C">
      <w:pPr>
        <w:rPr>
          <w:rtl/>
          <w:lang w:eastAsia="he-IL"/>
        </w:rPr>
      </w:pPr>
      <w:bookmarkStart w:id="10313" w:name="_ETM_Q47_624000"/>
      <w:bookmarkEnd w:id="10313"/>
      <w:r>
        <w:rPr>
          <w:rtl/>
          <w:lang w:eastAsia="he-IL"/>
        </w:rPr>
        <w:t>בכל אופן, תודה על השאלה</w:t>
      </w:r>
      <w:r>
        <w:rPr>
          <w:rFonts w:hint="cs"/>
          <w:rtl/>
          <w:lang w:eastAsia="he-IL"/>
        </w:rPr>
        <w:t>.</w:t>
      </w:r>
      <w:r w:rsidRPr="00874B26">
        <w:rPr>
          <w:rtl/>
          <w:lang w:eastAsia="he-IL"/>
        </w:rPr>
        <w:t xml:space="preserve"> ואני אומר לך עוד פעם, מירב</w:t>
      </w:r>
      <w:r w:rsidR="00367C8C">
        <w:rPr>
          <w:rFonts w:hint="cs"/>
          <w:rtl/>
          <w:lang w:eastAsia="he-IL"/>
        </w:rPr>
        <w:t>,</w:t>
      </w:r>
      <w:r w:rsidRPr="00874B26">
        <w:rPr>
          <w:rtl/>
          <w:lang w:eastAsia="he-IL"/>
        </w:rPr>
        <w:t xml:space="preserve"> גם את מה שטוב לאירופה טוב לישראל העברנו ביחד. תרצו יותר מידע, אני אשמח לעשות את זה, כי אני הייתי מאוד מאוד שמח</w:t>
      </w:r>
      <w:r>
        <w:rPr>
          <w:rFonts w:hint="cs"/>
          <w:rtl/>
          <w:lang w:eastAsia="he-IL"/>
        </w:rPr>
        <w:t xml:space="preserve"> - - -</w:t>
      </w:r>
    </w:p>
    <w:p w:rsidR="00C043E7" w:rsidRDefault="00C043E7" w:rsidP="007444F3">
      <w:pPr>
        <w:rPr>
          <w:rtl/>
          <w:lang w:eastAsia="he-IL"/>
        </w:rPr>
      </w:pPr>
    </w:p>
    <w:p w:rsidR="00C043E7" w:rsidRDefault="00C043E7" w:rsidP="007444F3">
      <w:pPr>
        <w:pStyle w:val="af5"/>
        <w:keepNext/>
        <w:rPr>
          <w:rtl/>
        </w:rPr>
      </w:pPr>
      <w:bookmarkStart w:id="10314" w:name="ET_interruption_5300_22"/>
      <w:r w:rsidRPr="008820F8">
        <w:rPr>
          <w:rStyle w:val="TagStyle"/>
          <w:rtl/>
        </w:rPr>
        <w:t xml:space="preserve"> &lt;&lt; קריאה &gt;&gt; </w:t>
      </w:r>
      <w:r>
        <w:rPr>
          <w:rtl/>
        </w:rPr>
        <w:t>מירב בן ארי (יש עתיד):</w:t>
      </w:r>
      <w:r w:rsidRPr="008820F8">
        <w:rPr>
          <w:rStyle w:val="TagStyle"/>
          <w:rtl/>
        </w:rPr>
        <w:t xml:space="preserve"> &lt;&lt; קריאה &gt;&gt;</w:t>
      </w:r>
      <w:r>
        <w:rPr>
          <w:rtl/>
        </w:rPr>
        <w:t xml:space="preserve">   </w:t>
      </w:r>
      <w:bookmarkEnd w:id="10314"/>
    </w:p>
    <w:p w:rsidR="00C043E7" w:rsidRDefault="00C043E7" w:rsidP="001914C1">
      <w:pPr>
        <w:rPr>
          <w:rtl/>
          <w:lang w:eastAsia="he-IL"/>
        </w:rPr>
      </w:pPr>
    </w:p>
    <w:p w:rsidR="00C043E7" w:rsidRDefault="00C043E7" w:rsidP="007444F3">
      <w:pPr>
        <w:rPr>
          <w:rtl/>
          <w:lang w:eastAsia="he-IL"/>
        </w:rPr>
      </w:pPr>
      <w:r>
        <w:rPr>
          <w:rFonts w:hint="cs"/>
          <w:rtl/>
          <w:lang w:eastAsia="he-IL"/>
        </w:rPr>
        <w:t>אולי כדאי לעשות דיון בוועדת הכלכלה. גם אם זה לא הליך חקיקה, לפחות שנבין.</w:t>
      </w:r>
    </w:p>
    <w:p w:rsidR="00C043E7" w:rsidRDefault="00C043E7" w:rsidP="007444F3">
      <w:pPr>
        <w:rPr>
          <w:rtl/>
          <w:lang w:eastAsia="he-IL"/>
        </w:rPr>
      </w:pPr>
    </w:p>
    <w:p w:rsidR="00C043E7" w:rsidRDefault="00C043E7" w:rsidP="007444F3">
      <w:pPr>
        <w:pStyle w:val="-"/>
        <w:keepNext/>
        <w:rPr>
          <w:rtl/>
        </w:rPr>
      </w:pPr>
      <w:bookmarkStart w:id="10315" w:name="_ETM_Q47_640000"/>
      <w:bookmarkStart w:id="10316" w:name="ET_speakercontinue_6429_23"/>
      <w:bookmarkEnd w:id="10315"/>
      <w:r w:rsidRPr="008820F8">
        <w:rPr>
          <w:rStyle w:val="TagStyle"/>
          <w:rtl/>
        </w:rPr>
        <w:t xml:space="preserve"> &lt;&lt; דובר_המשך &gt;&gt; </w:t>
      </w:r>
      <w:r>
        <w:rPr>
          <w:rtl/>
        </w:rPr>
        <w:t>שר הכלכלה והתעשייה ניר ברקת:</w:t>
      </w:r>
      <w:r w:rsidRPr="008820F8">
        <w:rPr>
          <w:rStyle w:val="TagStyle"/>
          <w:rtl/>
        </w:rPr>
        <w:t xml:space="preserve"> &lt;&lt; דובר_המשך &gt;&gt; </w:t>
      </w:r>
      <w:r>
        <w:rPr>
          <w:rtl/>
        </w:rPr>
        <w:t xml:space="preserve">   </w:t>
      </w:r>
      <w:bookmarkEnd w:id="10316"/>
    </w:p>
    <w:p w:rsidR="00C043E7" w:rsidRDefault="00C043E7" w:rsidP="001914C1">
      <w:pPr>
        <w:rPr>
          <w:rtl/>
          <w:lang w:eastAsia="he-IL"/>
        </w:rPr>
      </w:pPr>
    </w:p>
    <w:p w:rsidR="00C043E7" w:rsidRDefault="00C043E7" w:rsidP="007444F3">
      <w:pPr>
        <w:rPr>
          <w:rtl/>
          <w:lang w:eastAsia="he-IL"/>
        </w:rPr>
      </w:pPr>
      <w:bookmarkStart w:id="10317" w:name="_ETM_Q47_643000"/>
      <w:bookmarkEnd w:id="10317"/>
      <w:r w:rsidRPr="00874B26">
        <w:rPr>
          <w:rtl/>
          <w:lang w:eastAsia="he-IL"/>
        </w:rPr>
        <w:t xml:space="preserve">אני מוכן, אין בעיה. אני בשמחה מוכן </w:t>
      </w:r>
      <w:r>
        <w:rPr>
          <w:rFonts w:hint="cs"/>
          <w:rtl/>
          <w:lang w:eastAsia="he-IL"/>
        </w:rPr>
        <w:t>א</w:t>
      </w:r>
      <w:r w:rsidRPr="00874B26">
        <w:rPr>
          <w:rtl/>
          <w:lang w:eastAsia="he-IL"/>
        </w:rPr>
        <w:t>היה לעשות דיון בוועדת הכלכלה. דוד ביטן מכיר את הפרויקט, מאמין בו</w:t>
      </w:r>
      <w:r>
        <w:rPr>
          <w:rFonts w:hint="cs"/>
          <w:rtl/>
          <w:lang w:eastAsia="he-IL"/>
        </w:rPr>
        <w:t>.</w:t>
      </w:r>
      <w:r>
        <w:rPr>
          <w:rtl/>
          <w:lang w:eastAsia="he-IL"/>
        </w:rPr>
        <w:t xml:space="preserve"> </w:t>
      </w:r>
      <w:r w:rsidRPr="00874B26">
        <w:rPr>
          <w:rtl/>
          <w:lang w:eastAsia="he-IL"/>
        </w:rPr>
        <w:t xml:space="preserve">עוד פעם, אמרתי לך, גם כל המשרד שלי, ואני יודע שגם אגף תקציבים, שאני דיברתי איתו, הדרג המקצועי שלי דיבר איתו, בהחלט רואים ששווה ללכת על המהלך הזה. מניסיוני, כשהולכים לדברים חדשים, תמיד יש אלמנט של אי-ודאות. </w:t>
      </w:r>
      <w:r>
        <w:rPr>
          <w:rFonts w:hint="cs"/>
          <w:rtl/>
          <w:lang w:eastAsia="he-IL"/>
        </w:rPr>
        <w:t xml:space="preserve">כדי </w:t>
      </w:r>
      <w:bookmarkStart w:id="10318" w:name="_ETM_Q47_679630"/>
      <w:bookmarkEnd w:id="10318"/>
      <w:r w:rsidRPr="00874B26">
        <w:rPr>
          <w:rtl/>
          <w:lang w:eastAsia="he-IL"/>
        </w:rPr>
        <w:t xml:space="preserve">להוריד את האי-ודאות אני אשמח בשאלות ותשובות עם כולם, ואני בהחלט אסכים לבוא לוועדת </w:t>
      </w:r>
      <w:r>
        <w:rPr>
          <w:rFonts w:hint="cs"/>
          <w:rtl/>
          <w:lang w:eastAsia="he-IL"/>
        </w:rPr>
        <w:t>ה</w:t>
      </w:r>
      <w:r w:rsidRPr="00874B26">
        <w:rPr>
          <w:rtl/>
          <w:lang w:eastAsia="he-IL"/>
        </w:rPr>
        <w:t>כלכלה</w:t>
      </w:r>
      <w:r>
        <w:rPr>
          <w:rFonts w:hint="cs"/>
          <w:rtl/>
          <w:lang w:eastAsia="he-IL"/>
        </w:rPr>
        <w:t>,</w:t>
      </w:r>
      <w:r w:rsidRPr="00874B26">
        <w:rPr>
          <w:rtl/>
          <w:lang w:eastAsia="he-IL"/>
        </w:rPr>
        <w:t xml:space="preserve"> </w:t>
      </w:r>
      <w:r>
        <w:rPr>
          <w:rFonts w:hint="cs"/>
          <w:rtl/>
          <w:lang w:eastAsia="he-IL"/>
        </w:rPr>
        <w:t>כ</w:t>
      </w:r>
      <w:r w:rsidRPr="00874B26">
        <w:rPr>
          <w:rtl/>
          <w:lang w:eastAsia="he-IL"/>
        </w:rPr>
        <w:t>שיהיה לנו קצת יותר מידע</w:t>
      </w:r>
      <w:r>
        <w:rPr>
          <w:rFonts w:hint="cs"/>
          <w:rtl/>
          <w:lang w:eastAsia="he-IL"/>
        </w:rPr>
        <w:t>,</w:t>
      </w:r>
      <w:r w:rsidRPr="00874B26">
        <w:rPr>
          <w:rtl/>
          <w:lang w:eastAsia="he-IL"/>
        </w:rPr>
        <w:t xml:space="preserve"> בשמחה</w:t>
      </w:r>
      <w:r>
        <w:rPr>
          <w:rFonts w:hint="cs"/>
          <w:rtl/>
          <w:lang w:eastAsia="he-IL"/>
        </w:rPr>
        <w:t>,</w:t>
      </w:r>
      <w:r w:rsidRPr="00874B26">
        <w:rPr>
          <w:rtl/>
          <w:lang w:eastAsia="he-IL"/>
        </w:rPr>
        <w:t xml:space="preserve"> כי אני רוצה שתתפסו ביטחון. תודה רבה. </w:t>
      </w:r>
    </w:p>
    <w:p w:rsidR="00C043E7" w:rsidRDefault="00C043E7" w:rsidP="007444F3">
      <w:pPr>
        <w:rPr>
          <w:rtl/>
          <w:lang w:eastAsia="he-IL"/>
        </w:rPr>
      </w:pPr>
    </w:p>
    <w:p w:rsidR="00C043E7" w:rsidRDefault="00C043E7" w:rsidP="007444F3">
      <w:pPr>
        <w:pStyle w:val="af6"/>
        <w:keepNext/>
        <w:rPr>
          <w:rtl/>
        </w:rPr>
      </w:pPr>
      <w:r w:rsidRPr="008820F8">
        <w:rPr>
          <w:rStyle w:val="TagStyle"/>
          <w:rtl/>
        </w:rPr>
        <w:t xml:space="preserve"> &lt;&lt; יור &gt;&gt; </w:t>
      </w:r>
      <w:r>
        <w:rPr>
          <w:rtl/>
        </w:rPr>
        <w:t>היו"ר אליהו רביבו:</w:t>
      </w:r>
      <w:r w:rsidRPr="008820F8">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319" w:name="_ETM_Q47_685000"/>
      <w:bookmarkEnd w:id="10319"/>
      <w:r>
        <w:rPr>
          <w:rFonts w:hint="cs"/>
          <w:rtl/>
          <w:lang w:eastAsia="he-IL"/>
        </w:rPr>
        <w:t xml:space="preserve">תודה רבה </w:t>
      </w:r>
      <w:bookmarkStart w:id="10320" w:name="_ETM_Q47_687000"/>
      <w:bookmarkEnd w:id="10320"/>
      <w:r>
        <w:rPr>
          <w:rFonts w:hint="cs"/>
          <w:rtl/>
          <w:lang w:eastAsia="he-IL"/>
        </w:rPr>
        <w:t>לך.</w:t>
      </w:r>
    </w:p>
    <w:p w:rsidR="00C043E7" w:rsidRDefault="00C043E7" w:rsidP="007444F3">
      <w:pPr>
        <w:rPr>
          <w:rtl/>
          <w:lang w:eastAsia="he-IL"/>
        </w:rPr>
      </w:pPr>
      <w:bookmarkStart w:id="10321" w:name="_ETM_Q47_682000"/>
      <w:bookmarkEnd w:id="10321"/>
    </w:p>
    <w:p w:rsidR="00C043E7" w:rsidRDefault="00C043E7" w:rsidP="007444F3">
      <w:pPr>
        <w:pStyle w:val="af5"/>
        <w:keepNext/>
        <w:rPr>
          <w:rtl/>
        </w:rPr>
      </w:pPr>
      <w:bookmarkStart w:id="10322" w:name="ET_interruption_5300_25"/>
      <w:r w:rsidRPr="008820F8">
        <w:rPr>
          <w:rStyle w:val="TagStyle"/>
          <w:rtl/>
        </w:rPr>
        <w:t xml:space="preserve"> &lt;&lt; קריאה &gt;&gt; </w:t>
      </w:r>
      <w:r>
        <w:rPr>
          <w:rtl/>
        </w:rPr>
        <w:t>מירב בן ארי (יש עתיד):</w:t>
      </w:r>
      <w:r w:rsidRPr="008820F8">
        <w:rPr>
          <w:rStyle w:val="TagStyle"/>
          <w:rtl/>
        </w:rPr>
        <w:t xml:space="preserve"> &lt;&lt; קריאה &gt;&gt;</w:t>
      </w:r>
      <w:r>
        <w:rPr>
          <w:rtl/>
        </w:rPr>
        <w:t xml:space="preserve">   </w:t>
      </w:r>
      <w:bookmarkEnd w:id="10322"/>
    </w:p>
    <w:p w:rsidR="00C043E7" w:rsidRDefault="00C043E7" w:rsidP="001914C1">
      <w:pPr>
        <w:rPr>
          <w:rtl/>
          <w:lang w:eastAsia="he-IL"/>
        </w:rPr>
      </w:pPr>
    </w:p>
    <w:p w:rsidR="00C043E7" w:rsidRDefault="00C043E7" w:rsidP="007444F3">
      <w:pPr>
        <w:rPr>
          <w:rtl/>
          <w:lang w:eastAsia="he-IL"/>
        </w:rPr>
      </w:pPr>
      <w:r>
        <w:rPr>
          <w:rFonts w:hint="cs"/>
          <w:rtl/>
          <w:lang w:eastAsia="he-IL"/>
        </w:rPr>
        <w:t>אתה מבחינתי יכול לשאול אם מישהו רוצה לדבר - - -</w:t>
      </w:r>
    </w:p>
    <w:p w:rsidR="00C043E7" w:rsidRDefault="00C043E7" w:rsidP="007444F3">
      <w:pPr>
        <w:rPr>
          <w:rtl/>
          <w:lang w:eastAsia="he-IL"/>
        </w:rPr>
      </w:pPr>
    </w:p>
    <w:p w:rsidR="00C043E7" w:rsidRDefault="00C043E7" w:rsidP="007444F3">
      <w:pPr>
        <w:pStyle w:val="af6"/>
        <w:keepNext/>
        <w:rPr>
          <w:rtl/>
        </w:rPr>
      </w:pPr>
      <w:r w:rsidRPr="000055D0">
        <w:rPr>
          <w:rStyle w:val="TagStyle"/>
          <w:rtl/>
        </w:rPr>
        <w:t xml:space="preserve"> &lt;&lt; יור &gt;&gt; </w:t>
      </w:r>
      <w:r>
        <w:rPr>
          <w:rtl/>
        </w:rPr>
        <w:t>היו"ר אליהו רביבו:</w:t>
      </w:r>
      <w:r w:rsidRPr="000055D0">
        <w:rPr>
          <w:rStyle w:val="TagStyle"/>
          <w:rtl/>
        </w:rPr>
        <w:t xml:space="preserve"> &lt;&lt; יור &gt;&gt;</w:t>
      </w:r>
      <w:r>
        <w:rPr>
          <w:rtl/>
        </w:rPr>
        <w:t xml:space="preserve">   </w:t>
      </w:r>
    </w:p>
    <w:p w:rsidR="00C043E7" w:rsidRDefault="00C043E7" w:rsidP="001914C1">
      <w:pPr>
        <w:rPr>
          <w:rtl/>
          <w:lang w:eastAsia="he-IL"/>
        </w:rPr>
      </w:pPr>
    </w:p>
    <w:p w:rsidR="00C043E7" w:rsidRDefault="00C043E7" w:rsidP="00367C8C">
      <w:pPr>
        <w:rPr>
          <w:rtl/>
          <w:lang w:eastAsia="he-IL"/>
        </w:rPr>
      </w:pPr>
      <w:bookmarkStart w:id="10323" w:name="_ETM_Q47_688000"/>
      <w:bookmarkEnd w:id="10323"/>
      <w:r>
        <w:rPr>
          <w:rFonts w:hint="cs"/>
          <w:rtl/>
          <w:lang w:eastAsia="he-IL"/>
        </w:rPr>
        <w:t xml:space="preserve">אוקיי. נרשמו </w:t>
      </w:r>
      <w:r w:rsidR="00367C8C">
        <w:rPr>
          <w:rFonts w:hint="cs"/>
          <w:rtl/>
          <w:lang w:eastAsia="he-IL"/>
        </w:rPr>
        <w:t>כמה</w:t>
      </w:r>
      <w:r>
        <w:rPr>
          <w:rFonts w:hint="cs"/>
          <w:rtl/>
          <w:lang w:eastAsia="he-IL"/>
        </w:rPr>
        <w:t xml:space="preserve"> דוברים לדיון האישי. האם מישהו </w:t>
      </w:r>
      <w:bookmarkStart w:id="10324" w:name="_ETM_Q47_690000"/>
      <w:bookmarkEnd w:id="10324"/>
      <w:r>
        <w:rPr>
          <w:rFonts w:hint="cs"/>
          <w:rtl/>
          <w:lang w:eastAsia="he-IL"/>
        </w:rPr>
        <w:t>מבקש לממש את זכותו מבין מי שנרש</w:t>
      </w:r>
      <w:r w:rsidR="00367C8C">
        <w:rPr>
          <w:rFonts w:hint="cs"/>
          <w:rtl/>
          <w:lang w:eastAsia="he-IL"/>
        </w:rPr>
        <w:t>מו</w:t>
      </w:r>
      <w:r>
        <w:rPr>
          <w:rFonts w:hint="cs"/>
          <w:rtl/>
          <w:lang w:eastAsia="he-IL"/>
        </w:rPr>
        <w:t xml:space="preserve">? אוקיי. חבריי </w:t>
      </w:r>
      <w:bookmarkStart w:id="10325" w:name="_ETM_Q47_695000"/>
      <w:bookmarkEnd w:id="10325"/>
      <w:r>
        <w:rPr>
          <w:rFonts w:hint="cs"/>
          <w:rtl/>
          <w:lang w:eastAsia="he-IL"/>
        </w:rPr>
        <w:t>חברי הכנסת, אנחנו נעבור להצבעה - - -</w:t>
      </w:r>
    </w:p>
    <w:p w:rsidR="00C043E7" w:rsidRDefault="00C043E7" w:rsidP="007444F3">
      <w:pPr>
        <w:rPr>
          <w:rtl/>
          <w:lang w:eastAsia="he-IL"/>
        </w:rPr>
      </w:pPr>
      <w:bookmarkStart w:id="10326" w:name="_ETM_Q47_699000"/>
      <w:bookmarkEnd w:id="10326"/>
    </w:p>
    <w:p w:rsidR="00C043E7" w:rsidRDefault="00C043E7" w:rsidP="007444F3">
      <w:pPr>
        <w:pStyle w:val="af5"/>
        <w:keepNext/>
        <w:rPr>
          <w:rtl/>
        </w:rPr>
      </w:pPr>
      <w:r w:rsidRPr="008820F8">
        <w:rPr>
          <w:rStyle w:val="TagStyle"/>
          <w:rtl/>
        </w:rPr>
        <w:t xml:space="preserve"> &lt;&lt; קריאה &gt;&gt; </w:t>
      </w:r>
      <w:r>
        <w:rPr>
          <w:rtl/>
        </w:rPr>
        <w:t>השרה לשוויון חברתי וקידום מעמד האישה מאי גולן:</w:t>
      </w:r>
      <w:r w:rsidRPr="008820F8">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327" w:name="_ETM_Q47_697000"/>
      <w:bookmarkEnd w:id="10327"/>
      <w:r>
        <w:rPr>
          <w:rFonts w:hint="cs"/>
          <w:rtl/>
          <w:lang w:eastAsia="he-IL"/>
        </w:rPr>
        <w:t>רגע, אני מסכמת</w:t>
      </w:r>
      <w:bookmarkStart w:id="10328" w:name="_ETM_Q47_700000"/>
      <w:bookmarkEnd w:id="10328"/>
      <w:r>
        <w:rPr>
          <w:rFonts w:hint="cs"/>
          <w:rtl/>
          <w:lang w:eastAsia="he-IL"/>
        </w:rPr>
        <w:t xml:space="preserve"> - - -</w:t>
      </w:r>
    </w:p>
    <w:p w:rsidR="00C043E7" w:rsidRDefault="00C043E7" w:rsidP="007444F3">
      <w:pPr>
        <w:rPr>
          <w:rtl/>
          <w:lang w:eastAsia="he-IL"/>
        </w:rPr>
      </w:pPr>
    </w:p>
    <w:p w:rsidR="00C043E7" w:rsidRDefault="00C043E7" w:rsidP="007444F3">
      <w:pPr>
        <w:pStyle w:val="af5"/>
        <w:keepNext/>
        <w:rPr>
          <w:rtl/>
        </w:rPr>
      </w:pPr>
      <w:bookmarkStart w:id="10329" w:name="ET_interruption_6164_27"/>
      <w:r w:rsidRPr="008820F8">
        <w:rPr>
          <w:rStyle w:val="TagStyle"/>
          <w:rtl/>
        </w:rPr>
        <w:t xml:space="preserve"> &lt;&lt; קריאה &gt;&gt; </w:t>
      </w:r>
      <w:r>
        <w:rPr>
          <w:rtl/>
        </w:rPr>
        <w:t>עמית הלוי (הליכוד):</w:t>
      </w:r>
      <w:r w:rsidRPr="008820F8">
        <w:rPr>
          <w:rStyle w:val="TagStyle"/>
          <w:rtl/>
        </w:rPr>
        <w:t xml:space="preserve"> &lt;&lt; קריאה &gt;&gt;</w:t>
      </w:r>
      <w:r>
        <w:rPr>
          <w:rtl/>
        </w:rPr>
        <w:t xml:space="preserve">   </w:t>
      </w:r>
      <w:bookmarkEnd w:id="10329"/>
    </w:p>
    <w:p w:rsidR="00C043E7" w:rsidRDefault="00C043E7" w:rsidP="001914C1">
      <w:pPr>
        <w:rPr>
          <w:rtl/>
          <w:lang w:eastAsia="he-IL"/>
        </w:rPr>
      </w:pPr>
    </w:p>
    <w:p w:rsidR="00C043E7" w:rsidRDefault="00C043E7" w:rsidP="007444F3">
      <w:pPr>
        <w:rPr>
          <w:rtl/>
          <w:lang w:eastAsia="he-IL"/>
        </w:rPr>
      </w:pPr>
      <w:r>
        <w:rPr>
          <w:rFonts w:hint="cs"/>
          <w:rtl/>
          <w:lang w:eastAsia="he-IL"/>
        </w:rPr>
        <w:t>- - -</w:t>
      </w:r>
    </w:p>
    <w:p w:rsidR="00C043E7" w:rsidRDefault="00C043E7" w:rsidP="007444F3">
      <w:pPr>
        <w:rPr>
          <w:rtl/>
          <w:lang w:eastAsia="he-IL"/>
        </w:rPr>
      </w:pPr>
      <w:bookmarkStart w:id="10330" w:name="_ETM_Q47_701000"/>
      <w:bookmarkEnd w:id="10330"/>
    </w:p>
    <w:p w:rsidR="00C043E7" w:rsidRDefault="00C043E7" w:rsidP="007444F3">
      <w:pPr>
        <w:pStyle w:val="af6"/>
        <w:keepNext/>
        <w:rPr>
          <w:rtl/>
        </w:rPr>
      </w:pPr>
      <w:r w:rsidRPr="008820F8">
        <w:rPr>
          <w:rStyle w:val="TagStyle"/>
          <w:rtl/>
        </w:rPr>
        <w:t xml:space="preserve"> &lt;&lt; יור &gt;&gt; </w:t>
      </w:r>
      <w:r>
        <w:rPr>
          <w:rtl/>
        </w:rPr>
        <w:t>היו"ר אליהו רביבו:</w:t>
      </w:r>
      <w:r w:rsidRPr="008820F8">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אני שאלתי באופן מפורש.</w:t>
      </w:r>
    </w:p>
    <w:p w:rsidR="00C043E7" w:rsidRDefault="00C043E7" w:rsidP="007444F3">
      <w:pPr>
        <w:rPr>
          <w:rtl/>
          <w:lang w:eastAsia="he-IL"/>
        </w:rPr>
      </w:pPr>
      <w:bookmarkStart w:id="10331" w:name="_ETM_Q47_702000"/>
      <w:bookmarkEnd w:id="10331"/>
    </w:p>
    <w:p w:rsidR="00C043E7" w:rsidRDefault="00C043E7" w:rsidP="007444F3">
      <w:pPr>
        <w:pStyle w:val="af5"/>
        <w:keepNext/>
        <w:rPr>
          <w:rtl/>
        </w:rPr>
      </w:pPr>
      <w:bookmarkStart w:id="10332" w:name="ET_interruption_6164_29"/>
      <w:r w:rsidRPr="008820F8">
        <w:rPr>
          <w:rStyle w:val="TagStyle"/>
          <w:rtl/>
        </w:rPr>
        <w:t xml:space="preserve"> &lt;&lt; קריאה &gt;&gt; </w:t>
      </w:r>
      <w:r>
        <w:rPr>
          <w:rtl/>
        </w:rPr>
        <w:t>עמית הלוי (הליכוד):</w:t>
      </w:r>
      <w:r w:rsidRPr="008820F8">
        <w:rPr>
          <w:rStyle w:val="TagStyle"/>
          <w:rtl/>
        </w:rPr>
        <w:t xml:space="preserve"> &lt;&lt; קריאה &gt;&gt;</w:t>
      </w:r>
      <w:r>
        <w:rPr>
          <w:rtl/>
        </w:rPr>
        <w:t xml:space="preserve">   </w:t>
      </w:r>
      <w:bookmarkEnd w:id="10332"/>
    </w:p>
    <w:p w:rsidR="00C043E7" w:rsidRDefault="00C043E7" w:rsidP="001914C1">
      <w:pPr>
        <w:rPr>
          <w:rtl/>
          <w:lang w:eastAsia="he-IL"/>
        </w:rPr>
      </w:pPr>
    </w:p>
    <w:p w:rsidR="00C043E7" w:rsidRDefault="00C043E7" w:rsidP="007444F3">
      <w:pPr>
        <w:rPr>
          <w:rtl/>
          <w:lang w:eastAsia="he-IL"/>
        </w:rPr>
      </w:pPr>
      <w:r>
        <w:rPr>
          <w:rFonts w:hint="cs"/>
          <w:rtl/>
          <w:lang w:eastAsia="he-IL"/>
        </w:rPr>
        <w:t>אמרתי שכן.</w:t>
      </w:r>
    </w:p>
    <w:p w:rsidR="00C043E7" w:rsidRDefault="00C043E7" w:rsidP="007444F3">
      <w:pPr>
        <w:rPr>
          <w:rtl/>
          <w:lang w:eastAsia="he-IL"/>
        </w:rPr>
      </w:pPr>
      <w:bookmarkStart w:id="10333" w:name="_ETM_Q47_704000"/>
      <w:bookmarkEnd w:id="10333"/>
    </w:p>
    <w:p w:rsidR="00C043E7" w:rsidRDefault="00C043E7" w:rsidP="007444F3">
      <w:pPr>
        <w:pStyle w:val="af6"/>
        <w:keepNext/>
        <w:rPr>
          <w:rtl/>
        </w:rPr>
      </w:pPr>
      <w:bookmarkStart w:id="10334" w:name="ET_yor_6691_30"/>
      <w:r w:rsidRPr="008820F8">
        <w:rPr>
          <w:rStyle w:val="TagStyle"/>
          <w:rtl/>
        </w:rPr>
        <w:t xml:space="preserve"> &lt;&lt; יור &gt;&gt; </w:t>
      </w:r>
      <w:r>
        <w:rPr>
          <w:rtl/>
        </w:rPr>
        <w:t>היו"ר אליהו רביבו:</w:t>
      </w:r>
      <w:r w:rsidRPr="008820F8">
        <w:rPr>
          <w:rStyle w:val="TagStyle"/>
          <w:rtl/>
        </w:rPr>
        <w:t xml:space="preserve"> &lt;&lt; יור &gt;&gt;</w:t>
      </w:r>
      <w:r>
        <w:rPr>
          <w:rtl/>
        </w:rPr>
        <w:t xml:space="preserve">   </w:t>
      </w:r>
      <w:bookmarkEnd w:id="10334"/>
    </w:p>
    <w:p w:rsidR="00C043E7" w:rsidRDefault="00C043E7" w:rsidP="001914C1">
      <w:pPr>
        <w:rPr>
          <w:rtl/>
          <w:lang w:eastAsia="he-IL"/>
        </w:rPr>
      </w:pPr>
    </w:p>
    <w:p w:rsidR="00C043E7" w:rsidRDefault="00C043E7" w:rsidP="00367C8C">
      <w:pPr>
        <w:rPr>
          <w:rtl/>
          <w:lang w:eastAsia="he-IL"/>
        </w:rPr>
      </w:pPr>
      <w:bookmarkStart w:id="10335" w:name="_ETM_Q47_705000"/>
      <w:bookmarkEnd w:id="10335"/>
      <w:r>
        <w:rPr>
          <w:rFonts w:hint="cs"/>
          <w:rtl/>
          <w:lang w:eastAsia="he-IL"/>
        </w:rPr>
        <w:t xml:space="preserve">אוקיי. </w:t>
      </w:r>
      <w:bookmarkStart w:id="10336" w:name="_ETM_Q47_706000"/>
      <w:bookmarkEnd w:id="10336"/>
      <w:r>
        <w:rPr>
          <w:rFonts w:hint="cs"/>
          <w:rtl/>
          <w:lang w:eastAsia="he-IL"/>
        </w:rPr>
        <w:t xml:space="preserve">אז אתה היחיד </w:t>
      </w:r>
      <w:r w:rsidR="00367C8C">
        <w:rPr>
          <w:rFonts w:hint="cs"/>
          <w:rtl/>
          <w:lang w:eastAsia="he-IL"/>
        </w:rPr>
        <w:t xml:space="preserve">שגם </w:t>
      </w:r>
      <w:r>
        <w:rPr>
          <w:rFonts w:hint="cs"/>
          <w:rtl/>
          <w:lang w:eastAsia="he-IL"/>
        </w:rPr>
        <w:t>שמע את זה.</w:t>
      </w:r>
    </w:p>
    <w:p w:rsidR="00C043E7" w:rsidRDefault="00C043E7" w:rsidP="007444F3">
      <w:pPr>
        <w:rPr>
          <w:rtl/>
          <w:lang w:eastAsia="he-IL"/>
        </w:rPr>
      </w:pPr>
      <w:bookmarkStart w:id="10337" w:name="_ETM_Q47_708000"/>
      <w:bookmarkEnd w:id="10337"/>
    </w:p>
    <w:p w:rsidR="00C043E7" w:rsidRDefault="00C043E7" w:rsidP="007444F3">
      <w:pPr>
        <w:pStyle w:val="af5"/>
        <w:keepNext/>
        <w:rPr>
          <w:rtl/>
        </w:rPr>
      </w:pPr>
      <w:bookmarkStart w:id="10338" w:name="ET_interruption_6605_31"/>
      <w:r w:rsidRPr="008820F8">
        <w:rPr>
          <w:rStyle w:val="TagStyle"/>
          <w:rtl/>
        </w:rPr>
        <w:t xml:space="preserve"> &lt;&lt; קריאה &gt;&gt; </w:t>
      </w:r>
      <w:r>
        <w:rPr>
          <w:rtl/>
        </w:rPr>
        <w:t>השרה לשוויון חברתי וקידום מעמד האישה מאי גולן:</w:t>
      </w:r>
      <w:r w:rsidRPr="008820F8">
        <w:rPr>
          <w:rStyle w:val="TagStyle"/>
          <w:rtl/>
        </w:rPr>
        <w:t xml:space="preserve"> &lt;&lt; קריאה &gt;&gt;</w:t>
      </w:r>
      <w:r>
        <w:rPr>
          <w:rtl/>
        </w:rPr>
        <w:t xml:space="preserve">   </w:t>
      </w:r>
      <w:bookmarkEnd w:id="10338"/>
    </w:p>
    <w:p w:rsidR="00C043E7" w:rsidRDefault="00C043E7" w:rsidP="001914C1">
      <w:pPr>
        <w:rPr>
          <w:rtl/>
          <w:lang w:eastAsia="he-IL"/>
        </w:rPr>
      </w:pPr>
    </w:p>
    <w:p w:rsidR="00C043E7" w:rsidRDefault="00C043E7" w:rsidP="007444F3">
      <w:pPr>
        <w:rPr>
          <w:rtl/>
          <w:lang w:eastAsia="he-IL"/>
        </w:rPr>
      </w:pPr>
      <w:r>
        <w:rPr>
          <w:rFonts w:hint="cs"/>
          <w:rtl/>
          <w:lang w:eastAsia="he-IL"/>
        </w:rPr>
        <w:t>אני מסכמת.</w:t>
      </w:r>
    </w:p>
    <w:p w:rsidR="00C043E7" w:rsidRDefault="00C043E7" w:rsidP="007444F3">
      <w:pPr>
        <w:rPr>
          <w:rtl/>
          <w:lang w:eastAsia="he-IL"/>
        </w:rPr>
      </w:pPr>
      <w:bookmarkStart w:id="10339" w:name="_ETM_Q47_714000"/>
      <w:bookmarkEnd w:id="10339"/>
    </w:p>
    <w:p w:rsidR="00C043E7" w:rsidRDefault="00C043E7" w:rsidP="007444F3">
      <w:pPr>
        <w:pStyle w:val="af5"/>
        <w:keepNext/>
        <w:rPr>
          <w:rtl/>
        </w:rPr>
      </w:pPr>
      <w:bookmarkStart w:id="10340" w:name="ET_interruption_6164_32"/>
      <w:r w:rsidRPr="008820F8">
        <w:rPr>
          <w:rStyle w:val="TagStyle"/>
          <w:rtl/>
        </w:rPr>
        <w:t xml:space="preserve"> &lt;&lt; קריאה &gt;&gt; </w:t>
      </w:r>
      <w:r>
        <w:rPr>
          <w:rtl/>
        </w:rPr>
        <w:t>עמית הלוי (הליכוד):</w:t>
      </w:r>
      <w:r w:rsidRPr="008820F8">
        <w:rPr>
          <w:rStyle w:val="TagStyle"/>
          <w:rtl/>
        </w:rPr>
        <w:t xml:space="preserve"> &lt;&lt; קריאה &gt;&gt;</w:t>
      </w:r>
      <w:r>
        <w:rPr>
          <w:rtl/>
        </w:rPr>
        <w:t xml:space="preserve">   </w:t>
      </w:r>
      <w:bookmarkEnd w:id="10340"/>
    </w:p>
    <w:p w:rsidR="00C043E7" w:rsidRDefault="00C043E7" w:rsidP="001914C1">
      <w:pPr>
        <w:rPr>
          <w:rtl/>
          <w:lang w:eastAsia="he-IL"/>
        </w:rPr>
      </w:pPr>
    </w:p>
    <w:p w:rsidR="00C043E7" w:rsidRDefault="00C043E7" w:rsidP="007444F3">
      <w:pPr>
        <w:rPr>
          <w:rtl/>
          <w:lang w:eastAsia="he-IL"/>
        </w:rPr>
      </w:pPr>
      <w:bookmarkStart w:id="10341" w:name="_ETM_Q47_710000"/>
      <w:bookmarkEnd w:id="10341"/>
      <w:r>
        <w:rPr>
          <w:rFonts w:hint="cs"/>
          <w:rtl/>
          <w:lang w:eastAsia="he-IL"/>
        </w:rPr>
        <w:t>אני רוצה לדבר.</w:t>
      </w:r>
    </w:p>
    <w:p w:rsidR="00C043E7" w:rsidRDefault="00C043E7" w:rsidP="007444F3">
      <w:pPr>
        <w:rPr>
          <w:rtl/>
          <w:lang w:eastAsia="he-IL"/>
        </w:rPr>
      </w:pPr>
      <w:bookmarkStart w:id="10342" w:name="_ETM_Q47_712000"/>
      <w:bookmarkEnd w:id="10342"/>
    </w:p>
    <w:p w:rsidR="00C043E7" w:rsidRDefault="00C043E7" w:rsidP="007444F3">
      <w:pPr>
        <w:pStyle w:val="af5"/>
        <w:keepNext/>
        <w:rPr>
          <w:rtl/>
        </w:rPr>
      </w:pPr>
      <w:bookmarkStart w:id="10343" w:name="ET_interruption_6605_33"/>
      <w:r w:rsidRPr="008820F8">
        <w:rPr>
          <w:rStyle w:val="TagStyle"/>
          <w:rtl/>
        </w:rPr>
        <w:t xml:space="preserve"> &lt;&lt; קריאה &gt;&gt; </w:t>
      </w:r>
      <w:r>
        <w:rPr>
          <w:rtl/>
        </w:rPr>
        <w:t>השרה לשוויון חברתי וקידום מעמד האישה מאי גולן:</w:t>
      </w:r>
      <w:r w:rsidRPr="008820F8">
        <w:rPr>
          <w:rStyle w:val="TagStyle"/>
          <w:rtl/>
        </w:rPr>
        <w:t xml:space="preserve"> &lt;&lt; קריאה &gt;&gt;</w:t>
      </w:r>
      <w:r>
        <w:rPr>
          <w:rtl/>
        </w:rPr>
        <w:t xml:space="preserve">   </w:t>
      </w:r>
      <w:bookmarkEnd w:id="10343"/>
    </w:p>
    <w:p w:rsidR="00C043E7" w:rsidRDefault="00C043E7" w:rsidP="001914C1">
      <w:pPr>
        <w:rPr>
          <w:rtl/>
          <w:lang w:eastAsia="he-IL"/>
        </w:rPr>
      </w:pPr>
    </w:p>
    <w:p w:rsidR="00C043E7" w:rsidRDefault="00C043E7" w:rsidP="007444F3">
      <w:pPr>
        <w:rPr>
          <w:rtl/>
          <w:lang w:eastAsia="he-IL"/>
        </w:rPr>
      </w:pPr>
      <w:bookmarkStart w:id="10344" w:name="_ETM_Q47_709000"/>
      <w:bookmarkEnd w:id="10344"/>
      <w:r>
        <w:rPr>
          <w:rFonts w:hint="cs"/>
          <w:rtl/>
          <w:lang w:eastAsia="he-IL"/>
        </w:rPr>
        <w:t>אין בעיה. לא, אני מסכמת.</w:t>
      </w:r>
    </w:p>
    <w:p w:rsidR="00C043E7" w:rsidRDefault="00C043E7" w:rsidP="007444F3">
      <w:pPr>
        <w:rPr>
          <w:rtl/>
          <w:lang w:eastAsia="he-IL"/>
        </w:rPr>
      </w:pPr>
    </w:p>
    <w:p w:rsidR="00C043E7" w:rsidRDefault="00C043E7" w:rsidP="007444F3">
      <w:pPr>
        <w:pStyle w:val="af6"/>
        <w:keepNext/>
        <w:rPr>
          <w:rtl/>
        </w:rPr>
      </w:pPr>
      <w:bookmarkStart w:id="10345" w:name="ET_yor_6691_34"/>
      <w:r w:rsidRPr="008820F8">
        <w:rPr>
          <w:rStyle w:val="TagStyle"/>
          <w:rtl/>
        </w:rPr>
        <w:t xml:space="preserve"> &lt;&lt; יור &gt;&gt; </w:t>
      </w:r>
      <w:r>
        <w:rPr>
          <w:rtl/>
        </w:rPr>
        <w:t>היו"ר אליהו רביבו:</w:t>
      </w:r>
      <w:r w:rsidRPr="008820F8">
        <w:rPr>
          <w:rStyle w:val="TagStyle"/>
          <w:rtl/>
        </w:rPr>
        <w:t xml:space="preserve"> &lt;&lt; יור &gt;&gt;</w:t>
      </w:r>
      <w:r>
        <w:rPr>
          <w:rtl/>
        </w:rPr>
        <w:t xml:space="preserve">   </w:t>
      </w:r>
      <w:bookmarkEnd w:id="10345"/>
    </w:p>
    <w:p w:rsidR="00C043E7" w:rsidRDefault="00C043E7" w:rsidP="001914C1">
      <w:pPr>
        <w:rPr>
          <w:rtl/>
          <w:lang w:eastAsia="he-IL"/>
        </w:rPr>
      </w:pPr>
    </w:p>
    <w:p w:rsidR="00C043E7" w:rsidRDefault="00C043E7" w:rsidP="007444F3">
      <w:pPr>
        <w:rPr>
          <w:rtl/>
          <w:lang w:eastAsia="he-IL"/>
        </w:rPr>
      </w:pPr>
      <w:r>
        <w:rPr>
          <w:rFonts w:hint="cs"/>
          <w:rtl/>
          <w:lang w:eastAsia="he-IL"/>
        </w:rPr>
        <w:t xml:space="preserve">בסדר. </w:t>
      </w:r>
      <w:bookmarkStart w:id="10346" w:name="_ETM_Q47_716000"/>
      <w:bookmarkEnd w:id="10346"/>
      <w:r>
        <w:rPr>
          <w:rFonts w:hint="cs"/>
          <w:rtl/>
          <w:lang w:eastAsia="he-IL"/>
        </w:rPr>
        <w:t>חבר הכנסת עמית הלוי מבקש לממש את זכותו.</w:t>
      </w:r>
    </w:p>
    <w:p w:rsidR="00C043E7" w:rsidRDefault="00C043E7" w:rsidP="007444F3">
      <w:pPr>
        <w:rPr>
          <w:rtl/>
          <w:lang w:eastAsia="he-IL"/>
        </w:rPr>
      </w:pPr>
      <w:bookmarkStart w:id="10347" w:name="_ETM_Q47_722000"/>
      <w:bookmarkEnd w:id="10347"/>
    </w:p>
    <w:p w:rsidR="00C043E7" w:rsidRDefault="00C043E7" w:rsidP="007444F3">
      <w:pPr>
        <w:pStyle w:val="af5"/>
        <w:keepNext/>
        <w:rPr>
          <w:rtl/>
        </w:rPr>
      </w:pPr>
      <w:r w:rsidRPr="008820F8">
        <w:rPr>
          <w:rStyle w:val="TagStyle"/>
          <w:rtl/>
        </w:rPr>
        <w:t xml:space="preserve"> &lt;&lt; קריאה &gt;&gt; </w:t>
      </w:r>
      <w:r>
        <w:rPr>
          <w:rtl/>
        </w:rPr>
        <w:t>מירב בן ארי (יש עתיד):</w:t>
      </w:r>
      <w:r w:rsidRPr="008820F8">
        <w:rPr>
          <w:rStyle w:val="TagStyle"/>
          <w:rtl/>
        </w:rPr>
        <w:t xml:space="preserve"> &lt;&lt; קריאה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348" w:name="_ETM_Q47_723000"/>
      <w:bookmarkEnd w:id="10348"/>
      <w:r>
        <w:rPr>
          <w:rFonts w:hint="cs"/>
          <w:rtl/>
          <w:lang w:eastAsia="he-IL"/>
        </w:rPr>
        <w:t>אתה מסכם?</w:t>
      </w:r>
    </w:p>
    <w:p w:rsidR="00C043E7" w:rsidRDefault="00C043E7" w:rsidP="007444F3">
      <w:pPr>
        <w:rPr>
          <w:rtl/>
          <w:lang w:eastAsia="he-IL"/>
        </w:rPr>
      </w:pPr>
      <w:bookmarkStart w:id="10349" w:name="_ETM_Q47_725000"/>
      <w:bookmarkEnd w:id="10349"/>
    </w:p>
    <w:p w:rsidR="00C043E7" w:rsidRDefault="00C043E7" w:rsidP="007444F3">
      <w:pPr>
        <w:pStyle w:val="af5"/>
        <w:keepNext/>
        <w:rPr>
          <w:rtl/>
        </w:rPr>
      </w:pPr>
      <w:bookmarkStart w:id="10350" w:name="ET_interruption_6164_36"/>
      <w:r w:rsidRPr="008820F8">
        <w:rPr>
          <w:rStyle w:val="TagStyle"/>
          <w:rtl/>
        </w:rPr>
        <w:t xml:space="preserve"> &lt;&lt; קריאה &gt;&gt; </w:t>
      </w:r>
      <w:r>
        <w:rPr>
          <w:rtl/>
        </w:rPr>
        <w:t>עמית הלוי (הליכוד):</w:t>
      </w:r>
      <w:r w:rsidRPr="008820F8">
        <w:rPr>
          <w:rStyle w:val="TagStyle"/>
          <w:rtl/>
        </w:rPr>
        <w:t xml:space="preserve"> &lt;&lt; קריאה &gt;&gt;</w:t>
      </w:r>
      <w:r>
        <w:rPr>
          <w:rtl/>
        </w:rPr>
        <w:t xml:space="preserve">   </w:t>
      </w:r>
      <w:bookmarkEnd w:id="10350"/>
    </w:p>
    <w:p w:rsidR="00C043E7" w:rsidRDefault="00C043E7" w:rsidP="001914C1">
      <w:pPr>
        <w:rPr>
          <w:rtl/>
          <w:lang w:eastAsia="he-IL"/>
        </w:rPr>
      </w:pPr>
    </w:p>
    <w:p w:rsidR="00C043E7" w:rsidRDefault="00C043E7" w:rsidP="007444F3">
      <w:pPr>
        <w:rPr>
          <w:rtl/>
          <w:lang w:eastAsia="he-IL"/>
        </w:rPr>
      </w:pPr>
      <w:bookmarkStart w:id="10351" w:name="_ETM_Q47_727000"/>
      <w:bookmarkEnd w:id="10351"/>
      <w:r>
        <w:rPr>
          <w:rFonts w:hint="cs"/>
          <w:rtl/>
          <w:lang w:eastAsia="he-IL"/>
        </w:rPr>
        <w:t>לא.</w:t>
      </w:r>
    </w:p>
    <w:p w:rsidR="00C043E7" w:rsidRDefault="00C043E7" w:rsidP="007444F3">
      <w:pPr>
        <w:rPr>
          <w:rtl/>
          <w:lang w:eastAsia="he-IL"/>
        </w:rPr>
      </w:pPr>
      <w:bookmarkStart w:id="10352" w:name="_ETM_Q47_728000"/>
      <w:bookmarkEnd w:id="10352"/>
    </w:p>
    <w:p w:rsidR="00C043E7" w:rsidRDefault="00C043E7" w:rsidP="007444F3">
      <w:pPr>
        <w:pStyle w:val="af5"/>
        <w:keepNext/>
        <w:rPr>
          <w:rtl/>
        </w:rPr>
      </w:pPr>
      <w:r w:rsidRPr="008820F8">
        <w:rPr>
          <w:rStyle w:val="TagStyle"/>
          <w:rtl/>
        </w:rPr>
        <w:t xml:space="preserve"> &lt;&lt; קריאה &gt;&gt; </w:t>
      </w:r>
      <w:r>
        <w:rPr>
          <w:rtl/>
        </w:rPr>
        <w:t>מירב בן ארי (יש עתיד):</w:t>
      </w:r>
      <w:r w:rsidRPr="008820F8">
        <w:rPr>
          <w:rStyle w:val="TagStyle"/>
          <w:rtl/>
        </w:rPr>
        <w:t xml:space="preserve"> &lt;&lt; קריאה &gt;&gt;</w:t>
      </w:r>
      <w:r>
        <w:rPr>
          <w:rtl/>
        </w:rPr>
        <w:t xml:space="preserve">   </w:t>
      </w:r>
    </w:p>
    <w:p w:rsidR="00C043E7" w:rsidRDefault="00C043E7" w:rsidP="001914C1">
      <w:pPr>
        <w:rPr>
          <w:rtl/>
          <w:lang w:eastAsia="he-IL"/>
        </w:rPr>
      </w:pPr>
    </w:p>
    <w:p w:rsidR="00C043E7" w:rsidRPr="008820F8" w:rsidRDefault="00C043E7" w:rsidP="007444F3">
      <w:pPr>
        <w:rPr>
          <w:rtl/>
          <w:lang w:eastAsia="he-IL"/>
        </w:rPr>
      </w:pPr>
      <w:bookmarkStart w:id="10353" w:name="_ETM_Q47_729000"/>
      <w:bookmarkEnd w:id="10353"/>
      <w:r>
        <w:rPr>
          <w:rFonts w:hint="cs"/>
          <w:rtl/>
          <w:lang w:eastAsia="he-IL"/>
        </w:rPr>
        <w:t>אה, מדבר</w:t>
      </w:r>
      <w:bookmarkStart w:id="10354" w:name="_ETM_Q47_731000"/>
      <w:bookmarkEnd w:id="10354"/>
      <w:r>
        <w:rPr>
          <w:rFonts w:hint="cs"/>
          <w:rtl/>
          <w:lang w:eastAsia="he-IL"/>
        </w:rPr>
        <w:t xml:space="preserve"> שלוש דקות? הכול טוב.</w:t>
      </w:r>
    </w:p>
    <w:p w:rsidR="00C043E7" w:rsidRDefault="00C043E7" w:rsidP="007444F3">
      <w:pPr>
        <w:rPr>
          <w:rtl/>
          <w:lang w:eastAsia="he-IL"/>
        </w:rPr>
      </w:pPr>
    </w:p>
    <w:p w:rsidR="00C043E7" w:rsidRDefault="00C043E7" w:rsidP="007444F3">
      <w:pPr>
        <w:pStyle w:val="af6"/>
        <w:keepNext/>
        <w:rPr>
          <w:rtl/>
        </w:rPr>
      </w:pPr>
      <w:r w:rsidRPr="000055D0">
        <w:rPr>
          <w:rStyle w:val="TagStyle"/>
          <w:rtl/>
        </w:rPr>
        <w:t xml:space="preserve"> &lt;&lt; יור &gt;&gt; </w:t>
      </w:r>
      <w:r>
        <w:rPr>
          <w:rtl/>
        </w:rPr>
        <w:t>היו"ר אליהו רביבו:</w:t>
      </w:r>
      <w:r w:rsidRPr="000055D0">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r>
        <w:rPr>
          <w:rFonts w:hint="cs"/>
          <w:rtl/>
          <w:lang w:eastAsia="he-IL"/>
        </w:rPr>
        <w:t>רק שנייה, אני מודה שאני לא מוצא את שמך</w:t>
      </w:r>
      <w:bookmarkStart w:id="10355" w:name="_ETM_Q47_733000"/>
      <w:bookmarkEnd w:id="10355"/>
      <w:r>
        <w:rPr>
          <w:rFonts w:hint="cs"/>
          <w:rtl/>
          <w:lang w:eastAsia="he-IL"/>
        </w:rPr>
        <w:t xml:space="preserve"> ברשימת - - -</w:t>
      </w:r>
    </w:p>
    <w:p w:rsidR="00C043E7" w:rsidRDefault="00C043E7" w:rsidP="007444F3">
      <w:pPr>
        <w:rPr>
          <w:rtl/>
          <w:lang w:eastAsia="he-IL"/>
        </w:rPr>
      </w:pPr>
      <w:bookmarkStart w:id="10356" w:name="_ETM_Q47_737000"/>
      <w:bookmarkEnd w:id="10356"/>
    </w:p>
    <w:p w:rsidR="00C043E7" w:rsidRDefault="00C043E7" w:rsidP="007444F3">
      <w:pPr>
        <w:pStyle w:val="af5"/>
        <w:keepNext/>
        <w:rPr>
          <w:rtl/>
        </w:rPr>
      </w:pPr>
      <w:bookmarkStart w:id="10357" w:name="ET_interruption_6164_38"/>
      <w:r w:rsidRPr="008820F8">
        <w:rPr>
          <w:rStyle w:val="TagStyle"/>
          <w:rtl/>
        </w:rPr>
        <w:t xml:space="preserve"> &lt;&lt; קריאה &gt;&gt; </w:t>
      </w:r>
      <w:r>
        <w:rPr>
          <w:rtl/>
        </w:rPr>
        <w:t>עמית הלוי (הליכוד):</w:t>
      </w:r>
      <w:r w:rsidRPr="008820F8">
        <w:rPr>
          <w:rStyle w:val="TagStyle"/>
          <w:rtl/>
        </w:rPr>
        <w:t xml:space="preserve"> &lt;&lt; קריאה &gt;&gt;</w:t>
      </w:r>
      <w:r>
        <w:rPr>
          <w:rtl/>
        </w:rPr>
        <w:t xml:space="preserve">   </w:t>
      </w:r>
      <w:bookmarkEnd w:id="10357"/>
    </w:p>
    <w:p w:rsidR="00C043E7" w:rsidRDefault="00C043E7" w:rsidP="001914C1">
      <w:pPr>
        <w:rPr>
          <w:rtl/>
          <w:lang w:eastAsia="he-IL"/>
        </w:rPr>
      </w:pPr>
    </w:p>
    <w:p w:rsidR="00C043E7" w:rsidRDefault="00C043E7" w:rsidP="007444F3">
      <w:pPr>
        <w:rPr>
          <w:rtl/>
          <w:lang w:eastAsia="he-IL"/>
        </w:rPr>
      </w:pPr>
      <w:r>
        <w:rPr>
          <w:rFonts w:hint="cs"/>
          <w:rtl/>
          <w:lang w:eastAsia="he-IL"/>
        </w:rPr>
        <w:t>למה? 53.</w:t>
      </w:r>
    </w:p>
    <w:p w:rsidR="00C043E7" w:rsidRDefault="00C043E7" w:rsidP="007444F3">
      <w:pPr>
        <w:rPr>
          <w:rtl/>
          <w:lang w:eastAsia="he-IL"/>
        </w:rPr>
      </w:pPr>
    </w:p>
    <w:p w:rsidR="00C043E7" w:rsidRDefault="00C043E7" w:rsidP="007444F3">
      <w:pPr>
        <w:pStyle w:val="af6"/>
        <w:keepNext/>
        <w:rPr>
          <w:rtl/>
        </w:rPr>
      </w:pPr>
      <w:r w:rsidRPr="000055D0">
        <w:rPr>
          <w:rStyle w:val="TagStyle"/>
          <w:rtl/>
        </w:rPr>
        <w:t xml:space="preserve"> &lt;&lt; יור &gt;&gt; </w:t>
      </w:r>
      <w:r>
        <w:rPr>
          <w:rtl/>
        </w:rPr>
        <w:t>היו"ר אליהו רביבו:</w:t>
      </w:r>
      <w:r w:rsidRPr="000055D0">
        <w:rPr>
          <w:rStyle w:val="TagStyle"/>
          <w:rtl/>
        </w:rPr>
        <w:t xml:space="preserve"> &lt;&lt; יור &gt;&gt;</w:t>
      </w:r>
      <w:r>
        <w:rPr>
          <w:rtl/>
        </w:rPr>
        <w:t xml:space="preserve">   </w:t>
      </w:r>
    </w:p>
    <w:p w:rsidR="00C043E7" w:rsidRDefault="00C043E7" w:rsidP="001914C1">
      <w:pPr>
        <w:rPr>
          <w:rtl/>
          <w:lang w:eastAsia="he-IL"/>
        </w:rPr>
      </w:pPr>
    </w:p>
    <w:p w:rsidR="00C043E7" w:rsidRDefault="00C043E7" w:rsidP="007444F3">
      <w:pPr>
        <w:rPr>
          <w:rtl/>
          <w:lang w:eastAsia="he-IL"/>
        </w:rPr>
      </w:pPr>
      <w:bookmarkStart w:id="10358" w:name="_ETM_Q47_741000"/>
      <w:bookmarkEnd w:id="10358"/>
      <w:r>
        <w:rPr>
          <w:rFonts w:hint="cs"/>
          <w:rtl/>
          <w:lang w:eastAsia="he-IL"/>
        </w:rPr>
        <w:t>אה זה לא ירד כל כך הרבה. קפץ. אוקיי. שלוש דקות לרשותך.</w:t>
      </w:r>
    </w:p>
    <w:p w:rsidR="00C043E7" w:rsidRDefault="00C043E7" w:rsidP="007444F3">
      <w:pPr>
        <w:rPr>
          <w:rtl/>
          <w:lang w:eastAsia="he-IL"/>
        </w:rPr>
      </w:pPr>
    </w:p>
    <w:p w:rsidR="00C043E7" w:rsidRDefault="00C043E7" w:rsidP="007444F3">
      <w:pPr>
        <w:pStyle w:val="a4"/>
        <w:keepNext/>
        <w:rPr>
          <w:rtl/>
        </w:rPr>
      </w:pPr>
      <w:bookmarkStart w:id="10359" w:name="ET_speaker_6164_16"/>
      <w:r w:rsidRPr="000055D0">
        <w:rPr>
          <w:rStyle w:val="TagStyle"/>
          <w:rtl/>
        </w:rPr>
        <w:t xml:space="preserve"> &lt;&lt; דובר &gt;&gt; </w:t>
      </w:r>
      <w:bookmarkStart w:id="10360" w:name="_Toc218602116"/>
      <w:r>
        <w:rPr>
          <w:rtl/>
        </w:rPr>
        <w:t>עמית הלוי (הליכוד):</w:t>
      </w:r>
      <w:bookmarkEnd w:id="10360"/>
      <w:r w:rsidRPr="000055D0">
        <w:rPr>
          <w:rStyle w:val="TagStyle"/>
          <w:rtl/>
        </w:rPr>
        <w:t xml:space="preserve"> &lt;&lt; דובר &gt;&gt;</w:t>
      </w:r>
      <w:r>
        <w:rPr>
          <w:rtl/>
        </w:rPr>
        <w:t xml:space="preserve">   </w:t>
      </w:r>
      <w:bookmarkEnd w:id="10359"/>
    </w:p>
    <w:p w:rsidR="00C043E7" w:rsidRDefault="00C043E7" w:rsidP="001914C1">
      <w:pPr>
        <w:rPr>
          <w:rtl/>
          <w:lang w:eastAsia="he-IL"/>
        </w:rPr>
      </w:pPr>
    </w:p>
    <w:p w:rsidR="00C043E7" w:rsidRDefault="00C043E7" w:rsidP="00367C8C">
      <w:pPr>
        <w:rPr>
          <w:rtl/>
          <w:lang w:eastAsia="he-IL"/>
        </w:rPr>
      </w:pPr>
      <w:r w:rsidRPr="008820F8">
        <w:rPr>
          <w:rtl/>
          <w:lang w:eastAsia="he-IL"/>
        </w:rPr>
        <w:t xml:space="preserve">תודה, אדוני היושב </w:t>
      </w:r>
      <w:r>
        <w:rPr>
          <w:rFonts w:hint="cs"/>
          <w:rtl/>
          <w:lang w:eastAsia="he-IL"/>
        </w:rPr>
        <w:t>ב</w:t>
      </w:r>
      <w:r w:rsidRPr="008820F8">
        <w:rPr>
          <w:rtl/>
          <w:lang w:eastAsia="he-IL"/>
        </w:rPr>
        <w:t>ראש. לילה טוב, חברותיי וחבריי לכנסת</w:t>
      </w:r>
      <w:r>
        <w:rPr>
          <w:rFonts w:hint="cs"/>
          <w:rtl/>
          <w:lang w:eastAsia="he-IL"/>
        </w:rPr>
        <w:t>.</w:t>
      </w:r>
      <w:r w:rsidRPr="008820F8">
        <w:rPr>
          <w:rtl/>
          <w:lang w:eastAsia="he-IL"/>
        </w:rPr>
        <w:t xml:space="preserve"> אזרחי ישראל</w:t>
      </w:r>
      <w:r>
        <w:rPr>
          <w:rFonts w:hint="cs"/>
          <w:rtl/>
          <w:lang w:eastAsia="he-IL"/>
        </w:rPr>
        <w:t>,</w:t>
      </w:r>
      <w:r w:rsidRPr="008820F8">
        <w:rPr>
          <w:rtl/>
          <w:lang w:eastAsia="he-IL"/>
        </w:rPr>
        <w:t xml:space="preserve"> אני מצטרף למברכים את שר המשפטים</w:t>
      </w:r>
      <w:r w:rsidR="00367C8C">
        <w:rPr>
          <w:rFonts w:hint="cs"/>
          <w:rtl/>
          <w:lang w:eastAsia="he-IL"/>
        </w:rPr>
        <w:t>,</w:t>
      </w:r>
      <w:r w:rsidRPr="008820F8">
        <w:rPr>
          <w:rtl/>
          <w:lang w:eastAsia="he-IL"/>
        </w:rPr>
        <w:t xml:space="preserve"> השר לוין</w:t>
      </w:r>
      <w:r>
        <w:rPr>
          <w:rFonts w:hint="cs"/>
          <w:rtl/>
          <w:lang w:eastAsia="he-IL"/>
        </w:rPr>
        <w:t>,</w:t>
      </w:r>
      <w:r w:rsidRPr="008820F8">
        <w:rPr>
          <w:rtl/>
          <w:lang w:eastAsia="he-IL"/>
        </w:rPr>
        <w:t xml:space="preserve"> ואת חבר הכנסת רוטמן</w:t>
      </w:r>
      <w:r>
        <w:rPr>
          <w:rFonts w:hint="cs"/>
          <w:rtl/>
          <w:lang w:eastAsia="he-IL"/>
        </w:rPr>
        <w:t>.</w:t>
      </w:r>
      <w:r w:rsidRPr="008820F8">
        <w:rPr>
          <w:rtl/>
          <w:lang w:eastAsia="he-IL"/>
        </w:rPr>
        <w:t xml:space="preserve"> אני זוכר הרבה שנים את השר לוין מתחיל את ה</w:t>
      </w:r>
      <w:r>
        <w:rPr>
          <w:rtl/>
          <w:lang w:eastAsia="he-IL"/>
        </w:rPr>
        <w:t xml:space="preserve">רצאותיו בתחום הזה בהלכת </w:t>
      </w:r>
      <w:proofErr w:type="spellStart"/>
      <w:r>
        <w:rPr>
          <w:rtl/>
          <w:lang w:eastAsia="he-IL"/>
        </w:rPr>
        <w:t>אפרופים</w:t>
      </w:r>
      <w:proofErr w:type="spellEnd"/>
      <w:r>
        <w:rPr>
          <w:rFonts w:hint="cs"/>
          <w:rtl/>
          <w:lang w:eastAsia="he-IL"/>
        </w:rPr>
        <w:t xml:space="preserve"> –</w:t>
      </w:r>
      <w:r w:rsidRPr="008820F8">
        <w:rPr>
          <w:rtl/>
          <w:lang w:eastAsia="he-IL"/>
        </w:rPr>
        <w:t xml:space="preserve"> דווקא המרחב האזרחי</w:t>
      </w:r>
      <w:r>
        <w:rPr>
          <w:rFonts w:hint="cs"/>
          <w:rtl/>
          <w:lang w:eastAsia="he-IL"/>
        </w:rPr>
        <w:t>,</w:t>
      </w:r>
      <w:r w:rsidRPr="008820F8">
        <w:rPr>
          <w:rtl/>
          <w:lang w:eastAsia="he-IL"/>
        </w:rPr>
        <w:t xml:space="preserve"> שעד אליו הגיעה פרשנות בית המשפט</w:t>
      </w:r>
      <w:r>
        <w:rPr>
          <w:rFonts w:hint="cs"/>
          <w:rtl/>
          <w:lang w:eastAsia="he-IL"/>
        </w:rPr>
        <w:t>.</w:t>
      </w:r>
      <w:r w:rsidRPr="008820F8">
        <w:rPr>
          <w:rtl/>
          <w:lang w:eastAsia="he-IL"/>
        </w:rPr>
        <w:t xml:space="preserve"> </w:t>
      </w:r>
    </w:p>
    <w:p w:rsidR="00C043E7" w:rsidRDefault="00C043E7" w:rsidP="007444F3">
      <w:pPr>
        <w:rPr>
          <w:rtl/>
          <w:lang w:eastAsia="he-IL"/>
        </w:rPr>
      </w:pPr>
    </w:p>
    <w:p w:rsidR="00C043E7" w:rsidRDefault="00C043E7" w:rsidP="007444F3">
      <w:pPr>
        <w:rPr>
          <w:rtl/>
        </w:rPr>
      </w:pPr>
      <w:bookmarkStart w:id="10361" w:name="TOR_Q48"/>
      <w:bookmarkEnd w:id="10361"/>
      <w:r>
        <w:rPr>
          <w:rFonts w:hint="cs"/>
          <w:rtl/>
        </w:rPr>
        <w:t xml:space="preserve">ואני עליתי לכאן כדי לתמצת לכם, אזרחי ישראל, אולי בשלוש הדקות שנשארו, שבוע </w:t>
      </w:r>
      <w:bookmarkStart w:id="10362" w:name="_ETM_Q48_777887"/>
      <w:bookmarkEnd w:id="10362"/>
      <w:r>
        <w:rPr>
          <w:rFonts w:hint="cs"/>
          <w:rtl/>
        </w:rPr>
        <w:t xml:space="preserve">שלם, פחות או יותר, </w:t>
      </w:r>
      <w:r w:rsidR="00367C8C">
        <w:rPr>
          <w:rFonts w:hint="cs"/>
          <w:rtl/>
        </w:rPr>
        <w:t xml:space="preserve">של </w:t>
      </w:r>
      <w:r>
        <w:rPr>
          <w:rFonts w:hint="cs"/>
          <w:rtl/>
        </w:rPr>
        <w:t>מה שקרה בבית המשפט העליון</w:t>
      </w:r>
      <w:r w:rsidR="00367C8C">
        <w:rPr>
          <w:rFonts w:hint="cs"/>
          <w:rtl/>
        </w:rPr>
        <w:t>,</w:t>
      </w:r>
      <w:r>
        <w:rPr>
          <w:rFonts w:hint="cs"/>
          <w:rtl/>
        </w:rPr>
        <w:t xml:space="preserve"> עוד</w:t>
      </w:r>
      <w:bookmarkStart w:id="10363" w:name="_ETM_Q48_782175"/>
      <w:bookmarkEnd w:id="10363"/>
      <w:r>
        <w:rPr>
          <w:rFonts w:hint="cs"/>
          <w:rtl/>
        </w:rPr>
        <w:t xml:space="preserve"> לפני </w:t>
      </w:r>
      <w:proofErr w:type="spellStart"/>
      <w:r>
        <w:rPr>
          <w:rFonts w:hint="cs"/>
          <w:rtl/>
        </w:rPr>
        <w:t>אפרופים</w:t>
      </w:r>
      <w:proofErr w:type="spellEnd"/>
      <w:r>
        <w:rPr>
          <w:rFonts w:hint="cs"/>
          <w:rtl/>
        </w:rPr>
        <w:t xml:space="preserve"> ואחרי </w:t>
      </w:r>
      <w:proofErr w:type="spellStart"/>
      <w:r>
        <w:rPr>
          <w:rFonts w:hint="cs"/>
          <w:rtl/>
        </w:rPr>
        <w:t>אפרופים</w:t>
      </w:r>
      <w:proofErr w:type="spellEnd"/>
      <w:r>
        <w:rPr>
          <w:rFonts w:hint="cs"/>
          <w:rtl/>
        </w:rPr>
        <w:t xml:space="preserve">. הינה השבוע של בג"ץ בראשות יצחק עמית. </w:t>
      </w:r>
    </w:p>
    <w:p w:rsidR="00C043E7" w:rsidRDefault="00C043E7" w:rsidP="007444F3">
      <w:pPr>
        <w:rPr>
          <w:rtl/>
        </w:rPr>
      </w:pPr>
      <w:bookmarkStart w:id="10364" w:name="_ETM_Q48_789310"/>
      <w:bookmarkStart w:id="10365" w:name="_ETM_Q48_789420"/>
      <w:bookmarkEnd w:id="10364"/>
      <w:bookmarkEnd w:id="10365"/>
    </w:p>
    <w:p w:rsidR="00C043E7" w:rsidRDefault="00C043E7" w:rsidP="007444F3">
      <w:pPr>
        <w:pStyle w:val="af5"/>
        <w:keepNext/>
        <w:rPr>
          <w:rtl/>
        </w:rPr>
      </w:pPr>
      <w:bookmarkStart w:id="10366" w:name="ET_interruption_6361_1"/>
      <w:r w:rsidRPr="00B05E08">
        <w:rPr>
          <w:rStyle w:val="TagStyle"/>
          <w:rtl/>
        </w:rPr>
        <w:t xml:space="preserve"> &lt;&lt; קריאה &gt;&gt; </w:t>
      </w:r>
      <w:r>
        <w:rPr>
          <w:rtl/>
        </w:rPr>
        <w:t>נאור שירי (יש עתיד):</w:t>
      </w:r>
      <w:r w:rsidRPr="00B05E08">
        <w:rPr>
          <w:rStyle w:val="TagStyle"/>
          <w:rtl/>
        </w:rPr>
        <w:t xml:space="preserve"> &lt;&lt; קריאה &gt;&gt;</w:t>
      </w:r>
      <w:r>
        <w:rPr>
          <w:rtl/>
        </w:rPr>
        <w:t xml:space="preserve">   </w:t>
      </w:r>
      <w:bookmarkEnd w:id="10366"/>
    </w:p>
    <w:p w:rsidR="00C043E7" w:rsidRDefault="00C043E7" w:rsidP="001914C1">
      <w:pPr>
        <w:rPr>
          <w:rtl/>
        </w:rPr>
      </w:pPr>
    </w:p>
    <w:p w:rsidR="00C043E7" w:rsidRDefault="00C043E7" w:rsidP="007444F3">
      <w:pPr>
        <w:rPr>
          <w:rtl/>
        </w:rPr>
      </w:pPr>
      <w:bookmarkStart w:id="10367" w:name="_ETM_Q48_786306"/>
      <w:bookmarkEnd w:id="10367"/>
      <w:r>
        <w:rPr>
          <w:rFonts w:hint="cs"/>
          <w:rtl/>
        </w:rPr>
        <w:t>מה שבוע?</w:t>
      </w:r>
      <w:r>
        <w:rPr>
          <w:rFonts w:hint="cs"/>
        </w:rPr>
        <w:t xml:space="preserve"> </w:t>
      </w:r>
      <w:r>
        <w:rPr>
          <w:rFonts w:hint="cs"/>
          <w:rtl/>
        </w:rPr>
        <w:t>עמית, מיום שני.</w:t>
      </w:r>
    </w:p>
    <w:p w:rsidR="00C043E7" w:rsidRDefault="00C043E7" w:rsidP="007444F3">
      <w:pPr>
        <w:rPr>
          <w:rtl/>
        </w:rPr>
      </w:pPr>
    </w:p>
    <w:p w:rsidR="00C043E7" w:rsidRDefault="00C043E7" w:rsidP="007444F3">
      <w:pPr>
        <w:pStyle w:val="-"/>
        <w:keepNext/>
        <w:rPr>
          <w:rtl/>
        </w:rPr>
      </w:pPr>
      <w:bookmarkStart w:id="10368" w:name="ET_speakercontinue_6164_2"/>
      <w:r w:rsidRPr="00B05E08">
        <w:rPr>
          <w:rStyle w:val="TagStyle"/>
          <w:rtl/>
        </w:rPr>
        <w:t xml:space="preserve"> &lt;&lt; דובר_המשך &gt;&gt; </w:t>
      </w:r>
      <w:r>
        <w:rPr>
          <w:rtl/>
        </w:rPr>
        <w:t>עמית הלוי (הליכוד):</w:t>
      </w:r>
      <w:r w:rsidRPr="00B05E08">
        <w:rPr>
          <w:rStyle w:val="TagStyle"/>
          <w:rtl/>
        </w:rPr>
        <w:t xml:space="preserve"> &lt;&lt; דובר_המשך &gt;&gt;</w:t>
      </w:r>
      <w:r>
        <w:rPr>
          <w:rtl/>
        </w:rPr>
        <w:t xml:space="preserve">   </w:t>
      </w:r>
      <w:bookmarkEnd w:id="10368"/>
    </w:p>
    <w:p w:rsidR="00C043E7" w:rsidRDefault="00C043E7" w:rsidP="001914C1">
      <w:pPr>
        <w:rPr>
          <w:rtl/>
        </w:rPr>
      </w:pPr>
    </w:p>
    <w:p w:rsidR="00C043E7" w:rsidRDefault="00C043E7" w:rsidP="007444F3">
      <w:pPr>
        <w:rPr>
          <w:rtl/>
        </w:rPr>
      </w:pPr>
      <w:bookmarkStart w:id="10369" w:name="_ETM_Q48_787099"/>
      <w:bookmarkEnd w:id="10369"/>
      <w:r>
        <w:rPr>
          <w:rFonts w:hint="cs"/>
          <w:rtl/>
        </w:rPr>
        <w:t xml:space="preserve">מה שקרה השבוע. כן, בשבוע </w:t>
      </w:r>
      <w:bookmarkStart w:id="10370" w:name="_ETM_Q48_793565"/>
      <w:bookmarkEnd w:id="10370"/>
      <w:r>
        <w:rPr>
          <w:rFonts w:hint="cs"/>
          <w:rtl/>
        </w:rPr>
        <w:t>שעבר, התכוונתי בכל השבוע האחרון, מראשון לראשון, משני לשני</w:t>
      </w:r>
      <w:bookmarkStart w:id="10371" w:name="_ETM_Q48_798423"/>
      <w:bookmarkEnd w:id="10371"/>
      <w:r>
        <w:rPr>
          <w:rFonts w:hint="cs"/>
          <w:rtl/>
        </w:rPr>
        <w:t xml:space="preserve">, איך שתקרא את זה. טוב שאתה מדקדק. אני מקווה </w:t>
      </w:r>
      <w:bookmarkStart w:id="10372" w:name="_ETM_Q48_799807"/>
      <w:bookmarkEnd w:id="10372"/>
      <w:r>
        <w:rPr>
          <w:rFonts w:hint="cs"/>
          <w:rtl/>
        </w:rPr>
        <w:t xml:space="preserve">שגם בדברים שאני אומר תדקדק. </w:t>
      </w:r>
    </w:p>
    <w:p w:rsidR="00C043E7" w:rsidRDefault="00C043E7" w:rsidP="007444F3">
      <w:pPr>
        <w:rPr>
          <w:rtl/>
        </w:rPr>
      </w:pPr>
    </w:p>
    <w:p w:rsidR="00C043E7" w:rsidRDefault="00C043E7" w:rsidP="007444F3">
      <w:pPr>
        <w:rPr>
          <w:rtl/>
        </w:rPr>
      </w:pPr>
      <w:bookmarkStart w:id="10373" w:name="_ETM_Q48_797990"/>
      <w:bookmarkEnd w:id="10373"/>
      <w:r>
        <w:rPr>
          <w:rFonts w:hint="cs"/>
          <w:rtl/>
        </w:rPr>
        <w:t xml:space="preserve">הראשון </w:t>
      </w:r>
      <w:bookmarkStart w:id="10374" w:name="_ETM_Q48_798681"/>
      <w:bookmarkEnd w:id="10374"/>
      <w:r>
        <w:rPr>
          <w:rFonts w:hint="cs"/>
          <w:rtl/>
        </w:rPr>
        <w:t xml:space="preserve">זה ניגוד העניינים </w:t>
      </w:r>
      <w:r>
        <w:rPr>
          <w:rFonts w:hint="eastAsia"/>
          <w:rtl/>
        </w:rPr>
        <w:t xml:space="preserve">– </w:t>
      </w:r>
      <w:r>
        <w:rPr>
          <w:rFonts w:hint="cs"/>
          <w:rtl/>
        </w:rPr>
        <w:t xml:space="preserve">שמענו כולם, קראנו, אני קראתי. הינה, אני </w:t>
      </w:r>
      <w:bookmarkStart w:id="10375" w:name="_ETM_Q48_803893"/>
      <w:bookmarkEnd w:id="10375"/>
      <w:r>
        <w:rPr>
          <w:rFonts w:hint="cs"/>
          <w:rtl/>
        </w:rPr>
        <w:t xml:space="preserve">מצטט: "טענתו העקרונית של הנשיא", אומר השופט קולה, "הינה כי </w:t>
      </w:r>
      <w:bookmarkStart w:id="10376" w:name="_ETM_Q48_805136"/>
      <w:bookmarkEnd w:id="10376"/>
      <w:r>
        <w:rPr>
          <w:rFonts w:hint="cs"/>
          <w:rtl/>
        </w:rPr>
        <w:t xml:space="preserve">מדובר בעניין רוחבי ומוסדי, וכי לא הייתה בו כל </w:t>
      </w:r>
      <w:bookmarkStart w:id="10377" w:name="_ETM_Q48_808437"/>
      <w:bookmarkEnd w:id="10377"/>
      <w:r>
        <w:rPr>
          <w:rFonts w:hint="cs"/>
          <w:rtl/>
        </w:rPr>
        <w:t xml:space="preserve">מניעות מלדון בעניין הזה. אין בידי לקבל טענה זו. מדובר בעניין </w:t>
      </w:r>
      <w:bookmarkStart w:id="10378" w:name="_ETM_Q48_811801"/>
      <w:bookmarkEnd w:id="10378"/>
      <w:r>
        <w:rPr>
          <w:rFonts w:hint="cs"/>
          <w:rtl/>
        </w:rPr>
        <w:t xml:space="preserve">אישי, הנוגע לאחיו של הנשיא" וכו' </w:t>
      </w:r>
      <w:proofErr w:type="spellStart"/>
      <w:r>
        <w:rPr>
          <w:rFonts w:hint="cs"/>
          <w:rtl/>
        </w:rPr>
        <w:t>וכו</w:t>
      </w:r>
      <w:proofErr w:type="spellEnd"/>
      <w:r>
        <w:rPr>
          <w:rFonts w:hint="cs"/>
          <w:rtl/>
        </w:rPr>
        <w:t xml:space="preserve">'; </w:t>
      </w:r>
      <w:bookmarkStart w:id="10379" w:name="_ETM_Q48_821066"/>
      <w:bookmarkEnd w:id="10379"/>
      <w:r>
        <w:rPr>
          <w:rFonts w:hint="cs"/>
          <w:rtl/>
        </w:rPr>
        <w:t xml:space="preserve">לא נלאה אתכם כאן בפרטים. </w:t>
      </w:r>
    </w:p>
    <w:p w:rsidR="00C043E7" w:rsidRPr="00B05E08" w:rsidRDefault="00C043E7" w:rsidP="007444F3">
      <w:pPr>
        <w:rPr>
          <w:rtl/>
        </w:rPr>
      </w:pPr>
      <w:bookmarkStart w:id="10380" w:name="_ETM_Q48_819376"/>
      <w:bookmarkEnd w:id="10380"/>
    </w:p>
    <w:p w:rsidR="00C043E7" w:rsidRDefault="00C043E7" w:rsidP="007444F3">
      <w:pPr>
        <w:pStyle w:val="af5"/>
        <w:keepNext/>
        <w:rPr>
          <w:rtl/>
        </w:rPr>
      </w:pPr>
      <w:r w:rsidRPr="00B05E08">
        <w:rPr>
          <w:rStyle w:val="TagStyle"/>
          <w:rtl/>
        </w:rPr>
        <w:t xml:space="preserve">&lt;&lt; קריאה &gt;&gt; </w:t>
      </w:r>
      <w:r>
        <w:rPr>
          <w:rtl/>
        </w:rPr>
        <w:t>נאור שירי (יש עתיד):</w:t>
      </w:r>
      <w:r w:rsidRPr="00B05E08">
        <w:rPr>
          <w:rStyle w:val="TagStyle"/>
          <w:rtl/>
        </w:rPr>
        <w:t xml:space="preserve"> &lt;&lt; קריאה &gt;&gt;</w:t>
      </w:r>
      <w:r>
        <w:rPr>
          <w:rtl/>
        </w:rPr>
        <w:t xml:space="preserve">   </w:t>
      </w:r>
    </w:p>
    <w:p w:rsidR="00C043E7" w:rsidRDefault="00C043E7" w:rsidP="007444F3">
      <w:pPr>
        <w:rPr>
          <w:rtl/>
        </w:rPr>
      </w:pPr>
    </w:p>
    <w:p w:rsidR="00C043E7" w:rsidRDefault="00C043E7" w:rsidP="007444F3">
      <w:pPr>
        <w:rPr>
          <w:rtl/>
        </w:rPr>
      </w:pPr>
      <w:r>
        <w:rPr>
          <w:rFonts w:hint="cs"/>
          <w:rtl/>
        </w:rPr>
        <w:t xml:space="preserve">זה לא ניגוד עניינים. </w:t>
      </w:r>
    </w:p>
    <w:p w:rsidR="00C043E7" w:rsidRDefault="00C043E7" w:rsidP="007444F3">
      <w:pPr>
        <w:rPr>
          <w:rtl/>
        </w:rPr>
      </w:pPr>
    </w:p>
    <w:p w:rsidR="00C043E7" w:rsidRDefault="00C043E7" w:rsidP="007444F3">
      <w:pPr>
        <w:pStyle w:val="-"/>
        <w:keepNext/>
        <w:rPr>
          <w:rtl/>
        </w:rPr>
      </w:pPr>
      <w:bookmarkStart w:id="10381" w:name="ET_speakercontinue_6164_3"/>
      <w:r w:rsidRPr="00B05E08">
        <w:rPr>
          <w:rStyle w:val="TagStyle"/>
          <w:rtl/>
        </w:rPr>
        <w:t xml:space="preserve"> &lt;&lt; דובר_המשך &gt;&gt; </w:t>
      </w:r>
      <w:r>
        <w:rPr>
          <w:rtl/>
        </w:rPr>
        <w:t>עמית הלוי (הליכוד):</w:t>
      </w:r>
      <w:r w:rsidRPr="00B05E08">
        <w:rPr>
          <w:rStyle w:val="TagStyle"/>
          <w:rtl/>
        </w:rPr>
        <w:t xml:space="preserve"> &lt;&lt; דובר_המשך &gt;&gt;</w:t>
      </w:r>
      <w:r>
        <w:rPr>
          <w:rtl/>
        </w:rPr>
        <w:t xml:space="preserve">   </w:t>
      </w:r>
      <w:bookmarkEnd w:id="10381"/>
    </w:p>
    <w:p w:rsidR="00C043E7" w:rsidRDefault="00C043E7" w:rsidP="001914C1">
      <w:pPr>
        <w:rPr>
          <w:rtl/>
        </w:rPr>
      </w:pPr>
    </w:p>
    <w:p w:rsidR="00C043E7" w:rsidRDefault="00C043E7" w:rsidP="007444F3">
      <w:pPr>
        <w:rPr>
          <w:rtl/>
        </w:rPr>
      </w:pPr>
      <w:bookmarkStart w:id="10382" w:name="_ETM_Q48_819806"/>
      <w:bookmarkEnd w:id="10382"/>
      <w:r>
        <w:rPr>
          <w:rFonts w:hint="cs"/>
          <w:rtl/>
        </w:rPr>
        <w:t xml:space="preserve">אבל דבר אחד ברור </w:t>
      </w:r>
      <w:bookmarkStart w:id="10383" w:name="_ETM_Q48_823302"/>
      <w:bookmarkEnd w:id="10383"/>
      <w:r>
        <w:rPr>
          <w:rFonts w:hint="eastAsia"/>
          <w:rtl/>
        </w:rPr>
        <w:t xml:space="preserve">– </w:t>
      </w:r>
      <w:r>
        <w:rPr>
          <w:rFonts w:hint="cs"/>
          <w:rtl/>
        </w:rPr>
        <w:t xml:space="preserve">שהשופט קולה מתייחס למושג "עניין אישי", כלומר </w:t>
      </w:r>
      <w:bookmarkStart w:id="10384" w:name="_ETM_Q48_828175"/>
      <w:bookmarkEnd w:id="10384"/>
      <w:r>
        <w:rPr>
          <w:rFonts w:hint="cs"/>
          <w:rtl/>
        </w:rPr>
        <w:t xml:space="preserve">ניגוד עניינים, מכיוון שזה כן עניין אישי, ואף דוחה את </w:t>
      </w:r>
      <w:bookmarkStart w:id="10385" w:name="_ETM_Q48_828496"/>
      <w:bookmarkEnd w:id="10385"/>
      <w:r>
        <w:rPr>
          <w:rFonts w:hint="cs"/>
          <w:rtl/>
        </w:rPr>
        <w:t xml:space="preserve">הטענות, אם קראת כבר את הכול. </w:t>
      </w:r>
    </w:p>
    <w:p w:rsidR="00C043E7" w:rsidRDefault="00C043E7" w:rsidP="007444F3">
      <w:pPr>
        <w:rPr>
          <w:rtl/>
        </w:rPr>
      </w:pPr>
      <w:bookmarkStart w:id="10386" w:name="_ETM_Q48_833056"/>
      <w:bookmarkStart w:id="10387" w:name="_ETM_Q48_833152"/>
      <w:bookmarkEnd w:id="10386"/>
      <w:bookmarkEnd w:id="10387"/>
    </w:p>
    <w:p w:rsidR="00C043E7" w:rsidRDefault="00C043E7" w:rsidP="007444F3">
      <w:pPr>
        <w:pStyle w:val="af5"/>
        <w:keepNext/>
        <w:rPr>
          <w:rtl/>
        </w:rPr>
      </w:pPr>
      <w:bookmarkStart w:id="10388" w:name="_ETM_Q48_829712"/>
      <w:bookmarkStart w:id="10389" w:name="_ETM_Q48_829811"/>
      <w:bookmarkEnd w:id="10388"/>
      <w:bookmarkEnd w:id="10389"/>
      <w:r w:rsidRPr="00B05E08">
        <w:rPr>
          <w:rStyle w:val="TagStyle"/>
          <w:rtl/>
        </w:rPr>
        <w:t xml:space="preserve">&lt;&lt; קריאה &gt;&gt; </w:t>
      </w:r>
      <w:r>
        <w:rPr>
          <w:rtl/>
        </w:rPr>
        <w:t>נאור שירי (יש עתיד):</w:t>
      </w:r>
      <w:r w:rsidRPr="00B05E08">
        <w:rPr>
          <w:rStyle w:val="TagStyle"/>
          <w:rtl/>
        </w:rPr>
        <w:t xml:space="preserve"> &lt;&lt; קריאה &gt;&gt;</w:t>
      </w:r>
      <w:r>
        <w:rPr>
          <w:rtl/>
        </w:rPr>
        <w:t xml:space="preserve">   </w:t>
      </w:r>
    </w:p>
    <w:p w:rsidR="00C043E7" w:rsidRPr="00B05E08" w:rsidRDefault="00C043E7" w:rsidP="007444F3">
      <w:pPr>
        <w:rPr>
          <w:rtl/>
        </w:rPr>
      </w:pPr>
    </w:p>
    <w:p w:rsidR="00C043E7" w:rsidRDefault="00C043E7" w:rsidP="007444F3">
      <w:pPr>
        <w:rPr>
          <w:rtl/>
        </w:rPr>
      </w:pPr>
      <w:r>
        <w:rPr>
          <w:rFonts w:hint="cs"/>
          <w:rtl/>
        </w:rPr>
        <w:t xml:space="preserve">קראתי. </w:t>
      </w:r>
    </w:p>
    <w:p w:rsidR="00C043E7" w:rsidRDefault="00C043E7" w:rsidP="007444F3">
      <w:pPr>
        <w:rPr>
          <w:rtl/>
        </w:rPr>
      </w:pPr>
      <w:bookmarkStart w:id="10390" w:name="_ETM_Q48_835648"/>
      <w:bookmarkStart w:id="10391" w:name="_ETM_Q48_835722"/>
      <w:bookmarkEnd w:id="10390"/>
      <w:bookmarkEnd w:id="10391"/>
    </w:p>
    <w:p w:rsidR="00C043E7" w:rsidRDefault="00C043E7" w:rsidP="007444F3">
      <w:pPr>
        <w:pStyle w:val="-"/>
        <w:keepNext/>
        <w:rPr>
          <w:rtl/>
        </w:rPr>
      </w:pPr>
      <w:bookmarkStart w:id="10392" w:name="ET_speakercontinue_6164_4"/>
      <w:r w:rsidRPr="00B05E08">
        <w:rPr>
          <w:rStyle w:val="TagStyle"/>
          <w:rtl/>
        </w:rPr>
        <w:t xml:space="preserve"> &lt;&lt; דובר_המשך &gt;&gt; </w:t>
      </w:r>
      <w:r>
        <w:rPr>
          <w:rtl/>
        </w:rPr>
        <w:t>עמית הלוי (הליכוד):</w:t>
      </w:r>
      <w:r w:rsidRPr="00B05E08">
        <w:rPr>
          <w:rStyle w:val="TagStyle"/>
          <w:rtl/>
        </w:rPr>
        <w:t xml:space="preserve"> &lt;&lt; דובר_המשך &gt;&gt;</w:t>
      </w:r>
      <w:r>
        <w:rPr>
          <w:rtl/>
        </w:rPr>
        <w:t xml:space="preserve">   </w:t>
      </w:r>
      <w:bookmarkEnd w:id="10392"/>
    </w:p>
    <w:p w:rsidR="00C043E7" w:rsidRDefault="00C043E7" w:rsidP="001914C1">
      <w:pPr>
        <w:rPr>
          <w:rtl/>
        </w:rPr>
      </w:pPr>
    </w:p>
    <w:p w:rsidR="00C043E7" w:rsidRDefault="00C043E7" w:rsidP="007444F3">
      <w:pPr>
        <w:rPr>
          <w:rtl/>
        </w:rPr>
      </w:pPr>
      <w:bookmarkStart w:id="10393" w:name="_ETM_Q48_836694"/>
      <w:bookmarkEnd w:id="10393"/>
      <w:r>
        <w:rPr>
          <w:rFonts w:hint="cs"/>
          <w:rtl/>
        </w:rPr>
        <w:t xml:space="preserve">יפה. אז הוא דוחה את טענות </w:t>
      </w:r>
      <w:r>
        <w:rPr>
          <w:rtl/>
        </w:rPr>
        <w:t xml:space="preserve">בדבר היותו שופט </w:t>
      </w:r>
      <w:r>
        <w:rPr>
          <w:rFonts w:hint="cs"/>
          <w:rtl/>
        </w:rPr>
        <w:t>ת</w:t>
      </w:r>
      <w:r>
        <w:rPr>
          <w:rtl/>
        </w:rPr>
        <w:t>ורן ואחרים</w:t>
      </w:r>
      <w:r>
        <w:rPr>
          <w:rFonts w:hint="cs"/>
          <w:rtl/>
        </w:rPr>
        <w:t>.</w:t>
      </w:r>
      <w:r>
        <w:rPr>
          <w:rtl/>
        </w:rPr>
        <w:t xml:space="preserve"> </w:t>
      </w:r>
      <w:bookmarkStart w:id="10394" w:name="_ETM_Q48_239043"/>
      <w:bookmarkEnd w:id="10394"/>
      <w:r>
        <w:rPr>
          <w:rtl/>
        </w:rPr>
        <w:t>ובוא נאמר ככה, מעבר להנחה בסוף, ברור לגמרי</w:t>
      </w:r>
      <w:r>
        <w:rPr>
          <w:rFonts w:hint="cs"/>
          <w:rtl/>
        </w:rPr>
        <w:t xml:space="preserve"> - - -</w:t>
      </w:r>
    </w:p>
    <w:p w:rsidR="00367C8C" w:rsidRDefault="00367C8C" w:rsidP="007444F3">
      <w:pPr>
        <w:rPr>
          <w:rtl/>
        </w:rPr>
      </w:pPr>
    </w:p>
    <w:p w:rsidR="00C043E7" w:rsidRDefault="00C043E7" w:rsidP="007444F3">
      <w:pPr>
        <w:pStyle w:val="af5"/>
        <w:keepNext/>
        <w:rPr>
          <w:rtl/>
        </w:rPr>
      </w:pPr>
      <w:r w:rsidRPr="00B05E08">
        <w:rPr>
          <w:rStyle w:val="TagStyle"/>
          <w:rtl/>
        </w:rPr>
        <w:t xml:space="preserve">&lt;&lt; קריאה &gt;&gt; </w:t>
      </w:r>
      <w:r>
        <w:rPr>
          <w:rtl/>
        </w:rPr>
        <w:t>נאור שירי (יש עתיד):</w:t>
      </w:r>
      <w:r w:rsidRPr="00B05E08">
        <w:rPr>
          <w:rStyle w:val="TagStyle"/>
          <w:rtl/>
        </w:rPr>
        <w:t xml:space="preserve"> &lt;&lt; קריאה &gt;&gt;</w:t>
      </w:r>
      <w:r>
        <w:rPr>
          <w:rtl/>
        </w:rPr>
        <w:t xml:space="preserve">   </w:t>
      </w:r>
    </w:p>
    <w:p w:rsidR="00C043E7" w:rsidRDefault="00C043E7" w:rsidP="007444F3">
      <w:pPr>
        <w:rPr>
          <w:rtl/>
        </w:rPr>
      </w:pPr>
    </w:p>
    <w:p w:rsidR="00C043E7" w:rsidRDefault="00C043E7" w:rsidP="007444F3">
      <w:pPr>
        <w:rPr>
          <w:rtl/>
        </w:rPr>
      </w:pPr>
      <w:bookmarkStart w:id="10395" w:name="_ETM_Q48_239593"/>
      <w:bookmarkEnd w:id="10395"/>
      <w:r>
        <w:rPr>
          <w:rFonts w:hint="cs"/>
          <w:rtl/>
        </w:rPr>
        <w:t xml:space="preserve">הוא אמר - - - </w:t>
      </w:r>
      <w:bookmarkStart w:id="10396" w:name="_ETM_Q48_240992"/>
      <w:bookmarkEnd w:id="10396"/>
    </w:p>
    <w:p w:rsidR="00C043E7" w:rsidRDefault="00C043E7" w:rsidP="007444F3">
      <w:pPr>
        <w:rPr>
          <w:rtl/>
        </w:rPr>
      </w:pPr>
      <w:bookmarkStart w:id="10397" w:name="_ETM_Q48_241408"/>
      <w:bookmarkStart w:id="10398" w:name="_ETM_Q48_241477"/>
      <w:bookmarkEnd w:id="10397"/>
      <w:bookmarkEnd w:id="10398"/>
    </w:p>
    <w:p w:rsidR="00C043E7" w:rsidRDefault="00C043E7" w:rsidP="007444F3">
      <w:pPr>
        <w:pStyle w:val="-"/>
        <w:keepNext/>
        <w:rPr>
          <w:rtl/>
        </w:rPr>
      </w:pPr>
      <w:bookmarkStart w:id="10399" w:name="ET_speakercontinue_6164_6"/>
      <w:r w:rsidRPr="00AE73E9">
        <w:rPr>
          <w:rStyle w:val="TagStyle"/>
          <w:rtl/>
        </w:rPr>
        <w:t xml:space="preserve"> &lt;&lt; דובר_המשך &gt;&gt; </w:t>
      </w:r>
      <w:r>
        <w:rPr>
          <w:rtl/>
        </w:rPr>
        <w:t>עמית הלוי (הליכוד):</w:t>
      </w:r>
      <w:r w:rsidRPr="00AE73E9">
        <w:rPr>
          <w:rStyle w:val="TagStyle"/>
          <w:rtl/>
        </w:rPr>
        <w:t xml:space="preserve"> &lt;&lt; דובר_המשך &gt;&gt;</w:t>
      </w:r>
      <w:r>
        <w:rPr>
          <w:rtl/>
        </w:rPr>
        <w:t xml:space="preserve">   </w:t>
      </w:r>
      <w:bookmarkEnd w:id="10399"/>
    </w:p>
    <w:p w:rsidR="00C043E7" w:rsidRDefault="00C043E7" w:rsidP="001914C1">
      <w:pPr>
        <w:rPr>
          <w:rtl/>
        </w:rPr>
      </w:pPr>
    </w:p>
    <w:p w:rsidR="00C043E7" w:rsidRDefault="00C043E7" w:rsidP="007444F3">
      <w:pPr>
        <w:rPr>
          <w:rtl/>
        </w:rPr>
      </w:pPr>
      <w:bookmarkStart w:id="10400" w:name="_ETM_Q48_242259"/>
      <w:bookmarkStart w:id="10401" w:name="_ETM_Q48_240443"/>
      <w:bookmarkStart w:id="10402" w:name="_ETM_Q48_240551"/>
      <w:bookmarkStart w:id="10403" w:name="_ETM_Q48_240634"/>
      <w:bookmarkStart w:id="10404" w:name="_ETM_Q48_240719"/>
      <w:bookmarkEnd w:id="10400"/>
      <w:bookmarkEnd w:id="10401"/>
      <w:bookmarkEnd w:id="10402"/>
      <w:bookmarkEnd w:id="10403"/>
      <w:bookmarkEnd w:id="10404"/>
      <w:r>
        <w:rPr>
          <w:rtl/>
        </w:rPr>
        <w:t xml:space="preserve">רגע, ברור </w:t>
      </w:r>
      <w:bookmarkStart w:id="10405" w:name="_ETM_Q48_242891"/>
      <w:bookmarkEnd w:id="10405"/>
      <w:r>
        <w:rPr>
          <w:rtl/>
        </w:rPr>
        <w:t>לגמרי שאנשים ב</w:t>
      </w:r>
      <w:r>
        <w:rPr>
          <w:rFonts w:hint="cs"/>
          <w:rtl/>
        </w:rPr>
        <w:t xml:space="preserve">עלי </w:t>
      </w:r>
      <w:bookmarkStart w:id="10406" w:name="_ETM_Q48_246750"/>
      <w:bookmarkEnd w:id="10406"/>
      <w:r>
        <w:rPr>
          <w:rtl/>
        </w:rPr>
        <w:t xml:space="preserve">דם רגיל, נקרא לזה ככה, לא דם כחול, לא אוליגרכים, </w:t>
      </w:r>
      <w:bookmarkStart w:id="10407" w:name="_ETM_Q48_250313"/>
      <w:bookmarkEnd w:id="10407"/>
      <w:r>
        <w:rPr>
          <w:rtl/>
        </w:rPr>
        <w:t>זה מסוג הדברים שהם לא עושים</w:t>
      </w:r>
      <w:r>
        <w:rPr>
          <w:rFonts w:hint="cs"/>
          <w:rtl/>
        </w:rPr>
        <w:t>.</w:t>
      </w:r>
      <w:r>
        <w:rPr>
          <w:rtl/>
        </w:rPr>
        <w:t xml:space="preserve"> ואני מזכיר לך</w:t>
      </w:r>
      <w:r>
        <w:rPr>
          <w:rFonts w:hint="cs"/>
          <w:rtl/>
        </w:rPr>
        <w:t>,</w:t>
      </w:r>
      <w:r>
        <w:rPr>
          <w:rtl/>
        </w:rPr>
        <w:t xml:space="preserve"> על </w:t>
      </w:r>
      <w:bookmarkStart w:id="10408" w:name="_ETM_Q48_253876"/>
      <w:bookmarkEnd w:id="10408"/>
      <w:r>
        <w:rPr>
          <w:rtl/>
        </w:rPr>
        <w:t>הרבה פחות מזה נכתבו פה ספרי ניגוד עניינים של ד</w:t>
      </w:r>
      <w:r>
        <w:rPr>
          <w:rFonts w:hint="cs"/>
          <w:rtl/>
        </w:rPr>
        <w:t>"</w:t>
      </w:r>
      <w:r>
        <w:rPr>
          <w:rtl/>
        </w:rPr>
        <w:t xml:space="preserve">ר </w:t>
      </w:r>
      <w:bookmarkStart w:id="10409" w:name="_ETM_Q48_257439"/>
      <w:bookmarkEnd w:id="10409"/>
      <w:r>
        <w:rPr>
          <w:rtl/>
        </w:rPr>
        <w:t>מנדלבליט וד</w:t>
      </w:r>
      <w:r>
        <w:rPr>
          <w:rFonts w:hint="cs"/>
          <w:rtl/>
        </w:rPr>
        <w:t>"</w:t>
      </w:r>
      <w:r>
        <w:rPr>
          <w:rtl/>
        </w:rPr>
        <w:t>ר לימון, וכל הדוקטורים הללו כתבו לנו ספרים</w:t>
      </w:r>
      <w:r>
        <w:rPr>
          <w:rFonts w:hint="cs"/>
          <w:rtl/>
        </w:rPr>
        <w:t xml:space="preserve"> </w:t>
      </w:r>
      <w:r>
        <w:rPr>
          <w:rtl/>
        </w:rPr>
        <w:t xml:space="preserve">שאם </w:t>
      </w:r>
      <w:bookmarkStart w:id="10410" w:name="_ETM_Q48_261002"/>
      <w:bookmarkEnd w:id="10410"/>
      <w:r>
        <w:rPr>
          <w:rtl/>
        </w:rPr>
        <w:t xml:space="preserve">ביבי נתניהו עובר במקרה באיזה רחוב שאולי יש שם ריח </w:t>
      </w:r>
      <w:bookmarkStart w:id="10411" w:name="_ETM_Q48_264565"/>
      <w:bookmarkEnd w:id="10411"/>
      <w:r>
        <w:rPr>
          <w:rtl/>
        </w:rPr>
        <w:t xml:space="preserve">של איזה משהו שקשור </w:t>
      </w:r>
      <w:bookmarkStart w:id="10412" w:name="_ETM_Q48_268349"/>
      <w:bookmarkEnd w:id="10412"/>
      <w:r>
        <w:rPr>
          <w:rtl/>
        </w:rPr>
        <w:t xml:space="preserve">לבן דוד שלו, זה כבר הפך להיות ניגוד עניינים. אז </w:t>
      </w:r>
      <w:bookmarkStart w:id="10413" w:name="_ETM_Q48_272585"/>
      <w:bookmarkEnd w:id="10413"/>
      <w:r>
        <w:rPr>
          <w:rtl/>
        </w:rPr>
        <w:t>אנחנו אחרי זה</w:t>
      </w:r>
      <w:r>
        <w:rPr>
          <w:rFonts w:hint="cs"/>
          <w:rtl/>
        </w:rPr>
        <w:t>.</w:t>
      </w:r>
      <w:r>
        <w:rPr>
          <w:rtl/>
        </w:rPr>
        <w:t xml:space="preserve"> </w:t>
      </w:r>
      <w:bookmarkStart w:id="10414" w:name="_ETM_Q48_273670"/>
      <w:bookmarkStart w:id="10415" w:name="_ETM_Q48_273734"/>
      <w:bookmarkStart w:id="10416" w:name="_ETM_Q48_273846"/>
      <w:bookmarkStart w:id="10417" w:name="_ETM_Q48_273892"/>
      <w:bookmarkEnd w:id="10414"/>
      <w:bookmarkEnd w:id="10415"/>
      <w:bookmarkEnd w:id="10416"/>
      <w:bookmarkEnd w:id="10417"/>
      <w:r>
        <w:rPr>
          <w:rtl/>
        </w:rPr>
        <w:t xml:space="preserve">זה </w:t>
      </w:r>
      <w:r>
        <w:rPr>
          <w:rFonts w:hint="cs"/>
          <w:rtl/>
        </w:rPr>
        <w:t xml:space="preserve">– </w:t>
      </w:r>
      <w:r>
        <w:rPr>
          <w:rtl/>
        </w:rPr>
        <w:t xml:space="preserve">דבר ראשון. </w:t>
      </w:r>
    </w:p>
    <w:p w:rsidR="00C043E7" w:rsidRDefault="00C043E7" w:rsidP="007444F3">
      <w:pPr>
        <w:rPr>
          <w:rtl/>
        </w:rPr>
      </w:pPr>
      <w:bookmarkStart w:id="10418" w:name="_ETM_Q48_270770"/>
      <w:bookmarkStart w:id="10419" w:name="_ETM_Q48_270835"/>
      <w:bookmarkEnd w:id="10418"/>
      <w:bookmarkEnd w:id="10419"/>
    </w:p>
    <w:p w:rsidR="00C043E7" w:rsidRDefault="00C043E7" w:rsidP="007444F3">
      <w:pPr>
        <w:rPr>
          <w:rtl/>
        </w:rPr>
      </w:pPr>
      <w:bookmarkStart w:id="10420" w:name="_ETM_Q48_270898"/>
      <w:bookmarkStart w:id="10421" w:name="_ETM_Q48_270947"/>
      <w:bookmarkEnd w:id="10420"/>
      <w:bookmarkEnd w:id="10421"/>
      <w:r>
        <w:rPr>
          <w:rtl/>
        </w:rPr>
        <w:t xml:space="preserve">דבר שני, אולי </w:t>
      </w:r>
      <w:bookmarkStart w:id="10422" w:name="_ETM_Q48_276822"/>
      <w:bookmarkEnd w:id="10422"/>
      <w:r>
        <w:rPr>
          <w:rtl/>
        </w:rPr>
        <w:t xml:space="preserve">החמור </w:t>
      </w:r>
      <w:r>
        <w:rPr>
          <w:rFonts w:hint="cs"/>
          <w:rtl/>
        </w:rPr>
        <w:t>מ</w:t>
      </w:r>
      <w:r>
        <w:rPr>
          <w:rtl/>
        </w:rPr>
        <w:t xml:space="preserve">כל השבוע </w:t>
      </w:r>
      <w:r>
        <w:rPr>
          <w:rFonts w:hint="cs"/>
          <w:rtl/>
        </w:rPr>
        <w:t xml:space="preserve">– </w:t>
      </w:r>
      <w:r>
        <w:rPr>
          <w:rtl/>
        </w:rPr>
        <w:t xml:space="preserve">בית המשפט העליון אסר על מבקר המדינה. </w:t>
      </w:r>
      <w:bookmarkStart w:id="10423" w:name="_ETM_Q48_281059"/>
      <w:bookmarkEnd w:id="10423"/>
      <w:r>
        <w:rPr>
          <w:rtl/>
        </w:rPr>
        <w:t>זה לא מעשה ליד החוק, זה מעשה אנטי</w:t>
      </w:r>
      <w:r>
        <w:rPr>
          <w:rFonts w:hint="cs"/>
          <w:rtl/>
        </w:rPr>
        <w:t>-</w:t>
      </w:r>
      <w:r>
        <w:rPr>
          <w:rtl/>
        </w:rPr>
        <w:t xml:space="preserve">חוקי. חוק </w:t>
      </w:r>
      <w:bookmarkStart w:id="10424" w:name="_ETM_Q48_285295"/>
      <w:bookmarkEnd w:id="10424"/>
      <w:r>
        <w:rPr>
          <w:rtl/>
        </w:rPr>
        <w:t xml:space="preserve">מבקר המדינה, חוק כל כך ותיק, כל כך יסודי, שנותן </w:t>
      </w:r>
      <w:bookmarkStart w:id="10425" w:name="_ETM_Q48_289532"/>
      <w:bookmarkEnd w:id="10425"/>
      <w:r>
        <w:rPr>
          <w:rtl/>
        </w:rPr>
        <w:t xml:space="preserve">סמכות </w:t>
      </w:r>
      <w:r>
        <w:rPr>
          <w:rFonts w:hint="cs"/>
          <w:rtl/>
        </w:rPr>
        <w:t xml:space="preserve">– </w:t>
      </w:r>
      <w:r>
        <w:rPr>
          <w:rtl/>
        </w:rPr>
        <w:t>לא סמכות, חובה למבקר המדינה לבקר ולבדוק</w:t>
      </w:r>
      <w:r>
        <w:rPr>
          <w:rFonts w:hint="cs"/>
          <w:rtl/>
        </w:rPr>
        <w:t>,</w:t>
      </w:r>
      <w:r>
        <w:rPr>
          <w:rtl/>
        </w:rPr>
        <w:t xml:space="preserve"> </w:t>
      </w:r>
      <w:bookmarkStart w:id="10426" w:name="_ETM_Q48_294160"/>
      <w:bookmarkEnd w:id="10426"/>
      <w:r>
        <w:rPr>
          <w:rtl/>
        </w:rPr>
        <w:t xml:space="preserve">ואני שם בצד את כל המכתב שמבקר המדינה הוציא על </w:t>
      </w:r>
      <w:bookmarkStart w:id="10427" w:name="_ETM_Q48_298178"/>
      <w:bookmarkEnd w:id="10427"/>
      <w:r>
        <w:rPr>
          <w:rtl/>
        </w:rPr>
        <w:t xml:space="preserve">הרצי הלוי, כל ההקלטות של קציני צה"ל ודברים נוראים ואיומים </w:t>
      </w:r>
      <w:bookmarkStart w:id="10428" w:name="_ETM_Q48_302196"/>
      <w:bookmarkEnd w:id="10428"/>
      <w:r>
        <w:rPr>
          <w:rFonts w:hint="cs"/>
          <w:rtl/>
        </w:rPr>
        <w:t xml:space="preserve">– </w:t>
      </w:r>
      <w:r>
        <w:rPr>
          <w:rtl/>
        </w:rPr>
        <w:t xml:space="preserve">בא בית המשפט העליון נגד חוק כל כך חשוב, כל </w:t>
      </w:r>
      <w:bookmarkStart w:id="10429" w:name="_ETM_Q48_306214"/>
      <w:bookmarkEnd w:id="10429"/>
      <w:r>
        <w:rPr>
          <w:rtl/>
        </w:rPr>
        <w:t>כך יסודי, כל כך עתיק יומין, ואומר</w:t>
      </w:r>
      <w:r>
        <w:rPr>
          <w:rFonts w:hint="cs"/>
          <w:rtl/>
        </w:rPr>
        <w:t>:</w:t>
      </w:r>
      <w:r>
        <w:rPr>
          <w:rtl/>
        </w:rPr>
        <w:t xml:space="preserve"> לא</w:t>
      </w:r>
      <w:r>
        <w:rPr>
          <w:rFonts w:hint="cs"/>
          <w:rtl/>
        </w:rPr>
        <w:t>.</w:t>
      </w:r>
    </w:p>
    <w:p w:rsidR="00C043E7" w:rsidRDefault="00C043E7" w:rsidP="007444F3">
      <w:pPr>
        <w:rPr>
          <w:rtl/>
        </w:rPr>
      </w:pPr>
    </w:p>
    <w:p w:rsidR="00C043E7" w:rsidRDefault="00C043E7" w:rsidP="007444F3">
      <w:pPr>
        <w:rPr>
          <w:rtl/>
        </w:rPr>
      </w:pPr>
      <w:bookmarkStart w:id="10430" w:name="_ETM_Q48_304493"/>
      <w:bookmarkEnd w:id="10430"/>
      <w:r>
        <w:rPr>
          <w:rtl/>
        </w:rPr>
        <w:t xml:space="preserve">שלוש </w:t>
      </w:r>
      <w:r>
        <w:rPr>
          <w:rFonts w:hint="cs"/>
          <w:rtl/>
        </w:rPr>
        <w:t xml:space="preserve">– </w:t>
      </w:r>
      <w:r>
        <w:rPr>
          <w:rtl/>
        </w:rPr>
        <w:t xml:space="preserve">צו </w:t>
      </w:r>
      <w:bookmarkStart w:id="10431" w:name="_ETM_Q48_310232"/>
      <w:bookmarkEnd w:id="10431"/>
      <w:r>
        <w:rPr>
          <w:rtl/>
        </w:rPr>
        <w:t>על תנאי</w:t>
      </w:r>
      <w:r>
        <w:rPr>
          <w:rFonts w:hint="cs"/>
          <w:rtl/>
        </w:rPr>
        <w:t>.</w:t>
      </w:r>
      <w:r>
        <w:rPr>
          <w:rtl/>
        </w:rPr>
        <w:t xml:space="preserve"> זה במקרה חוק שיזמתי וחוקקנו כאן בכנסת</w:t>
      </w:r>
      <w:r>
        <w:rPr>
          <w:rFonts w:hint="cs"/>
          <w:rtl/>
        </w:rPr>
        <w:t>,</w:t>
      </w:r>
      <w:r>
        <w:rPr>
          <w:rtl/>
        </w:rPr>
        <w:t xml:space="preserve"> </w:t>
      </w:r>
      <w:bookmarkStart w:id="10432" w:name="_ETM_Q48_315070"/>
      <w:bookmarkEnd w:id="10432"/>
      <w:r>
        <w:rPr>
          <w:rtl/>
        </w:rPr>
        <w:t>ובא בית המשפט, קודם כול הוא אומר</w:t>
      </w:r>
      <w:r>
        <w:rPr>
          <w:rFonts w:hint="cs"/>
          <w:rtl/>
        </w:rPr>
        <w:t>:</w:t>
      </w:r>
      <w:r>
        <w:rPr>
          <w:rtl/>
        </w:rPr>
        <w:t xml:space="preserve"> תבוא הכנסת, </w:t>
      </w:r>
      <w:r>
        <w:rPr>
          <w:rFonts w:hint="cs"/>
          <w:rtl/>
        </w:rPr>
        <w:t>ת</w:t>
      </w:r>
      <w:r>
        <w:rPr>
          <w:rtl/>
        </w:rPr>
        <w:t xml:space="preserve">יתן </w:t>
      </w:r>
      <w:bookmarkStart w:id="10433" w:name="_ETM_Q48_319473"/>
      <w:bookmarkEnd w:id="10433"/>
      <w:r>
        <w:rPr>
          <w:rtl/>
        </w:rPr>
        <w:t xml:space="preserve">טעם, למה לא יבוטל חוק? זה פשוט קשה לקרוא את </w:t>
      </w:r>
      <w:bookmarkStart w:id="10434" w:name="_ETM_Q48_323876"/>
      <w:bookmarkEnd w:id="10434"/>
      <w:r>
        <w:rPr>
          <w:rtl/>
        </w:rPr>
        <w:t xml:space="preserve">זה, ואסור לנו לנרמל את המצב הזה שבית המשפט בא </w:t>
      </w:r>
      <w:bookmarkStart w:id="10435" w:name="_ETM_Q48_328280"/>
      <w:bookmarkEnd w:id="10435"/>
      <w:r>
        <w:rPr>
          <w:rtl/>
        </w:rPr>
        <w:t>והוא מחליט שהוא ייתן לנו צו ביניים מדוע חוקקנו</w:t>
      </w:r>
      <w:r>
        <w:rPr>
          <w:rFonts w:hint="cs"/>
          <w:rtl/>
        </w:rPr>
        <w:t>,</w:t>
      </w:r>
      <w:r>
        <w:rPr>
          <w:rtl/>
        </w:rPr>
        <w:t xml:space="preserve"> ועוד </w:t>
      </w:r>
      <w:bookmarkStart w:id="10436" w:name="_ETM_Q48_332683"/>
      <w:bookmarkEnd w:id="10436"/>
      <w:r>
        <w:rPr>
          <w:rtl/>
        </w:rPr>
        <w:t>החוק הזה</w:t>
      </w:r>
      <w:r>
        <w:rPr>
          <w:rFonts w:hint="cs"/>
          <w:rtl/>
        </w:rPr>
        <w:t>,</w:t>
      </w:r>
      <w:r>
        <w:rPr>
          <w:rtl/>
        </w:rPr>
        <w:t xml:space="preserve"> שאומר שמורים תומכי טרור לא ילמדו בבתי הספר</w:t>
      </w:r>
      <w:r>
        <w:rPr>
          <w:rFonts w:hint="cs"/>
          <w:rtl/>
        </w:rPr>
        <w:t>.</w:t>
      </w:r>
      <w:r>
        <w:rPr>
          <w:rtl/>
        </w:rPr>
        <w:t xml:space="preserve"> </w:t>
      </w:r>
      <w:bookmarkStart w:id="10437" w:name="_ETM_Q48_337086"/>
      <w:bookmarkEnd w:id="10437"/>
    </w:p>
    <w:p w:rsidR="00C043E7" w:rsidRDefault="00C043E7" w:rsidP="007444F3">
      <w:pPr>
        <w:rPr>
          <w:rtl/>
        </w:rPr>
      </w:pPr>
    </w:p>
    <w:p w:rsidR="00C043E7" w:rsidRDefault="00C043E7" w:rsidP="007444F3">
      <w:pPr>
        <w:rPr>
          <w:rtl/>
        </w:rPr>
      </w:pPr>
      <w:r>
        <w:rPr>
          <w:rtl/>
        </w:rPr>
        <w:t>ולא גמרנו עם זה</w:t>
      </w:r>
      <w:r>
        <w:rPr>
          <w:rFonts w:hint="cs"/>
          <w:rtl/>
        </w:rPr>
        <w:t>,</w:t>
      </w:r>
      <w:r>
        <w:rPr>
          <w:rtl/>
        </w:rPr>
        <w:t xml:space="preserve"> ומגיע צו ביניים על גל</w:t>
      </w:r>
      <w:r>
        <w:rPr>
          <w:rFonts w:hint="cs"/>
          <w:rtl/>
        </w:rPr>
        <w:t>"צ,</w:t>
      </w:r>
      <w:r>
        <w:rPr>
          <w:rtl/>
        </w:rPr>
        <w:t xml:space="preserve"> </w:t>
      </w:r>
      <w:bookmarkStart w:id="10438" w:name="_ETM_Q48_341990"/>
      <w:bookmarkEnd w:id="10438"/>
      <w:r>
        <w:rPr>
          <w:rtl/>
        </w:rPr>
        <w:t>ממשלה שאומרת</w:t>
      </w:r>
      <w:r>
        <w:rPr>
          <w:rFonts w:hint="cs"/>
          <w:rtl/>
        </w:rPr>
        <w:t>:</w:t>
      </w:r>
      <w:r>
        <w:rPr>
          <w:rtl/>
        </w:rPr>
        <w:t xml:space="preserve"> אני לא רוצה להתערב, אני הולכת אחורה, אני </w:t>
      </w:r>
      <w:bookmarkStart w:id="10439" w:name="_ETM_Q48_345644"/>
      <w:bookmarkEnd w:id="10439"/>
      <w:r>
        <w:rPr>
          <w:rtl/>
        </w:rPr>
        <w:t>לא מתערבת בשוק, ובית המשפט</w:t>
      </w:r>
      <w:r>
        <w:rPr>
          <w:rFonts w:hint="cs"/>
          <w:rtl/>
        </w:rPr>
        <w:t xml:space="preserve"> </w:t>
      </w:r>
      <w:r>
        <w:rPr>
          <w:rtl/>
        </w:rPr>
        <w:t>– גם</w:t>
      </w:r>
      <w:r>
        <w:rPr>
          <w:rFonts w:hint="cs"/>
          <w:rtl/>
        </w:rPr>
        <w:t xml:space="preserve"> </w:t>
      </w:r>
      <w:r>
        <w:rPr>
          <w:rtl/>
        </w:rPr>
        <w:t>זה בלתי אפשרי.</w:t>
      </w:r>
    </w:p>
    <w:p w:rsidR="00C043E7" w:rsidRDefault="00C043E7" w:rsidP="007444F3">
      <w:pPr>
        <w:rPr>
          <w:rtl/>
        </w:rPr>
      </w:pPr>
      <w:bookmarkStart w:id="10440" w:name="_ETM_Q48_349282"/>
      <w:bookmarkStart w:id="10441" w:name="_ETM_Q48_349373"/>
      <w:bookmarkEnd w:id="10440"/>
      <w:bookmarkEnd w:id="10441"/>
    </w:p>
    <w:p w:rsidR="00C043E7" w:rsidRDefault="00C043E7" w:rsidP="007444F3">
      <w:pPr>
        <w:rPr>
          <w:rtl/>
        </w:rPr>
      </w:pPr>
      <w:bookmarkStart w:id="10442" w:name="_ETM_Q48_349425"/>
      <w:bookmarkStart w:id="10443" w:name="_ETM_Q48_349499"/>
      <w:bookmarkStart w:id="10444" w:name="_ETM_Q48_349298"/>
      <w:bookmarkEnd w:id="10442"/>
      <w:bookmarkEnd w:id="10443"/>
      <w:bookmarkEnd w:id="10444"/>
      <w:r>
        <w:rPr>
          <w:rFonts w:hint="cs"/>
          <w:rtl/>
        </w:rPr>
        <w:t>ו</w:t>
      </w:r>
      <w:r>
        <w:rPr>
          <w:rtl/>
        </w:rPr>
        <w:t xml:space="preserve">אני אסיים בזה </w:t>
      </w:r>
      <w:r>
        <w:rPr>
          <w:rFonts w:hint="cs"/>
          <w:rtl/>
        </w:rPr>
        <w:t xml:space="preserve">– </w:t>
      </w:r>
      <w:r>
        <w:rPr>
          <w:rtl/>
        </w:rPr>
        <w:t xml:space="preserve">בא אהרן ברק ואומר </w:t>
      </w:r>
      <w:bookmarkStart w:id="10445" w:name="_ETM_Q48_352952"/>
      <w:bookmarkEnd w:id="10445"/>
      <w:r>
        <w:rPr>
          <w:rtl/>
        </w:rPr>
        <w:t>לנו</w:t>
      </w:r>
      <w:r>
        <w:rPr>
          <w:rFonts w:hint="cs"/>
          <w:rtl/>
        </w:rPr>
        <w:t>:</w:t>
      </w:r>
      <w:r>
        <w:rPr>
          <w:rtl/>
        </w:rPr>
        <w:t xml:space="preserve"> אנחנו לא חיים בדמוקרטיה ליברלית, אנחנו עוברים מאזרחים לנתינים</w:t>
      </w:r>
      <w:r>
        <w:rPr>
          <w:rFonts w:hint="cs"/>
          <w:rtl/>
        </w:rPr>
        <w:t>.</w:t>
      </w:r>
      <w:r>
        <w:rPr>
          <w:rtl/>
        </w:rPr>
        <w:t xml:space="preserve"> </w:t>
      </w:r>
      <w:bookmarkStart w:id="10446" w:name="_ETM_Q48_356606"/>
      <w:bookmarkEnd w:id="10446"/>
      <w:r>
        <w:rPr>
          <w:rtl/>
        </w:rPr>
        <w:t>ואני אומר</w:t>
      </w:r>
      <w:r>
        <w:rPr>
          <w:rFonts w:hint="cs"/>
          <w:rtl/>
        </w:rPr>
        <w:t>:</w:t>
      </w:r>
      <w:r>
        <w:rPr>
          <w:rtl/>
        </w:rPr>
        <w:t xml:space="preserve"> ברק צודק. ה</w:t>
      </w:r>
      <w:r>
        <w:rPr>
          <w:rFonts w:hint="cs"/>
          <w:rtl/>
        </w:rPr>
        <w:t>י</w:t>
      </w:r>
      <w:r>
        <w:rPr>
          <w:rtl/>
        </w:rPr>
        <w:t xml:space="preserve">נה, יצא אהרן ברק, </w:t>
      </w:r>
      <w:bookmarkStart w:id="10447" w:name="_ETM_Q48_360260"/>
      <w:bookmarkEnd w:id="10447"/>
      <w:r>
        <w:rPr>
          <w:rtl/>
        </w:rPr>
        <w:t>אחרי כל כך הרבה שנים, וה</w:t>
      </w:r>
      <w:r>
        <w:rPr>
          <w:rFonts w:hint="cs"/>
          <w:rtl/>
        </w:rPr>
        <w:t>י</w:t>
      </w:r>
      <w:r>
        <w:rPr>
          <w:rtl/>
        </w:rPr>
        <w:t>נה</w:t>
      </w:r>
      <w:r>
        <w:rPr>
          <w:rFonts w:hint="cs"/>
          <w:rtl/>
        </w:rPr>
        <w:t>,</w:t>
      </w:r>
      <w:r>
        <w:rPr>
          <w:rtl/>
        </w:rPr>
        <w:t xml:space="preserve"> אני מסכים</w:t>
      </w:r>
      <w:r>
        <w:rPr>
          <w:rFonts w:hint="cs"/>
          <w:rtl/>
        </w:rPr>
        <w:t>,</w:t>
      </w:r>
      <w:r>
        <w:rPr>
          <w:rtl/>
        </w:rPr>
        <w:t xml:space="preserve"> הוא</w:t>
      </w:r>
      <w:r>
        <w:rPr>
          <w:rFonts w:hint="cs"/>
          <w:rtl/>
        </w:rPr>
        <w:t xml:space="preserve"> </w:t>
      </w:r>
      <w:r>
        <w:rPr>
          <w:rtl/>
        </w:rPr>
        <w:t>צודק</w:t>
      </w:r>
      <w:r>
        <w:rPr>
          <w:rFonts w:hint="cs"/>
          <w:rtl/>
        </w:rPr>
        <w:t>,</w:t>
      </w:r>
      <w:r>
        <w:rPr>
          <w:rtl/>
        </w:rPr>
        <w:t xml:space="preserve"> </w:t>
      </w:r>
      <w:bookmarkStart w:id="10448" w:name="_ETM_Q48_363925"/>
      <w:bookmarkEnd w:id="10448"/>
      <w:r>
        <w:rPr>
          <w:rtl/>
        </w:rPr>
        <w:t xml:space="preserve">אנחנו אכן לא בדמוקרטיה ליברלית, אנחנו במקום שבו ההשתלטות שלו </w:t>
      </w:r>
      <w:bookmarkStart w:id="10449" w:name="_ETM_Q48_368312"/>
      <w:bookmarkEnd w:id="10449"/>
      <w:r>
        <w:rPr>
          <w:rtl/>
        </w:rPr>
        <w:t xml:space="preserve">ושל חבריו לאורך שנים על החירויות שלנו, על הזכויות שלנו, </w:t>
      </w:r>
      <w:bookmarkStart w:id="10450" w:name="_ETM_Q48_372699"/>
      <w:bookmarkEnd w:id="10450"/>
      <w:r>
        <w:rPr>
          <w:rtl/>
        </w:rPr>
        <w:t xml:space="preserve">על החוקים שלנו, על מה שהם קוראים בבוז </w:t>
      </w:r>
      <w:r>
        <w:rPr>
          <w:rFonts w:hint="cs"/>
          <w:rtl/>
        </w:rPr>
        <w:t xml:space="preserve">– </w:t>
      </w:r>
      <w:r>
        <w:rPr>
          <w:rtl/>
        </w:rPr>
        <w:t xml:space="preserve">וחבל שאתה </w:t>
      </w:r>
      <w:bookmarkStart w:id="10451" w:name="_ETM_Q48_377086"/>
      <w:bookmarkEnd w:id="10451"/>
      <w:r>
        <w:rPr>
          <w:rtl/>
        </w:rPr>
        <w:t xml:space="preserve">מסכים איתם, נאור </w:t>
      </w:r>
      <w:r>
        <w:rPr>
          <w:rFonts w:hint="cs"/>
          <w:rtl/>
        </w:rPr>
        <w:t>– "</w:t>
      </w:r>
      <w:r>
        <w:rPr>
          <w:rtl/>
        </w:rPr>
        <w:t>דמוקרטיה פורמלית</w:t>
      </w:r>
      <w:r>
        <w:rPr>
          <w:rFonts w:hint="cs"/>
          <w:rtl/>
        </w:rPr>
        <w:t>" - - -</w:t>
      </w:r>
    </w:p>
    <w:p w:rsidR="00C043E7" w:rsidRDefault="00C043E7" w:rsidP="007444F3">
      <w:pPr>
        <w:rPr>
          <w:rtl/>
        </w:rPr>
      </w:pPr>
      <w:bookmarkStart w:id="10452" w:name="_ETM_Q48_381784"/>
      <w:bookmarkStart w:id="10453" w:name="_ETM_Q48_381853"/>
      <w:bookmarkEnd w:id="10452"/>
      <w:bookmarkEnd w:id="10453"/>
    </w:p>
    <w:p w:rsidR="00C043E7" w:rsidRDefault="00C043E7" w:rsidP="007444F3">
      <w:pPr>
        <w:pStyle w:val="af5"/>
        <w:keepNext/>
        <w:rPr>
          <w:rtl/>
        </w:rPr>
      </w:pPr>
      <w:bookmarkStart w:id="10454" w:name="_ETM_Q48_379672"/>
      <w:bookmarkEnd w:id="10454"/>
      <w:r w:rsidRPr="00B05E08">
        <w:rPr>
          <w:rStyle w:val="TagStyle"/>
          <w:rtl/>
        </w:rPr>
        <w:t xml:space="preserve">&lt;&lt; קריאה &gt;&gt; </w:t>
      </w:r>
      <w:r>
        <w:rPr>
          <w:rtl/>
        </w:rPr>
        <w:t>נאור שירי (יש עתיד):</w:t>
      </w:r>
      <w:r w:rsidRPr="00B05E08">
        <w:rPr>
          <w:rStyle w:val="TagStyle"/>
          <w:rtl/>
        </w:rPr>
        <w:t xml:space="preserve"> &lt;&lt; קריאה &gt;&gt;</w:t>
      </w:r>
      <w:r>
        <w:rPr>
          <w:rtl/>
        </w:rPr>
        <w:t xml:space="preserve">   </w:t>
      </w:r>
    </w:p>
    <w:p w:rsidR="00C043E7" w:rsidRDefault="00C043E7" w:rsidP="007444F3">
      <w:pPr>
        <w:rPr>
          <w:rtl/>
        </w:rPr>
      </w:pPr>
    </w:p>
    <w:p w:rsidR="00C043E7" w:rsidRDefault="00C043E7" w:rsidP="007444F3">
      <w:pPr>
        <w:rPr>
          <w:rtl/>
        </w:rPr>
      </w:pPr>
      <w:bookmarkStart w:id="10455" w:name="_ETM_Q48_382952"/>
      <w:bookmarkStart w:id="10456" w:name="_ETM_Q48_383029"/>
      <w:bookmarkEnd w:id="10455"/>
      <w:bookmarkEnd w:id="10456"/>
      <w:r>
        <w:rPr>
          <w:rFonts w:hint="cs"/>
          <w:rtl/>
        </w:rPr>
        <w:t xml:space="preserve">איך אתה יודע על מה אני מסכים? </w:t>
      </w:r>
    </w:p>
    <w:p w:rsidR="00C043E7" w:rsidRDefault="00C043E7" w:rsidP="007444F3">
      <w:pPr>
        <w:rPr>
          <w:rtl/>
        </w:rPr>
      </w:pPr>
      <w:bookmarkStart w:id="10457" w:name="_ETM_Q48_381007"/>
      <w:bookmarkStart w:id="10458" w:name="_ETM_Q48_381081"/>
      <w:bookmarkEnd w:id="10457"/>
      <w:bookmarkEnd w:id="10458"/>
    </w:p>
    <w:p w:rsidR="00C043E7" w:rsidRDefault="00C043E7" w:rsidP="007444F3">
      <w:pPr>
        <w:pStyle w:val="-"/>
        <w:keepNext/>
        <w:rPr>
          <w:rtl/>
        </w:rPr>
      </w:pPr>
      <w:bookmarkStart w:id="10459" w:name="ET_speakercontinue_6164_7"/>
      <w:r w:rsidRPr="00AE73E9">
        <w:rPr>
          <w:rStyle w:val="TagStyle"/>
          <w:rtl/>
        </w:rPr>
        <w:t xml:space="preserve"> &lt;&lt; דובר_המשך &gt;&gt; </w:t>
      </w:r>
      <w:r>
        <w:rPr>
          <w:rtl/>
        </w:rPr>
        <w:t>עמית הלוי (הליכוד):</w:t>
      </w:r>
      <w:r w:rsidRPr="00AE73E9">
        <w:rPr>
          <w:rStyle w:val="TagStyle"/>
          <w:rtl/>
        </w:rPr>
        <w:t xml:space="preserve"> &lt;&lt; דובר_המשך &gt;&gt;</w:t>
      </w:r>
      <w:r>
        <w:rPr>
          <w:rtl/>
        </w:rPr>
        <w:t xml:space="preserve">   </w:t>
      </w:r>
      <w:bookmarkEnd w:id="10459"/>
    </w:p>
    <w:p w:rsidR="00C043E7" w:rsidRDefault="00C043E7" w:rsidP="001914C1">
      <w:pPr>
        <w:rPr>
          <w:rtl/>
        </w:rPr>
      </w:pPr>
    </w:p>
    <w:p w:rsidR="00C043E7" w:rsidRDefault="00C043E7" w:rsidP="007444F3">
      <w:pPr>
        <w:rPr>
          <w:rtl/>
        </w:rPr>
      </w:pPr>
      <w:bookmarkStart w:id="10460" w:name="_ETM_Q48_382313"/>
      <w:bookmarkEnd w:id="10460"/>
      <w:r>
        <w:rPr>
          <w:rFonts w:hint="cs"/>
          <w:rtl/>
        </w:rPr>
        <w:t>אתה יודע,</w:t>
      </w:r>
      <w:r>
        <w:rPr>
          <w:rtl/>
        </w:rPr>
        <w:t xml:space="preserve"> הטקס הפגני </w:t>
      </w:r>
      <w:bookmarkStart w:id="10461" w:name="_ETM_Q48_381473"/>
      <w:bookmarkEnd w:id="10461"/>
      <w:r>
        <w:rPr>
          <w:rtl/>
        </w:rPr>
        <w:t>הזה</w:t>
      </w:r>
      <w:r>
        <w:rPr>
          <w:rFonts w:hint="cs"/>
          <w:rtl/>
        </w:rPr>
        <w:t xml:space="preserve"> - -</w:t>
      </w:r>
    </w:p>
    <w:p w:rsidR="00C043E7" w:rsidRDefault="00C043E7" w:rsidP="007444F3">
      <w:pPr>
        <w:rPr>
          <w:rtl/>
        </w:rPr>
      </w:pPr>
      <w:bookmarkStart w:id="10462" w:name="_ETM_Q48_382873"/>
      <w:bookmarkEnd w:id="10462"/>
    </w:p>
    <w:p w:rsidR="00C043E7" w:rsidRDefault="00C043E7" w:rsidP="007444F3">
      <w:pPr>
        <w:pStyle w:val="af5"/>
        <w:keepNext/>
        <w:rPr>
          <w:rtl/>
        </w:rPr>
      </w:pPr>
      <w:bookmarkStart w:id="10463" w:name="_ETM_Q48_384000"/>
      <w:bookmarkStart w:id="10464" w:name="_ETM_Q48_384076"/>
      <w:bookmarkEnd w:id="10463"/>
      <w:bookmarkEnd w:id="10464"/>
      <w:r w:rsidRPr="00B05E08">
        <w:rPr>
          <w:rStyle w:val="TagStyle"/>
          <w:rtl/>
        </w:rPr>
        <w:t xml:space="preserve">&lt;&lt; קריאה &gt;&gt; </w:t>
      </w:r>
      <w:r>
        <w:rPr>
          <w:rtl/>
        </w:rPr>
        <w:t>נאור שירי (יש עתיד):</w:t>
      </w:r>
      <w:r w:rsidRPr="00B05E08">
        <w:rPr>
          <w:rStyle w:val="TagStyle"/>
          <w:rtl/>
        </w:rPr>
        <w:t xml:space="preserve"> &lt;&lt; קריאה &gt;&gt;</w:t>
      </w:r>
      <w:r>
        <w:rPr>
          <w:rtl/>
        </w:rPr>
        <w:t xml:space="preserve">   </w:t>
      </w:r>
    </w:p>
    <w:p w:rsidR="00C043E7" w:rsidRDefault="00C043E7" w:rsidP="007444F3">
      <w:pPr>
        <w:rPr>
          <w:rtl/>
        </w:rPr>
      </w:pPr>
      <w:bookmarkStart w:id="10465" w:name="_ETM_Q48_383179"/>
      <w:bookmarkEnd w:id="10465"/>
    </w:p>
    <w:p w:rsidR="00C043E7" w:rsidRDefault="00C043E7" w:rsidP="007444F3">
      <w:pPr>
        <w:rPr>
          <w:rtl/>
        </w:rPr>
      </w:pPr>
      <w:bookmarkStart w:id="10466" w:name="_ETM_Q48_383254"/>
      <w:bookmarkEnd w:id="10466"/>
      <w:r>
        <w:rPr>
          <w:rFonts w:hint="cs"/>
          <w:rtl/>
        </w:rPr>
        <w:t xml:space="preserve">רק נגמר לך כבר הזמן לפני שלוש דקות. </w:t>
      </w:r>
    </w:p>
    <w:p w:rsidR="00C043E7" w:rsidRDefault="00C043E7" w:rsidP="007444F3">
      <w:pPr>
        <w:rPr>
          <w:rtl/>
        </w:rPr>
      </w:pPr>
      <w:bookmarkStart w:id="10467" w:name="_ETM_Q48_387928"/>
      <w:bookmarkStart w:id="10468" w:name="_ETM_Q48_388013"/>
      <w:bookmarkEnd w:id="10467"/>
      <w:bookmarkEnd w:id="10468"/>
    </w:p>
    <w:p w:rsidR="00C043E7" w:rsidRDefault="00C043E7" w:rsidP="007444F3">
      <w:pPr>
        <w:pStyle w:val="-"/>
        <w:keepNext/>
        <w:rPr>
          <w:rtl/>
        </w:rPr>
      </w:pPr>
      <w:bookmarkStart w:id="10469" w:name="ET_speakercontinue_6164_8"/>
      <w:r w:rsidRPr="00AE73E9">
        <w:rPr>
          <w:rStyle w:val="TagStyle"/>
          <w:rtl/>
        </w:rPr>
        <w:t xml:space="preserve"> &lt;&lt; דובר_המשך &gt;&gt; </w:t>
      </w:r>
      <w:r>
        <w:rPr>
          <w:rtl/>
        </w:rPr>
        <w:t>עמית הלוי (הליכוד):</w:t>
      </w:r>
      <w:r w:rsidRPr="00AE73E9">
        <w:rPr>
          <w:rStyle w:val="TagStyle"/>
          <w:rtl/>
        </w:rPr>
        <w:t xml:space="preserve"> &lt;&lt; דובר_המשך &gt;&gt;</w:t>
      </w:r>
      <w:r>
        <w:rPr>
          <w:rtl/>
        </w:rPr>
        <w:t xml:space="preserve">   </w:t>
      </w:r>
      <w:bookmarkEnd w:id="10469"/>
    </w:p>
    <w:p w:rsidR="00C043E7" w:rsidRDefault="00C043E7" w:rsidP="001914C1">
      <w:pPr>
        <w:rPr>
          <w:rtl/>
        </w:rPr>
      </w:pPr>
    </w:p>
    <w:p w:rsidR="00C043E7" w:rsidRDefault="00C043E7" w:rsidP="007444F3">
      <w:pPr>
        <w:rPr>
          <w:rtl/>
        </w:rPr>
      </w:pPr>
      <w:bookmarkStart w:id="10470" w:name="_ETM_Q48_388931"/>
      <w:bookmarkStart w:id="10471" w:name="_ETM_Q48_386202"/>
      <w:bookmarkStart w:id="10472" w:name="_ETM_Q48_387169"/>
      <w:bookmarkEnd w:id="10470"/>
      <w:bookmarkEnd w:id="10471"/>
      <w:bookmarkEnd w:id="10472"/>
      <w:r>
        <w:rPr>
          <w:rFonts w:hint="cs"/>
          <w:rtl/>
        </w:rPr>
        <w:t>- - ש</w:t>
      </w:r>
      <w:r>
        <w:rPr>
          <w:rtl/>
        </w:rPr>
        <w:t xml:space="preserve">באים ושמים </w:t>
      </w:r>
      <w:bookmarkStart w:id="10473" w:name="_ETM_Q48_389490"/>
      <w:bookmarkEnd w:id="10473"/>
      <w:r>
        <w:rPr>
          <w:rFonts w:hint="cs"/>
          <w:rtl/>
        </w:rPr>
        <w:t xml:space="preserve">פתק בקלפי. </w:t>
      </w:r>
      <w:bookmarkStart w:id="10474" w:name="_ETM_Q48_386544"/>
      <w:bookmarkEnd w:id="10474"/>
      <w:r>
        <w:rPr>
          <w:rtl/>
        </w:rPr>
        <w:t>ואנחנו אכן, אדוני היושב-ראש, הופכים מאזרחים לנתינים</w:t>
      </w:r>
      <w:r>
        <w:rPr>
          <w:rFonts w:hint="cs"/>
          <w:rtl/>
        </w:rPr>
        <w:t>.</w:t>
      </w:r>
      <w:r>
        <w:rPr>
          <w:rtl/>
        </w:rPr>
        <w:t xml:space="preserve"> ואין מתאים מזה </w:t>
      </w:r>
      <w:bookmarkStart w:id="10475" w:name="_ETM_Q48_393656"/>
      <w:bookmarkEnd w:id="10475"/>
      <w:r>
        <w:rPr>
          <w:rtl/>
        </w:rPr>
        <w:t xml:space="preserve">מלסיים בדבריו של השופט </w:t>
      </w:r>
      <w:proofErr w:type="spellStart"/>
      <w:r>
        <w:rPr>
          <w:rtl/>
        </w:rPr>
        <w:t>לנדוי</w:t>
      </w:r>
      <w:proofErr w:type="spellEnd"/>
      <w:r>
        <w:rPr>
          <w:rtl/>
        </w:rPr>
        <w:t>, ששאלו אותו על ברק</w:t>
      </w:r>
      <w:r>
        <w:rPr>
          <w:rFonts w:hint="cs"/>
          <w:rtl/>
        </w:rPr>
        <w:t>:</w:t>
      </w:r>
      <w:r>
        <w:rPr>
          <w:rtl/>
        </w:rPr>
        <w:t xml:space="preserve"> האם </w:t>
      </w:r>
      <w:bookmarkStart w:id="10476" w:name="_ETM_Q48_397822"/>
      <w:bookmarkEnd w:id="10476"/>
      <w:r>
        <w:rPr>
          <w:rtl/>
        </w:rPr>
        <w:t xml:space="preserve">הבעיה איתו שהמטרה מקדשת אצלו את האמצעים? אמר השופט </w:t>
      </w:r>
      <w:proofErr w:type="spellStart"/>
      <w:r>
        <w:rPr>
          <w:rtl/>
        </w:rPr>
        <w:t>לנדוי</w:t>
      </w:r>
      <w:proofErr w:type="spellEnd"/>
      <w:r>
        <w:rPr>
          <w:rFonts w:hint="cs"/>
          <w:rtl/>
        </w:rPr>
        <w:t>:</w:t>
      </w:r>
      <w:r>
        <w:rPr>
          <w:rtl/>
        </w:rPr>
        <w:t xml:space="preserve"> </w:t>
      </w:r>
      <w:bookmarkStart w:id="10477" w:name="_ETM_Q48_401988"/>
      <w:bookmarkEnd w:id="10477"/>
      <w:r>
        <w:rPr>
          <w:rtl/>
        </w:rPr>
        <w:t>אני חושב שהנשיא ברק לא משלים</w:t>
      </w:r>
      <w:r>
        <w:rPr>
          <w:rFonts w:hint="cs"/>
          <w:rtl/>
        </w:rPr>
        <w:t xml:space="preserve"> - -</w:t>
      </w:r>
    </w:p>
    <w:p w:rsidR="00C043E7" w:rsidRDefault="00C043E7" w:rsidP="007444F3">
      <w:pPr>
        <w:rPr>
          <w:rtl/>
        </w:rPr>
      </w:pPr>
    </w:p>
    <w:p w:rsidR="00C043E7" w:rsidRDefault="00C043E7" w:rsidP="007444F3">
      <w:pPr>
        <w:pStyle w:val="af6"/>
        <w:keepNext/>
        <w:rPr>
          <w:rtl/>
        </w:rPr>
      </w:pPr>
      <w:bookmarkStart w:id="10478" w:name="ET_yor_6691_9"/>
      <w:r w:rsidRPr="00AE73E9">
        <w:rPr>
          <w:rStyle w:val="TagStyle"/>
          <w:rtl/>
        </w:rPr>
        <w:t xml:space="preserve"> &lt;&lt; יור &gt;&gt; </w:t>
      </w:r>
      <w:r>
        <w:rPr>
          <w:rtl/>
        </w:rPr>
        <w:t>היו"ר אליהו רביבו:</w:t>
      </w:r>
      <w:r w:rsidRPr="00AE73E9">
        <w:rPr>
          <w:rStyle w:val="TagStyle"/>
          <w:rtl/>
        </w:rPr>
        <w:t xml:space="preserve"> &lt;&lt; יור &gt;&gt;</w:t>
      </w:r>
      <w:r>
        <w:rPr>
          <w:rtl/>
        </w:rPr>
        <w:t xml:space="preserve">   </w:t>
      </w:r>
      <w:bookmarkEnd w:id="10478"/>
    </w:p>
    <w:p w:rsidR="00C043E7" w:rsidRDefault="00C043E7" w:rsidP="001914C1">
      <w:pPr>
        <w:rPr>
          <w:rtl/>
        </w:rPr>
      </w:pPr>
    </w:p>
    <w:p w:rsidR="00C043E7" w:rsidRDefault="00C043E7" w:rsidP="007444F3">
      <w:pPr>
        <w:rPr>
          <w:rtl/>
        </w:rPr>
      </w:pPr>
      <w:bookmarkStart w:id="10479" w:name="_ETM_Q48_401604"/>
      <w:bookmarkEnd w:id="10479"/>
      <w:r>
        <w:rPr>
          <w:rFonts w:hint="cs"/>
          <w:rtl/>
        </w:rPr>
        <w:t xml:space="preserve">תודה רבה לך, חבר הכנסת עמית הלוי. </w:t>
      </w:r>
    </w:p>
    <w:p w:rsidR="00C043E7" w:rsidRDefault="00C043E7" w:rsidP="007444F3">
      <w:pPr>
        <w:rPr>
          <w:rtl/>
        </w:rPr>
      </w:pPr>
      <w:bookmarkStart w:id="10480" w:name="_ETM_Q48_403618"/>
      <w:bookmarkStart w:id="10481" w:name="_ETM_Q48_403673"/>
      <w:bookmarkEnd w:id="10480"/>
      <w:bookmarkEnd w:id="10481"/>
    </w:p>
    <w:p w:rsidR="00C043E7" w:rsidRDefault="00C043E7" w:rsidP="007444F3">
      <w:pPr>
        <w:pStyle w:val="-"/>
        <w:keepNext/>
        <w:rPr>
          <w:rtl/>
        </w:rPr>
      </w:pPr>
      <w:bookmarkStart w:id="10482" w:name="ET_speakercontinue_6164_10"/>
      <w:r w:rsidRPr="00AE73E9">
        <w:rPr>
          <w:rStyle w:val="TagStyle"/>
          <w:rtl/>
        </w:rPr>
        <w:t xml:space="preserve"> &lt;&lt; דובר_המשך &gt;&gt; </w:t>
      </w:r>
      <w:r>
        <w:rPr>
          <w:rtl/>
        </w:rPr>
        <w:t>עמית הלוי (הליכוד):</w:t>
      </w:r>
      <w:r w:rsidRPr="00AE73E9">
        <w:rPr>
          <w:rStyle w:val="TagStyle"/>
          <w:rtl/>
        </w:rPr>
        <w:t xml:space="preserve"> &lt;&lt; דובר_המשך &gt;&gt;</w:t>
      </w:r>
      <w:r>
        <w:rPr>
          <w:rtl/>
        </w:rPr>
        <w:t xml:space="preserve">   </w:t>
      </w:r>
      <w:bookmarkEnd w:id="10482"/>
    </w:p>
    <w:p w:rsidR="00C043E7" w:rsidRDefault="00C043E7" w:rsidP="001914C1">
      <w:pPr>
        <w:rPr>
          <w:rtl/>
        </w:rPr>
      </w:pPr>
    </w:p>
    <w:p w:rsidR="00C043E7" w:rsidRDefault="00C043E7" w:rsidP="007444F3">
      <w:pPr>
        <w:rPr>
          <w:rtl/>
        </w:rPr>
      </w:pPr>
      <w:bookmarkStart w:id="10483" w:name="_ETM_Q48_404554"/>
      <w:bookmarkEnd w:id="10483"/>
      <w:r>
        <w:rPr>
          <w:rFonts w:hint="cs"/>
          <w:rtl/>
        </w:rPr>
        <w:t>- -</w:t>
      </w:r>
      <w:r>
        <w:rPr>
          <w:rtl/>
        </w:rPr>
        <w:t xml:space="preserve"> עם </w:t>
      </w:r>
      <w:bookmarkStart w:id="10484" w:name="_ETM_Q48_406154"/>
      <w:bookmarkEnd w:id="10484"/>
      <w:r>
        <w:rPr>
          <w:rtl/>
        </w:rPr>
        <w:t xml:space="preserve">המקום הראוי שצריך להיות לבית המשפט בין </w:t>
      </w:r>
      <w:r>
        <w:rPr>
          <w:rFonts w:hint="cs"/>
          <w:rtl/>
        </w:rPr>
        <w:t>ה</w:t>
      </w:r>
      <w:r>
        <w:rPr>
          <w:rtl/>
        </w:rPr>
        <w:t>רשויות שלנו</w:t>
      </w:r>
      <w:r>
        <w:rPr>
          <w:rFonts w:hint="cs"/>
          <w:rtl/>
        </w:rPr>
        <w:t>.</w:t>
      </w:r>
    </w:p>
    <w:p w:rsidR="00C043E7" w:rsidRDefault="00C043E7" w:rsidP="007444F3">
      <w:pPr>
        <w:rPr>
          <w:rtl/>
        </w:rPr>
      </w:pPr>
    </w:p>
    <w:p w:rsidR="00C043E7" w:rsidRDefault="00C043E7" w:rsidP="007444F3">
      <w:pPr>
        <w:pStyle w:val="af5"/>
        <w:keepNext/>
        <w:rPr>
          <w:rtl/>
        </w:rPr>
      </w:pPr>
      <w:r w:rsidRPr="00AE73E9">
        <w:rPr>
          <w:rStyle w:val="TagStyle"/>
          <w:rtl/>
        </w:rPr>
        <w:t xml:space="preserve"> &lt;&lt; קריאה &gt;&gt; </w:t>
      </w:r>
      <w:r>
        <w:rPr>
          <w:rtl/>
        </w:rPr>
        <w:t>מירב בן ארי (יש עתיד):</w:t>
      </w:r>
      <w:r w:rsidRPr="00AE73E9">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bookmarkStart w:id="10485" w:name="_ETM_Q48_410206"/>
      <w:bookmarkEnd w:id="10485"/>
      <w:r>
        <w:rPr>
          <w:rFonts w:hint="cs"/>
          <w:rtl/>
        </w:rPr>
        <w:t>אתה כבר</w:t>
      </w:r>
      <w:bookmarkStart w:id="10486" w:name="_ETM_Q48_407562"/>
      <w:bookmarkEnd w:id="10486"/>
      <w:r>
        <w:rPr>
          <w:rFonts w:hint="cs"/>
          <w:rtl/>
        </w:rPr>
        <w:t xml:space="preserve"> דקה וחצי מסיים. </w:t>
      </w:r>
    </w:p>
    <w:p w:rsidR="00C043E7" w:rsidRDefault="00C043E7" w:rsidP="007444F3">
      <w:pPr>
        <w:rPr>
          <w:rtl/>
        </w:rPr>
      </w:pPr>
      <w:bookmarkStart w:id="10487" w:name="_ETM_Q48_410489"/>
      <w:bookmarkStart w:id="10488" w:name="_ETM_Q48_410566"/>
      <w:bookmarkEnd w:id="10487"/>
      <w:bookmarkEnd w:id="10488"/>
    </w:p>
    <w:p w:rsidR="00C043E7" w:rsidRDefault="00C043E7" w:rsidP="007444F3">
      <w:pPr>
        <w:pStyle w:val="-"/>
        <w:keepNext/>
        <w:rPr>
          <w:rtl/>
        </w:rPr>
      </w:pPr>
      <w:bookmarkStart w:id="10489" w:name="ET_speakercontinue_6164_12"/>
      <w:r w:rsidRPr="00AE73E9">
        <w:rPr>
          <w:rStyle w:val="TagStyle"/>
          <w:rtl/>
        </w:rPr>
        <w:t xml:space="preserve"> &lt;&lt; דובר_המשך &gt;&gt; </w:t>
      </w:r>
      <w:r>
        <w:rPr>
          <w:rtl/>
        </w:rPr>
        <w:t>עמית הלוי (הליכוד):</w:t>
      </w:r>
      <w:r w:rsidRPr="00AE73E9">
        <w:rPr>
          <w:rStyle w:val="TagStyle"/>
          <w:rtl/>
        </w:rPr>
        <w:t xml:space="preserve"> &lt;&lt; דובר_המשך &gt;&gt;</w:t>
      </w:r>
      <w:r>
        <w:rPr>
          <w:rtl/>
        </w:rPr>
        <w:t xml:space="preserve">   </w:t>
      </w:r>
      <w:bookmarkEnd w:id="10489"/>
    </w:p>
    <w:p w:rsidR="00C043E7" w:rsidRDefault="00C043E7" w:rsidP="001914C1">
      <w:pPr>
        <w:rPr>
          <w:rtl/>
        </w:rPr>
      </w:pPr>
    </w:p>
    <w:p w:rsidR="00C043E7" w:rsidRDefault="00C043E7" w:rsidP="007444F3">
      <w:pPr>
        <w:rPr>
          <w:rtl/>
        </w:rPr>
      </w:pPr>
      <w:bookmarkStart w:id="10490" w:name="_ETM_Q48_411649"/>
      <w:bookmarkEnd w:id="10490"/>
      <w:r>
        <w:rPr>
          <w:rtl/>
        </w:rPr>
        <w:t xml:space="preserve"> </w:t>
      </w:r>
      <w:bookmarkStart w:id="10491" w:name="_ETM_Q48_410520"/>
      <w:bookmarkEnd w:id="10491"/>
      <w:r>
        <w:rPr>
          <w:rtl/>
        </w:rPr>
        <w:t xml:space="preserve">הוא לא בא להשליט את המשפט, אלא בא להשליט ערכים </w:t>
      </w:r>
      <w:bookmarkStart w:id="10492" w:name="_ETM_Q48_414173"/>
      <w:bookmarkEnd w:id="10492"/>
      <w:r>
        <w:rPr>
          <w:rtl/>
        </w:rPr>
        <w:t>מסוימים כפי שהם נראים לו</w:t>
      </w:r>
      <w:r>
        <w:rPr>
          <w:rFonts w:hint="cs"/>
          <w:rtl/>
        </w:rPr>
        <w:t>.</w:t>
      </w:r>
      <w:r>
        <w:rPr>
          <w:rtl/>
        </w:rPr>
        <w:t xml:space="preserve"> </w:t>
      </w:r>
      <w:r>
        <w:rPr>
          <w:rFonts w:hint="cs"/>
          <w:rtl/>
        </w:rPr>
        <w:t>"</w:t>
      </w:r>
      <w:r>
        <w:rPr>
          <w:rtl/>
        </w:rPr>
        <w:t>וזו כ</w:t>
      </w:r>
      <w:r>
        <w:rPr>
          <w:rFonts w:hint="cs"/>
          <w:rtl/>
        </w:rPr>
        <w:t xml:space="preserve">עין </w:t>
      </w:r>
      <w:r>
        <w:rPr>
          <w:rtl/>
        </w:rPr>
        <w:t xml:space="preserve">דיקטטורה שיפוטית שאינה </w:t>
      </w:r>
      <w:bookmarkStart w:id="10493" w:name="_ETM_Q48_417826"/>
      <w:bookmarkEnd w:id="10493"/>
      <w:r>
        <w:rPr>
          <w:rtl/>
        </w:rPr>
        <w:t xml:space="preserve">נראית </w:t>
      </w:r>
      <w:r>
        <w:rPr>
          <w:rFonts w:hint="cs"/>
          <w:rtl/>
        </w:rPr>
        <w:t xml:space="preserve">לי </w:t>
      </w:r>
      <w:r>
        <w:rPr>
          <w:rtl/>
        </w:rPr>
        <w:t>כלל</w:t>
      </w:r>
      <w:r>
        <w:rPr>
          <w:rFonts w:hint="cs"/>
          <w:rtl/>
        </w:rPr>
        <w:t>".</w:t>
      </w:r>
      <w:r>
        <w:rPr>
          <w:rtl/>
        </w:rPr>
        <w:t xml:space="preserve"> אכן</w:t>
      </w:r>
      <w:r>
        <w:rPr>
          <w:rFonts w:hint="cs"/>
          <w:rtl/>
        </w:rPr>
        <w:t>,</w:t>
      </w:r>
      <w:r>
        <w:rPr>
          <w:rtl/>
        </w:rPr>
        <w:t xml:space="preserve"> אינה נראית ולא</w:t>
      </w:r>
      <w:r>
        <w:rPr>
          <w:rFonts w:hint="cs"/>
          <w:rtl/>
        </w:rPr>
        <w:t xml:space="preserve"> ראויה. </w:t>
      </w:r>
    </w:p>
    <w:p w:rsidR="00C043E7" w:rsidRDefault="00C043E7" w:rsidP="007444F3">
      <w:pPr>
        <w:rPr>
          <w:rtl/>
        </w:rPr>
      </w:pPr>
    </w:p>
    <w:p w:rsidR="00C043E7" w:rsidRDefault="00C043E7" w:rsidP="007444F3">
      <w:pPr>
        <w:pStyle w:val="af6"/>
        <w:keepNext/>
        <w:rPr>
          <w:rtl/>
        </w:rPr>
      </w:pPr>
      <w:r w:rsidRPr="00AE73E9">
        <w:rPr>
          <w:rStyle w:val="TagStyle"/>
          <w:rtl/>
        </w:rPr>
        <w:t xml:space="preserve"> &lt;&lt; יור &gt;&gt; </w:t>
      </w:r>
      <w:r>
        <w:rPr>
          <w:rtl/>
        </w:rPr>
        <w:t>היו"ר אליהו רביבו:</w:t>
      </w:r>
      <w:r w:rsidRPr="00AE73E9">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Fonts w:hint="cs"/>
          <w:rtl/>
        </w:rPr>
        <w:t xml:space="preserve">תודה רבה לך. </w:t>
      </w:r>
      <w:bookmarkStart w:id="10494" w:name="_ETM_Q48_417794"/>
      <w:bookmarkEnd w:id="10494"/>
      <w:r>
        <w:rPr>
          <w:rtl/>
        </w:rPr>
        <w:t>חבר הכנסת אביחי בו</w:t>
      </w:r>
      <w:r>
        <w:rPr>
          <w:rFonts w:hint="cs"/>
          <w:rtl/>
        </w:rPr>
        <w:t>א</w:t>
      </w:r>
      <w:r>
        <w:rPr>
          <w:rtl/>
        </w:rPr>
        <w:t>רון</w:t>
      </w:r>
      <w:r>
        <w:rPr>
          <w:rFonts w:hint="cs"/>
          <w:rtl/>
        </w:rPr>
        <w:t xml:space="preserve">. </w:t>
      </w:r>
    </w:p>
    <w:p w:rsidR="00C043E7" w:rsidRDefault="00C043E7" w:rsidP="007444F3">
      <w:pPr>
        <w:rPr>
          <w:rtl/>
        </w:rPr>
      </w:pPr>
    </w:p>
    <w:p w:rsidR="00C043E7" w:rsidRDefault="00C043E7" w:rsidP="007444F3">
      <w:pPr>
        <w:pStyle w:val="af5"/>
        <w:keepNext/>
        <w:rPr>
          <w:rtl/>
        </w:rPr>
      </w:pPr>
      <w:r>
        <w:rPr>
          <w:rFonts w:hint="cs"/>
          <w:rtl/>
        </w:rPr>
        <w:t xml:space="preserve"> </w:t>
      </w:r>
      <w:r w:rsidRPr="00B05E08">
        <w:rPr>
          <w:rStyle w:val="TagStyle"/>
          <w:rtl/>
        </w:rPr>
        <w:t xml:space="preserve">&lt;&lt; קריאה &gt;&gt; </w:t>
      </w:r>
      <w:r>
        <w:rPr>
          <w:rtl/>
        </w:rPr>
        <w:t>נאור שירי (יש עתיד):</w:t>
      </w:r>
      <w:r w:rsidRPr="00B05E08">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bookmarkStart w:id="10495" w:name="_ETM_Q48_430591"/>
      <w:bookmarkStart w:id="10496" w:name="_ETM_Q48_430719"/>
      <w:bookmarkEnd w:id="10495"/>
      <w:bookmarkEnd w:id="10496"/>
      <w:r>
        <w:rPr>
          <w:rFonts w:hint="cs"/>
          <w:rtl/>
        </w:rPr>
        <w:t xml:space="preserve">מה, באמת? אם היום </w:t>
      </w:r>
      <w:bookmarkStart w:id="10497" w:name="_ETM_Q48_428546"/>
      <w:bookmarkEnd w:id="10497"/>
      <w:r>
        <w:rPr>
          <w:rFonts w:hint="cs"/>
          <w:rtl/>
        </w:rPr>
        <w:t xml:space="preserve">שמת עניבה, אתה חייב לעלות. </w:t>
      </w:r>
    </w:p>
    <w:p w:rsidR="00C043E7" w:rsidRDefault="00C043E7" w:rsidP="007444F3">
      <w:pPr>
        <w:rPr>
          <w:rtl/>
        </w:rPr>
      </w:pPr>
      <w:bookmarkStart w:id="10498" w:name="_ETM_Q48_434290"/>
      <w:bookmarkStart w:id="10499" w:name="_ETM_Q48_434394"/>
      <w:bookmarkEnd w:id="10498"/>
      <w:bookmarkEnd w:id="10499"/>
    </w:p>
    <w:p w:rsidR="00C043E7" w:rsidRDefault="00C043E7" w:rsidP="007444F3">
      <w:pPr>
        <w:pStyle w:val="af5"/>
        <w:keepNext/>
        <w:rPr>
          <w:rtl/>
        </w:rPr>
      </w:pPr>
      <w:r w:rsidRPr="00AE73E9">
        <w:rPr>
          <w:rStyle w:val="TagStyle"/>
          <w:rtl/>
        </w:rPr>
        <w:t xml:space="preserve"> &lt;&lt; קריאה &gt;&gt; </w:t>
      </w:r>
      <w:r>
        <w:rPr>
          <w:rtl/>
        </w:rPr>
        <w:t>מירב בן ארי (יש עתיד):</w:t>
      </w:r>
      <w:r w:rsidRPr="00AE73E9">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bookmarkStart w:id="10500" w:name="_ETM_Q48_432828"/>
      <w:bookmarkEnd w:id="10500"/>
      <w:r>
        <w:rPr>
          <w:rFonts w:hint="cs"/>
          <w:rtl/>
        </w:rPr>
        <w:t>כן, מה קרה, שמת עניבה היום?</w:t>
      </w:r>
      <w:bookmarkStart w:id="10501" w:name="_ETM_Q48_430059"/>
      <w:bookmarkEnd w:id="10501"/>
      <w:r>
        <w:rPr>
          <w:rFonts w:hint="cs"/>
          <w:rtl/>
        </w:rPr>
        <w:t xml:space="preserve"> </w:t>
      </w:r>
    </w:p>
    <w:p w:rsidR="00C043E7" w:rsidRDefault="00C043E7" w:rsidP="007444F3">
      <w:pPr>
        <w:rPr>
          <w:rtl/>
        </w:rPr>
      </w:pPr>
      <w:bookmarkStart w:id="10502" w:name="_ETM_Q48_430410"/>
      <w:bookmarkStart w:id="10503" w:name="_ETM_Q48_430485"/>
      <w:bookmarkEnd w:id="10502"/>
      <w:bookmarkEnd w:id="10503"/>
    </w:p>
    <w:p w:rsidR="00C043E7" w:rsidRDefault="00C043E7" w:rsidP="007444F3">
      <w:pPr>
        <w:pStyle w:val="af5"/>
        <w:rPr>
          <w:rtl/>
        </w:rPr>
      </w:pPr>
      <w:bookmarkStart w:id="10504" w:name="ET_interruption_6549_16"/>
      <w:r w:rsidRPr="00F43894">
        <w:rPr>
          <w:rStyle w:val="TagStyle"/>
          <w:rtl/>
        </w:rPr>
        <w:t xml:space="preserve"> &lt;&lt; קריאה &gt;&gt;</w:t>
      </w:r>
      <w:r w:rsidRPr="00AE73E9">
        <w:rPr>
          <w:rStyle w:val="TagStyle"/>
          <w:rtl/>
        </w:rPr>
        <w:t xml:space="preserve"> </w:t>
      </w:r>
      <w:r>
        <w:rPr>
          <w:rtl/>
        </w:rPr>
        <w:t>אביחי אברהם בוארון (הליכוד):</w:t>
      </w:r>
      <w:r w:rsidRPr="00AE73E9">
        <w:rPr>
          <w:rStyle w:val="TagStyle"/>
          <w:rtl/>
        </w:rPr>
        <w:t xml:space="preserve"> </w:t>
      </w:r>
      <w:r w:rsidRPr="00F43894">
        <w:rPr>
          <w:rStyle w:val="TagStyle"/>
          <w:rtl/>
        </w:rPr>
        <w:t xml:space="preserve">&lt;&lt; קריאה &gt;&gt; </w:t>
      </w:r>
      <w:r>
        <w:rPr>
          <w:rtl/>
        </w:rPr>
        <w:t xml:space="preserve">   </w:t>
      </w:r>
      <w:bookmarkEnd w:id="10504"/>
    </w:p>
    <w:p w:rsidR="00C043E7" w:rsidRDefault="00C043E7" w:rsidP="001914C1">
      <w:pPr>
        <w:rPr>
          <w:rtl/>
        </w:rPr>
      </w:pPr>
    </w:p>
    <w:p w:rsidR="00C043E7" w:rsidRDefault="00C043E7" w:rsidP="007444F3">
      <w:pPr>
        <w:rPr>
          <w:rtl/>
        </w:rPr>
      </w:pPr>
      <w:bookmarkStart w:id="10505" w:name="_ETM_Q48_431393"/>
      <w:bookmarkEnd w:id="10505"/>
      <w:r>
        <w:rPr>
          <w:rFonts w:hint="cs"/>
          <w:rtl/>
        </w:rPr>
        <w:t xml:space="preserve">לכבודך, מירב. </w:t>
      </w:r>
    </w:p>
    <w:p w:rsidR="00C043E7" w:rsidRDefault="00C043E7" w:rsidP="007444F3">
      <w:pPr>
        <w:rPr>
          <w:rtl/>
        </w:rPr>
      </w:pPr>
    </w:p>
    <w:p w:rsidR="00C043E7" w:rsidRDefault="00C043E7" w:rsidP="007444F3">
      <w:pPr>
        <w:pStyle w:val="af5"/>
        <w:keepNext/>
        <w:rPr>
          <w:rtl/>
        </w:rPr>
      </w:pPr>
      <w:bookmarkStart w:id="10506" w:name="_ETM_Q48_434856"/>
      <w:bookmarkStart w:id="10507" w:name="_ETM_Q48_434958"/>
      <w:bookmarkEnd w:id="10506"/>
      <w:bookmarkEnd w:id="10507"/>
      <w:r w:rsidRPr="00B05E08">
        <w:rPr>
          <w:rStyle w:val="TagStyle"/>
          <w:rtl/>
        </w:rPr>
        <w:t xml:space="preserve">&lt;&lt; קריאה &gt;&gt; </w:t>
      </w:r>
      <w:r>
        <w:rPr>
          <w:rtl/>
        </w:rPr>
        <w:t>נאור שירי (יש עתיד):</w:t>
      </w:r>
      <w:r w:rsidRPr="00B05E08">
        <w:rPr>
          <w:rStyle w:val="TagStyle"/>
          <w:rtl/>
        </w:rPr>
        <w:t xml:space="preserve"> &lt;&lt; קריאה &gt;&gt;</w:t>
      </w:r>
      <w:r>
        <w:rPr>
          <w:rtl/>
        </w:rPr>
        <w:t xml:space="preserve">   </w:t>
      </w:r>
    </w:p>
    <w:p w:rsidR="00C043E7" w:rsidRPr="00AE73E9" w:rsidRDefault="00C043E7" w:rsidP="007444F3">
      <w:pPr>
        <w:rPr>
          <w:rtl/>
        </w:rPr>
      </w:pPr>
    </w:p>
    <w:p w:rsidR="00C043E7" w:rsidRDefault="00C043E7" w:rsidP="007444F3">
      <w:pPr>
        <w:rPr>
          <w:rtl/>
        </w:rPr>
      </w:pPr>
      <w:bookmarkStart w:id="10508" w:name="_ETM_Q48_426137"/>
      <w:bookmarkStart w:id="10509" w:name="_ETM_Q48_426235"/>
      <w:bookmarkEnd w:id="10508"/>
      <w:bookmarkEnd w:id="10509"/>
      <w:r>
        <w:rPr>
          <w:rFonts w:hint="cs"/>
          <w:rtl/>
        </w:rPr>
        <w:t xml:space="preserve">חליפת האיומים. </w:t>
      </w:r>
      <w:bookmarkStart w:id="10510" w:name="_ETM_Q48_434719"/>
      <w:bookmarkEnd w:id="10510"/>
    </w:p>
    <w:p w:rsidR="00C043E7" w:rsidRDefault="00C043E7" w:rsidP="007444F3">
      <w:pPr>
        <w:rPr>
          <w:rtl/>
        </w:rPr>
      </w:pPr>
      <w:bookmarkStart w:id="10511" w:name="_ETM_Q48_435439"/>
      <w:bookmarkStart w:id="10512" w:name="_ETM_Q48_435527"/>
      <w:bookmarkEnd w:id="10511"/>
      <w:bookmarkEnd w:id="10512"/>
    </w:p>
    <w:p w:rsidR="00C043E7" w:rsidRDefault="00C043E7" w:rsidP="007444F3">
      <w:pPr>
        <w:pStyle w:val="af5"/>
        <w:keepNext/>
        <w:rPr>
          <w:rtl/>
        </w:rPr>
      </w:pPr>
      <w:r w:rsidRPr="00AE73E9">
        <w:rPr>
          <w:rStyle w:val="TagStyle"/>
          <w:rtl/>
        </w:rPr>
        <w:t xml:space="preserve"> &lt;&lt; קריאה &gt;&gt; </w:t>
      </w:r>
      <w:r>
        <w:rPr>
          <w:rtl/>
        </w:rPr>
        <w:t>מירב בן ארי (יש עתיד):</w:t>
      </w:r>
      <w:r w:rsidRPr="00AE73E9">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bookmarkStart w:id="10513" w:name="_ETM_Q48_434636"/>
      <w:bookmarkEnd w:id="10513"/>
      <w:r>
        <w:rPr>
          <w:rFonts w:hint="cs"/>
          <w:rtl/>
        </w:rPr>
        <w:t xml:space="preserve">דווקא זה יפה לך. </w:t>
      </w:r>
    </w:p>
    <w:p w:rsidR="00C043E7" w:rsidRDefault="00C043E7" w:rsidP="007444F3">
      <w:pPr>
        <w:rPr>
          <w:rtl/>
        </w:rPr>
      </w:pPr>
      <w:bookmarkStart w:id="10514" w:name="_ETM_Q48_439362"/>
      <w:bookmarkStart w:id="10515" w:name="_ETM_Q48_439446"/>
      <w:bookmarkEnd w:id="10514"/>
      <w:bookmarkEnd w:id="10515"/>
    </w:p>
    <w:p w:rsidR="00C043E7" w:rsidRDefault="00C043E7" w:rsidP="007444F3">
      <w:pPr>
        <w:pStyle w:val="af5"/>
        <w:rPr>
          <w:rtl/>
        </w:rPr>
      </w:pPr>
      <w:bookmarkStart w:id="10516" w:name="ET_interruption_6549_18"/>
      <w:r w:rsidRPr="00F43894">
        <w:rPr>
          <w:rStyle w:val="TagStyle"/>
          <w:rtl/>
        </w:rPr>
        <w:t xml:space="preserve"> &lt;&lt; קריאה &gt;&gt;</w:t>
      </w:r>
      <w:r w:rsidRPr="00AE73E9">
        <w:rPr>
          <w:rStyle w:val="TagStyle"/>
          <w:rtl/>
        </w:rPr>
        <w:t xml:space="preserve"> </w:t>
      </w:r>
      <w:r>
        <w:rPr>
          <w:rtl/>
        </w:rPr>
        <w:t>אביחי אברהם בוארון (הליכוד):</w:t>
      </w:r>
      <w:r w:rsidRPr="00AE73E9">
        <w:rPr>
          <w:rStyle w:val="TagStyle"/>
          <w:rtl/>
        </w:rPr>
        <w:t xml:space="preserve"> </w:t>
      </w:r>
      <w:r w:rsidRPr="00F43894">
        <w:rPr>
          <w:rStyle w:val="TagStyle"/>
          <w:rtl/>
        </w:rPr>
        <w:t xml:space="preserve">&lt;&lt; קריאה &gt;&gt; </w:t>
      </w:r>
      <w:r>
        <w:rPr>
          <w:rtl/>
        </w:rPr>
        <w:t xml:space="preserve">   </w:t>
      </w:r>
      <w:bookmarkEnd w:id="10516"/>
    </w:p>
    <w:p w:rsidR="00C043E7" w:rsidRDefault="00C043E7" w:rsidP="001914C1">
      <w:pPr>
        <w:rPr>
          <w:rtl/>
        </w:rPr>
      </w:pPr>
    </w:p>
    <w:p w:rsidR="00C043E7" w:rsidRDefault="00C043E7" w:rsidP="007444F3">
      <w:pPr>
        <w:rPr>
          <w:rtl/>
        </w:rPr>
      </w:pPr>
      <w:bookmarkStart w:id="10517" w:name="_ETM_Q48_441986"/>
      <w:bookmarkEnd w:id="10517"/>
      <w:r>
        <w:rPr>
          <w:rFonts w:hint="cs"/>
          <w:rtl/>
        </w:rPr>
        <w:t xml:space="preserve">חן-חן. </w:t>
      </w:r>
    </w:p>
    <w:p w:rsidR="00C043E7" w:rsidRDefault="00C043E7" w:rsidP="007444F3">
      <w:pPr>
        <w:rPr>
          <w:rtl/>
        </w:rPr>
      </w:pPr>
      <w:bookmarkStart w:id="10518" w:name="_ETM_Q48_445643"/>
      <w:bookmarkStart w:id="10519" w:name="_ETM_Q48_445743"/>
      <w:bookmarkEnd w:id="10518"/>
      <w:bookmarkEnd w:id="10519"/>
    </w:p>
    <w:p w:rsidR="00C043E7" w:rsidRDefault="00C043E7" w:rsidP="007444F3">
      <w:pPr>
        <w:pStyle w:val="af5"/>
        <w:keepNext/>
        <w:rPr>
          <w:rtl/>
        </w:rPr>
      </w:pPr>
      <w:bookmarkStart w:id="10520" w:name="_ETM_Q48_439033"/>
      <w:bookmarkEnd w:id="10520"/>
      <w:r w:rsidRPr="00AE73E9">
        <w:rPr>
          <w:rStyle w:val="TagStyle"/>
          <w:rtl/>
        </w:rPr>
        <w:t xml:space="preserve">&lt;&lt; קריאה &gt;&gt; </w:t>
      </w:r>
      <w:r>
        <w:rPr>
          <w:rtl/>
        </w:rPr>
        <w:t>מירב בן ארי (יש עתיד):</w:t>
      </w:r>
      <w:r w:rsidRPr="00AE73E9">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Fonts w:hint="cs"/>
          <w:rtl/>
        </w:rPr>
        <w:t xml:space="preserve">אתה יודע מה היו </w:t>
      </w:r>
      <w:bookmarkStart w:id="10521" w:name="_ETM_Q48_443029"/>
      <w:bookmarkEnd w:id="10521"/>
      <w:r>
        <w:rPr>
          <w:rFonts w:hint="cs"/>
          <w:rtl/>
        </w:rPr>
        <w:t xml:space="preserve">אומרים בנתניה? חן-חן </w:t>
      </w:r>
      <w:proofErr w:type="spellStart"/>
      <w:r>
        <w:rPr>
          <w:rFonts w:hint="cs"/>
          <w:rtl/>
        </w:rPr>
        <w:t>למתחנפן</w:t>
      </w:r>
      <w:proofErr w:type="spellEnd"/>
      <w:r>
        <w:rPr>
          <w:rFonts w:hint="cs"/>
          <w:rtl/>
        </w:rPr>
        <w:t xml:space="preserve">. </w:t>
      </w:r>
    </w:p>
    <w:p w:rsidR="00C043E7" w:rsidRDefault="00C043E7" w:rsidP="007444F3">
      <w:pPr>
        <w:rPr>
          <w:rtl/>
        </w:rPr>
      </w:pPr>
    </w:p>
    <w:p w:rsidR="00C043E7" w:rsidRDefault="00C043E7" w:rsidP="007444F3">
      <w:pPr>
        <w:pStyle w:val="a4"/>
        <w:rPr>
          <w:rtl/>
        </w:rPr>
      </w:pPr>
      <w:bookmarkStart w:id="10522" w:name="ET_speaker_6549_33"/>
      <w:r w:rsidRPr="00F43894">
        <w:rPr>
          <w:rStyle w:val="TagStyle"/>
          <w:rtl/>
        </w:rPr>
        <w:t xml:space="preserve"> &lt;&lt; דובר &gt;&gt;</w:t>
      </w:r>
      <w:r w:rsidRPr="00AE73E9">
        <w:rPr>
          <w:rStyle w:val="TagStyle"/>
          <w:rtl/>
        </w:rPr>
        <w:t xml:space="preserve"> </w:t>
      </w:r>
      <w:bookmarkStart w:id="10523" w:name="_Toc218602117"/>
      <w:r>
        <w:rPr>
          <w:rtl/>
        </w:rPr>
        <w:t>אביחי אברהם בוארון (הליכוד):</w:t>
      </w:r>
      <w:bookmarkEnd w:id="10523"/>
      <w:r w:rsidRPr="00AE73E9">
        <w:rPr>
          <w:rStyle w:val="TagStyle"/>
          <w:rtl/>
        </w:rPr>
        <w:t xml:space="preserve"> </w:t>
      </w:r>
      <w:r w:rsidRPr="00F43894">
        <w:rPr>
          <w:rStyle w:val="TagStyle"/>
          <w:rtl/>
        </w:rPr>
        <w:t>&lt;&lt; דובר &gt;&gt;</w:t>
      </w:r>
      <w:bookmarkEnd w:id="10522"/>
      <w:r w:rsidRPr="00F43894">
        <w:rPr>
          <w:rStyle w:val="TagStyle"/>
          <w:rtl/>
        </w:rPr>
        <w:t xml:space="preserve"> </w:t>
      </w:r>
      <w:r>
        <w:rPr>
          <w:rtl/>
        </w:rPr>
        <w:t xml:space="preserve">   </w:t>
      </w:r>
    </w:p>
    <w:p w:rsidR="00C043E7" w:rsidRDefault="00C043E7" w:rsidP="007444F3">
      <w:pPr>
        <w:rPr>
          <w:rtl/>
        </w:rPr>
      </w:pPr>
    </w:p>
    <w:p w:rsidR="00C043E7" w:rsidRDefault="00C043E7" w:rsidP="007444F3">
      <w:pPr>
        <w:rPr>
          <w:rtl/>
        </w:rPr>
      </w:pPr>
      <w:bookmarkStart w:id="10524" w:name="_ETM_Q48_447389"/>
      <w:bookmarkStart w:id="10525" w:name="_ETM_Q48_447474"/>
      <w:bookmarkEnd w:id="10524"/>
      <w:bookmarkEnd w:id="10525"/>
      <w:r>
        <w:rPr>
          <w:rFonts w:hint="cs"/>
          <w:rtl/>
        </w:rPr>
        <w:t xml:space="preserve">למתחנחן. את </w:t>
      </w:r>
      <w:bookmarkStart w:id="10526" w:name="_ETM_Q48_450164"/>
      <w:bookmarkEnd w:id="10526"/>
      <w:r>
        <w:rPr>
          <w:rFonts w:hint="cs"/>
          <w:rtl/>
        </w:rPr>
        <w:t xml:space="preserve">זה את תאהבי, מירב. </w:t>
      </w:r>
      <w:bookmarkStart w:id="10527" w:name="_ETM_Q48_426573"/>
      <w:bookmarkEnd w:id="10527"/>
    </w:p>
    <w:p w:rsidR="00C043E7" w:rsidRDefault="00C043E7" w:rsidP="007444F3">
      <w:pPr>
        <w:rPr>
          <w:rtl/>
        </w:rPr>
      </w:pPr>
    </w:p>
    <w:p w:rsidR="00C043E7" w:rsidRDefault="00C043E7" w:rsidP="007444F3">
      <w:pPr>
        <w:rPr>
          <w:rtl/>
        </w:rPr>
      </w:pPr>
      <w:r>
        <w:rPr>
          <w:rtl/>
        </w:rPr>
        <w:t>אדוני היושב</w:t>
      </w:r>
      <w:r>
        <w:rPr>
          <w:rFonts w:hint="cs"/>
          <w:rtl/>
        </w:rPr>
        <w:t>-ר</w:t>
      </w:r>
      <w:r>
        <w:rPr>
          <w:rtl/>
        </w:rPr>
        <w:t xml:space="preserve">אש, </w:t>
      </w:r>
      <w:bookmarkStart w:id="10528" w:name="_ETM_Q48_454869"/>
      <w:bookmarkEnd w:id="10528"/>
      <w:r>
        <w:rPr>
          <w:rtl/>
        </w:rPr>
        <w:t xml:space="preserve">חבריי חברי הכנסת, אני רוצה לספר לכם לסיום הערב סיפור </w:t>
      </w:r>
      <w:bookmarkStart w:id="10529" w:name="_ETM_Q48_457939"/>
      <w:bookmarkEnd w:id="10529"/>
      <w:r>
        <w:rPr>
          <w:rtl/>
        </w:rPr>
        <w:t>משמח</w:t>
      </w:r>
      <w:r>
        <w:rPr>
          <w:rFonts w:hint="cs"/>
          <w:rtl/>
        </w:rPr>
        <w:t>.</w:t>
      </w:r>
      <w:r>
        <w:rPr>
          <w:rtl/>
        </w:rPr>
        <w:t xml:space="preserve"> </w:t>
      </w:r>
      <w:bookmarkStart w:id="10530" w:name="_ETM_Q48_461890"/>
      <w:bookmarkEnd w:id="10530"/>
      <w:r>
        <w:rPr>
          <w:rtl/>
        </w:rPr>
        <w:t>ה</w:t>
      </w:r>
      <w:r>
        <w:rPr>
          <w:rFonts w:hint="cs"/>
          <w:rtl/>
        </w:rPr>
        <w:t>י</w:t>
      </w:r>
      <w:r>
        <w:rPr>
          <w:rtl/>
        </w:rPr>
        <w:t xml:space="preserve">נה, קצר, תקשיבו איזה יופי, אתם תשמחו בזה, חבר הכנסת </w:t>
      </w:r>
      <w:bookmarkStart w:id="10531" w:name="_ETM_Q48_466839"/>
      <w:bookmarkEnd w:id="10531"/>
      <w:r>
        <w:rPr>
          <w:rtl/>
        </w:rPr>
        <w:t>סעד</w:t>
      </w:r>
      <w:r>
        <w:rPr>
          <w:rFonts w:hint="cs"/>
          <w:rtl/>
        </w:rPr>
        <w:t>ה</w:t>
      </w:r>
      <w:r>
        <w:rPr>
          <w:rtl/>
        </w:rPr>
        <w:t>. לפני שבוע וחצי נסעתי ברחוב בר</w:t>
      </w:r>
      <w:r>
        <w:rPr>
          <w:rFonts w:hint="cs"/>
          <w:rtl/>
        </w:rPr>
        <w:t>-</w:t>
      </w:r>
      <w:r>
        <w:rPr>
          <w:rtl/>
        </w:rPr>
        <w:t xml:space="preserve">אילן בירושלים </w:t>
      </w:r>
      <w:bookmarkStart w:id="10532" w:name="_ETM_Q48_472369"/>
      <w:bookmarkEnd w:id="10532"/>
      <w:r>
        <w:rPr>
          <w:rtl/>
        </w:rPr>
        <w:t>והכנסתי את הקורקינט של בני לתיקון</w:t>
      </w:r>
      <w:r>
        <w:rPr>
          <w:rFonts w:hint="cs"/>
          <w:rtl/>
        </w:rPr>
        <w:t>.</w:t>
      </w:r>
      <w:r>
        <w:rPr>
          <w:rtl/>
        </w:rPr>
        <w:t xml:space="preserve"> פוגש אותי בעל המכולת, </w:t>
      </w:r>
      <w:bookmarkStart w:id="10533" w:name="_ETM_Q48_475582"/>
      <w:bookmarkEnd w:id="10533"/>
      <w:r>
        <w:rPr>
          <w:rtl/>
        </w:rPr>
        <w:t>בעל החנות, ואומר לי</w:t>
      </w:r>
      <w:r>
        <w:rPr>
          <w:rFonts w:hint="cs"/>
          <w:rtl/>
        </w:rPr>
        <w:t>:</w:t>
      </w:r>
      <w:r>
        <w:rPr>
          <w:rtl/>
        </w:rPr>
        <w:t xml:space="preserve"> אתה מוכר לי. אמרתי לו</w:t>
      </w:r>
      <w:r>
        <w:rPr>
          <w:rFonts w:hint="cs"/>
          <w:rtl/>
        </w:rPr>
        <w:t>:</w:t>
      </w:r>
      <w:r>
        <w:rPr>
          <w:rtl/>
        </w:rPr>
        <w:t xml:space="preserve"> כן, </w:t>
      </w:r>
      <w:bookmarkStart w:id="10534" w:name="_ETM_Q48_478796"/>
      <w:bookmarkEnd w:id="10534"/>
      <w:r>
        <w:rPr>
          <w:rtl/>
        </w:rPr>
        <w:t xml:space="preserve">אני חבר כנסת, זכיתי. </w:t>
      </w:r>
      <w:bookmarkStart w:id="10535" w:name="_ETM_Q48_482579"/>
      <w:bookmarkEnd w:id="10535"/>
      <w:r>
        <w:rPr>
          <w:rtl/>
        </w:rPr>
        <w:t xml:space="preserve">אז הוא פותח את ארון החשמל ומראה לי סטיקר </w:t>
      </w:r>
      <w:r>
        <w:rPr>
          <w:rFonts w:hint="cs"/>
          <w:rtl/>
        </w:rPr>
        <w:t xml:space="preserve">– </w:t>
      </w:r>
      <w:r>
        <w:rPr>
          <w:rtl/>
        </w:rPr>
        <w:t xml:space="preserve">אתה </w:t>
      </w:r>
      <w:bookmarkStart w:id="10536" w:name="_ETM_Q48_486849"/>
      <w:bookmarkEnd w:id="10536"/>
      <w:r>
        <w:rPr>
          <w:rtl/>
        </w:rPr>
        <w:t>שומע, חבר הכנסת</w:t>
      </w:r>
      <w:r>
        <w:rPr>
          <w:rFonts w:hint="cs"/>
          <w:rtl/>
        </w:rPr>
        <w:t xml:space="preserve"> ס</w:t>
      </w:r>
      <w:r>
        <w:rPr>
          <w:rtl/>
        </w:rPr>
        <w:t>עדה? סטיקר של חייל שנפל</w:t>
      </w:r>
      <w:r>
        <w:rPr>
          <w:rFonts w:hint="cs"/>
          <w:rtl/>
        </w:rPr>
        <w:t>,</w:t>
      </w:r>
      <w:r>
        <w:rPr>
          <w:rtl/>
        </w:rPr>
        <w:t xml:space="preserve"> ומספר לי </w:t>
      </w:r>
      <w:bookmarkStart w:id="10537" w:name="_ETM_Q48_491119"/>
      <w:bookmarkEnd w:id="10537"/>
      <w:r>
        <w:rPr>
          <w:rtl/>
        </w:rPr>
        <w:t>שזה החתן שלו. והוא מספר לי, חבר</w:t>
      </w:r>
      <w:r>
        <w:rPr>
          <w:rFonts w:hint="cs"/>
          <w:rtl/>
        </w:rPr>
        <w:t>ת</w:t>
      </w:r>
      <w:r>
        <w:rPr>
          <w:rtl/>
        </w:rPr>
        <w:t xml:space="preserve"> הכנסת בן ארי</w:t>
      </w:r>
      <w:r>
        <w:rPr>
          <w:rFonts w:hint="cs"/>
          <w:rtl/>
        </w:rPr>
        <w:t xml:space="preserve"> - - -</w:t>
      </w:r>
    </w:p>
    <w:p w:rsidR="00C043E7" w:rsidRDefault="00C043E7" w:rsidP="007444F3">
      <w:pPr>
        <w:rPr>
          <w:rtl/>
        </w:rPr>
      </w:pPr>
    </w:p>
    <w:p w:rsidR="00C043E7" w:rsidRDefault="00C043E7" w:rsidP="007444F3">
      <w:pPr>
        <w:pStyle w:val="af5"/>
        <w:keepNext/>
        <w:rPr>
          <w:rtl/>
        </w:rPr>
      </w:pPr>
      <w:bookmarkStart w:id="10538" w:name="_ETM_Q48_491806"/>
      <w:bookmarkStart w:id="10539" w:name="_ETM_Q48_491907"/>
      <w:bookmarkEnd w:id="10538"/>
      <w:bookmarkEnd w:id="10539"/>
      <w:r w:rsidRPr="00AE73E9">
        <w:rPr>
          <w:rStyle w:val="TagStyle"/>
          <w:rtl/>
        </w:rPr>
        <w:t xml:space="preserve">&lt;&lt; קריאה &gt;&gt; </w:t>
      </w:r>
      <w:r>
        <w:rPr>
          <w:rtl/>
        </w:rPr>
        <w:t>מירב בן ארי (יש עתיד):</w:t>
      </w:r>
      <w:r w:rsidRPr="00AE73E9">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Fonts w:hint="cs"/>
          <w:rtl/>
        </w:rPr>
        <w:t xml:space="preserve">איך קוראים לו? </w:t>
      </w:r>
    </w:p>
    <w:p w:rsidR="00C043E7" w:rsidRDefault="00C043E7" w:rsidP="007444F3">
      <w:pPr>
        <w:rPr>
          <w:rtl/>
        </w:rPr>
      </w:pPr>
    </w:p>
    <w:p w:rsidR="00C043E7" w:rsidRDefault="00C043E7" w:rsidP="007444F3">
      <w:pPr>
        <w:pStyle w:val="-"/>
        <w:keepNext/>
        <w:rPr>
          <w:rtl/>
        </w:rPr>
      </w:pPr>
      <w:r w:rsidRPr="00AE73E9">
        <w:rPr>
          <w:rStyle w:val="TagStyle"/>
          <w:rtl/>
        </w:rPr>
        <w:t xml:space="preserve"> &lt;&lt; דובר_המשך &gt;&gt; </w:t>
      </w:r>
      <w:r>
        <w:rPr>
          <w:rtl/>
        </w:rPr>
        <w:t>אביחי אברהם בוארון (הליכוד):</w:t>
      </w:r>
      <w:r w:rsidRPr="00AE73E9">
        <w:rPr>
          <w:rStyle w:val="TagStyle"/>
          <w:rtl/>
        </w:rPr>
        <w:t xml:space="preserve"> &lt;&lt; דובר_המשך &gt;&gt;</w:t>
      </w:r>
      <w:r>
        <w:rPr>
          <w:rtl/>
        </w:rPr>
        <w:t xml:space="preserve">   </w:t>
      </w:r>
    </w:p>
    <w:p w:rsidR="00C043E7" w:rsidRDefault="00C043E7" w:rsidP="007444F3">
      <w:pPr>
        <w:rPr>
          <w:rtl/>
        </w:rPr>
      </w:pPr>
      <w:bookmarkStart w:id="10540" w:name="_ETM_Q48_493917"/>
      <w:bookmarkEnd w:id="10540"/>
    </w:p>
    <w:p w:rsidR="00C043E7" w:rsidRDefault="00C043E7" w:rsidP="007444F3">
      <w:pPr>
        <w:rPr>
          <w:rtl/>
        </w:rPr>
      </w:pPr>
      <w:bookmarkStart w:id="10541" w:name="_ETM_Q48_493994"/>
      <w:bookmarkStart w:id="10542" w:name="_ETM_Q48_496339"/>
      <w:bookmarkEnd w:id="10541"/>
      <w:bookmarkEnd w:id="10542"/>
      <w:r>
        <w:rPr>
          <w:rFonts w:hint="cs"/>
          <w:rtl/>
        </w:rPr>
        <w:t>צבי</w:t>
      </w:r>
      <w:r>
        <w:rPr>
          <w:rtl/>
        </w:rPr>
        <w:t xml:space="preserve"> </w:t>
      </w:r>
      <w:proofErr w:type="spellStart"/>
      <w:r>
        <w:rPr>
          <w:rtl/>
        </w:rPr>
        <w:t>מרנץ</w:t>
      </w:r>
      <w:proofErr w:type="spellEnd"/>
      <w:r>
        <w:rPr>
          <w:rtl/>
        </w:rPr>
        <w:t xml:space="preserve">. </w:t>
      </w:r>
      <w:bookmarkStart w:id="10543" w:name="_ETM_Q48_499329"/>
      <w:bookmarkEnd w:id="10543"/>
      <w:r>
        <w:rPr>
          <w:rtl/>
        </w:rPr>
        <w:t>והוא מספר לי שהאלמנה נשארה עם חובות למס הכנסה ומע</w:t>
      </w:r>
      <w:r>
        <w:rPr>
          <w:rFonts w:hint="cs"/>
          <w:rtl/>
        </w:rPr>
        <w:t>"</w:t>
      </w:r>
      <w:r>
        <w:rPr>
          <w:rtl/>
        </w:rPr>
        <w:t>מ</w:t>
      </w:r>
      <w:r>
        <w:rPr>
          <w:rFonts w:hint="cs"/>
          <w:rtl/>
        </w:rPr>
        <w:t>,</w:t>
      </w:r>
      <w:r>
        <w:rPr>
          <w:rtl/>
        </w:rPr>
        <w:t xml:space="preserve"> </w:t>
      </w:r>
      <w:bookmarkStart w:id="10544" w:name="_ETM_Q48_504544"/>
      <w:bookmarkEnd w:id="10544"/>
      <w:r>
        <w:rPr>
          <w:rtl/>
        </w:rPr>
        <w:t>בגלל העסק שנעזב</w:t>
      </w:r>
      <w:r>
        <w:rPr>
          <w:rFonts w:hint="cs"/>
          <w:rtl/>
        </w:rPr>
        <w:t>,</w:t>
      </w:r>
      <w:r>
        <w:rPr>
          <w:rtl/>
        </w:rPr>
        <w:t xml:space="preserve"> במאות אלפי שקלים</w:t>
      </w:r>
      <w:r>
        <w:rPr>
          <w:rFonts w:hint="cs"/>
          <w:rtl/>
        </w:rPr>
        <w:t>,</w:t>
      </w:r>
      <w:r>
        <w:rPr>
          <w:rtl/>
        </w:rPr>
        <w:t xml:space="preserve"> </w:t>
      </w:r>
      <w:bookmarkStart w:id="10545" w:name="_ETM_Q48_510279"/>
      <w:bookmarkEnd w:id="10545"/>
      <w:r>
        <w:rPr>
          <w:rtl/>
        </w:rPr>
        <w:t xml:space="preserve">והם בדין ודברים עם רשויות המס, וזה נגע לליבי. הרמתי </w:t>
      </w:r>
      <w:bookmarkStart w:id="10546" w:name="_ETM_Q48_514799"/>
      <w:bookmarkEnd w:id="10546"/>
      <w:r>
        <w:rPr>
          <w:rtl/>
        </w:rPr>
        <w:t>טלפון מ</w:t>
      </w:r>
      <w:r>
        <w:rPr>
          <w:rFonts w:hint="cs"/>
          <w:rtl/>
        </w:rPr>
        <w:t>י</w:t>
      </w:r>
      <w:r>
        <w:rPr>
          <w:rtl/>
        </w:rPr>
        <w:t xml:space="preserve">יד ליועצת המשפטית של הכנסת שגית אפיק, שהייתה בעברה </w:t>
      </w:r>
      <w:bookmarkStart w:id="10547" w:name="_ETM_Q48_519319"/>
      <w:bookmarkEnd w:id="10547"/>
      <w:r>
        <w:rPr>
          <w:rtl/>
        </w:rPr>
        <w:t xml:space="preserve">היועצת המשפטית של ועדת </w:t>
      </w:r>
      <w:r>
        <w:rPr>
          <w:rFonts w:hint="cs"/>
          <w:rtl/>
        </w:rPr>
        <w:t>ה</w:t>
      </w:r>
      <w:r>
        <w:rPr>
          <w:rtl/>
        </w:rPr>
        <w:t>כספים, ואמרתי לה</w:t>
      </w:r>
      <w:r>
        <w:rPr>
          <w:rFonts w:hint="cs"/>
          <w:rtl/>
        </w:rPr>
        <w:t>:</w:t>
      </w:r>
      <w:r>
        <w:rPr>
          <w:rtl/>
        </w:rPr>
        <w:t xml:space="preserve"> שגית, מה עושים</w:t>
      </w:r>
      <w:r>
        <w:rPr>
          <w:rFonts w:hint="cs"/>
          <w:rtl/>
        </w:rPr>
        <w:t>?</w:t>
      </w:r>
      <w:r>
        <w:rPr>
          <w:rtl/>
        </w:rPr>
        <w:t xml:space="preserve"> </w:t>
      </w:r>
      <w:bookmarkStart w:id="10548" w:name="_ETM_Q48_524470"/>
      <w:bookmarkEnd w:id="10548"/>
      <w:r>
        <w:rPr>
          <w:rtl/>
        </w:rPr>
        <w:t xml:space="preserve">היא הציעה לי לצרף גם את חנוך ואת הייעוץ המשפטי </w:t>
      </w:r>
      <w:bookmarkStart w:id="10549" w:name="_ETM_Q48_528943"/>
      <w:bookmarkEnd w:id="10549"/>
      <w:r>
        <w:rPr>
          <w:rtl/>
        </w:rPr>
        <w:t>של ועדת הכנסת ואת ראש רשות המיסים</w:t>
      </w:r>
      <w:r>
        <w:rPr>
          <w:rFonts w:hint="cs"/>
          <w:rtl/>
        </w:rPr>
        <w:t>,</w:t>
      </w:r>
      <w:r>
        <w:rPr>
          <w:rtl/>
        </w:rPr>
        <w:t xml:space="preserve"> ובאמת התקשרתי לשי </w:t>
      </w:r>
      <w:bookmarkStart w:id="10550" w:name="_ETM_Q48_533416"/>
      <w:bookmarkEnd w:id="10550"/>
      <w:r>
        <w:rPr>
          <w:rtl/>
        </w:rPr>
        <w:t xml:space="preserve">אהרונוביץ' וביקשתי ממנו להתכנס ביחד עם שגית והחברים הנוספים לישיבה </w:t>
      </w:r>
      <w:bookmarkStart w:id="10551" w:name="_ETM_Q48_537889"/>
      <w:bookmarkEnd w:id="10551"/>
      <w:r>
        <w:rPr>
          <w:rtl/>
        </w:rPr>
        <w:t xml:space="preserve">אחת, כדי שאם יש צורך בהליכי חקיקה מהירים, נעשה את </w:t>
      </w:r>
      <w:bookmarkStart w:id="10552" w:name="_ETM_Q48_542362"/>
      <w:bookmarkEnd w:id="10552"/>
      <w:r>
        <w:rPr>
          <w:rtl/>
        </w:rPr>
        <w:t xml:space="preserve">זה כמה שיותר מהר, כדי שרשות המיסים תבוא עם נתוני </w:t>
      </w:r>
      <w:bookmarkStart w:id="10553" w:name="_ETM_Q48_546835"/>
      <w:bookmarkEnd w:id="10553"/>
      <w:r>
        <w:rPr>
          <w:rtl/>
        </w:rPr>
        <w:t xml:space="preserve">המיקרו ונתוני המקרו. </w:t>
      </w:r>
      <w:bookmarkStart w:id="10554" w:name="_ETM_Q48_551600"/>
      <w:bookmarkEnd w:id="10554"/>
      <w:r>
        <w:rPr>
          <w:rtl/>
        </w:rPr>
        <w:t>כיוון שאם יש מישהו שנהרג וחייב לנו, לכולנו</w:t>
      </w:r>
      <w:r>
        <w:rPr>
          <w:rFonts w:hint="cs"/>
          <w:rtl/>
        </w:rPr>
        <w:t>,</w:t>
      </w:r>
      <w:r>
        <w:rPr>
          <w:rtl/>
        </w:rPr>
        <w:t xml:space="preserve"> כמה מאות </w:t>
      </w:r>
      <w:bookmarkStart w:id="10555" w:name="_ETM_Q48_555130"/>
      <w:bookmarkEnd w:id="10555"/>
      <w:r>
        <w:rPr>
          <w:rtl/>
        </w:rPr>
        <w:t>אלפי שקלים</w:t>
      </w:r>
      <w:r>
        <w:rPr>
          <w:rFonts w:hint="cs"/>
          <w:rtl/>
        </w:rPr>
        <w:t>,</w:t>
      </w:r>
      <w:r>
        <w:rPr>
          <w:rtl/>
        </w:rPr>
        <w:t xml:space="preserve"> הוא שילם בחייו, כולנו רוצים למחוק, אבל את </w:t>
      </w:r>
      <w:bookmarkStart w:id="10556" w:name="_ETM_Q48_558660"/>
      <w:bookmarkEnd w:id="10556"/>
      <w:r>
        <w:rPr>
          <w:rtl/>
        </w:rPr>
        <w:t xml:space="preserve">נתוני המקרו אנחנו לא יודעים. </w:t>
      </w:r>
    </w:p>
    <w:p w:rsidR="00C043E7" w:rsidRDefault="00C043E7" w:rsidP="007444F3">
      <w:pPr>
        <w:rPr>
          <w:rtl/>
        </w:rPr>
      </w:pPr>
      <w:bookmarkStart w:id="10557" w:name="_ETM_Q48_560335"/>
      <w:bookmarkStart w:id="10558" w:name="_ETM_Q48_560398"/>
      <w:bookmarkEnd w:id="10557"/>
      <w:bookmarkEnd w:id="10558"/>
    </w:p>
    <w:p w:rsidR="00C043E7" w:rsidRDefault="00C043E7" w:rsidP="007444F3">
      <w:pPr>
        <w:rPr>
          <w:rtl/>
        </w:rPr>
      </w:pPr>
      <w:bookmarkStart w:id="10559" w:name="_ETM_Q48_602416"/>
      <w:bookmarkStart w:id="10560" w:name="_ETM_Q48_560895"/>
      <w:bookmarkStart w:id="10561" w:name="_ETM_Q48_560943"/>
      <w:bookmarkEnd w:id="10559"/>
      <w:bookmarkEnd w:id="10560"/>
      <w:bookmarkEnd w:id="10561"/>
      <w:r>
        <w:rPr>
          <w:rtl/>
        </w:rPr>
        <w:t xml:space="preserve">באמת התכנסנו ביום רביעי שלאחר </w:t>
      </w:r>
      <w:bookmarkStart w:id="10562" w:name="_ETM_Q48_562190"/>
      <w:bookmarkEnd w:id="10562"/>
      <w:r>
        <w:rPr>
          <w:rtl/>
        </w:rPr>
        <w:t>מכן, פחות משבוע</w:t>
      </w:r>
      <w:r>
        <w:rPr>
          <w:rFonts w:hint="cs"/>
          <w:rtl/>
        </w:rPr>
        <w:t>,</w:t>
      </w:r>
      <w:r>
        <w:rPr>
          <w:rtl/>
        </w:rPr>
        <w:t xml:space="preserve"> כאן בטרקלין, </w:t>
      </w:r>
      <w:bookmarkStart w:id="10563" w:name="_ETM_Q48_566549"/>
      <w:bookmarkEnd w:id="10563"/>
      <w:r>
        <w:rPr>
          <w:rtl/>
        </w:rPr>
        <w:t xml:space="preserve">וגיבשנו מתווה שאומר שכל אדם שנהרג, כל חייל שנהרג וחייב </w:t>
      </w:r>
      <w:bookmarkStart w:id="10564" w:name="_ETM_Q48_571869"/>
      <w:bookmarkEnd w:id="10564"/>
      <w:r>
        <w:rPr>
          <w:rtl/>
        </w:rPr>
        <w:t>במ</w:t>
      </w:r>
      <w:r>
        <w:rPr>
          <w:rFonts w:hint="cs"/>
          <w:rtl/>
        </w:rPr>
        <w:t>י</w:t>
      </w:r>
      <w:r>
        <w:rPr>
          <w:rtl/>
        </w:rPr>
        <w:t xml:space="preserve">סים לרשויות המס, </w:t>
      </w:r>
      <w:bookmarkStart w:id="10565" w:name="_ETM_Q48_577579"/>
      <w:bookmarkEnd w:id="10565"/>
      <w:r>
        <w:rPr>
          <w:rtl/>
        </w:rPr>
        <w:t>יימחקו חובותיו, אלא אם כן יש למשפחה יותר מנכס אחד</w:t>
      </w:r>
      <w:r>
        <w:rPr>
          <w:rFonts w:hint="cs"/>
          <w:rtl/>
        </w:rPr>
        <w:t>.</w:t>
      </w:r>
      <w:r>
        <w:rPr>
          <w:rtl/>
        </w:rPr>
        <w:t xml:space="preserve"> </w:t>
      </w:r>
      <w:bookmarkStart w:id="10566" w:name="_ETM_Q48_582534"/>
      <w:bookmarkEnd w:id="10566"/>
      <w:r>
        <w:rPr>
          <w:rtl/>
        </w:rPr>
        <w:t>אם יש למשפחה רק דירת מגורים אחת, הוא ייראה</w:t>
      </w:r>
      <w:r>
        <w:rPr>
          <w:rFonts w:hint="cs"/>
          <w:rtl/>
        </w:rPr>
        <w:t xml:space="preserve">, </w:t>
      </w:r>
      <w:bookmarkStart w:id="10567" w:name="_ETM_Q48_584452"/>
      <w:bookmarkStart w:id="10568" w:name="_ETM_Q48_587488"/>
      <w:bookmarkEnd w:id="10567"/>
      <w:bookmarkEnd w:id="10568"/>
      <w:r>
        <w:rPr>
          <w:rFonts w:hint="cs"/>
          <w:rtl/>
        </w:rPr>
        <w:t>ה</w:t>
      </w:r>
      <w:r>
        <w:rPr>
          <w:rtl/>
        </w:rPr>
        <w:t>משפחה תיראה, השאירים ייראו</w:t>
      </w:r>
      <w:r>
        <w:rPr>
          <w:rFonts w:hint="cs"/>
          <w:rtl/>
        </w:rPr>
        <w:t>,</w:t>
      </w:r>
      <w:r>
        <w:rPr>
          <w:rtl/>
        </w:rPr>
        <w:t xml:space="preserve"> כמי שאין להם נכס, והחוב </w:t>
      </w:r>
      <w:bookmarkStart w:id="10569" w:name="_ETM_Q48_592444"/>
      <w:bookmarkEnd w:id="10569"/>
      <w:r>
        <w:rPr>
          <w:rtl/>
        </w:rPr>
        <w:t>יימחק לחלוטין</w:t>
      </w:r>
      <w:r>
        <w:rPr>
          <w:rFonts w:hint="cs"/>
          <w:rtl/>
        </w:rPr>
        <w:t>,</w:t>
      </w:r>
      <w:r>
        <w:rPr>
          <w:rtl/>
        </w:rPr>
        <w:t xml:space="preserve"> ללא קנסות, ללא ריביות, ללא </w:t>
      </w:r>
      <w:bookmarkStart w:id="10570" w:name="_ETM_Q48_598029"/>
      <w:bookmarkEnd w:id="10570"/>
      <w:r>
        <w:rPr>
          <w:rtl/>
        </w:rPr>
        <w:t>פיגורים</w:t>
      </w:r>
      <w:r>
        <w:rPr>
          <w:rFonts w:hint="cs"/>
          <w:rtl/>
        </w:rPr>
        <w:t>.</w:t>
      </w:r>
      <w:r>
        <w:rPr>
          <w:rtl/>
        </w:rPr>
        <w:t xml:space="preserve"> והמתווה הזה </w:t>
      </w:r>
      <w:r>
        <w:rPr>
          <w:rFonts w:hint="cs"/>
          <w:rtl/>
        </w:rPr>
        <w:t xml:space="preserve">– </w:t>
      </w:r>
      <w:r>
        <w:rPr>
          <w:rtl/>
        </w:rPr>
        <w:t>שאלתי את שגית</w:t>
      </w:r>
      <w:r>
        <w:rPr>
          <w:rFonts w:hint="cs"/>
          <w:rtl/>
        </w:rPr>
        <w:t>:</w:t>
      </w:r>
      <w:r>
        <w:rPr>
          <w:rtl/>
        </w:rPr>
        <w:t xml:space="preserve"> האם יש </w:t>
      </w:r>
      <w:bookmarkStart w:id="10571" w:name="_ETM_Q48_601652"/>
      <w:bookmarkEnd w:id="10571"/>
      <w:r>
        <w:rPr>
          <w:rtl/>
        </w:rPr>
        <w:t>צורך בחקיקה</w:t>
      </w:r>
      <w:r>
        <w:rPr>
          <w:rFonts w:hint="cs"/>
          <w:rtl/>
        </w:rPr>
        <w:t>?</w:t>
      </w:r>
      <w:r>
        <w:rPr>
          <w:rtl/>
        </w:rPr>
        <w:t xml:space="preserve"> ואמר שי </w:t>
      </w:r>
      <w:proofErr w:type="spellStart"/>
      <w:r>
        <w:rPr>
          <w:rtl/>
        </w:rPr>
        <w:t>אהרונוביץ</w:t>
      </w:r>
      <w:proofErr w:type="spellEnd"/>
      <w:r>
        <w:rPr>
          <w:rtl/>
        </w:rPr>
        <w:t>'</w:t>
      </w:r>
      <w:r>
        <w:rPr>
          <w:rFonts w:hint="cs"/>
          <w:rtl/>
        </w:rPr>
        <w:t>:</w:t>
      </w:r>
      <w:r>
        <w:rPr>
          <w:rtl/>
        </w:rPr>
        <w:t xml:space="preserve"> אנחנו נכניס את זה לנהלים. </w:t>
      </w:r>
      <w:bookmarkStart w:id="10572" w:name="_ETM_Q48_605275"/>
      <w:bookmarkEnd w:id="10572"/>
    </w:p>
    <w:p w:rsidR="00C043E7" w:rsidRDefault="00C043E7" w:rsidP="007444F3">
      <w:pPr>
        <w:rPr>
          <w:rtl/>
        </w:rPr>
      </w:pPr>
    </w:p>
    <w:p w:rsidR="00C043E7" w:rsidRDefault="00C043E7" w:rsidP="007444F3">
      <w:pPr>
        <w:pStyle w:val="af6"/>
        <w:keepNext/>
        <w:rPr>
          <w:rtl/>
        </w:rPr>
      </w:pPr>
      <w:r w:rsidRPr="00D17ED0">
        <w:rPr>
          <w:rStyle w:val="TagStyle"/>
          <w:rtl/>
        </w:rPr>
        <w:t xml:space="preserve"> &lt;&lt; יור &gt;&gt; </w:t>
      </w:r>
      <w:r>
        <w:rPr>
          <w:rtl/>
        </w:rPr>
        <w:t>היו"ר ניסים ואטורי:</w:t>
      </w:r>
      <w:r w:rsidRPr="00D17ED0">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tl/>
        </w:rPr>
        <w:t>תודה רבה.</w:t>
      </w:r>
      <w:r>
        <w:rPr>
          <w:rFonts w:hint="cs"/>
          <w:rtl/>
        </w:rPr>
        <w:t xml:space="preserve"> עכשיו נגמר, בדיוק עכשיו, כן. </w:t>
      </w:r>
    </w:p>
    <w:p w:rsidR="00C043E7" w:rsidRDefault="00C043E7" w:rsidP="007444F3">
      <w:pPr>
        <w:rPr>
          <w:rtl/>
        </w:rPr>
      </w:pPr>
      <w:bookmarkStart w:id="10573" w:name="_ETM_Q48_613898"/>
      <w:bookmarkStart w:id="10574" w:name="_ETM_Q48_613983"/>
      <w:bookmarkEnd w:id="10573"/>
      <w:bookmarkEnd w:id="10574"/>
    </w:p>
    <w:p w:rsidR="00C043E7" w:rsidRDefault="00C043E7" w:rsidP="007444F3">
      <w:pPr>
        <w:pStyle w:val="-"/>
        <w:keepNext/>
        <w:rPr>
          <w:rtl/>
        </w:rPr>
      </w:pPr>
      <w:bookmarkStart w:id="10575" w:name="ET_speakercontinue_6549_21"/>
      <w:r w:rsidRPr="00D17ED0">
        <w:rPr>
          <w:rStyle w:val="TagStyle"/>
          <w:rtl/>
        </w:rPr>
        <w:t xml:space="preserve"> &lt;&lt; דובר_המשך &gt;&gt; </w:t>
      </w:r>
      <w:r>
        <w:rPr>
          <w:rtl/>
        </w:rPr>
        <w:t>אביחי אברהם בוארון (הליכוד):</w:t>
      </w:r>
      <w:r w:rsidRPr="00D17ED0">
        <w:rPr>
          <w:rStyle w:val="TagStyle"/>
          <w:rtl/>
        </w:rPr>
        <w:t xml:space="preserve"> &lt;&lt; דובר_המשך &gt;&gt;</w:t>
      </w:r>
      <w:r>
        <w:rPr>
          <w:rtl/>
        </w:rPr>
        <w:t xml:space="preserve">   </w:t>
      </w:r>
      <w:bookmarkEnd w:id="10575"/>
    </w:p>
    <w:p w:rsidR="00C043E7" w:rsidRDefault="00C043E7" w:rsidP="001914C1">
      <w:pPr>
        <w:rPr>
          <w:rtl/>
        </w:rPr>
      </w:pPr>
    </w:p>
    <w:p w:rsidR="00C043E7" w:rsidRDefault="00C043E7" w:rsidP="007444F3">
      <w:pPr>
        <w:rPr>
          <w:rtl/>
        </w:rPr>
      </w:pPr>
      <w:bookmarkStart w:id="10576" w:name="_ETM_Q48_609149"/>
      <w:bookmarkStart w:id="10577" w:name="_ETM_Q48_610070"/>
      <w:bookmarkEnd w:id="10576"/>
      <w:bookmarkEnd w:id="10577"/>
      <w:r>
        <w:rPr>
          <w:rtl/>
        </w:rPr>
        <w:t>שנייה אחת</w:t>
      </w:r>
      <w:r>
        <w:rPr>
          <w:rFonts w:hint="cs"/>
          <w:rtl/>
        </w:rPr>
        <w:t>.</w:t>
      </w:r>
      <w:r>
        <w:rPr>
          <w:rtl/>
        </w:rPr>
        <w:t xml:space="preserve"> זה חשוב, אדוני היושב</w:t>
      </w:r>
      <w:bookmarkStart w:id="10578" w:name="_ETM_Q48_613770"/>
      <w:bookmarkEnd w:id="10578"/>
      <w:r>
        <w:rPr>
          <w:rFonts w:hint="cs"/>
          <w:rtl/>
        </w:rPr>
        <w:t>-</w:t>
      </w:r>
      <w:r>
        <w:rPr>
          <w:rtl/>
        </w:rPr>
        <w:t xml:space="preserve">ראש. </w:t>
      </w:r>
    </w:p>
    <w:p w:rsidR="00C043E7" w:rsidRDefault="00C043E7" w:rsidP="007444F3">
      <w:pPr>
        <w:rPr>
          <w:rtl/>
        </w:rPr>
      </w:pPr>
    </w:p>
    <w:p w:rsidR="00C043E7" w:rsidRDefault="00C043E7" w:rsidP="007444F3">
      <w:pPr>
        <w:pStyle w:val="af5"/>
        <w:keepNext/>
        <w:rPr>
          <w:rtl/>
        </w:rPr>
      </w:pPr>
      <w:r w:rsidRPr="00AE73E9">
        <w:rPr>
          <w:rStyle w:val="TagStyle"/>
          <w:rtl/>
        </w:rPr>
        <w:t xml:space="preserve">&lt;&lt; קריאה &gt;&gt; </w:t>
      </w:r>
      <w:r>
        <w:rPr>
          <w:rtl/>
        </w:rPr>
        <w:t>מירב בן ארי (יש עתיד):</w:t>
      </w:r>
      <w:r w:rsidRPr="00AE73E9">
        <w:rPr>
          <w:rStyle w:val="TagStyle"/>
          <w:rtl/>
        </w:rPr>
        <w:t xml:space="preserve"> &lt;&lt; קריאה &gt;&gt;</w:t>
      </w:r>
      <w:r>
        <w:rPr>
          <w:rtl/>
        </w:rPr>
        <w:t xml:space="preserve">   </w:t>
      </w:r>
    </w:p>
    <w:p w:rsidR="00C043E7" w:rsidRDefault="00C043E7" w:rsidP="001914C1">
      <w:pPr>
        <w:rPr>
          <w:rtl/>
        </w:rPr>
      </w:pPr>
    </w:p>
    <w:p w:rsidR="00C043E7" w:rsidRDefault="00C043E7" w:rsidP="007444F3">
      <w:pPr>
        <w:rPr>
          <w:rtl/>
        </w:rPr>
      </w:pPr>
      <w:r>
        <w:rPr>
          <w:rFonts w:hint="cs"/>
          <w:rtl/>
        </w:rPr>
        <w:t xml:space="preserve">כולנו מקשיבים לו.  </w:t>
      </w:r>
    </w:p>
    <w:p w:rsidR="00C043E7" w:rsidRDefault="00C043E7" w:rsidP="007444F3">
      <w:pPr>
        <w:rPr>
          <w:rtl/>
        </w:rPr>
      </w:pPr>
    </w:p>
    <w:p w:rsidR="00C043E7" w:rsidRDefault="00C043E7" w:rsidP="007444F3">
      <w:pPr>
        <w:pStyle w:val="-"/>
        <w:keepNext/>
        <w:rPr>
          <w:rtl/>
        </w:rPr>
      </w:pPr>
      <w:r w:rsidRPr="00AE73E9">
        <w:rPr>
          <w:rStyle w:val="TagStyle"/>
          <w:rtl/>
        </w:rPr>
        <w:t xml:space="preserve"> &lt;&lt; דובר_המשך &gt;&gt; </w:t>
      </w:r>
      <w:r>
        <w:rPr>
          <w:rtl/>
        </w:rPr>
        <w:t>אביחי אברהם בוארון (הליכוד):</w:t>
      </w:r>
      <w:r w:rsidRPr="00AE73E9">
        <w:rPr>
          <w:rStyle w:val="TagStyle"/>
          <w:rtl/>
        </w:rPr>
        <w:t xml:space="preserve"> &lt;&lt; דובר_המשך &gt;&gt;</w:t>
      </w:r>
      <w:r>
        <w:rPr>
          <w:rtl/>
        </w:rPr>
        <w:t xml:space="preserve">   </w:t>
      </w:r>
    </w:p>
    <w:p w:rsidR="00C043E7" w:rsidRDefault="00C043E7" w:rsidP="007444F3">
      <w:pPr>
        <w:rPr>
          <w:rtl/>
        </w:rPr>
      </w:pPr>
    </w:p>
    <w:p w:rsidR="00C043E7" w:rsidRDefault="00C043E7" w:rsidP="007444F3">
      <w:pPr>
        <w:rPr>
          <w:rtl/>
        </w:rPr>
      </w:pPr>
      <w:bookmarkStart w:id="10579" w:name="_ETM_Q48_617749"/>
      <w:bookmarkStart w:id="10580" w:name="_ETM_Q48_617807"/>
      <w:bookmarkEnd w:id="10579"/>
      <w:bookmarkEnd w:id="10580"/>
      <w:r>
        <w:rPr>
          <w:rtl/>
        </w:rPr>
        <w:t>עו</w:t>
      </w:r>
      <w:r>
        <w:rPr>
          <w:rFonts w:hint="cs"/>
          <w:rtl/>
        </w:rPr>
        <w:t>"ד</w:t>
      </w:r>
      <w:r>
        <w:rPr>
          <w:rtl/>
        </w:rPr>
        <w:t xml:space="preserve"> אפיק </w:t>
      </w:r>
      <w:bookmarkStart w:id="10581" w:name="_ETM_Q48_617820"/>
      <w:bookmarkEnd w:id="10581"/>
      <w:r>
        <w:rPr>
          <w:rtl/>
        </w:rPr>
        <w:t>קבעה שאין צורך בחקיקה, ו</w:t>
      </w:r>
      <w:r>
        <w:rPr>
          <w:rFonts w:hint="cs"/>
          <w:rtl/>
        </w:rPr>
        <w:t xml:space="preserve">אפשר </w:t>
      </w:r>
      <w:r>
        <w:rPr>
          <w:rtl/>
        </w:rPr>
        <w:t xml:space="preserve">להסתפק </w:t>
      </w:r>
      <w:bookmarkStart w:id="10582" w:name="_ETM_Q48_621535"/>
      <w:bookmarkEnd w:id="10582"/>
      <w:r>
        <w:rPr>
          <w:rtl/>
        </w:rPr>
        <w:t>בנהלים</w:t>
      </w:r>
      <w:r>
        <w:rPr>
          <w:rFonts w:hint="cs"/>
          <w:rtl/>
        </w:rPr>
        <w:t>.</w:t>
      </w:r>
      <w:r>
        <w:rPr>
          <w:rtl/>
        </w:rPr>
        <w:t xml:space="preserve"> ואני רוצה לנצל את ההזדמנות </w:t>
      </w:r>
      <w:r>
        <w:rPr>
          <w:rFonts w:hint="cs"/>
          <w:rtl/>
        </w:rPr>
        <w:t xml:space="preserve">– </w:t>
      </w:r>
      <w:r>
        <w:rPr>
          <w:rtl/>
        </w:rPr>
        <w:t xml:space="preserve">אגב, יש </w:t>
      </w:r>
      <w:r>
        <w:rPr>
          <w:rFonts w:hint="cs"/>
          <w:rtl/>
        </w:rPr>
        <w:t>78</w:t>
      </w:r>
      <w:r>
        <w:rPr>
          <w:rtl/>
        </w:rPr>
        <w:t xml:space="preserve"> </w:t>
      </w:r>
      <w:bookmarkStart w:id="10583" w:name="_ETM_Q48_625251"/>
      <w:bookmarkEnd w:id="10583"/>
      <w:r>
        <w:rPr>
          <w:rtl/>
        </w:rPr>
        <w:t xml:space="preserve">מקרים של חללי צה"ל שנותרו עם חובות לרשויות המס, וכתוצאה </w:t>
      </w:r>
      <w:bookmarkStart w:id="10584" w:name="_ETM_Q48_628966"/>
      <w:bookmarkEnd w:id="10584"/>
      <w:r>
        <w:rPr>
          <w:rtl/>
        </w:rPr>
        <w:t xml:space="preserve">משיתוף הפעולה המהיר והיעיל הזה, החובות של אותן משפחות יימחקו </w:t>
      </w:r>
      <w:bookmarkStart w:id="10585" w:name="_ETM_Q48_632682"/>
      <w:bookmarkEnd w:id="10585"/>
      <w:r>
        <w:rPr>
          <w:rtl/>
        </w:rPr>
        <w:t xml:space="preserve">לחלוטין. </w:t>
      </w:r>
    </w:p>
    <w:p w:rsidR="00C043E7" w:rsidRDefault="00C043E7" w:rsidP="007444F3">
      <w:pPr>
        <w:rPr>
          <w:rtl/>
        </w:rPr>
      </w:pPr>
      <w:bookmarkStart w:id="10586" w:name="_ETM_Q48_636291"/>
      <w:bookmarkStart w:id="10587" w:name="_ETM_Q48_636347"/>
      <w:bookmarkEnd w:id="10586"/>
      <w:bookmarkEnd w:id="10587"/>
    </w:p>
    <w:p w:rsidR="00C043E7" w:rsidRDefault="00C043E7" w:rsidP="007444F3">
      <w:pPr>
        <w:rPr>
          <w:rtl/>
        </w:rPr>
      </w:pPr>
      <w:bookmarkStart w:id="10588" w:name="_ETM_Q48_636434"/>
      <w:bookmarkStart w:id="10589" w:name="_ETM_Q48_636486"/>
      <w:bookmarkEnd w:id="10588"/>
      <w:bookmarkEnd w:id="10589"/>
      <w:r>
        <w:rPr>
          <w:rtl/>
        </w:rPr>
        <w:t xml:space="preserve">אני רוצה לציין לשבח קודם כול את היועצת המשפטית </w:t>
      </w:r>
      <w:bookmarkStart w:id="10590" w:name="_ETM_Q48_636397"/>
      <w:bookmarkEnd w:id="10590"/>
      <w:r>
        <w:rPr>
          <w:rtl/>
        </w:rPr>
        <w:t>של הכנסת שגית אפיק, שנרתמה לעניין הזה</w:t>
      </w:r>
      <w:r>
        <w:rPr>
          <w:rFonts w:hint="cs"/>
          <w:rtl/>
        </w:rPr>
        <w:t xml:space="preserve"> </w:t>
      </w:r>
      <w:bookmarkStart w:id="10591" w:name="_ETM_Q48_641375"/>
      <w:bookmarkEnd w:id="10591"/>
      <w:r>
        <w:rPr>
          <w:rFonts w:hint="cs"/>
          <w:rtl/>
        </w:rPr>
        <w:t>ברגע אחד</w:t>
      </w:r>
      <w:r>
        <w:rPr>
          <w:rtl/>
        </w:rPr>
        <w:t>.</w:t>
      </w:r>
    </w:p>
    <w:p w:rsidR="00C043E7" w:rsidRDefault="00C043E7" w:rsidP="007444F3">
      <w:pPr>
        <w:rPr>
          <w:rtl/>
        </w:rPr>
      </w:pPr>
    </w:p>
    <w:p w:rsidR="00C043E7" w:rsidRDefault="00C043E7" w:rsidP="007444F3">
      <w:pPr>
        <w:pStyle w:val="af6"/>
        <w:keepNext/>
        <w:rPr>
          <w:rtl/>
        </w:rPr>
      </w:pPr>
      <w:r w:rsidRPr="00D17ED0">
        <w:rPr>
          <w:rStyle w:val="TagStyle"/>
          <w:rtl/>
        </w:rPr>
        <w:t xml:space="preserve"> &lt;&lt; יור &gt;&gt; </w:t>
      </w:r>
      <w:r>
        <w:rPr>
          <w:rtl/>
        </w:rPr>
        <w:t>היו"ר ניסים ואטורי:</w:t>
      </w:r>
      <w:r w:rsidRPr="00D17ED0">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r>
        <w:rPr>
          <w:rtl/>
        </w:rPr>
        <w:t xml:space="preserve"> תשמע, זה </w:t>
      </w:r>
      <w:bookmarkStart w:id="10592" w:name="_ETM_Q48_640113"/>
      <w:bookmarkEnd w:id="10592"/>
      <w:r>
        <w:rPr>
          <w:rtl/>
        </w:rPr>
        <w:t>חשוב.</w:t>
      </w:r>
    </w:p>
    <w:p w:rsidR="00C043E7" w:rsidRDefault="00C043E7" w:rsidP="007444F3">
      <w:pPr>
        <w:rPr>
          <w:rtl/>
        </w:rPr>
      </w:pPr>
      <w:bookmarkStart w:id="10593" w:name="_ETM_Q48_640742"/>
      <w:bookmarkEnd w:id="10593"/>
    </w:p>
    <w:p w:rsidR="00C043E7" w:rsidRDefault="00C043E7" w:rsidP="007444F3">
      <w:pPr>
        <w:pStyle w:val="-"/>
        <w:keepNext/>
        <w:rPr>
          <w:rtl/>
        </w:rPr>
      </w:pPr>
      <w:bookmarkStart w:id="10594" w:name="ET_speakercontinue_6549_23"/>
      <w:r w:rsidRPr="00D17ED0">
        <w:rPr>
          <w:rStyle w:val="TagStyle"/>
          <w:rtl/>
        </w:rPr>
        <w:t xml:space="preserve"> &lt;&lt; דובר_המשך &gt;&gt; </w:t>
      </w:r>
      <w:r>
        <w:rPr>
          <w:rtl/>
        </w:rPr>
        <w:t>אביחי אברהם בוארון (הליכוד):</w:t>
      </w:r>
      <w:r w:rsidRPr="00D17ED0">
        <w:rPr>
          <w:rStyle w:val="TagStyle"/>
          <w:rtl/>
        </w:rPr>
        <w:t xml:space="preserve"> &lt;&lt; דובר_המשך &gt;&gt;</w:t>
      </w:r>
      <w:r>
        <w:rPr>
          <w:rtl/>
        </w:rPr>
        <w:t xml:space="preserve">   </w:t>
      </w:r>
      <w:bookmarkEnd w:id="10594"/>
    </w:p>
    <w:p w:rsidR="00C043E7" w:rsidRDefault="00C043E7" w:rsidP="001914C1">
      <w:pPr>
        <w:rPr>
          <w:rtl/>
        </w:rPr>
      </w:pPr>
    </w:p>
    <w:p w:rsidR="00C043E7" w:rsidRDefault="00C043E7" w:rsidP="007444F3">
      <w:pPr>
        <w:rPr>
          <w:rtl/>
        </w:rPr>
      </w:pPr>
      <w:bookmarkStart w:id="10595" w:name="_ETM_Q48_640972"/>
      <w:bookmarkStart w:id="10596" w:name="_ETM_Q48_643839"/>
      <w:bookmarkEnd w:id="10595"/>
      <w:bookmarkEnd w:id="10596"/>
      <w:r>
        <w:rPr>
          <w:rtl/>
        </w:rPr>
        <w:t xml:space="preserve">את שי </w:t>
      </w:r>
      <w:proofErr w:type="spellStart"/>
      <w:r>
        <w:rPr>
          <w:rtl/>
        </w:rPr>
        <w:t>אהרונוביץ</w:t>
      </w:r>
      <w:proofErr w:type="spellEnd"/>
      <w:r>
        <w:rPr>
          <w:rtl/>
        </w:rPr>
        <w:t xml:space="preserve">', ראש רשות המיסים, שנרתם לאירוע הזה </w:t>
      </w:r>
      <w:bookmarkStart w:id="10597" w:name="_ETM_Q48_648255"/>
      <w:bookmarkEnd w:id="10597"/>
      <w:r>
        <w:rPr>
          <w:rtl/>
        </w:rPr>
        <w:t>וגייס את כל בכירי רשות המיסים לשבת איתנו ולט</w:t>
      </w:r>
      <w:r>
        <w:rPr>
          <w:rFonts w:hint="cs"/>
          <w:rtl/>
        </w:rPr>
        <w:t>כ</w:t>
      </w:r>
      <w:r>
        <w:rPr>
          <w:rtl/>
        </w:rPr>
        <w:t xml:space="preserve">ס </w:t>
      </w:r>
      <w:r>
        <w:rPr>
          <w:rFonts w:hint="cs"/>
          <w:rtl/>
        </w:rPr>
        <w:t>ע</w:t>
      </w:r>
      <w:r>
        <w:rPr>
          <w:rtl/>
        </w:rPr>
        <w:t xml:space="preserve">צה. </w:t>
      </w:r>
      <w:bookmarkStart w:id="10598" w:name="_ETM_Q48_652671"/>
      <w:bookmarkEnd w:id="10598"/>
      <w:r>
        <w:rPr>
          <w:rtl/>
        </w:rPr>
        <w:t>כשהחברים שלנו, הפקידים</w:t>
      </w:r>
      <w:r>
        <w:rPr>
          <w:rFonts w:hint="cs"/>
          <w:rtl/>
        </w:rPr>
        <w:t>,</w:t>
      </w:r>
      <w:r>
        <w:rPr>
          <w:rtl/>
        </w:rPr>
        <w:t xml:space="preserve"> רוצים, הם מביאים פתרונות יצירתיים ביותר, וכשמגיע, </w:t>
      </w:r>
      <w:bookmarkStart w:id="10599" w:name="_ETM_Q48_657087"/>
      <w:bookmarkEnd w:id="10599"/>
      <w:r>
        <w:rPr>
          <w:rtl/>
        </w:rPr>
        <w:t>מגיע</w:t>
      </w:r>
      <w:r>
        <w:rPr>
          <w:rFonts w:hint="cs"/>
          <w:rtl/>
        </w:rPr>
        <w:t>.</w:t>
      </w:r>
      <w:r>
        <w:rPr>
          <w:rtl/>
        </w:rPr>
        <w:t xml:space="preserve"> תודה רבה לכם, חברים. </w:t>
      </w:r>
      <w:bookmarkStart w:id="10600" w:name="_ETM_Q48_661192"/>
      <w:bookmarkEnd w:id="10600"/>
    </w:p>
    <w:p w:rsidR="00C043E7" w:rsidRDefault="00C043E7" w:rsidP="007444F3">
      <w:pPr>
        <w:rPr>
          <w:rtl/>
        </w:rPr>
      </w:pPr>
      <w:bookmarkStart w:id="10601" w:name="_ETM_Q48_661232"/>
      <w:bookmarkEnd w:id="10601"/>
    </w:p>
    <w:p w:rsidR="00C043E7" w:rsidRDefault="00C043E7" w:rsidP="007444F3">
      <w:pPr>
        <w:pStyle w:val="af6"/>
        <w:keepNext/>
        <w:rPr>
          <w:rtl/>
        </w:rPr>
      </w:pPr>
      <w:bookmarkStart w:id="10602" w:name="ET_yor_6490_25"/>
      <w:r w:rsidRPr="00D17ED0">
        <w:rPr>
          <w:rStyle w:val="TagStyle"/>
          <w:rtl/>
        </w:rPr>
        <w:t xml:space="preserve"> &lt;&lt; יור &gt;&gt; </w:t>
      </w:r>
      <w:r>
        <w:rPr>
          <w:rtl/>
        </w:rPr>
        <w:t>היו"ר ניסים ואטורי:</w:t>
      </w:r>
      <w:r w:rsidRPr="00D17ED0">
        <w:rPr>
          <w:rStyle w:val="TagStyle"/>
          <w:rtl/>
        </w:rPr>
        <w:t xml:space="preserve"> &lt;&lt; יור &gt;&gt;</w:t>
      </w:r>
      <w:r>
        <w:rPr>
          <w:rtl/>
        </w:rPr>
        <w:t xml:space="preserve">   </w:t>
      </w:r>
      <w:bookmarkEnd w:id="10602"/>
    </w:p>
    <w:p w:rsidR="00C043E7" w:rsidRDefault="00C043E7" w:rsidP="001914C1">
      <w:pPr>
        <w:rPr>
          <w:rtl/>
        </w:rPr>
      </w:pPr>
    </w:p>
    <w:p w:rsidR="00C043E7" w:rsidRDefault="00C043E7" w:rsidP="007444F3">
      <w:pPr>
        <w:rPr>
          <w:rtl/>
        </w:rPr>
      </w:pPr>
      <w:bookmarkStart w:id="10603" w:name="_ETM_Q48_662178"/>
      <w:bookmarkEnd w:id="10603"/>
      <w:r>
        <w:rPr>
          <w:rFonts w:hint="cs"/>
          <w:rtl/>
        </w:rPr>
        <w:t>ת</w:t>
      </w:r>
      <w:r>
        <w:rPr>
          <w:rtl/>
        </w:rPr>
        <w:t xml:space="preserve">ודה רבה. </w:t>
      </w:r>
    </w:p>
    <w:p w:rsidR="00C043E7" w:rsidRDefault="00C043E7" w:rsidP="007444F3">
      <w:pPr>
        <w:rPr>
          <w:rtl/>
        </w:rPr>
      </w:pPr>
      <w:bookmarkStart w:id="10604" w:name="_ETM_Q48_658312"/>
      <w:bookmarkEnd w:id="10604"/>
    </w:p>
    <w:p w:rsidR="00C043E7" w:rsidRDefault="00C043E7" w:rsidP="007444F3">
      <w:pPr>
        <w:pStyle w:val="-"/>
        <w:keepNext/>
        <w:rPr>
          <w:rtl/>
        </w:rPr>
      </w:pPr>
      <w:bookmarkStart w:id="10605" w:name="ET_speakercontinue_6549_26"/>
      <w:r w:rsidRPr="00D17ED0">
        <w:rPr>
          <w:rStyle w:val="TagStyle"/>
          <w:rtl/>
        </w:rPr>
        <w:t xml:space="preserve"> &lt;&lt; דובר_המשך &gt;&gt; </w:t>
      </w:r>
      <w:r>
        <w:rPr>
          <w:rtl/>
        </w:rPr>
        <w:t>אביחי אברהם בוארון (הליכוד):</w:t>
      </w:r>
      <w:r w:rsidRPr="00D17ED0">
        <w:rPr>
          <w:rStyle w:val="TagStyle"/>
          <w:rtl/>
        </w:rPr>
        <w:t xml:space="preserve"> &lt;&lt; דובר_המשך &gt;&gt;</w:t>
      </w:r>
      <w:r>
        <w:rPr>
          <w:rtl/>
        </w:rPr>
        <w:t xml:space="preserve">   </w:t>
      </w:r>
      <w:bookmarkEnd w:id="10605"/>
    </w:p>
    <w:p w:rsidR="00C043E7" w:rsidRDefault="00C043E7" w:rsidP="001914C1">
      <w:pPr>
        <w:rPr>
          <w:rtl/>
        </w:rPr>
      </w:pPr>
    </w:p>
    <w:p w:rsidR="00C043E7" w:rsidRDefault="00C043E7" w:rsidP="007444F3">
      <w:pPr>
        <w:rPr>
          <w:rtl/>
        </w:rPr>
      </w:pPr>
      <w:bookmarkStart w:id="10606" w:name="_ETM_Q48_658809"/>
      <w:bookmarkEnd w:id="10606"/>
      <w:r>
        <w:rPr>
          <w:rtl/>
        </w:rPr>
        <w:t xml:space="preserve">בעזרת השם, </w:t>
      </w:r>
      <w:bookmarkStart w:id="10607" w:name="_ETM_Q48_661503"/>
      <w:bookmarkEnd w:id="10607"/>
      <w:r>
        <w:rPr>
          <w:rtl/>
        </w:rPr>
        <w:t>שנעשה עוד הרבה דברים טובים. תודה רבה.</w:t>
      </w:r>
    </w:p>
    <w:p w:rsidR="00C043E7" w:rsidRDefault="00C043E7" w:rsidP="007444F3">
      <w:pPr>
        <w:rPr>
          <w:rtl/>
        </w:rPr>
      </w:pPr>
    </w:p>
    <w:p w:rsidR="00C043E7" w:rsidRDefault="00C043E7" w:rsidP="007444F3">
      <w:pPr>
        <w:pStyle w:val="af6"/>
        <w:keepNext/>
        <w:rPr>
          <w:rtl/>
        </w:rPr>
      </w:pPr>
      <w:r w:rsidRPr="00D17ED0">
        <w:rPr>
          <w:rStyle w:val="TagStyle"/>
          <w:rtl/>
        </w:rPr>
        <w:t xml:space="preserve"> &lt;&lt; יור &gt;&gt; </w:t>
      </w:r>
      <w:r>
        <w:rPr>
          <w:rtl/>
        </w:rPr>
        <w:t>היו"ר ניסים ואטורי:</w:t>
      </w:r>
      <w:r w:rsidRPr="00D17ED0">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10608" w:name="_ETM_Q48_653825"/>
      <w:bookmarkStart w:id="10609" w:name="_ETM_Q48_666160"/>
      <w:bookmarkEnd w:id="10608"/>
      <w:bookmarkEnd w:id="10609"/>
      <w:r>
        <w:rPr>
          <w:rtl/>
        </w:rPr>
        <w:t xml:space="preserve">השרה מאי גולן, את מוזמנת לסכם. </w:t>
      </w:r>
      <w:bookmarkStart w:id="10610" w:name="_ETM_Q48_673070"/>
      <w:bookmarkEnd w:id="10610"/>
      <w:r>
        <w:rPr>
          <w:rFonts w:hint="cs"/>
          <w:rtl/>
        </w:rPr>
        <w:t xml:space="preserve"> </w:t>
      </w:r>
    </w:p>
    <w:p w:rsidR="00C043E7" w:rsidRDefault="00C043E7" w:rsidP="007444F3">
      <w:pPr>
        <w:rPr>
          <w:rtl/>
        </w:rPr>
      </w:pPr>
    </w:p>
    <w:p w:rsidR="00C043E7" w:rsidRDefault="00C043E7" w:rsidP="007444F3">
      <w:pPr>
        <w:pStyle w:val="af5"/>
        <w:keepNext/>
        <w:rPr>
          <w:rtl/>
        </w:rPr>
      </w:pPr>
      <w:bookmarkStart w:id="10611" w:name="ET_interruption_6605_32"/>
      <w:r w:rsidRPr="00030160">
        <w:rPr>
          <w:rStyle w:val="TagStyle"/>
          <w:rtl/>
        </w:rPr>
        <w:t xml:space="preserve"> &lt;&lt; קריאה &gt;&gt; </w:t>
      </w:r>
      <w:r>
        <w:rPr>
          <w:rtl/>
        </w:rPr>
        <w:t>השרה לשוויון חברתי וקידום מעמד האישה מאי גולן:</w:t>
      </w:r>
      <w:r w:rsidRPr="00030160">
        <w:rPr>
          <w:rStyle w:val="TagStyle"/>
          <w:rtl/>
        </w:rPr>
        <w:t xml:space="preserve"> &lt;&lt; קריאה &gt;&gt;</w:t>
      </w:r>
      <w:r>
        <w:rPr>
          <w:rtl/>
        </w:rPr>
        <w:t xml:space="preserve">   </w:t>
      </w:r>
      <w:bookmarkEnd w:id="10611"/>
    </w:p>
    <w:p w:rsidR="00C043E7" w:rsidRDefault="00C043E7" w:rsidP="001914C1">
      <w:pPr>
        <w:rPr>
          <w:rtl/>
        </w:rPr>
      </w:pPr>
    </w:p>
    <w:p w:rsidR="00C043E7" w:rsidRDefault="00C043E7" w:rsidP="007444F3">
      <w:pPr>
        <w:rPr>
          <w:rtl/>
        </w:rPr>
      </w:pPr>
      <w:bookmarkStart w:id="10612" w:name="_ETM_Q48_674918"/>
      <w:bookmarkStart w:id="10613" w:name="_ETM_Q48_675498"/>
      <w:bookmarkStart w:id="10614" w:name="_ETM_Q48_675541"/>
      <w:bookmarkStart w:id="10615" w:name="_ETM_Q48_674329"/>
      <w:bookmarkStart w:id="10616" w:name="_ETM_Q48_678179"/>
      <w:bookmarkEnd w:id="10612"/>
      <w:bookmarkEnd w:id="10613"/>
      <w:bookmarkEnd w:id="10614"/>
      <w:bookmarkEnd w:id="10615"/>
      <w:bookmarkEnd w:id="10616"/>
      <w:r>
        <w:rPr>
          <w:rtl/>
        </w:rPr>
        <w:t xml:space="preserve">אל תעשה את זה לעצמך. אחריה. </w:t>
      </w:r>
      <w:r>
        <w:rPr>
          <w:rFonts w:hint="cs"/>
          <w:rtl/>
        </w:rPr>
        <w:t xml:space="preserve">בדיוק, </w:t>
      </w:r>
      <w:r>
        <w:rPr>
          <w:rtl/>
        </w:rPr>
        <w:t xml:space="preserve">איזה כיף </w:t>
      </w:r>
      <w:bookmarkStart w:id="10617" w:name="_ETM_Q48_682514"/>
      <w:bookmarkEnd w:id="10617"/>
      <w:r>
        <w:rPr>
          <w:rtl/>
        </w:rPr>
        <w:t>שאתם יוצאים.</w:t>
      </w:r>
    </w:p>
    <w:p w:rsidR="00C043E7" w:rsidRDefault="00C043E7" w:rsidP="007444F3">
      <w:pPr>
        <w:rPr>
          <w:rtl/>
        </w:rPr>
      </w:pPr>
    </w:p>
    <w:p w:rsidR="00C043E7" w:rsidRDefault="00C043E7" w:rsidP="007444F3">
      <w:pPr>
        <w:pStyle w:val="af5"/>
        <w:keepNext/>
        <w:rPr>
          <w:rtl/>
        </w:rPr>
      </w:pPr>
      <w:bookmarkStart w:id="10618" w:name="ET_interruption_6361_28"/>
      <w:r w:rsidRPr="000938BB">
        <w:rPr>
          <w:rStyle w:val="TagStyle"/>
          <w:rtl/>
        </w:rPr>
        <w:t xml:space="preserve"> &lt;&lt; קריאה &gt;&gt; </w:t>
      </w:r>
      <w:r>
        <w:rPr>
          <w:rtl/>
        </w:rPr>
        <w:t>נאור שירי (יש עתיד):</w:t>
      </w:r>
      <w:r w:rsidRPr="000938BB">
        <w:rPr>
          <w:rStyle w:val="TagStyle"/>
          <w:rtl/>
        </w:rPr>
        <w:t xml:space="preserve"> &lt;&lt; קריאה &gt;&gt;</w:t>
      </w:r>
      <w:r>
        <w:rPr>
          <w:rtl/>
        </w:rPr>
        <w:t xml:space="preserve">   </w:t>
      </w:r>
      <w:bookmarkEnd w:id="10618"/>
    </w:p>
    <w:p w:rsidR="00C043E7" w:rsidRDefault="00C043E7" w:rsidP="001914C1">
      <w:pPr>
        <w:rPr>
          <w:rtl/>
        </w:rPr>
      </w:pPr>
    </w:p>
    <w:p w:rsidR="00C043E7" w:rsidRDefault="00C043E7" w:rsidP="007444F3">
      <w:pPr>
        <w:rPr>
          <w:rtl/>
        </w:rPr>
      </w:pPr>
      <w:bookmarkStart w:id="10619" w:name="_ETM_Q48_681742"/>
      <w:bookmarkStart w:id="10620" w:name="_ETM_Q48_681846"/>
      <w:bookmarkEnd w:id="10619"/>
      <w:bookmarkEnd w:id="10620"/>
      <w:r>
        <w:rPr>
          <w:rFonts w:hint="cs"/>
          <w:rtl/>
        </w:rPr>
        <w:t xml:space="preserve">אני תמיד אלך אחרי מירב. </w:t>
      </w:r>
    </w:p>
    <w:p w:rsidR="00C043E7" w:rsidRDefault="00C043E7" w:rsidP="007444F3">
      <w:pPr>
        <w:rPr>
          <w:rtl/>
        </w:rPr>
      </w:pPr>
    </w:p>
    <w:p w:rsidR="00C043E7" w:rsidRDefault="00C043E7" w:rsidP="007444F3">
      <w:pPr>
        <w:pStyle w:val="a4"/>
        <w:keepNext/>
        <w:rPr>
          <w:rtl/>
        </w:rPr>
      </w:pPr>
      <w:bookmarkStart w:id="10621" w:name="ET_speaker_6605_33"/>
      <w:r w:rsidRPr="00030160">
        <w:rPr>
          <w:rStyle w:val="TagStyle"/>
          <w:rtl/>
        </w:rPr>
        <w:t xml:space="preserve"> &lt;&lt; דובר &gt;&gt; </w:t>
      </w:r>
      <w:bookmarkStart w:id="10622" w:name="_Toc218602118"/>
      <w:r>
        <w:rPr>
          <w:rtl/>
        </w:rPr>
        <w:t>השרה לשוויון חברתי וקידום מעמד האישה מאי גולן:</w:t>
      </w:r>
      <w:bookmarkEnd w:id="10622"/>
      <w:r w:rsidRPr="00030160">
        <w:rPr>
          <w:rStyle w:val="TagStyle"/>
          <w:rtl/>
        </w:rPr>
        <w:t xml:space="preserve"> &lt;&lt; דובר &gt;&gt;</w:t>
      </w:r>
      <w:r>
        <w:rPr>
          <w:rtl/>
        </w:rPr>
        <w:t xml:space="preserve">   </w:t>
      </w:r>
      <w:bookmarkEnd w:id="10621"/>
    </w:p>
    <w:p w:rsidR="00C043E7" w:rsidRDefault="00C043E7" w:rsidP="001914C1">
      <w:pPr>
        <w:rPr>
          <w:rtl/>
        </w:rPr>
      </w:pPr>
    </w:p>
    <w:p w:rsidR="00C043E7" w:rsidRDefault="00C043E7" w:rsidP="007444F3">
      <w:pPr>
        <w:rPr>
          <w:rtl/>
        </w:rPr>
      </w:pPr>
      <w:bookmarkStart w:id="10623" w:name="_ETM_Q48_681251"/>
      <w:bookmarkStart w:id="10624" w:name="_ETM_Q48_680432"/>
      <w:bookmarkEnd w:id="10623"/>
      <w:bookmarkEnd w:id="10624"/>
      <w:r>
        <w:rPr>
          <w:rtl/>
        </w:rPr>
        <w:t>שומע, זה תענוג בשבילי. אין הנ</w:t>
      </w:r>
      <w:r>
        <w:rPr>
          <w:rFonts w:hint="cs"/>
          <w:rtl/>
        </w:rPr>
        <w:t>א</w:t>
      </w:r>
      <w:r>
        <w:rPr>
          <w:rtl/>
        </w:rPr>
        <w:t>ה כזאת</w:t>
      </w:r>
      <w:r>
        <w:rPr>
          <w:rFonts w:hint="cs"/>
          <w:rtl/>
        </w:rPr>
        <w:t>.</w:t>
      </w:r>
      <w:bookmarkStart w:id="10625" w:name="_ETM_Q48_686823"/>
      <w:bookmarkEnd w:id="10625"/>
      <w:r>
        <w:rPr>
          <w:rFonts w:hint="cs"/>
          <w:rtl/>
        </w:rPr>
        <w:t xml:space="preserve"> </w:t>
      </w:r>
    </w:p>
    <w:p w:rsidR="00C043E7" w:rsidRDefault="00C043E7" w:rsidP="007444F3">
      <w:pPr>
        <w:rPr>
          <w:rtl/>
        </w:rPr>
      </w:pPr>
      <w:bookmarkStart w:id="10626" w:name="_ETM_Q48_689096"/>
      <w:bookmarkStart w:id="10627" w:name="_ETM_Q48_689200"/>
      <w:bookmarkEnd w:id="10626"/>
      <w:bookmarkEnd w:id="10627"/>
    </w:p>
    <w:p w:rsidR="00C043E7" w:rsidRDefault="00C043E7" w:rsidP="007444F3">
      <w:pPr>
        <w:pStyle w:val="af6"/>
        <w:keepNext/>
        <w:rPr>
          <w:rtl/>
        </w:rPr>
      </w:pPr>
      <w:r w:rsidRPr="000938BB">
        <w:rPr>
          <w:rStyle w:val="TagStyle"/>
          <w:rtl/>
        </w:rPr>
        <w:t xml:space="preserve"> &lt;&lt; יור &gt;&gt; </w:t>
      </w:r>
      <w:r>
        <w:rPr>
          <w:rtl/>
        </w:rPr>
        <w:t>היו"ר ניסים ואטורי:</w:t>
      </w:r>
      <w:r w:rsidRPr="000938BB">
        <w:rPr>
          <w:rStyle w:val="TagStyle"/>
          <w:rtl/>
        </w:rPr>
        <w:t xml:space="preserve"> &lt;&lt; יור &gt;&gt;</w:t>
      </w:r>
      <w:r>
        <w:rPr>
          <w:rtl/>
        </w:rPr>
        <w:t xml:space="preserve">   </w:t>
      </w:r>
    </w:p>
    <w:p w:rsidR="00C043E7" w:rsidRDefault="00C043E7" w:rsidP="001914C1">
      <w:pPr>
        <w:rPr>
          <w:rtl/>
        </w:rPr>
      </w:pPr>
    </w:p>
    <w:p w:rsidR="00C043E7" w:rsidRDefault="00C043E7" w:rsidP="007444F3">
      <w:pPr>
        <w:rPr>
          <w:rtl/>
        </w:rPr>
      </w:pPr>
      <w:bookmarkStart w:id="10628" w:name="_ETM_Q48_687899"/>
      <w:bookmarkEnd w:id="10628"/>
      <w:r>
        <w:rPr>
          <w:rtl/>
        </w:rPr>
        <w:t>רגע, אני יכול להתקזז איתה?</w:t>
      </w:r>
    </w:p>
    <w:p w:rsidR="00C043E7" w:rsidRDefault="00C043E7" w:rsidP="007444F3">
      <w:pPr>
        <w:rPr>
          <w:rtl/>
        </w:rPr>
      </w:pPr>
      <w:bookmarkStart w:id="10629" w:name="_ETM_Q48_687325"/>
      <w:bookmarkStart w:id="10630" w:name="_ETM_Q48_687396"/>
      <w:bookmarkEnd w:id="10629"/>
      <w:bookmarkEnd w:id="10630"/>
    </w:p>
    <w:p w:rsidR="00C043E7" w:rsidRDefault="00C043E7" w:rsidP="007444F3">
      <w:pPr>
        <w:pStyle w:val="-"/>
        <w:keepNext/>
        <w:rPr>
          <w:rtl/>
        </w:rPr>
      </w:pPr>
      <w:bookmarkStart w:id="10631" w:name="ET_speakercontinue_6605_31"/>
      <w:r w:rsidRPr="000938BB">
        <w:rPr>
          <w:rStyle w:val="TagStyle"/>
          <w:rtl/>
        </w:rPr>
        <w:t xml:space="preserve"> &lt;&lt; דובר_המשך &gt;&gt; </w:t>
      </w:r>
      <w:r>
        <w:rPr>
          <w:rtl/>
        </w:rPr>
        <w:t>השרה לשוויון חברתי וקידום מעמד האישה מאי גולן:</w:t>
      </w:r>
      <w:r w:rsidRPr="000938BB">
        <w:rPr>
          <w:rStyle w:val="TagStyle"/>
          <w:rtl/>
        </w:rPr>
        <w:t xml:space="preserve"> &lt;&lt; דובר_המשך &gt;&gt;</w:t>
      </w:r>
      <w:r>
        <w:rPr>
          <w:rtl/>
        </w:rPr>
        <w:t xml:space="preserve">   </w:t>
      </w:r>
      <w:bookmarkEnd w:id="10631"/>
    </w:p>
    <w:p w:rsidR="00C043E7" w:rsidRDefault="00C043E7" w:rsidP="001914C1">
      <w:pPr>
        <w:rPr>
          <w:rtl/>
        </w:rPr>
      </w:pPr>
    </w:p>
    <w:p w:rsidR="00C043E7" w:rsidRDefault="00C043E7" w:rsidP="007444F3">
      <w:pPr>
        <w:rPr>
          <w:rtl/>
        </w:rPr>
      </w:pPr>
      <w:bookmarkStart w:id="10632" w:name="_ETM_Q48_689251"/>
      <w:bookmarkStart w:id="10633" w:name="_ETM_Q48_690369"/>
      <w:bookmarkEnd w:id="10632"/>
      <w:bookmarkEnd w:id="10633"/>
      <w:r>
        <w:rPr>
          <w:rFonts w:hint="cs"/>
          <w:rtl/>
        </w:rPr>
        <w:t>כ</w:t>
      </w:r>
      <w:r>
        <w:rPr>
          <w:rtl/>
        </w:rPr>
        <w:t>כה</w:t>
      </w:r>
      <w:r>
        <w:rPr>
          <w:rFonts w:hint="cs"/>
          <w:rtl/>
        </w:rPr>
        <w:t xml:space="preserve">, ואטורי, </w:t>
      </w:r>
      <w:proofErr w:type="spellStart"/>
      <w:r>
        <w:rPr>
          <w:rtl/>
        </w:rPr>
        <w:t>תנט</w:t>
      </w:r>
      <w:r>
        <w:rPr>
          <w:rFonts w:hint="cs"/>
          <w:rtl/>
        </w:rPr>
        <w:t>ו</w:t>
      </w:r>
      <w:r>
        <w:rPr>
          <w:rtl/>
        </w:rPr>
        <w:t>ש</w:t>
      </w:r>
      <w:proofErr w:type="spellEnd"/>
      <w:r>
        <w:rPr>
          <w:rtl/>
        </w:rPr>
        <w:t xml:space="preserve"> אותי?</w:t>
      </w:r>
    </w:p>
    <w:p w:rsidR="00C043E7" w:rsidRDefault="00C043E7" w:rsidP="007444F3">
      <w:pPr>
        <w:rPr>
          <w:rtl/>
        </w:rPr>
      </w:pPr>
      <w:bookmarkStart w:id="10634" w:name="_ETM_Q48_692586"/>
      <w:bookmarkStart w:id="10635" w:name="_ETM_Q48_692678"/>
      <w:bookmarkEnd w:id="10634"/>
      <w:bookmarkEnd w:id="10635"/>
    </w:p>
    <w:p w:rsidR="00C043E7" w:rsidRDefault="00C043E7" w:rsidP="007444F3">
      <w:pPr>
        <w:pStyle w:val="af6"/>
        <w:keepNext/>
        <w:rPr>
          <w:rtl/>
        </w:rPr>
      </w:pPr>
      <w:bookmarkStart w:id="10636" w:name="ET_yor_6490_32"/>
      <w:r w:rsidRPr="000938BB">
        <w:rPr>
          <w:rStyle w:val="TagStyle"/>
          <w:rtl/>
        </w:rPr>
        <w:t xml:space="preserve"> &lt;&lt; יור &gt;&gt; </w:t>
      </w:r>
      <w:r>
        <w:rPr>
          <w:rtl/>
        </w:rPr>
        <w:t>היו"ר ניסים ואטורי:</w:t>
      </w:r>
      <w:r w:rsidRPr="000938BB">
        <w:rPr>
          <w:rStyle w:val="TagStyle"/>
          <w:rtl/>
        </w:rPr>
        <w:t xml:space="preserve"> &lt;&lt; יור &gt;&gt;</w:t>
      </w:r>
      <w:r>
        <w:rPr>
          <w:rtl/>
        </w:rPr>
        <w:t xml:space="preserve">   </w:t>
      </w:r>
      <w:bookmarkEnd w:id="10636"/>
    </w:p>
    <w:p w:rsidR="00C043E7" w:rsidRDefault="00C043E7" w:rsidP="001914C1">
      <w:pPr>
        <w:rPr>
          <w:rtl/>
        </w:rPr>
      </w:pPr>
    </w:p>
    <w:p w:rsidR="00C043E7" w:rsidRPr="000938BB" w:rsidRDefault="00C043E7" w:rsidP="007444F3">
      <w:pPr>
        <w:rPr>
          <w:rtl/>
        </w:rPr>
      </w:pPr>
      <w:bookmarkStart w:id="10637" w:name="_ETM_Q48_693844"/>
      <w:bookmarkEnd w:id="10637"/>
      <w:r>
        <w:rPr>
          <w:rFonts w:hint="cs"/>
          <w:rtl/>
        </w:rPr>
        <w:t xml:space="preserve">לא, אני לא יכול להתקזז. </w:t>
      </w:r>
    </w:p>
    <w:p w:rsidR="00C043E7" w:rsidRDefault="00C043E7" w:rsidP="007444F3">
      <w:pPr>
        <w:rPr>
          <w:rtl/>
        </w:rPr>
      </w:pPr>
    </w:p>
    <w:p w:rsidR="00C043E7" w:rsidRDefault="00C043E7" w:rsidP="007444F3">
      <w:pPr>
        <w:pStyle w:val="-"/>
        <w:keepNext/>
        <w:rPr>
          <w:rtl/>
        </w:rPr>
      </w:pPr>
      <w:bookmarkStart w:id="10638" w:name="ET_speakercontinue_6605_33"/>
      <w:r w:rsidRPr="000938BB">
        <w:rPr>
          <w:rStyle w:val="TagStyle"/>
          <w:rtl/>
        </w:rPr>
        <w:t xml:space="preserve"> &lt;&lt; דובר_המשך &gt;&gt; </w:t>
      </w:r>
      <w:r>
        <w:rPr>
          <w:rtl/>
        </w:rPr>
        <w:t>השרה לשוויון חברתי וקידום מעמד האישה מאי גולן:</w:t>
      </w:r>
      <w:r w:rsidRPr="000938BB">
        <w:rPr>
          <w:rStyle w:val="TagStyle"/>
          <w:rtl/>
        </w:rPr>
        <w:t xml:space="preserve"> &lt;&lt; דובר_המשך &gt;&gt;</w:t>
      </w:r>
      <w:r>
        <w:rPr>
          <w:rtl/>
        </w:rPr>
        <w:t xml:space="preserve">   </w:t>
      </w:r>
      <w:bookmarkEnd w:id="10638"/>
    </w:p>
    <w:p w:rsidR="00C043E7" w:rsidRDefault="00C043E7" w:rsidP="001914C1">
      <w:pPr>
        <w:rPr>
          <w:rtl/>
        </w:rPr>
      </w:pPr>
    </w:p>
    <w:p w:rsidR="00C043E7" w:rsidRDefault="00C043E7" w:rsidP="007444F3">
      <w:pPr>
        <w:rPr>
          <w:rtl/>
        </w:rPr>
      </w:pPr>
      <w:bookmarkStart w:id="10639" w:name="_ETM_Q48_693966"/>
      <w:bookmarkStart w:id="10640" w:name="_ETM_Q48_695359"/>
      <w:bookmarkEnd w:id="10639"/>
      <w:bookmarkEnd w:id="10640"/>
      <w:r>
        <w:rPr>
          <w:rtl/>
        </w:rPr>
        <w:t xml:space="preserve">אדוני היושב בראש, כנסת נכבדה, אני יודעת שזו שעת לילה, </w:t>
      </w:r>
      <w:bookmarkStart w:id="10641" w:name="_ETM_Q48_700039"/>
      <w:bookmarkEnd w:id="10641"/>
      <w:r>
        <w:rPr>
          <w:rtl/>
        </w:rPr>
        <w:t>אבל אני חושבת שזה מספיק חשוב כדי שהחברים ישמעו</w:t>
      </w:r>
      <w:r>
        <w:rPr>
          <w:rFonts w:hint="cs"/>
          <w:rtl/>
        </w:rPr>
        <w:t>.</w:t>
      </w:r>
      <w:r>
        <w:rPr>
          <w:rtl/>
        </w:rPr>
        <w:t xml:space="preserve"> </w:t>
      </w:r>
      <w:bookmarkStart w:id="10642" w:name="_ETM_Q48_705039"/>
      <w:bookmarkEnd w:id="10642"/>
      <w:r>
        <w:rPr>
          <w:rtl/>
        </w:rPr>
        <w:t xml:space="preserve">בשבוע שעבר נחשף חלק קטן מאוד מהקרבות שאני מובילה בשנתיים </w:t>
      </w:r>
      <w:bookmarkStart w:id="10643" w:name="_ETM_Q48_709633"/>
      <w:bookmarkEnd w:id="10643"/>
      <w:r>
        <w:rPr>
          <w:rtl/>
        </w:rPr>
        <w:t xml:space="preserve">האחרונות בערוץ </w:t>
      </w:r>
      <w:r>
        <w:rPr>
          <w:rFonts w:hint="cs"/>
          <w:rtl/>
        </w:rPr>
        <w:t>14.</w:t>
      </w:r>
      <w:r>
        <w:rPr>
          <w:rtl/>
        </w:rPr>
        <w:t xml:space="preserve"> זה לא סוד שהגעתי לכנסת בעקבות </w:t>
      </w:r>
      <w:bookmarkStart w:id="10644" w:name="_ETM_Q48_714227"/>
      <w:bookmarkEnd w:id="10644"/>
      <w:r>
        <w:rPr>
          <w:rtl/>
        </w:rPr>
        <w:t>המאבק שניהלתי נגד מסתנני העבודה ומדיניות ההגירה</w:t>
      </w:r>
      <w:r>
        <w:rPr>
          <w:rFonts w:hint="cs"/>
          <w:rtl/>
        </w:rPr>
        <w:t>.</w:t>
      </w:r>
      <w:r>
        <w:rPr>
          <w:rtl/>
        </w:rPr>
        <w:t xml:space="preserve"> חשבתי שאם אני </w:t>
      </w:r>
      <w:bookmarkStart w:id="10645" w:name="_ETM_Q48_718821"/>
      <w:bookmarkEnd w:id="10645"/>
      <w:r>
        <w:rPr>
          <w:rtl/>
        </w:rPr>
        <w:t>אגיע לכנסת, אני אזכה לחוקק חוקים</w:t>
      </w:r>
      <w:r>
        <w:rPr>
          <w:rFonts w:hint="cs"/>
          <w:rtl/>
        </w:rPr>
        <w:t>,</w:t>
      </w:r>
      <w:r>
        <w:rPr>
          <w:rtl/>
        </w:rPr>
        <w:t xml:space="preserve"> ובזה אפתור את הבעיה </w:t>
      </w:r>
      <w:bookmarkStart w:id="10646" w:name="_ETM_Q48_723415"/>
      <w:bookmarkEnd w:id="10646"/>
      <w:r>
        <w:rPr>
          <w:rtl/>
        </w:rPr>
        <w:t xml:space="preserve">ואשוב לחיות את חיי כפי שתכננתי. </w:t>
      </w:r>
      <w:bookmarkStart w:id="10647" w:name="_ETM_Q48_728440"/>
      <w:bookmarkEnd w:id="10647"/>
    </w:p>
    <w:p w:rsidR="00C043E7" w:rsidRDefault="00C043E7" w:rsidP="007444F3">
      <w:pPr>
        <w:rPr>
          <w:rtl/>
        </w:rPr>
      </w:pPr>
      <w:bookmarkStart w:id="10648" w:name="_ETM_Q48_732090"/>
      <w:bookmarkStart w:id="10649" w:name="_ETM_Q48_732155"/>
      <w:bookmarkEnd w:id="10648"/>
      <w:bookmarkEnd w:id="10649"/>
    </w:p>
    <w:p w:rsidR="00C043E7" w:rsidRDefault="00C043E7" w:rsidP="007444F3">
      <w:pPr>
        <w:rPr>
          <w:rtl/>
        </w:rPr>
      </w:pPr>
      <w:bookmarkStart w:id="10650" w:name="_ETM_Q48_732377"/>
      <w:bookmarkStart w:id="10651" w:name="_ETM_Q48_732418"/>
      <w:bookmarkEnd w:id="10650"/>
      <w:bookmarkEnd w:id="10651"/>
      <w:r>
        <w:rPr>
          <w:rtl/>
        </w:rPr>
        <w:t>עם השבעתי לכנסת, התחלתי מי</w:t>
      </w:r>
      <w:r>
        <w:rPr>
          <w:rFonts w:hint="cs"/>
          <w:rtl/>
        </w:rPr>
        <w:t>י</w:t>
      </w:r>
      <w:r>
        <w:rPr>
          <w:rtl/>
        </w:rPr>
        <w:t>ד לעבוד על אותם חוקים</w:t>
      </w:r>
      <w:r>
        <w:rPr>
          <w:rFonts w:hint="cs"/>
          <w:rtl/>
        </w:rPr>
        <w:t>,</w:t>
      </w:r>
      <w:r>
        <w:rPr>
          <w:rtl/>
        </w:rPr>
        <w:t xml:space="preserve"> </w:t>
      </w:r>
      <w:proofErr w:type="spellStart"/>
      <w:r>
        <w:rPr>
          <w:rtl/>
        </w:rPr>
        <w:t>ומ</w:t>
      </w:r>
      <w:r>
        <w:rPr>
          <w:rFonts w:hint="cs"/>
          <w:rtl/>
        </w:rPr>
        <w:t>י</w:t>
      </w:r>
      <w:r>
        <w:rPr>
          <w:rtl/>
        </w:rPr>
        <w:t>יד</w:t>
      </w:r>
      <w:proofErr w:type="spellEnd"/>
      <w:r>
        <w:rPr>
          <w:rtl/>
        </w:rPr>
        <w:t xml:space="preserve"> </w:t>
      </w:r>
      <w:bookmarkStart w:id="10652" w:name="_ETM_Q48_731790"/>
      <w:bookmarkEnd w:id="10652"/>
      <w:r>
        <w:rPr>
          <w:rtl/>
        </w:rPr>
        <w:t xml:space="preserve">הבנתי את שורש הבעיה. </w:t>
      </w:r>
      <w:bookmarkStart w:id="10653" w:name="_ETM_Q48_735890"/>
      <w:bookmarkEnd w:id="10653"/>
      <w:r>
        <w:rPr>
          <w:rtl/>
        </w:rPr>
        <w:t xml:space="preserve">הבעיה הם לא החוקים אלא מי יבצע אותם, מי יאכוף </w:t>
      </w:r>
      <w:bookmarkStart w:id="10654" w:name="_ETM_Q48_740780"/>
      <w:bookmarkEnd w:id="10654"/>
      <w:r>
        <w:rPr>
          <w:rtl/>
        </w:rPr>
        <w:t xml:space="preserve">אותם, וכמובן מי יעמוד איתן מול המתקפות הצפויות. לאחר הסברים </w:t>
      </w:r>
      <w:bookmarkStart w:id="10655" w:name="_ETM_Q48_745670"/>
      <w:bookmarkEnd w:id="10655"/>
      <w:r>
        <w:rPr>
          <w:rtl/>
        </w:rPr>
        <w:t>מ</w:t>
      </w:r>
      <w:r>
        <w:rPr>
          <w:rFonts w:hint="cs"/>
          <w:rtl/>
        </w:rPr>
        <w:t>עמ</w:t>
      </w:r>
      <w:r>
        <w:rPr>
          <w:rtl/>
        </w:rPr>
        <w:t>יקים, הבנתי מה שכל ח</w:t>
      </w:r>
      <w:r>
        <w:rPr>
          <w:rFonts w:hint="cs"/>
          <w:rtl/>
        </w:rPr>
        <w:t>"</w:t>
      </w:r>
      <w:r>
        <w:rPr>
          <w:rtl/>
        </w:rPr>
        <w:t>כ מבין עם כניסתו למשכן</w:t>
      </w:r>
      <w:r>
        <w:rPr>
          <w:rFonts w:hint="cs"/>
          <w:rtl/>
        </w:rPr>
        <w:t>:</w:t>
      </w:r>
      <w:r>
        <w:rPr>
          <w:rtl/>
        </w:rPr>
        <w:t xml:space="preserve"> הכוחות </w:t>
      </w:r>
      <w:bookmarkStart w:id="10656" w:name="_ETM_Q48_750559"/>
      <w:bookmarkEnd w:id="10656"/>
      <w:r>
        <w:rPr>
          <w:rtl/>
        </w:rPr>
        <w:t xml:space="preserve">האדירים שפועלים ומכרסמים במבנה הדמוקרטי שלנו מבפנים </w:t>
      </w:r>
      <w:bookmarkStart w:id="10657" w:name="_ETM_Q48_755640"/>
      <w:bookmarkEnd w:id="10657"/>
      <w:r>
        <w:rPr>
          <w:rtl/>
        </w:rPr>
        <w:t>הם תוצאה של ההפיכה המשטרית הדיקטטורית שהוביל אהרן ברק</w:t>
      </w:r>
      <w:r>
        <w:rPr>
          <w:rFonts w:hint="cs"/>
          <w:rtl/>
        </w:rPr>
        <w:t>,</w:t>
      </w:r>
      <w:r>
        <w:rPr>
          <w:rtl/>
        </w:rPr>
        <w:t xml:space="preserve"> זה </w:t>
      </w:r>
      <w:bookmarkStart w:id="10658" w:name="_ETM_Q48_760635"/>
      <w:bookmarkEnd w:id="10658"/>
      <w:r>
        <w:rPr>
          <w:rtl/>
        </w:rPr>
        <w:t xml:space="preserve">שרק השבוע התלונן בהפגנת האנרכיסטים שמחפשים סיבות להפגין כי ישראל </w:t>
      </w:r>
      <w:bookmarkStart w:id="10659" w:name="_ETM_Q48_765631"/>
      <w:bookmarkEnd w:id="10659"/>
      <w:r>
        <w:rPr>
          <w:rtl/>
        </w:rPr>
        <w:t>כבר אינה דמוקרטית. ממש דמעות נק</w:t>
      </w:r>
      <w:r>
        <w:rPr>
          <w:rFonts w:hint="cs"/>
          <w:rtl/>
        </w:rPr>
        <w:t>ו</w:t>
      </w:r>
      <w:r>
        <w:rPr>
          <w:rtl/>
        </w:rPr>
        <w:t xml:space="preserve">ו בעיניי. </w:t>
      </w:r>
    </w:p>
    <w:p w:rsidR="00C043E7" w:rsidRDefault="00C043E7" w:rsidP="007444F3">
      <w:pPr>
        <w:rPr>
          <w:rtl/>
        </w:rPr>
      </w:pPr>
    </w:p>
    <w:p w:rsidR="008861D0" w:rsidRDefault="008861D0" w:rsidP="001914C1">
      <w:pPr>
        <w:rPr>
          <w:rtl/>
        </w:rPr>
      </w:pPr>
      <w:bookmarkStart w:id="10660" w:name="TOR_Q49"/>
      <w:bookmarkEnd w:id="10660"/>
      <w:r>
        <w:rPr>
          <w:rFonts w:hint="cs"/>
          <w:rtl/>
        </w:rPr>
        <w:t>לפי התפיסה הזו, השופטים הם מעצבי החברה הישראלית</w:t>
      </w:r>
      <w:r w:rsidR="001914C1">
        <w:rPr>
          <w:rFonts w:hint="cs"/>
          <w:rtl/>
        </w:rPr>
        <w:t>,</w:t>
      </w:r>
      <w:r>
        <w:rPr>
          <w:rFonts w:hint="cs"/>
          <w:rtl/>
        </w:rPr>
        <w:t xml:space="preserve"> ואילו הפקידים משמשים כחיילים שלהם, כ</w:t>
      </w:r>
      <w:bookmarkStart w:id="10661" w:name="_ETM_Q49_147349"/>
      <w:bookmarkStart w:id="10662" w:name="_ETM_Q49_180000"/>
      <w:bookmarkEnd w:id="10661"/>
      <w:bookmarkEnd w:id="10662"/>
      <w:r>
        <w:rPr>
          <w:rtl/>
        </w:rPr>
        <w:t>דוגמת הגב</w:t>
      </w:r>
      <w:r w:rsidR="001914C1">
        <w:rPr>
          <w:rFonts w:hint="cs"/>
          <w:rtl/>
        </w:rPr>
        <w:t>'</w:t>
      </w:r>
      <w:r>
        <w:rPr>
          <w:rtl/>
        </w:rPr>
        <w:t xml:space="preserve"> דינה זילבר, שחינכה דור על עליונות הפקידות על </w:t>
      </w:r>
      <w:bookmarkStart w:id="10663" w:name="_ETM_Q49_184577"/>
      <w:bookmarkEnd w:id="10663"/>
      <w:r>
        <w:rPr>
          <w:rtl/>
        </w:rPr>
        <w:t xml:space="preserve">נבחרי העם. כך למשל זילבר טוענת כי יועץ משפטי במשרד </w:t>
      </w:r>
      <w:bookmarkStart w:id="10664" w:name="_ETM_Q49_189155"/>
      <w:bookmarkEnd w:id="10664"/>
      <w:r>
        <w:rPr>
          <w:rtl/>
        </w:rPr>
        <w:t xml:space="preserve">ממשלתי </w:t>
      </w:r>
      <w:r w:rsidR="001914C1">
        <w:rPr>
          <w:rFonts w:hint="cs"/>
          <w:rtl/>
        </w:rPr>
        <w:t>לא</w:t>
      </w:r>
      <w:r>
        <w:rPr>
          <w:rtl/>
        </w:rPr>
        <w:t xml:space="preserve"> נועד לייצג את עמדת השר אלא לייצג את </w:t>
      </w:r>
      <w:bookmarkStart w:id="10665" w:name="_ETM_Q49_193732"/>
      <w:bookmarkEnd w:id="10665"/>
      <w:r>
        <w:rPr>
          <w:rtl/>
        </w:rPr>
        <w:t xml:space="preserve">אינטרס הציבור. כל יועץ קובע את האינטרס בעיני רוחו. אין </w:t>
      </w:r>
      <w:bookmarkStart w:id="10666" w:name="_ETM_Q49_198310"/>
      <w:bookmarkEnd w:id="10666"/>
      <w:r>
        <w:rPr>
          <w:rtl/>
        </w:rPr>
        <w:t>בחירות בישראל, אין מדיניות ממשלה או שר</w:t>
      </w:r>
      <w:r w:rsidR="001914C1">
        <w:rPr>
          <w:rFonts w:hint="cs"/>
          <w:rtl/>
        </w:rPr>
        <w:t>;</w:t>
      </w:r>
      <w:r>
        <w:rPr>
          <w:rtl/>
        </w:rPr>
        <w:t xml:space="preserve"> יש את סל </w:t>
      </w:r>
      <w:bookmarkStart w:id="10667" w:name="_ETM_Q49_202887"/>
      <w:bookmarkEnd w:id="10667"/>
      <w:r>
        <w:rPr>
          <w:rtl/>
        </w:rPr>
        <w:t xml:space="preserve">הערכים הפרטי של אותו יועץ. </w:t>
      </w:r>
    </w:p>
    <w:p w:rsidR="008861D0" w:rsidRDefault="008861D0" w:rsidP="0033406D">
      <w:pPr>
        <w:rPr>
          <w:rtl/>
        </w:rPr>
      </w:pPr>
      <w:bookmarkStart w:id="10668" w:name="_ETM_Q49_205879"/>
      <w:bookmarkStart w:id="10669" w:name="_ETM_Q49_205939"/>
      <w:bookmarkEnd w:id="10668"/>
      <w:bookmarkEnd w:id="10669"/>
    </w:p>
    <w:p w:rsidR="008861D0" w:rsidRDefault="008861D0" w:rsidP="0033406D">
      <w:pPr>
        <w:rPr>
          <w:rtl/>
        </w:rPr>
      </w:pPr>
      <w:bookmarkStart w:id="10670" w:name="_ETM_Q49_206006"/>
      <w:bookmarkStart w:id="10671" w:name="_ETM_Q49_206037"/>
      <w:bookmarkEnd w:id="10670"/>
      <w:bookmarkEnd w:id="10671"/>
      <w:r>
        <w:rPr>
          <w:rtl/>
        </w:rPr>
        <w:t>בפועל, מה שקור</w:t>
      </w:r>
      <w:r>
        <w:rPr>
          <w:rFonts w:hint="cs"/>
          <w:rtl/>
        </w:rPr>
        <w:t>ה</w:t>
      </w:r>
      <w:r>
        <w:rPr>
          <w:rtl/>
        </w:rPr>
        <w:t xml:space="preserve"> </w:t>
      </w:r>
      <w:bookmarkStart w:id="10672" w:name="_ETM_Q49_207475"/>
      <w:bookmarkEnd w:id="10672"/>
      <w:r>
        <w:rPr>
          <w:rtl/>
        </w:rPr>
        <w:t xml:space="preserve">בכל משרד או גוף ממשלתי הוא שאם השר או המנכ"ל </w:t>
      </w:r>
      <w:bookmarkStart w:id="10673" w:name="_ETM_Q49_212054"/>
      <w:bookmarkEnd w:id="10673"/>
      <w:r>
        <w:rPr>
          <w:rtl/>
        </w:rPr>
        <w:t xml:space="preserve">מקדמים מדיניות שלא מתאימה לאותו יועץ משפטי, הוא מרים </w:t>
      </w:r>
      <w:proofErr w:type="spellStart"/>
      <w:r>
        <w:rPr>
          <w:rFonts w:hint="cs"/>
          <w:rtl/>
        </w:rPr>
        <w:t>הנד</w:t>
      </w:r>
      <w:r>
        <w:rPr>
          <w:rtl/>
        </w:rPr>
        <w:t>ברקס</w:t>
      </w:r>
      <w:proofErr w:type="spellEnd"/>
      <w:r>
        <w:rPr>
          <w:rFonts w:hint="cs"/>
          <w:rtl/>
        </w:rPr>
        <w:t xml:space="preserve"> ומ</w:t>
      </w:r>
      <w:bookmarkStart w:id="10674" w:name="_ETM_Q49_216633"/>
      <w:bookmarkEnd w:id="10674"/>
      <w:r>
        <w:rPr>
          <w:rtl/>
        </w:rPr>
        <w:t>סכ</w:t>
      </w:r>
      <w:r>
        <w:rPr>
          <w:rFonts w:hint="cs"/>
          <w:rtl/>
        </w:rPr>
        <w:t>ל</w:t>
      </w:r>
      <w:r>
        <w:rPr>
          <w:rtl/>
        </w:rPr>
        <w:t xml:space="preserve"> את הכ</w:t>
      </w:r>
      <w:r>
        <w:rPr>
          <w:rFonts w:hint="cs"/>
          <w:rtl/>
        </w:rPr>
        <w:t>ו</w:t>
      </w:r>
      <w:r>
        <w:rPr>
          <w:rtl/>
        </w:rPr>
        <w:t xml:space="preserve">ל. ומה קורה אם הוא נתקל בהתנגדות? </w:t>
      </w:r>
      <w:bookmarkStart w:id="10675" w:name="_ETM_Q49_221212"/>
      <w:bookmarkEnd w:id="10675"/>
      <w:r>
        <w:rPr>
          <w:rtl/>
        </w:rPr>
        <w:t>פשוט מאוד</w:t>
      </w:r>
      <w:r>
        <w:rPr>
          <w:rFonts w:hint="cs"/>
          <w:rtl/>
        </w:rPr>
        <w:t>,</w:t>
      </w:r>
      <w:r>
        <w:rPr>
          <w:rtl/>
        </w:rPr>
        <w:t xml:space="preserve"> הוא מתקשר לאימא הרוחנית שלו, הל</w:t>
      </w:r>
      <w:r>
        <w:rPr>
          <w:rFonts w:hint="cs"/>
          <w:rtl/>
        </w:rPr>
        <w:t>ו</w:t>
      </w:r>
      <w:r>
        <w:rPr>
          <w:rtl/>
        </w:rPr>
        <w:t xml:space="preserve">א היא היועצת </w:t>
      </w:r>
      <w:bookmarkStart w:id="10676" w:name="_ETM_Q49_225791"/>
      <w:bookmarkEnd w:id="10676"/>
      <w:r>
        <w:rPr>
          <w:rtl/>
        </w:rPr>
        <w:t>המשפטית לממשלה, ואומר לה</w:t>
      </w:r>
      <w:r>
        <w:rPr>
          <w:rFonts w:hint="cs"/>
          <w:rtl/>
        </w:rPr>
        <w:t>:</w:t>
      </w:r>
      <w:r>
        <w:rPr>
          <w:rtl/>
        </w:rPr>
        <w:t xml:space="preserve"> אימא, הם העליבו אותי, תני להם </w:t>
      </w:r>
      <w:bookmarkStart w:id="10677" w:name="_ETM_Q49_230370"/>
      <w:bookmarkEnd w:id="10677"/>
      <w:r>
        <w:rPr>
          <w:rtl/>
        </w:rPr>
        <w:t>איזו ש</w:t>
      </w:r>
      <w:r>
        <w:rPr>
          <w:rFonts w:hint="cs"/>
          <w:rtl/>
        </w:rPr>
        <w:t>א</w:t>
      </w:r>
      <w:r>
        <w:rPr>
          <w:rtl/>
        </w:rPr>
        <w:t>גה טובה ככה</w:t>
      </w:r>
      <w:r>
        <w:rPr>
          <w:rFonts w:hint="cs"/>
          <w:rtl/>
        </w:rPr>
        <w:t>,</w:t>
      </w:r>
      <w:r>
        <w:rPr>
          <w:rtl/>
        </w:rPr>
        <w:t xml:space="preserve"> </w:t>
      </w:r>
      <w:proofErr w:type="spellStart"/>
      <w:r>
        <w:rPr>
          <w:rtl/>
        </w:rPr>
        <w:t>ומי</w:t>
      </w:r>
      <w:r>
        <w:rPr>
          <w:rFonts w:hint="cs"/>
          <w:rtl/>
        </w:rPr>
        <w:t>י</w:t>
      </w:r>
      <w:r>
        <w:rPr>
          <w:rtl/>
        </w:rPr>
        <w:t>ד</w:t>
      </w:r>
      <w:proofErr w:type="spellEnd"/>
      <w:r>
        <w:rPr>
          <w:rtl/>
        </w:rPr>
        <w:t xml:space="preserve"> אותו משרד חוטף סיכול ממוקד</w:t>
      </w:r>
      <w:r>
        <w:rPr>
          <w:rFonts w:hint="cs"/>
          <w:rtl/>
        </w:rPr>
        <w:t>.</w:t>
      </w:r>
    </w:p>
    <w:p w:rsidR="008861D0" w:rsidRDefault="008861D0" w:rsidP="0033406D">
      <w:pPr>
        <w:rPr>
          <w:rtl/>
        </w:rPr>
      </w:pPr>
      <w:bookmarkStart w:id="10678" w:name="_ETM_Q49_234149"/>
      <w:bookmarkStart w:id="10679" w:name="_ETM_Q49_234204"/>
      <w:bookmarkEnd w:id="10678"/>
      <w:bookmarkEnd w:id="10679"/>
    </w:p>
    <w:p w:rsidR="008861D0" w:rsidRDefault="008861D0" w:rsidP="001914C1">
      <w:pPr>
        <w:rPr>
          <w:rtl/>
        </w:rPr>
      </w:pPr>
      <w:bookmarkStart w:id="10680" w:name="_ETM_Q49_234268"/>
      <w:bookmarkStart w:id="10681" w:name="_ETM_Q49_234310"/>
      <w:bookmarkStart w:id="10682" w:name="_ETM_Q49_235240"/>
      <w:bookmarkEnd w:id="10680"/>
      <w:bookmarkEnd w:id="10681"/>
      <w:bookmarkEnd w:id="10682"/>
      <w:r>
        <w:rPr>
          <w:rtl/>
        </w:rPr>
        <w:t>בפועל מה שקרה הוא ששרים</w:t>
      </w:r>
      <w:r>
        <w:rPr>
          <w:rFonts w:hint="cs"/>
          <w:rtl/>
        </w:rPr>
        <w:t>,</w:t>
      </w:r>
      <w:r>
        <w:rPr>
          <w:rtl/>
        </w:rPr>
        <w:t xml:space="preserve"> עד לממשלה הנוכחית</w:t>
      </w:r>
      <w:r>
        <w:rPr>
          <w:rFonts w:hint="cs"/>
          <w:rtl/>
        </w:rPr>
        <w:t>,</w:t>
      </w:r>
      <w:r>
        <w:rPr>
          <w:rtl/>
        </w:rPr>
        <w:t xml:space="preserve"> לא העזו </w:t>
      </w:r>
      <w:bookmarkStart w:id="10683" w:name="_ETM_Q49_239247"/>
      <w:bookmarkEnd w:id="10683"/>
      <w:r>
        <w:rPr>
          <w:rtl/>
        </w:rPr>
        <w:t xml:space="preserve">להרים את ראשם. הם תמיד הלכו בין הטיפות על מנת </w:t>
      </w:r>
      <w:bookmarkStart w:id="10684" w:name="_ETM_Q49_243255"/>
      <w:bookmarkEnd w:id="10684"/>
      <w:r>
        <w:rPr>
          <w:rtl/>
        </w:rPr>
        <w:t>לא להרגיז אף אחד</w:t>
      </w:r>
      <w:r>
        <w:rPr>
          <w:rFonts w:hint="cs"/>
          <w:rtl/>
        </w:rPr>
        <w:t>,</w:t>
      </w:r>
      <w:r>
        <w:rPr>
          <w:rtl/>
        </w:rPr>
        <w:t xml:space="preserve"> העדיפו לקדם נושאים זניחים וניהלו את </w:t>
      </w:r>
      <w:bookmarkStart w:id="10685" w:name="_ETM_Q49_247263"/>
      <w:bookmarkEnd w:id="10685"/>
      <w:r>
        <w:rPr>
          <w:rtl/>
        </w:rPr>
        <w:t xml:space="preserve">המשרדים בשוטף. דרך אגב, אם </w:t>
      </w:r>
      <w:r>
        <w:rPr>
          <w:rFonts w:hint="cs"/>
          <w:rtl/>
        </w:rPr>
        <w:t xml:space="preserve">גם </w:t>
      </w:r>
      <w:r>
        <w:rPr>
          <w:rtl/>
        </w:rPr>
        <w:t xml:space="preserve">זה לא עזר, ואותו </w:t>
      </w:r>
      <w:bookmarkStart w:id="10686" w:name="_ETM_Q49_251271"/>
      <w:bookmarkEnd w:id="10686"/>
      <w:r>
        <w:rPr>
          <w:rtl/>
        </w:rPr>
        <w:t xml:space="preserve">שר עדיין עשה איזשהם קולות </w:t>
      </w:r>
      <w:r>
        <w:rPr>
          <w:rFonts w:hint="cs"/>
          <w:rtl/>
        </w:rPr>
        <w:t xml:space="preserve">או </w:t>
      </w:r>
      <w:bookmarkStart w:id="10687" w:name="_ETM_Q49_255290"/>
      <w:bookmarkEnd w:id="10687"/>
      <w:r>
        <w:rPr>
          <w:rFonts w:hint="cs"/>
          <w:rtl/>
        </w:rPr>
        <w:t>צ</w:t>
      </w:r>
      <w:r>
        <w:rPr>
          <w:rtl/>
        </w:rPr>
        <w:t xml:space="preserve">קצוקים של התנגדות או </w:t>
      </w:r>
      <w:r>
        <w:rPr>
          <w:rFonts w:hint="cs"/>
          <w:rtl/>
        </w:rPr>
        <w:t>ה</w:t>
      </w:r>
      <w:r>
        <w:rPr>
          <w:rtl/>
        </w:rPr>
        <w:t>עז לרצות או לשנות, מ</w:t>
      </w:r>
      <w:r>
        <w:rPr>
          <w:rFonts w:hint="cs"/>
          <w:rtl/>
        </w:rPr>
        <w:t>י</w:t>
      </w:r>
      <w:r>
        <w:rPr>
          <w:rtl/>
        </w:rPr>
        <w:t xml:space="preserve">יד הוא </w:t>
      </w:r>
      <w:bookmarkStart w:id="10688" w:name="_ETM_Q49_259299"/>
      <w:bookmarkEnd w:id="10688"/>
      <w:r>
        <w:rPr>
          <w:rtl/>
        </w:rPr>
        <w:t xml:space="preserve">היה יוצא עם תחקיר בשיתוף עם אחד </w:t>
      </w:r>
      <w:proofErr w:type="spellStart"/>
      <w:r>
        <w:rPr>
          <w:rtl/>
        </w:rPr>
        <w:t>מהכתבלבים</w:t>
      </w:r>
      <w:proofErr w:type="spellEnd"/>
      <w:r>
        <w:rPr>
          <w:rtl/>
        </w:rPr>
        <w:t xml:space="preserve"> </w:t>
      </w:r>
      <w:proofErr w:type="spellStart"/>
      <w:r>
        <w:rPr>
          <w:rtl/>
        </w:rPr>
        <w:t>התרעלנים</w:t>
      </w:r>
      <w:proofErr w:type="spellEnd"/>
      <w:r>
        <w:rPr>
          <w:rFonts w:hint="cs"/>
          <w:rtl/>
        </w:rPr>
        <w:t>,</w:t>
      </w:r>
      <w:r>
        <w:rPr>
          <w:rtl/>
        </w:rPr>
        <w:t xml:space="preserve"> או </w:t>
      </w:r>
      <w:bookmarkStart w:id="10689" w:name="_ETM_Q49_263309"/>
      <w:bookmarkEnd w:id="10689"/>
      <w:r>
        <w:rPr>
          <w:rtl/>
        </w:rPr>
        <w:t xml:space="preserve">היה מקבל </w:t>
      </w:r>
      <w:r>
        <w:rPr>
          <w:rFonts w:hint="cs"/>
          <w:rtl/>
        </w:rPr>
        <w:t>ה</w:t>
      </w:r>
      <w:r>
        <w:rPr>
          <w:rtl/>
        </w:rPr>
        <w:t xml:space="preserve">קש בדלת בדרך לתחנת משטרה. הרי בסוף הפרקליטות </w:t>
      </w:r>
      <w:bookmarkStart w:id="10690" w:name="_ETM_Q49_267319"/>
      <w:bookmarkEnd w:id="10690"/>
      <w:r>
        <w:rPr>
          <w:rFonts w:hint="cs"/>
          <w:rtl/>
        </w:rPr>
        <w:t>היא א</w:t>
      </w:r>
      <w:r>
        <w:rPr>
          <w:rtl/>
        </w:rPr>
        <w:t xml:space="preserve">דון הכול. ראינו כבר איך שר נכנס לחקירה אריה </w:t>
      </w:r>
      <w:bookmarkStart w:id="10691" w:name="_ETM_Q49_271329"/>
      <w:bookmarkEnd w:id="10691"/>
      <w:r>
        <w:rPr>
          <w:rtl/>
        </w:rPr>
        <w:t>ויוצא דובו</w:t>
      </w:r>
      <w:r>
        <w:rPr>
          <w:rFonts w:hint="cs"/>
          <w:rtl/>
        </w:rPr>
        <w:t>ן</w:t>
      </w:r>
      <w:r>
        <w:rPr>
          <w:rtl/>
        </w:rPr>
        <w:t xml:space="preserve"> אכפת לי. </w:t>
      </w:r>
      <w:bookmarkStart w:id="10692" w:name="_ETM_Q49_275680"/>
      <w:bookmarkStart w:id="10693" w:name="_ETM_Q49_273180"/>
      <w:bookmarkEnd w:id="10692"/>
      <w:bookmarkEnd w:id="10693"/>
    </w:p>
    <w:p w:rsidR="008861D0" w:rsidRDefault="008861D0" w:rsidP="0033406D">
      <w:pPr>
        <w:rPr>
          <w:rtl/>
        </w:rPr>
      </w:pPr>
      <w:bookmarkStart w:id="10694" w:name="_ETM_Q49_273217"/>
      <w:bookmarkStart w:id="10695" w:name="_ETM_Q49_273300"/>
      <w:bookmarkEnd w:id="10694"/>
      <w:bookmarkEnd w:id="10695"/>
    </w:p>
    <w:p w:rsidR="008861D0" w:rsidRDefault="008861D0" w:rsidP="001914C1">
      <w:pPr>
        <w:rPr>
          <w:rtl/>
        </w:rPr>
      </w:pPr>
      <w:bookmarkStart w:id="10696" w:name="_ETM_Q49_273379"/>
      <w:bookmarkEnd w:id="10696"/>
      <w:r>
        <w:rPr>
          <w:rtl/>
        </w:rPr>
        <w:t>וכך</w:t>
      </w:r>
      <w:r>
        <w:rPr>
          <w:rFonts w:hint="cs"/>
          <w:rtl/>
        </w:rPr>
        <w:t>,</w:t>
      </w:r>
      <w:r>
        <w:rPr>
          <w:rtl/>
        </w:rPr>
        <w:t xml:space="preserve"> עם כניסתי למשרד</w:t>
      </w:r>
      <w:r w:rsidR="001914C1">
        <w:rPr>
          <w:rFonts w:hint="cs"/>
          <w:rtl/>
        </w:rPr>
        <w:t>,</w:t>
      </w:r>
      <w:r>
        <w:rPr>
          <w:rtl/>
        </w:rPr>
        <w:t xml:space="preserve"> פגשתי את כלל ראשי האגפים</w:t>
      </w:r>
      <w:r>
        <w:rPr>
          <w:rFonts w:hint="cs"/>
          <w:rtl/>
        </w:rPr>
        <w:t>,</w:t>
      </w:r>
      <w:r>
        <w:rPr>
          <w:rtl/>
        </w:rPr>
        <w:t xml:space="preserve"> והב</w:t>
      </w:r>
      <w:r>
        <w:rPr>
          <w:rFonts w:hint="cs"/>
          <w:rtl/>
        </w:rPr>
        <w:t>ה</w:t>
      </w:r>
      <w:r>
        <w:rPr>
          <w:rtl/>
        </w:rPr>
        <w:t xml:space="preserve">רתי </w:t>
      </w:r>
      <w:bookmarkStart w:id="10697" w:name="_ETM_Q49_280057"/>
      <w:bookmarkEnd w:id="10697"/>
      <w:r>
        <w:rPr>
          <w:rtl/>
        </w:rPr>
        <w:t>להם כבר בשיחתנו הראשונה</w:t>
      </w:r>
      <w:r>
        <w:rPr>
          <w:rFonts w:hint="cs"/>
          <w:rtl/>
        </w:rPr>
        <w:t xml:space="preserve"> </w:t>
      </w:r>
      <w:r>
        <w:rPr>
          <w:rtl/>
        </w:rPr>
        <w:t xml:space="preserve">שאני לא שואלת ולא מעניין אותי </w:t>
      </w:r>
      <w:bookmarkStart w:id="10698" w:name="_ETM_Q49_284435"/>
      <w:bookmarkEnd w:id="10698"/>
      <w:r>
        <w:rPr>
          <w:rtl/>
        </w:rPr>
        <w:t xml:space="preserve">לדעת מה דעתם הפוליטית או למי הם הצביעו בקלפי. דבר </w:t>
      </w:r>
      <w:bookmarkStart w:id="10699" w:name="_ETM_Q49_288813"/>
      <w:bookmarkEnd w:id="10699"/>
      <w:r>
        <w:rPr>
          <w:rtl/>
        </w:rPr>
        <w:t>אחד מעניין אותי</w:t>
      </w:r>
      <w:r w:rsidR="001914C1">
        <w:rPr>
          <w:rFonts w:hint="cs"/>
          <w:rtl/>
        </w:rPr>
        <w:t>:</w:t>
      </w:r>
      <w:r>
        <w:rPr>
          <w:rtl/>
        </w:rPr>
        <w:t xml:space="preserve"> לקדם מדיניות על פי תפיסת עולמי והאג'נדה </w:t>
      </w:r>
      <w:bookmarkStart w:id="10700" w:name="_ETM_Q49_293191"/>
      <w:bookmarkEnd w:id="10700"/>
      <w:r>
        <w:rPr>
          <w:rtl/>
        </w:rPr>
        <w:t xml:space="preserve">שאני מובילה בשם הבוחרים שלי. </w:t>
      </w:r>
      <w:bookmarkStart w:id="10701" w:name="_ETM_Q49_298129"/>
      <w:bookmarkEnd w:id="10701"/>
    </w:p>
    <w:p w:rsidR="008861D0" w:rsidRDefault="008861D0" w:rsidP="0033406D">
      <w:pPr>
        <w:rPr>
          <w:rtl/>
        </w:rPr>
      </w:pPr>
      <w:bookmarkStart w:id="10702" w:name="_ETM_Q49_299945"/>
      <w:bookmarkStart w:id="10703" w:name="_ETM_Q49_299984"/>
      <w:bookmarkEnd w:id="10702"/>
      <w:bookmarkEnd w:id="10703"/>
    </w:p>
    <w:p w:rsidR="008861D0" w:rsidRDefault="008861D0" w:rsidP="001914C1">
      <w:pPr>
        <w:rPr>
          <w:rtl/>
        </w:rPr>
      </w:pPr>
      <w:bookmarkStart w:id="10704" w:name="_ETM_Q49_300072"/>
      <w:bookmarkStart w:id="10705" w:name="_ETM_Q49_300108"/>
      <w:bookmarkEnd w:id="10704"/>
      <w:bookmarkEnd w:id="10705"/>
      <w:r>
        <w:rPr>
          <w:rtl/>
        </w:rPr>
        <w:t>אנחנו השרות ו</w:t>
      </w:r>
      <w:r>
        <w:rPr>
          <w:rFonts w:hint="cs"/>
          <w:rtl/>
        </w:rPr>
        <w:t>ה</w:t>
      </w:r>
      <w:r>
        <w:rPr>
          <w:rtl/>
        </w:rPr>
        <w:t>שרים של כלל אזרחי ישראל</w:t>
      </w:r>
      <w:r w:rsidR="001914C1">
        <w:rPr>
          <w:rFonts w:hint="cs"/>
          <w:rtl/>
        </w:rPr>
        <w:t>,</w:t>
      </w:r>
      <w:r>
        <w:rPr>
          <w:rtl/>
        </w:rPr>
        <w:t xml:space="preserve"> אבל נבחרנו </w:t>
      </w:r>
      <w:bookmarkStart w:id="10706" w:name="_ETM_Q49_302464"/>
      <w:bookmarkEnd w:id="10706"/>
      <w:r>
        <w:rPr>
          <w:rtl/>
        </w:rPr>
        <w:t xml:space="preserve">כדי לקדם מדיניות ימין ומשילות ולהוביל שינויים על פי תפיסת </w:t>
      </w:r>
      <w:bookmarkStart w:id="10707" w:name="_ETM_Q49_306799"/>
      <w:bookmarkEnd w:id="10707"/>
      <w:r>
        <w:rPr>
          <w:rtl/>
        </w:rPr>
        <w:t>עולמנו. והדבר הדחוף ש</w:t>
      </w:r>
      <w:r>
        <w:rPr>
          <w:rFonts w:hint="cs"/>
          <w:rtl/>
        </w:rPr>
        <w:t>הו</w:t>
      </w:r>
      <w:r>
        <w:rPr>
          <w:rtl/>
        </w:rPr>
        <w:t xml:space="preserve">עמד על הפרק עם כניסתי לתפקיד היה </w:t>
      </w:r>
      <w:bookmarkStart w:id="10708" w:name="_ETM_Q49_311133"/>
      <w:bookmarkEnd w:id="10708"/>
      <w:r>
        <w:rPr>
          <w:rtl/>
        </w:rPr>
        <w:t>כינוס הוועדה המתמדת של החלטת הממשלה</w:t>
      </w:r>
      <w:r>
        <w:rPr>
          <w:rFonts w:hint="cs"/>
          <w:rtl/>
        </w:rPr>
        <w:t xml:space="preserve"> 550, </w:t>
      </w:r>
      <w:r>
        <w:rPr>
          <w:rtl/>
        </w:rPr>
        <w:t xml:space="preserve">ההחלטה </w:t>
      </w:r>
      <w:bookmarkStart w:id="10709" w:name="_ETM_Q49_315469"/>
      <w:bookmarkEnd w:id="10709"/>
      <w:r>
        <w:rPr>
          <w:rtl/>
        </w:rPr>
        <w:t xml:space="preserve">שהוביל מנסור </w:t>
      </w:r>
      <w:r>
        <w:rPr>
          <w:rFonts w:hint="cs"/>
          <w:rtl/>
        </w:rPr>
        <w:t>ע</w:t>
      </w:r>
      <w:r>
        <w:rPr>
          <w:rtl/>
        </w:rPr>
        <w:t>באס בממשלת בנט</w:t>
      </w:r>
      <w:r>
        <w:rPr>
          <w:rFonts w:hint="cs"/>
          <w:rtl/>
        </w:rPr>
        <w:t>-</w:t>
      </w:r>
      <w:r>
        <w:rPr>
          <w:rtl/>
        </w:rPr>
        <w:t>לפיד עבור המגזר הערבי, הל</w:t>
      </w:r>
      <w:r>
        <w:rPr>
          <w:rFonts w:hint="cs"/>
          <w:rtl/>
        </w:rPr>
        <w:t>ו</w:t>
      </w:r>
      <w:r>
        <w:rPr>
          <w:rtl/>
        </w:rPr>
        <w:t xml:space="preserve">א </w:t>
      </w:r>
      <w:bookmarkStart w:id="10710" w:name="_ETM_Q49_319804"/>
      <w:bookmarkEnd w:id="10710"/>
      <w:r>
        <w:rPr>
          <w:rtl/>
        </w:rPr>
        <w:t xml:space="preserve">היא תוכנית </w:t>
      </w:r>
      <w:proofErr w:type="spellStart"/>
      <w:r>
        <w:rPr>
          <w:rtl/>
        </w:rPr>
        <w:t>תק</w:t>
      </w:r>
      <w:r>
        <w:rPr>
          <w:rFonts w:hint="cs"/>
          <w:rtl/>
        </w:rPr>
        <w:t>א</w:t>
      </w:r>
      <w:r>
        <w:rPr>
          <w:rtl/>
        </w:rPr>
        <w:t>דום</w:t>
      </w:r>
      <w:proofErr w:type="spellEnd"/>
      <w:r>
        <w:rPr>
          <w:rtl/>
        </w:rPr>
        <w:t xml:space="preserve">. </w:t>
      </w:r>
      <w:bookmarkStart w:id="10711" w:name="_ETM_Q49_324508"/>
      <w:bookmarkEnd w:id="10711"/>
      <w:r>
        <w:rPr>
          <w:rtl/>
        </w:rPr>
        <w:t xml:space="preserve">גם המנכ"ל לשעבר במשרד שלי וגם ראש הרשות לשעבר לחצו </w:t>
      </w:r>
      <w:bookmarkStart w:id="10712" w:name="_ETM_Q49_329154"/>
      <w:bookmarkEnd w:id="10712"/>
      <w:r>
        <w:rPr>
          <w:rtl/>
        </w:rPr>
        <w:t>עליי מאוד לכנס את הוועדה מ</w:t>
      </w:r>
      <w:r>
        <w:rPr>
          <w:rFonts w:hint="cs"/>
          <w:rtl/>
        </w:rPr>
        <w:t>י</w:t>
      </w:r>
      <w:r>
        <w:rPr>
          <w:rtl/>
        </w:rPr>
        <w:t xml:space="preserve">יד, ללא דיחוי. האמת היא </w:t>
      </w:r>
      <w:bookmarkStart w:id="10713" w:name="_ETM_Q49_333799"/>
      <w:bookmarkEnd w:id="10713"/>
      <w:r>
        <w:rPr>
          <w:rtl/>
        </w:rPr>
        <w:t xml:space="preserve">שלא הייתה לי בעיה לכנס את הוועדה, שכן היא תוכננה </w:t>
      </w:r>
      <w:bookmarkStart w:id="10714" w:name="_ETM_Q49_338444"/>
      <w:bookmarkEnd w:id="10714"/>
      <w:r>
        <w:rPr>
          <w:rtl/>
        </w:rPr>
        <w:t xml:space="preserve">סמוך לכניסתי למשרד, רק ביקשתי בתמימות לקבל קודם את כל </w:t>
      </w:r>
      <w:bookmarkStart w:id="10715" w:name="_ETM_Q49_343089"/>
      <w:bookmarkEnd w:id="10715"/>
      <w:r>
        <w:rPr>
          <w:rtl/>
        </w:rPr>
        <w:t>החומרים הרלוונטיים</w:t>
      </w:r>
      <w:r>
        <w:rPr>
          <w:rFonts w:hint="cs"/>
          <w:rtl/>
        </w:rPr>
        <w:t xml:space="preserve"> </w:t>
      </w:r>
      <w:bookmarkStart w:id="10716" w:name="_ETM_Q49_342175"/>
      <w:bookmarkEnd w:id="10716"/>
      <w:r>
        <w:rPr>
          <w:rFonts w:hint="eastAsia"/>
          <w:rtl/>
        </w:rPr>
        <w:t>–</w:t>
      </w:r>
      <w:r>
        <w:rPr>
          <w:rtl/>
        </w:rPr>
        <w:t xml:space="preserve"> הקצאות ואחוזי ניצול, רשימת הפרויקטים וכמובן דברי הסבר </w:t>
      </w:r>
      <w:bookmarkStart w:id="10717" w:name="_ETM_Q49_347734"/>
      <w:bookmarkEnd w:id="10717"/>
      <w:r>
        <w:rPr>
          <w:rtl/>
        </w:rPr>
        <w:t>על המדיניות שתלווה את הת</w:t>
      </w:r>
      <w:r>
        <w:rPr>
          <w:rFonts w:hint="cs"/>
          <w:rtl/>
        </w:rPr>
        <w:t>ו</w:t>
      </w:r>
      <w:r>
        <w:rPr>
          <w:rtl/>
        </w:rPr>
        <w:t xml:space="preserve">כנית והוועדה. </w:t>
      </w:r>
      <w:bookmarkStart w:id="10718" w:name="_ETM_Q49_352389"/>
      <w:bookmarkStart w:id="10719" w:name="_ETM_Q49_348388"/>
      <w:bookmarkEnd w:id="10718"/>
      <w:bookmarkEnd w:id="10719"/>
    </w:p>
    <w:p w:rsidR="008861D0" w:rsidRDefault="008861D0" w:rsidP="0033406D">
      <w:pPr>
        <w:rPr>
          <w:rtl/>
        </w:rPr>
      </w:pPr>
      <w:bookmarkStart w:id="10720" w:name="_ETM_Q49_348425"/>
      <w:bookmarkStart w:id="10721" w:name="_ETM_Q49_348524"/>
      <w:bookmarkEnd w:id="10720"/>
      <w:bookmarkEnd w:id="10721"/>
    </w:p>
    <w:p w:rsidR="008861D0" w:rsidRDefault="008861D0" w:rsidP="001914C1">
      <w:pPr>
        <w:rPr>
          <w:rtl/>
        </w:rPr>
      </w:pPr>
      <w:bookmarkStart w:id="10722" w:name="_ETM_Q49_348552"/>
      <w:bookmarkEnd w:id="10722"/>
      <w:r>
        <w:rPr>
          <w:rtl/>
        </w:rPr>
        <w:t xml:space="preserve">הם בתגובה העבירו לי רשימת פרויקטים בעלי שמות מפוצצים ומעוררי </w:t>
      </w:r>
      <w:bookmarkStart w:id="10723" w:name="_ETM_Q49_357035"/>
      <w:bookmarkEnd w:id="10723"/>
      <w:r>
        <w:rPr>
          <w:rtl/>
        </w:rPr>
        <w:t xml:space="preserve">השראה, ומה הם הסבירו לי? הם הסבירו לי שכל הנתונים </w:t>
      </w:r>
      <w:bookmarkStart w:id="10724" w:name="_ETM_Q49_361682"/>
      <w:bookmarkEnd w:id="10724"/>
      <w:r>
        <w:rPr>
          <w:rtl/>
        </w:rPr>
        <w:t xml:space="preserve">יהיו בוועדה, וכי לא נהוג ששר מתעמק בנתונים. אני חזרתי </w:t>
      </w:r>
      <w:bookmarkStart w:id="10725" w:name="_ETM_Q49_366329"/>
      <w:bookmarkEnd w:id="10725"/>
      <w:r>
        <w:rPr>
          <w:rtl/>
        </w:rPr>
        <w:t xml:space="preserve">וביקשתי שיעבירו לי את הנתונים. אמרתי שזה אמור להיות ככה, </w:t>
      </w:r>
      <w:bookmarkStart w:id="10726" w:name="_ETM_Q49_370976"/>
      <w:bookmarkEnd w:id="10726"/>
      <w:r>
        <w:rPr>
          <w:rtl/>
        </w:rPr>
        <w:t xml:space="preserve">בלחיצת כפתור, שהרי משרדי הממשלה מנוהלים במערכת ממשלתית רשמית הנקראת </w:t>
      </w:r>
      <w:bookmarkStart w:id="10727" w:name="_ETM_Q49_375623"/>
      <w:bookmarkEnd w:id="10727"/>
      <w:proofErr w:type="spellStart"/>
      <w:r>
        <w:rPr>
          <w:rtl/>
        </w:rPr>
        <w:t>מרכב</w:t>
      </w:r>
      <w:r>
        <w:rPr>
          <w:rFonts w:hint="cs"/>
          <w:rtl/>
        </w:rPr>
        <w:t>"</w:t>
      </w:r>
      <w:r>
        <w:rPr>
          <w:rtl/>
        </w:rPr>
        <w:t>ה</w:t>
      </w:r>
      <w:proofErr w:type="spellEnd"/>
      <w:r>
        <w:rPr>
          <w:rtl/>
        </w:rPr>
        <w:t xml:space="preserve">. </w:t>
      </w:r>
      <w:bookmarkStart w:id="10728" w:name="_ETM_Q49_380490"/>
      <w:bookmarkEnd w:id="10728"/>
      <w:r>
        <w:rPr>
          <w:rtl/>
        </w:rPr>
        <w:t>אז תאגדו את הנתונים, נשב, נדבר, וקדימה לוועדה</w:t>
      </w:r>
      <w:r>
        <w:rPr>
          <w:rFonts w:hint="cs"/>
          <w:rtl/>
        </w:rPr>
        <w:t>.</w:t>
      </w:r>
      <w:r>
        <w:rPr>
          <w:rtl/>
        </w:rPr>
        <w:t xml:space="preserve"> ושוב, בתגובה</w:t>
      </w:r>
      <w:r w:rsidR="001914C1">
        <w:rPr>
          <w:rFonts w:hint="cs"/>
          <w:rtl/>
        </w:rPr>
        <w:t>,</w:t>
      </w:r>
      <w:r>
        <w:rPr>
          <w:rtl/>
        </w:rPr>
        <w:t xml:space="preserve"> </w:t>
      </w:r>
      <w:bookmarkStart w:id="10729" w:name="_ETM_Q49_385768"/>
      <w:bookmarkEnd w:id="10729"/>
      <w:r>
        <w:rPr>
          <w:rtl/>
        </w:rPr>
        <w:t>חוזרים הגמגומים, המילים המפוצצות, כותרות מתוזמרות בעיתוני</w:t>
      </w:r>
      <w:r w:rsidRPr="00262E8C">
        <w:rPr>
          <w:rtl/>
        </w:rPr>
        <w:t xml:space="preserve"> </w:t>
      </w:r>
      <w:r>
        <w:rPr>
          <w:rtl/>
        </w:rPr>
        <w:t>התעמולה</w:t>
      </w:r>
      <w:r>
        <w:rPr>
          <w:rFonts w:hint="cs"/>
          <w:rtl/>
        </w:rPr>
        <w:t>,</w:t>
      </w:r>
      <w:r>
        <w:rPr>
          <w:rtl/>
        </w:rPr>
        <w:t xml:space="preserve"> </w:t>
      </w:r>
      <w:r>
        <w:rPr>
          <w:rFonts w:hint="cs"/>
          <w:rtl/>
        </w:rPr>
        <w:t>ב</w:t>
      </w:r>
      <w:r>
        <w:rPr>
          <w:rtl/>
        </w:rPr>
        <w:t>ערוצי</w:t>
      </w:r>
      <w:r w:rsidRPr="00262E8C">
        <w:rPr>
          <w:rtl/>
        </w:rPr>
        <w:t xml:space="preserve"> </w:t>
      </w:r>
      <w:r>
        <w:rPr>
          <w:rtl/>
        </w:rPr>
        <w:t>התעמולה ו</w:t>
      </w:r>
      <w:r>
        <w:rPr>
          <w:rFonts w:hint="cs"/>
          <w:rtl/>
        </w:rPr>
        <w:t>ב</w:t>
      </w:r>
      <w:r>
        <w:rPr>
          <w:rtl/>
        </w:rPr>
        <w:t xml:space="preserve">אתרי התעמולה, </w:t>
      </w:r>
      <w:bookmarkStart w:id="10730" w:name="_ETM_Q49_391046"/>
      <w:bookmarkEnd w:id="10730"/>
      <w:r>
        <w:rPr>
          <w:rtl/>
        </w:rPr>
        <w:t>בשיתוף ובשילוב מתקפה אר</w:t>
      </w:r>
      <w:r>
        <w:rPr>
          <w:rFonts w:hint="cs"/>
          <w:rtl/>
        </w:rPr>
        <w:t>ס</w:t>
      </w:r>
      <w:r>
        <w:rPr>
          <w:rtl/>
        </w:rPr>
        <w:t xml:space="preserve">ית של חברי כנסת מאזור החיוג של </w:t>
      </w:r>
      <w:bookmarkStart w:id="10731" w:name="_ETM_Q49_396324"/>
      <w:bookmarkEnd w:id="10731"/>
      <w:r>
        <w:rPr>
          <w:rtl/>
        </w:rPr>
        <w:t>קפלן</w:t>
      </w:r>
      <w:r>
        <w:rPr>
          <w:rFonts w:hint="cs"/>
          <w:rtl/>
        </w:rPr>
        <w:t>-</w:t>
      </w:r>
      <w:r>
        <w:rPr>
          <w:rtl/>
        </w:rPr>
        <w:t xml:space="preserve">עזה. </w:t>
      </w:r>
      <w:r>
        <w:rPr>
          <w:rFonts w:hint="cs"/>
          <w:rtl/>
        </w:rPr>
        <w:t xml:space="preserve">גם </w:t>
      </w:r>
      <w:r>
        <w:rPr>
          <w:rtl/>
        </w:rPr>
        <w:t>איומים היו</w:t>
      </w:r>
      <w:r>
        <w:rPr>
          <w:rFonts w:hint="cs"/>
          <w:rtl/>
        </w:rPr>
        <w:t>,</w:t>
      </w:r>
      <w:r>
        <w:rPr>
          <w:rtl/>
        </w:rPr>
        <w:t xml:space="preserve"> על תוכניות קריטיות שלא יצאו </w:t>
      </w:r>
      <w:bookmarkStart w:id="10732" w:name="_ETM_Q49_401602"/>
      <w:bookmarkEnd w:id="10732"/>
      <w:r>
        <w:rPr>
          <w:rtl/>
        </w:rPr>
        <w:t xml:space="preserve">לפועל </w:t>
      </w:r>
      <w:proofErr w:type="spellStart"/>
      <w:r>
        <w:rPr>
          <w:rtl/>
        </w:rPr>
        <w:t>ויקריסו</w:t>
      </w:r>
      <w:proofErr w:type="spellEnd"/>
      <w:r>
        <w:rPr>
          <w:rtl/>
        </w:rPr>
        <w:t xml:space="preserve"> את המגזר הערבי ועוד </w:t>
      </w:r>
      <w:proofErr w:type="spellStart"/>
      <w:r>
        <w:rPr>
          <w:rtl/>
        </w:rPr>
        <w:t>ועוד</w:t>
      </w:r>
      <w:proofErr w:type="spellEnd"/>
      <w:r>
        <w:rPr>
          <w:rtl/>
        </w:rPr>
        <w:t xml:space="preserve">. </w:t>
      </w:r>
      <w:bookmarkStart w:id="10733" w:name="_ETM_Q49_407039"/>
      <w:bookmarkEnd w:id="10733"/>
    </w:p>
    <w:p w:rsidR="008861D0" w:rsidRDefault="008861D0" w:rsidP="0033406D">
      <w:pPr>
        <w:rPr>
          <w:rtl/>
        </w:rPr>
      </w:pPr>
      <w:bookmarkStart w:id="10734" w:name="_ETM_Q49_407469"/>
      <w:bookmarkStart w:id="10735" w:name="_ETM_Q49_407510"/>
      <w:bookmarkEnd w:id="10734"/>
      <w:bookmarkEnd w:id="10735"/>
    </w:p>
    <w:p w:rsidR="008861D0" w:rsidRDefault="008861D0" w:rsidP="001914C1">
      <w:pPr>
        <w:rPr>
          <w:rtl/>
        </w:rPr>
      </w:pPr>
      <w:bookmarkStart w:id="10736" w:name="_ETM_Q49_407621"/>
      <w:bookmarkStart w:id="10737" w:name="_ETM_Q49_407688"/>
      <w:bookmarkEnd w:id="10736"/>
      <w:bookmarkEnd w:id="10737"/>
      <w:r>
        <w:rPr>
          <w:rtl/>
        </w:rPr>
        <w:t>עכשיו</w:t>
      </w:r>
      <w:r>
        <w:rPr>
          <w:rFonts w:hint="cs"/>
          <w:rtl/>
        </w:rPr>
        <w:t>,</w:t>
      </w:r>
      <w:r>
        <w:rPr>
          <w:rtl/>
        </w:rPr>
        <w:t xml:space="preserve"> תראו</w:t>
      </w:r>
      <w:r w:rsidR="001914C1">
        <w:rPr>
          <w:rFonts w:hint="cs"/>
          <w:rtl/>
        </w:rPr>
        <w:t>,</w:t>
      </w:r>
      <w:r>
        <w:rPr>
          <w:rtl/>
        </w:rPr>
        <w:t xml:space="preserve"> בסוף, מה גורם לרוב יהודי רחב כל כך </w:t>
      </w:r>
      <w:bookmarkStart w:id="10738" w:name="_ETM_Q49_410839"/>
      <w:bookmarkEnd w:id="10738"/>
      <w:r>
        <w:rPr>
          <w:rtl/>
        </w:rPr>
        <w:t>להצביע לראש הממשלה בנימין נתניהו? תחשבו על זה</w:t>
      </w:r>
      <w:r>
        <w:rPr>
          <w:rFonts w:hint="cs"/>
          <w:rtl/>
        </w:rPr>
        <w:t>.</w:t>
      </w:r>
      <w:r>
        <w:rPr>
          <w:rtl/>
        </w:rPr>
        <w:t xml:space="preserve"> אנחנו הרי </w:t>
      </w:r>
      <w:bookmarkStart w:id="10739" w:name="_ETM_Q49_414639"/>
      <w:bookmarkEnd w:id="10739"/>
      <w:r>
        <w:rPr>
          <w:rtl/>
        </w:rPr>
        <w:t xml:space="preserve">מדברים על טרום עידן </w:t>
      </w:r>
      <w:proofErr w:type="spellStart"/>
      <w:r>
        <w:rPr>
          <w:rtl/>
        </w:rPr>
        <w:t>הפצ</w:t>
      </w:r>
      <w:r>
        <w:rPr>
          <w:rFonts w:hint="cs"/>
          <w:rtl/>
        </w:rPr>
        <w:t>"</w:t>
      </w:r>
      <w:r>
        <w:rPr>
          <w:rtl/>
        </w:rPr>
        <w:t>רית</w:t>
      </w:r>
      <w:proofErr w:type="spellEnd"/>
      <w:r>
        <w:rPr>
          <w:rtl/>
        </w:rPr>
        <w:t xml:space="preserve"> מטביעת הטלפונים</w:t>
      </w:r>
      <w:r>
        <w:rPr>
          <w:rFonts w:hint="cs"/>
          <w:rtl/>
        </w:rPr>
        <w:t xml:space="preserve"> </w:t>
      </w:r>
      <w:r>
        <w:rPr>
          <w:rtl/>
        </w:rPr>
        <w:t xml:space="preserve">וקריסת תיקי האלפים </w:t>
      </w:r>
      <w:bookmarkStart w:id="10740" w:name="_ETM_Q49_418439"/>
      <w:bookmarkEnd w:id="10740"/>
      <w:r>
        <w:rPr>
          <w:rtl/>
        </w:rPr>
        <w:t xml:space="preserve">המתפוררים. </w:t>
      </w:r>
      <w:bookmarkStart w:id="10741" w:name="_ETM_Q49_422899"/>
      <w:bookmarkEnd w:id="10741"/>
      <w:r>
        <w:rPr>
          <w:rtl/>
        </w:rPr>
        <w:t>בזמן הזה הרי יושבת ל</w:t>
      </w:r>
      <w:r>
        <w:rPr>
          <w:rFonts w:hint="cs"/>
          <w:rtl/>
        </w:rPr>
        <w:t xml:space="preserve">ה </w:t>
      </w:r>
      <w:r>
        <w:rPr>
          <w:rtl/>
        </w:rPr>
        <w:t>מסעודה</w:t>
      </w:r>
      <w:r>
        <w:rPr>
          <w:rFonts w:hint="cs"/>
          <w:rtl/>
        </w:rPr>
        <w:t xml:space="preserve"> </w:t>
      </w:r>
      <w:r>
        <w:rPr>
          <w:rtl/>
        </w:rPr>
        <w:t>מ</w:t>
      </w:r>
      <w:r>
        <w:rPr>
          <w:rFonts w:hint="cs"/>
          <w:rtl/>
        </w:rPr>
        <w:t>ש</w:t>
      </w:r>
      <w:r>
        <w:rPr>
          <w:rtl/>
        </w:rPr>
        <w:t xml:space="preserve">דרות </w:t>
      </w:r>
      <w:proofErr w:type="spellStart"/>
      <w:r>
        <w:rPr>
          <w:rtl/>
        </w:rPr>
        <w:t>ומ</w:t>
      </w:r>
      <w:r>
        <w:rPr>
          <w:rFonts w:hint="cs"/>
          <w:rtl/>
        </w:rPr>
        <w:t>כ</w:t>
      </w:r>
      <w:r>
        <w:rPr>
          <w:rtl/>
        </w:rPr>
        <w:t>לוף</w:t>
      </w:r>
      <w:proofErr w:type="spellEnd"/>
      <w:r>
        <w:rPr>
          <w:rtl/>
        </w:rPr>
        <w:t xml:space="preserve"> מאופקים</w:t>
      </w:r>
      <w:r>
        <w:rPr>
          <w:rFonts w:hint="cs"/>
          <w:rtl/>
        </w:rPr>
        <w:t>,</w:t>
      </w:r>
      <w:r>
        <w:rPr>
          <w:rtl/>
        </w:rPr>
        <w:t xml:space="preserve"> שגידלו כאן </w:t>
      </w:r>
      <w:bookmarkStart w:id="10742" w:name="_ETM_Q49_427664"/>
      <w:bookmarkEnd w:id="10742"/>
      <w:r>
        <w:rPr>
          <w:rtl/>
        </w:rPr>
        <w:t xml:space="preserve">דור של אריות יהודים </w:t>
      </w:r>
      <w:r>
        <w:rPr>
          <w:rFonts w:hint="cs"/>
          <w:rtl/>
        </w:rPr>
        <w:t>ו</w:t>
      </w:r>
      <w:r>
        <w:rPr>
          <w:rtl/>
        </w:rPr>
        <w:t xml:space="preserve">מאמינים, שמעולם לא דבק בהם רבב. </w:t>
      </w:r>
      <w:bookmarkStart w:id="10743" w:name="_ETM_Q49_432430"/>
      <w:bookmarkEnd w:id="10743"/>
      <w:r>
        <w:rPr>
          <w:rtl/>
        </w:rPr>
        <w:t>אז למה הם מצביעים למועמד שיש נגדו כתבי אישום</w:t>
      </w:r>
      <w:r>
        <w:rPr>
          <w:rFonts w:hint="cs"/>
          <w:rtl/>
        </w:rPr>
        <w:t>,</w:t>
      </w:r>
      <w:r>
        <w:rPr>
          <w:rtl/>
        </w:rPr>
        <w:t xml:space="preserve"> </w:t>
      </w:r>
      <w:bookmarkStart w:id="10744" w:name="_ETM_Q49_437196"/>
      <w:bookmarkEnd w:id="10744"/>
      <w:r>
        <w:rPr>
          <w:rtl/>
        </w:rPr>
        <w:t xml:space="preserve">כשכל היום ערוצי התרעלה פותחים בפרשות חדשות, ערוצי הנדסת התודעה </w:t>
      </w:r>
      <w:bookmarkStart w:id="10745" w:name="_ETM_Q49_441961"/>
      <w:bookmarkEnd w:id="10745"/>
      <w:r>
        <w:rPr>
          <w:rtl/>
        </w:rPr>
        <w:t>משדרים להם בלופ אי</w:t>
      </w:r>
      <w:r>
        <w:rPr>
          <w:rFonts w:hint="cs"/>
          <w:rtl/>
        </w:rPr>
        <w:t>ן-</w:t>
      </w:r>
      <w:r>
        <w:rPr>
          <w:rtl/>
        </w:rPr>
        <w:t xml:space="preserve">סופי את ראש הממשלה נתניהו נכנס לצוללת, </w:t>
      </w:r>
      <w:bookmarkStart w:id="10746" w:name="_ETM_Q49_446727"/>
      <w:bookmarkEnd w:id="10746"/>
      <w:r>
        <w:rPr>
          <w:rtl/>
        </w:rPr>
        <w:t>יוצא מצוללת, נכנס לצוללת, יוצא מצוללת</w:t>
      </w:r>
      <w:r>
        <w:rPr>
          <w:rFonts w:hint="cs"/>
          <w:rtl/>
        </w:rPr>
        <w:t>,</w:t>
      </w:r>
      <w:r>
        <w:rPr>
          <w:rtl/>
        </w:rPr>
        <w:t xml:space="preserve"> עדי מדינה</w:t>
      </w:r>
      <w:r>
        <w:rPr>
          <w:rFonts w:hint="cs"/>
          <w:rtl/>
        </w:rPr>
        <w:t>,</w:t>
      </w:r>
      <w:r>
        <w:rPr>
          <w:rtl/>
        </w:rPr>
        <w:t xml:space="preserve"> </w:t>
      </w:r>
      <w:bookmarkStart w:id="10747" w:name="_ETM_Q49_451502"/>
      <w:bookmarkEnd w:id="10747"/>
      <w:r>
        <w:rPr>
          <w:rtl/>
        </w:rPr>
        <w:t xml:space="preserve">מאות </w:t>
      </w:r>
      <w:proofErr w:type="spellStart"/>
      <w:r>
        <w:rPr>
          <w:rtl/>
        </w:rPr>
        <w:t>לשעברים</w:t>
      </w:r>
      <w:proofErr w:type="spellEnd"/>
      <w:r>
        <w:rPr>
          <w:rtl/>
        </w:rPr>
        <w:t xml:space="preserve"> שקובעים שיש סכנה לאומה ולדמוקרטיה שקורסת</w:t>
      </w:r>
      <w:r>
        <w:rPr>
          <w:rFonts w:hint="cs"/>
          <w:rtl/>
        </w:rPr>
        <w:t>?</w:t>
      </w:r>
      <w:r>
        <w:rPr>
          <w:rtl/>
        </w:rPr>
        <w:t xml:space="preserve"> </w:t>
      </w:r>
      <w:bookmarkStart w:id="10748" w:name="_ETM_Q49_460076"/>
      <w:bookmarkStart w:id="10749" w:name="_ETM_Q49_460112"/>
      <w:bookmarkStart w:id="10750" w:name="_ETM_Q49_460211"/>
      <w:bookmarkStart w:id="10751" w:name="_ETM_Q49_460241"/>
      <w:bookmarkEnd w:id="10748"/>
      <w:bookmarkEnd w:id="10749"/>
      <w:bookmarkEnd w:id="10750"/>
      <w:bookmarkEnd w:id="10751"/>
      <w:r>
        <w:rPr>
          <w:rtl/>
        </w:rPr>
        <w:t xml:space="preserve">זה פשוט </w:t>
      </w:r>
      <w:bookmarkStart w:id="10752" w:name="_ETM_Q49_456267"/>
      <w:bookmarkEnd w:id="10752"/>
      <w:r>
        <w:rPr>
          <w:rtl/>
        </w:rPr>
        <w:t xml:space="preserve">מאוד. אותם מצביעים, גם אלה ללא השכלה פורמלית, הם בעלי </w:t>
      </w:r>
      <w:bookmarkStart w:id="10753" w:name="_ETM_Q49_461033"/>
      <w:bookmarkEnd w:id="10753"/>
      <w:r>
        <w:rPr>
          <w:rtl/>
        </w:rPr>
        <w:t>אינטואיציה בריאה וחד</w:t>
      </w:r>
      <w:r>
        <w:rPr>
          <w:rFonts w:hint="cs"/>
          <w:rtl/>
        </w:rPr>
        <w:t>ה</w:t>
      </w:r>
      <w:r>
        <w:rPr>
          <w:rtl/>
        </w:rPr>
        <w:t xml:space="preserve"> שאומרת דבר אחד</w:t>
      </w:r>
      <w:r>
        <w:rPr>
          <w:rFonts w:hint="cs"/>
          <w:rtl/>
        </w:rPr>
        <w:t>:</w:t>
      </w:r>
      <w:r>
        <w:rPr>
          <w:rtl/>
        </w:rPr>
        <w:t xml:space="preserve"> אנחנו לא מאמינים להם</w:t>
      </w:r>
      <w:r>
        <w:rPr>
          <w:rFonts w:hint="cs"/>
          <w:rtl/>
        </w:rPr>
        <w:t xml:space="preserve"> </w:t>
      </w:r>
      <w:r>
        <w:rPr>
          <w:rFonts w:hint="eastAsia"/>
          <w:rtl/>
        </w:rPr>
        <w:t>–</w:t>
      </w:r>
      <w:r>
        <w:rPr>
          <w:rtl/>
        </w:rPr>
        <w:t xml:space="preserve"> </w:t>
      </w:r>
      <w:bookmarkStart w:id="10754" w:name="_ETM_Q49_465799"/>
      <w:bookmarkEnd w:id="10754"/>
      <w:r>
        <w:rPr>
          <w:rtl/>
        </w:rPr>
        <w:t>לא לשי ניצן, לא לאלשיך, לא לאל</w:t>
      </w:r>
      <w:r>
        <w:rPr>
          <w:rFonts w:hint="cs"/>
          <w:rtl/>
        </w:rPr>
        <w:t>-</w:t>
      </w:r>
      <w:r>
        <w:rPr>
          <w:rtl/>
        </w:rPr>
        <w:t xml:space="preserve">ג'זירה </w:t>
      </w:r>
      <w:r>
        <w:rPr>
          <w:rFonts w:hint="cs"/>
          <w:rtl/>
        </w:rPr>
        <w:t xml:space="preserve">12 </w:t>
      </w:r>
      <w:bookmarkStart w:id="10755" w:name="_ETM_Q49_470564"/>
      <w:bookmarkEnd w:id="10755"/>
      <w:r>
        <w:rPr>
          <w:rtl/>
        </w:rPr>
        <w:t>ולא לאל</w:t>
      </w:r>
      <w:r>
        <w:rPr>
          <w:rFonts w:hint="cs"/>
          <w:rtl/>
        </w:rPr>
        <w:t>-</w:t>
      </w:r>
      <w:proofErr w:type="spellStart"/>
      <w:r>
        <w:rPr>
          <w:rtl/>
        </w:rPr>
        <w:t>מנאר</w:t>
      </w:r>
      <w:proofErr w:type="spellEnd"/>
      <w:r>
        <w:rPr>
          <w:rFonts w:hint="cs"/>
          <w:rtl/>
        </w:rPr>
        <w:t xml:space="preserve"> 13 </w:t>
      </w:r>
      <w:r>
        <w:rPr>
          <w:rtl/>
        </w:rPr>
        <w:t xml:space="preserve">ובטח </w:t>
      </w:r>
      <w:proofErr w:type="spellStart"/>
      <w:r>
        <w:rPr>
          <w:rtl/>
        </w:rPr>
        <w:t>ובטח</w:t>
      </w:r>
      <w:proofErr w:type="spellEnd"/>
      <w:r>
        <w:rPr>
          <w:rtl/>
        </w:rPr>
        <w:t xml:space="preserve"> שלא לפרקליטות. </w:t>
      </w:r>
      <w:bookmarkStart w:id="10756" w:name="_ETM_Q49_477282"/>
      <w:bookmarkEnd w:id="10756"/>
    </w:p>
    <w:p w:rsidR="008861D0" w:rsidRDefault="008861D0" w:rsidP="0033406D">
      <w:pPr>
        <w:rPr>
          <w:rtl/>
        </w:rPr>
      </w:pPr>
      <w:bookmarkStart w:id="10757" w:name="_ETM_Q49_477330"/>
      <w:bookmarkStart w:id="10758" w:name="_ETM_Q49_477442"/>
      <w:bookmarkEnd w:id="10757"/>
      <w:bookmarkEnd w:id="10758"/>
    </w:p>
    <w:p w:rsidR="008861D0" w:rsidRDefault="008861D0" w:rsidP="001914C1">
      <w:pPr>
        <w:rPr>
          <w:rtl/>
        </w:rPr>
      </w:pPr>
      <w:bookmarkStart w:id="10759" w:name="_ETM_Q49_477471"/>
      <w:bookmarkEnd w:id="10759"/>
      <w:r>
        <w:rPr>
          <w:rtl/>
        </w:rPr>
        <w:t xml:space="preserve">אותו </w:t>
      </w:r>
      <w:bookmarkStart w:id="10760" w:name="_ETM_Q49_475330"/>
      <w:bookmarkEnd w:id="10760"/>
      <w:r>
        <w:rPr>
          <w:rtl/>
        </w:rPr>
        <w:t>דבר אני</w:t>
      </w:r>
      <w:r>
        <w:rPr>
          <w:rFonts w:hint="cs"/>
          <w:rtl/>
        </w:rPr>
        <w:t>.</w:t>
      </w:r>
      <w:r>
        <w:rPr>
          <w:rtl/>
        </w:rPr>
        <w:t xml:space="preserve"> כשאני שומעת את הצלילים, את התדרוכים</w:t>
      </w:r>
      <w:r>
        <w:rPr>
          <w:rFonts w:hint="cs"/>
          <w:rtl/>
        </w:rPr>
        <w:t>,</w:t>
      </w:r>
      <w:r>
        <w:rPr>
          <w:rtl/>
        </w:rPr>
        <w:t xml:space="preserve"> </w:t>
      </w:r>
      <w:bookmarkStart w:id="10761" w:name="_ETM_Q49_480105"/>
      <w:bookmarkEnd w:id="10761"/>
      <w:r>
        <w:rPr>
          <w:rtl/>
        </w:rPr>
        <w:t>את הכתבות ואת ההדלפות, אני ישר מבינה שבאים לערבב אותי</w:t>
      </w:r>
      <w:r>
        <w:rPr>
          <w:rFonts w:hint="cs"/>
          <w:rtl/>
        </w:rPr>
        <w:t>,</w:t>
      </w:r>
      <w:r>
        <w:rPr>
          <w:rtl/>
        </w:rPr>
        <w:t xml:space="preserve"> </w:t>
      </w:r>
      <w:bookmarkStart w:id="10762" w:name="_ETM_Q49_484191"/>
      <w:bookmarkEnd w:id="10762"/>
      <w:r>
        <w:rPr>
          <w:rtl/>
        </w:rPr>
        <w:t>בלשו</w:t>
      </w:r>
      <w:r>
        <w:rPr>
          <w:rFonts w:hint="cs"/>
          <w:rtl/>
        </w:rPr>
        <w:t>ן הע</w:t>
      </w:r>
      <w:r>
        <w:rPr>
          <w:rtl/>
        </w:rPr>
        <w:t>ם</w:t>
      </w:r>
      <w:r>
        <w:rPr>
          <w:rFonts w:hint="cs"/>
          <w:rtl/>
        </w:rPr>
        <w:t>,</w:t>
      </w:r>
      <w:r>
        <w:rPr>
          <w:rtl/>
        </w:rPr>
        <w:t xml:space="preserve"> ואני אומרת להם </w:t>
      </w:r>
      <w:r w:rsidR="001914C1">
        <w:rPr>
          <w:rFonts w:hint="cs"/>
          <w:rtl/>
        </w:rPr>
        <w:t xml:space="preserve">– </w:t>
      </w:r>
      <w:r>
        <w:rPr>
          <w:rtl/>
        </w:rPr>
        <w:t>מה אני אומרת להם</w:t>
      </w:r>
      <w:r>
        <w:rPr>
          <w:rFonts w:hint="cs"/>
          <w:rtl/>
        </w:rPr>
        <w:t>?</w:t>
      </w:r>
      <w:r>
        <w:rPr>
          <w:rtl/>
        </w:rPr>
        <w:t xml:space="preserve"> חבר'ה, לא </w:t>
      </w:r>
      <w:bookmarkStart w:id="10763" w:name="_ETM_Q49_488277"/>
      <w:bookmarkEnd w:id="10763"/>
      <w:r>
        <w:rPr>
          <w:rtl/>
        </w:rPr>
        <w:t>תתכנס כאן שום ועדה עד שכל הנתונים לא יגיעו לשולחני</w:t>
      </w:r>
      <w:r>
        <w:rPr>
          <w:rFonts w:hint="cs"/>
          <w:rtl/>
        </w:rPr>
        <w:t>.</w:t>
      </w:r>
      <w:r>
        <w:rPr>
          <w:rtl/>
        </w:rPr>
        <w:t xml:space="preserve"> </w:t>
      </w:r>
      <w:bookmarkStart w:id="10764" w:name="_ETM_Q49_492363"/>
      <w:bookmarkEnd w:id="10764"/>
      <w:r>
        <w:rPr>
          <w:rtl/>
        </w:rPr>
        <w:t>פשוט</w:t>
      </w:r>
      <w:r>
        <w:rPr>
          <w:rFonts w:hint="cs"/>
          <w:rtl/>
        </w:rPr>
        <w:t>.</w:t>
      </w:r>
      <w:r>
        <w:rPr>
          <w:rtl/>
        </w:rPr>
        <w:t xml:space="preserve"> ולא כדאי לכם להתעסק איתי</w:t>
      </w:r>
      <w:r>
        <w:rPr>
          <w:rFonts w:hint="cs"/>
          <w:rtl/>
        </w:rPr>
        <w:t>.</w:t>
      </w:r>
      <w:r>
        <w:rPr>
          <w:rtl/>
        </w:rPr>
        <w:t xml:space="preserve"> למה? כי אני כבר </w:t>
      </w:r>
      <w:bookmarkStart w:id="10765" w:name="_ETM_Q49_496450"/>
      <w:bookmarkEnd w:id="10765"/>
      <w:r>
        <w:rPr>
          <w:rtl/>
        </w:rPr>
        <w:t xml:space="preserve">רגילה לכותרות, אני רגילה למתקפות, אני לא סופרת אתכם ממטר, </w:t>
      </w:r>
      <w:bookmarkStart w:id="10766" w:name="_ETM_Q49_500536"/>
      <w:bookmarkEnd w:id="10766"/>
      <w:r>
        <w:rPr>
          <w:rtl/>
        </w:rPr>
        <w:t xml:space="preserve">זה כבר עובר לידי. </w:t>
      </w:r>
      <w:bookmarkStart w:id="10767" w:name="_ETM_Q49_503609"/>
      <w:bookmarkStart w:id="10768" w:name="_ETM_Q49_503653"/>
      <w:bookmarkStart w:id="10769" w:name="_ETM_Q49_503728"/>
      <w:bookmarkStart w:id="10770" w:name="_ETM_Q49_503755"/>
      <w:bookmarkEnd w:id="10767"/>
      <w:bookmarkEnd w:id="10768"/>
      <w:bookmarkEnd w:id="10769"/>
      <w:bookmarkEnd w:id="10770"/>
      <w:r>
        <w:rPr>
          <w:rtl/>
        </w:rPr>
        <w:t xml:space="preserve">ועדיין שולחים לי נתונים לא רלוונטיים </w:t>
      </w:r>
      <w:bookmarkStart w:id="10771" w:name="_ETM_Q49_504622"/>
      <w:bookmarkEnd w:id="10771"/>
      <w:r>
        <w:rPr>
          <w:rtl/>
        </w:rPr>
        <w:t xml:space="preserve">והמון המון כותרות. </w:t>
      </w:r>
      <w:bookmarkStart w:id="10772" w:name="_ETM_Q49_508787"/>
      <w:bookmarkEnd w:id="10772"/>
    </w:p>
    <w:p w:rsidR="008861D0" w:rsidRDefault="008861D0" w:rsidP="0033406D">
      <w:pPr>
        <w:rPr>
          <w:rtl/>
        </w:rPr>
      </w:pPr>
      <w:bookmarkStart w:id="10773" w:name="_ETM_Q49_508833"/>
      <w:bookmarkEnd w:id="10773"/>
    </w:p>
    <w:p w:rsidR="008861D0" w:rsidRDefault="008861D0" w:rsidP="001914C1">
      <w:pPr>
        <w:rPr>
          <w:rtl/>
        </w:rPr>
      </w:pPr>
      <w:bookmarkStart w:id="10774" w:name="_ETM_Q49_508930"/>
      <w:bookmarkStart w:id="10775" w:name="_ETM_Q49_509032"/>
      <w:bookmarkEnd w:id="10774"/>
      <w:bookmarkEnd w:id="10775"/>
      <w:r>
        <w:rPr>
          <w:rtl/>
        </w:rPr>
        <w:t xml:space="preserve">כאן הבנתי </w:t>
      </w:r>
      <w:bookmarkStart w:id="10776" w:name="_ETM_Q49_509160"/>
      <w:bookmarkEnd w:id="10776"/>
      <w:r>
        <w:rPr>
          <w:rtl/>
        </w:rPr>
        <w:t>שצריך להיכנס פנימה ולהבין מה הסיפור</w:t>
      </w:r>
      <w:r>
        <w:rPr>
          <w:rFonts w:hint="cs"/>
          <w:rtl/>
        </w:rPr>
        <w:t>.</w:t>
      </w:r>
      <w:r>
        <w:rPr>
          <w:rtl/>
        </w:rPr>
        <w:t xml:space="preserve"> וכך</w:t>
      </w:r>
      <w:r w:rsidR="001914C1">
        <w:rPr>
          <w:rFonts w:hint="cs"/>
          <w:rtl/>
        </w:rPr>
        <w:t>,</w:t>
      </w:r>
      <w:r>
        <w:rPr>
          <w:rFonts w:hint="cs"/>
          <w:rtl/>
        </w:rPr>
        <w:t xml:space="preserve"> </w:t>
      </w:r>
      <w:r>
        <w:rPr>
          <w:rtl/>
        </w:rPr>
        <w:t>לראשונה מקום המדינה</w:t>
      </w:r>
      <w:r w:rsidR="001914C1">
        <w:rPr>
          <w:rFonts w:hint="cs"/>
          <w:rtl/>
        </w:rPr>
        <w:t>,</w:t>
      </w:r>
      <w:r>
        <w:rPr>
          <w:rtl/>
        </w:rPr>
        <w:t xml:space="preserve"> </w:t>
      </w:r>
      <w:bookmarkStart w:id="10777" w:name="_ETM_Q49_513449"/>
      <w:bookmarkEnd w:id="10777"/>
      <w:r>
        <w:rPr>
          <w:rFonts w:hint="cs"/>
          <w:rtl/>
        </w:rPr>
        <w:t>ק</w:t>
      </w:r>
      <w:r>
        <w:rPr>
          <w:rtl/>
        </w:rPr>
        <w:t xml:space="preserve">מה הממשלה המסוכנת ביותר לחברה הישראלית בכלל ולחברה הערבית בישראל </w:t>
      </w:r>
      <w:bookmarkStart w:id="10778" w:name="_ETM_Q49_517739"/>
      <w:bookmarkEnd w:id="10778"/>
      <w:r>
        <w:rPr>
          <w:rtl/>
        </w:rPr>
        <w:t>בפרט. האמת</w:t>
      </w:r>
      <w:r>
        <w:rPr>
          <w:rFonts w:hint="cs"/>
          <w:rtl/>
        </w:rPr>
        <w:t xml:space="preserve"> </w:t>
      </w:r>
      <w:bookmarkStart w:id="10779" w:name="_ETM_Q49_530726"/>
      <w:bookmarkEnd w:id="10779"/>
      <w:r>
        <w:rPr>
          <w:rFonts w:hint="cs"/>
          <w:rtl/>
        </w:rPr>
        <w:t>היא ש</w:t>
      </w:r>
      <w:r>
        <w:rPr>
          <w:rtl/>
        </w:rPr>
        <w:t xml:space="preserve">השמאל הישראלי תמיד היה נאיבי, יכלו למכור לו </w:t>
      </w:r>
      <w:bookmarkStart w:id="10780" w:name="_ETM_Q49_522029"/>
      <w:bookmarkEnd w:id="10780"/>
      <w:r>
        <w:rPr>
          <w:rtl/>
        </w:rPr>
        <w:t>את הירח</w:t>
      </w:r>
      <w:r>
        <w:rPr>
          <w:rFonts w:hint="cs"/>
          <w:rtl/>
        </w:rPr>
        <w:t>.</w:t>
      </w:r>
      <w:r>
        <w:rPr>
          <w:rtl/>
        </w:rPr>
        <w:t xml:space="preserve"> מכרו לו את אוסלו עם יונה ועלה של </w:t>
      </w:r>
      <w:bookmarkStart w:id="10781" w:name="_ETM_Q49_526319"/>
      <w:bookmarkEnd w:id="10781"/>
      <w:r>
        <w:rPr>
          <w:rtl/>
        </w:rPr>
        <w:t>זית</w:t>
      </w:r>
      <w:r>
        <w:rPr>
          <w:rFonts w:hint="cs"/>
          <w:rtl/>
        </w:rPr>
        <w:t>;</w:t>
      </w:r>
      <w:r>
        <w:rPr>
          <w:rtl/>
        </w:rPr>
        <w:t xml:space="preserve"> מכרו לו את </w:t>
      </w:r>
      <w:bookmarkStart w:id="10782" w:name="_ETM_Q49_530619"/>
      <w:bookmarkEnd w:id="10782"/>
      <w:r>
        <w:rPr>
          <w:rtl/>
        </w:rPr>
        <w:t>ההתנתקות של אנחנו כאן והם שם</w:t>
      </w:r>
      <w:r>
        <w:rPr>
          <w:rFonts w:hint="cs"/>
          <w:rtl/>
        </w:rPr>
        <w:t>;</w:t>
      </w:r>
      <w:r>
        <w:rPr>
          <w:rtl/>
        </w:rPr>
        <w:t xml:space="preserve"> מכרו להם שנים שהם </w:t>
      </w:r>
      <w:bookmarkStart w:id="10783" w:name="_ETM_Q49_534853"/>
      <w:bookmarkEnd w:id="10783"/>
      <w:r>
        <w:rPr>
          <w:rtl/>
        </w:rPr>
        <w:t>אנשי הדמוקרטיה</w:t>
      </w:r>
      <w:r>
        <w:rPr>
          <w:rFonts w:hint="cs"/>
          <w:rtl/>
        </w:rPr>
        <w:t>,</w:t>
      </w:r>
      <w:r>
        <w:rPr>
          <w:rtl/>
        </w:rPr>
        <w:t xml:space="preserve"> הליברלים, האחים לנשק, הם הרוב</w:t>
      </w:r>
      <w:r>
        <w:rPr>
          <w:rFonts w:hint="cs"/>
          <w:rtl/>
        </w:rPr>
        <w:t>;</w:t>
      </w:r>
      <w:r>
        <w:rPr>
          <w:rtl/>
        </w:rPr>
        <w:t xml:space="preserve"> מכרו להם שפחות </w:t>
      </w:r>
      <w:bookmarkStart w:id="10784" w:name="_ETM_Q49_539087"/>
      <w:bookmarkEnd w:id="10784"/>
      <w:r>
        <w:rPr>
          <w:rtl/>
        </w:rPr>
        <w:t>ונתינים בקפלן</w:t>
      </w:r>
      <w:r>
        <w:rPr>
          <w:rFonts w:hint="cs"/>
          <w:rtl/>
        </w:rPr>
        <w:t>;</w:t>
      </w:r>
      <w:r>
        <w:rPr>
          <w:rtl/>
        </w:rPr>
        <w:t xml:space="preserve"> מכרו להם כלכלה קורסת</w:t>
      </w:r>
      <w:r>
        <w:rPr>
          <w:rFonts w:hint="cs"/>
          <w:rtl/>
        </w:rPr>
        <w:t>,</w:t>
      </w:r>
      <w:r>
        <w:rPr>
          <w:rtl/>
        </w:rPr>
        <w:t xml:space="preserve"> שוד </w:t>
      </w:r>
      <w:r>
        <w:rPr>
          <w:rFonts w:hint="cs"/>
          <w:rtl/>
        </w:rPr>
        <w:t>ה</w:t>
      </w:r>
      <w:r>
        <w:rPr>
          <w:rtl/>
        </w:rPr>
        <w:t xml:space="preserve">גז, חרם כלכלי, </w:t>
      </w:r>
      <w:bookmarkStart w:id="10785" w:name="_ETM_Q49_543322"/>
      <w:bookmarkEnd w:id="10785"/>
      <w:r>
        <w:rPr>
          <w:rtl/>
        </w:rPr>
        <w:t>צונאמי מדיני</w:t>
      </w:r>
      <w:r>
        <w:rPr>
          <w:rFonts w:hint="cs"/>
          <w:rtl/>
        </w:rPr>
        <w:t>;</w:t>
      </w:r>
      <w:r>
        <w:rPr>
          <w:rtl/>
        </w:rPr>
        <w:t xml:space="preserve"> אמרו שאיבדנו את טראמפ, שאין רגל מסיימת, שרפיח </w:t>
      </w:r>
      <w:bookmarkStart w:id="10786" w:name="_ETM_Q49_547556"/>
      <w:bookmarkEnd w:id="10786"/>
      <w:r>
        <w:rPr>
          <w:rtl/>
        </w:rPr>
        <w:t>ה</w:t>
      </w:r>
      <w:r>
        <w:rPr>
          <w:rFonts w:hint="cs"/>
          <w:rtl/>
        </w:rPr>
        <w:t xml:space="preserve">יא </w:t>
      </w:r>
      <w:r>
        <w:rPr>
          <w:rtl/>
        </w:rPr>
        <w:t xml:space="preserve">ספין ואין אסטרטגיה. </w:t>
      </w:r>
    </w:p>
    <w:p w:rsidR="008861D0" w:rsidRDefault="008861D0" w:rsidP="0033406D">
      <w:pPr>
        <w:rPr>
          <w:rtl/>
        </w:rPr>
      </w:pPr>
      <w:bookmarkStart w:id="10787" w:name="_ETM_Q49_551705"/>
      <w:bookmarkStart w:id="10788" w:name="_ETM_Q49_551739"/>
      <w:bookmarkStart w:id="10789" w:name="_ETM_Q49_551847"/>
      <w:bookmarkEnd w:id="10787"/>
      <w:bookmarkEnd w:id="10788"/>
      <w:bookmarkEnd w:id="10789"/>
    </w:p>
    <w:p w:rsidR="008861D0" w:rsidRDefault="008861D0" w:rsidP="001914C1">
      <w:pPr>
        <w:rPr>
          <w:rtl/>
        </w:rPr>
      </w:pPr>
      <w:bookmarkStart w:id="10790" w:name="_ETM_Q49_551877"/>
      <w:bookmarkEnd w:id="10790"/>
      <w:r>
        <w:rPr>
          <w:rtl/>
        </w:rPr>
        <w:t>האמת</w:t>
      </w:r>
      <w:r>
        <w:rPr>
          <w:rFonts w:hint="cs"/>
          <w:rtl/>
        </w:rPr>
        <w:t xml:space="preserve"> היא</w:t>
      </w:r>
      <w:r>
        <w:rPr>
          <w:rtl/>
        </w:rPr>
        <w:t xml:space="preserve"> שאני יכולה לנאום כאן עוד חודשים</w:t>
      </w:r>
      <w:r>
        <w:rPr>
          <w:rFonts w:hint="cs"/>
          <w:rtl/>
        </w:rPr>
        <w:t>,</w:t>
      </w:r>
      <w:r>
        <w:rPr>
          <w:rtl/>
        </w:rPr>
        <w:t xml:space="preserve"> </w:t>
      </w:r>
      <w:bookmarkStart w:id="10791" w:name="_ETM_Q49_551791"/>
      <w:bookmarkEnd w:id="10791"/>
      <w:r>
        <w:rPr>
          <w:rtl/>
        </w:rPr>
        <w:t>ומאוחר</w:t>
      </w:r>
      <w:r>
        <w:rPr>
          <w:rFonts w:hint="cs"/>
          <w:rtl/>
        </w:rPr>
        <w:t>,</w:t>
      </w:r>
      <w:r>
        <w:rPr>
          <w:rtl/>
        </w:rPr>
        <w:t xml:space="preserve"> ואני לא אספיק לציין את כל התחזיות וההזיות האומללות </w:t>
      </w:r>
      <w:bookmarkStart w:id="10792" w:name="_ETM_Q49_556025"/>
      <w:bookmarkEnd w:id="10792"/>
      <w:r>
        <w:rPr>
          <w:rtl/>
        </w:rPr>
        <w:t xml:space="preserve">שלהם. </w:t>
      </w:r>
      <w:bookmarkStart w:id="10793" w:name="_ETM_Q49_560459"/>
      <w:bookmarkEnd w:id="10793"/>
      <w:r>
        <w:rPr>
          <w:rtl/>
        </w:rPr>
        <w:t xml:space="preserve">אבל חשוב שידעו שהכי חמור הוא שהצליחו למכור להם שחייבים </w:t>
      </w:r>
      <w:bookmarkStart w:id="10794" w:name="_ETM_Q49_565696"/>
      <w:bookmarkEnd w:id="10794"/>
      <w:r>
        <w:rPr>
          <w:rtl/>
        </w:rPr>
        <w:t>להסיר את הבי</w:t>
      </w:r>
      <w:r>
        <w:rPr>
          <w:rFonts w:hint="cs"/>
          <w:rtl/>
        </w:rPr>
        <w:t>ו</w:t>
      </w:r>
      <w:r>
        <w:rPr>
          <w:rtl/>
        </w:rPr>
        <w:t>רוקרטיה לטובת החלטת הממשלה</w:t>
      </w:r>
      <w:r>
        <w:rPr>
          <w:rFonts w:hint="cs"/>
          <w:rtl/>
        </w:rPr>
        <w:t xml:space="preserve"> 550.</w:t>
      </w:r>
      <w:bookmarkStart w:id="10795" w:name="_ETM_Q49_571728"/>
      <w:bookmarkEnd w:id="10795"/>
      <w:r>
        <w:rPr>
          <w:rFonts w:hint="cs"/>
          <w:rtl/>
        </w:rPr>
        <w:t xml:space="preserve"> </w:t>
      </w:r>
      <w:r>
        <w:rPr>
          <w:rtl/>
        </w:rPr>
        <w:t xml:space="preserve">מנסור </w:t>
      </w:r>
      <w:bookmarkStart w:id="10796" w:name="_ETM_Q49_570934"/>
      <w:bookmarkEnd w:id="10796"/>
      <w:r>
        <w:rPr>
          <w:rFonts w:hint="cs"/>
          <w:rtl/>
        </w:rPr>
        <w:t>ע</w:t>
      </w:r>
      <w:r>
        <w:rPr>
          <w:rtl/>
        </w:rPr>
        <w:t>ב</w:t>
      </w:r>
      <w:r>
        <w:rPr>
          <w:rFonts w:hint="cs"/>
          <w:rtl/>
        </w:rPr>
        <w:t>א</w:t>
      </w:r>
      <w:r>
        <w:rPr>
          <w:rtl/>
        </w:rPr>
        <w:t>ס</w:t>
      </w:r>
      <w:r>
        <w:rPr>
          <w:rFonts w:hint="cs"/>
          <w:rtl/>
        </w:rPr>
        <w:t xml:space="preserve"> </w:t>
      </w:r>
      <w:r>
        <w:rPr>
          <w:rtl/>
        </w:rPr>
        <w:t>אמר לממשלת הנוכלים</w:t>
      </w:r>
      <w:r>
        <w:rPr>
          <w:rFonts w:hint="cs"/>
          <w:rtl/>
        </w:rPr>
        <w:t>:</w:t>
      </w:r>
      <w:r>
        <w:rPr>
          <w:rtl/>
        </w:rPr>
        <w:t xml:space="preserve"> אני אצביע </w:t>
      </w:r>
      <w:bookmarkStart w:id="10797" w:name="_ETM_Q49_576172"/>
      <w:bookmarkEnd w:id="10797"/>
      <w:r>
        <w:rPr>
          <w:rtl/>
        </w:rPr>
        <w:t>על מה שאתם רוצים, אני אחזיק אתכם מהאוזניים</w:t>
      </w:r>
      <w:r>
        <w:rPr>
          <w:rFonts w:hint="cs"/>
          <w:rtl/>
        </w:rPr>
        <w:t>,</w:t>
      </w:r>
      <w:r>
        <w:rPr>
          <w:rtl/>
        </w:rPr>
        <w:t xml:space="preserve"> </w:t>
      </w:r>
      <w:bookmarkStart w:id="10798" w:name="_ETM_Q49_582940"/>
      <w:bookmarkEnd w:id="10798"/>
      <w:r>
        <w:rPr>
          <w:rtl/>
        </w:rPr>
        <w:t>רק בתנאי אחד</w:t>
      </w:r>
      <w:r>
        <w:rPr>
          <w:rFonts w:hint="cs"/>
          <w:rtl/>
        </w:rPr>
        <w:t xml:space="preserve"> </w:t>
      </w:r>
      <w:r>
        <w:rPr>
          <w:rFonts w:hint="eastAsia"/>
          <w:rtl/>
        </w:rPr>
        <w:t>–</w:t>
      </w:r>
      <w:r>
        <w:rPr>
          <w:rtl/>
        </w:rPr>
        <w:t xml:space="preserve"> ת</w:t>
      </w:r>
      <w:r>
        <w:rPr>
          <w:rFonts w:hint="cs"/>
          <w:rtl/>
        </w:rPr>
        <w:t>חב</w:t>
      </w:r>
      <w:r>
        <w:rPr>
          <w:rtl/>
        </w:rPr>
        <w:t xml:space="preserve">רו אותי ואת מועצת </w:t>
      </w:r>
      <w:proofErr w:type="spellStart"/>
      <w:r>
        <w:rPr>
          <w:rtl/>
        </w:rPr>
        <w:t>השור</w:t>
      </w:r>
      <w:r>
        <w:rPr>
          <w:rFonts w:hint="cs"/>
          <w:rtl/>
        </w:rPr>
        <w:t>א</w:t>
      </w:r>
      <w:proofErr w:type="spellEnd"/>
      <w:r>
        <w:rPr>
          <w:rtl/>
        </w:rPr>
        <w:t xml:space="preserve"> למוביל הארצי </w:t>
      </w:r>
      <w:bookmarkStart w:id="10799" w:name="_ETM_Q49_587105"/>
      <w:bookmarkEnd w:id="10799"/>
      <w:r>
        <w:rPr>
          <w:rtl/>
        </w:rPr>
        <w:t>של הכספים</w:t>
      </w:r>
      <w:r w:rsidR="001914C1">
        <w:rPr>
          <w:rFonts w:hint="cs"/>
          <w:rtl/>
        </w:rPr>
        <w:t>.</w:t>
      </w:r>
      <w:r>
        <w:rPr>
          <w:rFonts w:hint="cs"/>
          <w:rtl/>
        </w:rPr>
        <w:t xml:space="preserve"> </w:t>
      </w:r>
      <w:bookmarkStart w:id="10800" w:name="_ETM_Q49_591270"/>
      <w:bookmarkEnd w:id="10800"/>
      <w:r>
        <w:rPr>
          <w:rtl/>
        </w:rPr>
        <w:t>אני רוצה לראות</w:t>
      </w:r>
      <w:r>
        <w:rPr>
          <w:rFonts w:hint="cs"/>
          <w:rtl/>
        </w:rPr>
        <w:t xml:space="preserve"> </w:t>
      </w:r>
      <w:r>
        <w:rPr>
          <w:rFonts w:hint="eastAsia"/>
          <w:rtl/>
        </w:rPr>
        <w:t>–</w:t>
      </w:r>
      <w:r>
        <w:rPr>
          <w:rFonts w:hint="cs"/>
          <w:rtl/>
        </w:rPr>
        <w:t xml:space="preserve"> וכך קרה</w:t>
      </w:r>
      <w:r w:rsidR="001914C1">
        <w:rPr>
          <w:rFonts w:hint="cs"/>
          <w:rtl/>
        </w:rPr>
        <w:t>,</w:t>
      </w:r>
      <w:r>
        <w:rPr>
          <w:rFonts w:hint="cs"/>
          <w:rtl/>
        </w:rPr>
        <w:t xml:space="preserve"> אגב </w:t>
      </w:r>
      <w:r>
        <w:rPr>
          <w:rFonts w:hint="eastAsia"/>
          <w:rtl/>
        </w:rPr>
        <w:t>–</w:t>
      </w:r>
      <w:r>
        <w:rPr>
          <w:rFonts w:hint="cs"/>
          <w:rtl/>
        </w:rPr>
        <w:t xml:space="preserve"> </w:t>
      </w:r>
      <w:r>
        <w:rPr>
          <w:rtl/>
        </w:rPr>
        <w:t xml:space="preserve">את כל אגף </w:t>
      </w:r>
      <w:bookmarkStart w:id="10801" w:name="_ETM_Q49_595435"/>
      <w:bookmarkEnd w:id="10801"/>
      <w:r>
        <w:rPr>
          <w:rtl/>
        </w:rPr>
        <w:t xml:space="preserve">תקציבים בכפר קאסם עם פנקסי צ'קים פתוחים, </w:t>
      </w:r>
      <w:bookmarkStart w:id="10802" w:name="_ETM_Q49_599730"/>
      <w:bookmarkEnd w:id="10802"/>
      <w:r>
        <w:rPr>
          <w:rtl/>
        </w:rPr>
        <w:t>לא סיפורים. איך אמרה קודמתי בתפקיד</w:t>
      </w:r>
      <w:r>
        <w:rPr>
          <w:rFonts w:hint="cs"/>
          <w:rtl/>
        </w:rPr>
        <w:t>,</w:t>
      </w:r>
      <w:r>
        <w:rPr>
          <w:rtl/>
        </w:rPr>
        <w:t xml:space="preserve"> מירב כהן</w:t>
      </w:r>
      <w:r>
        <w:rPr>
          <w:rFonts w:hint="cs"/>
          <w:rtl/>
        </w:rPr>
        <w:t>?</w:t>
      </w:r>
      <w:r>
        <w:rPr>
          <w:rtl/>
        </w:rPr>
        <w:t xml:space="preserve"> אני ומנסור</w:t>
      </w:r>
      <w:r>
        <w:rPr>
          <w:rFonts w:hint="cs"/>
          <w:rtl/>
        </w:rPr>
        <w:t xml:space="preserve"> </w:t>
      </w:r>
      <w:bookmarkStart w:id="10803" w:name="_ETM_Q49_605288"/>
      <w:bookmarkEnd w:id="10803"/>
      <w:r>
        <w:rPr>
          <w:rFonts w:hint="cs"/>
          <w:rtl/>
        </w:rPr>
        <w:t xml:space="preserve">24/7 </w:t>
      </w:r>
      <w:bookmarkStart w:id="10804" w:name="_ETM_Q49_603820"/>
      <w:bookmarkEnd w:id="10804"/>
      <w:r>
        <w:rPr>
          <w:rtl/>
        </w:rPr>
        <w:t>על הכספים האלה</w:t>
      </w:r>
      <w:r>
        <w:rPr>
          <w:rFonts w:hint="cs"/>
          <w:rtl/>
        </w:rPr>
        <w:t>.</w:t>
      </w:r>
      <w:r>
        <w:rPr>
          <w:rtl/>
        </w:rPr>
        <w:t xml:space="preserve"> כך היא אמרה. </w:t>
      </w:r>
      <w:bookmarkStart w:id="10805" w:name="_ETM_Q49_605741"/>
      <w:bookmarkStart w:id="10806" w:name="_ETM_Q49_605781"/>
      <w:bookmarkStart w:id="10807" w:name="_ETM_Q49_605949"/>
      <w:bookmarkStart w:id="10808" w:name="_ETM_Q49_605980"/>
      <w:bookmarkEnd w:id="10805"/>
      <w:bookmarkEnd w:id="10806"/>
      <w:bookmarkEnd w:id="10807"/>
      <w:bookmarkEnd w:id="10808"/>
      <w:r>
        <w:rPr>
          <w:rtl/>
        </w:rPr>
        <w:t xml:space="preserve">הרי </w:t>
      </w:r>
      <w:bookmarkStart w:id="10809" w:name="_ETM_Q49_607911"/>
      <w:bookmarkEnd w:id="10809"/>
      <w:r>
        <w:rPr>
          <w:rtl/>
        </w:rPr>
        <w:t>זה אירוע דוחה שבת, ובטח לחיזוק רע</w:t>
      </w:r>
      <w:r>
        <w:rPr>
          <w:rFonts w:hint="cs"/>
          <w:rtl/>
        </w:rPr>
        <w:t>"מ, הלו</w:t>
      </w:r>
      <w:r>
        <w:rPr>
          <w:rtl/>
        </w:rPr>
        <w:t xml:space="preserve">א </w:t>
      </w:r>
      <w:r>
        <w:rPr>
          <w:rFonts w:hint="cs"/>
          <w:rtl/>
        </w:rPr>
        <w:t>היא</w:t>
      </w:r>
      <w:r>
        <w:rPr>
          <w:rtl/>
        </w:rPr>
        <w:t xml:space="preserve"> הגף </w:t>
      </w:r>
      <w:bookmarkStart w:id="10810" w:name="_ETM_Q49_612002"/>
      <w:bookmarkEnd w:id="10810"/>
      <w:r>
        <w:rPr>
          <w:rtl/>
        </w:rPr>
        <w:t xml:space="preserve">הציוני בממשלת הנוכלים שהייתה. ואיך אמר מנסור ממש לא מזמן </w:t>
      </w:r>
      <w:bookmarkStart w:id="10811" w:name="_ETM_Q49_616093"/>
      <w:bookmarkEnd w:id="10811"/>
      <w:r>
        <w:rPr>
          <w:rtl/>
        </w:rPr>
        <w:t xml:space="preserve">על שר </w:t>
      </w:r>
      <w:bookmarkStart w:id="10812" w:name="_ETM_Q49_620195"/>
      <w:bookmarkEnd w:id="10812"/>
      <w:r>
        <w:rPr>
          <w:rtl/>
        </w:rPr>
        <w:t>האוצר דאז</w:t>
      </w:r>
      <w:r>
        <w:rPr>
          <w:rFonts w:hint="cs"/>
          <w:rtl/>
        </w:rPr>
        <w:t>,</w:t>
      </w:r>
      <w:r>
        <w:rPr>
          <w:rtl/>
        </w:rPr>
        <w:t xml:space="preserve"> של ממשלת האחים המוסלמים, אביגדור ליברמן, שהתהדר </w:t>
      </w:r>
      <w:proofErr w:type="spellStart"/>
      <w:r>
        <w:rPr>
          <w:rtl/>
        </w:rPr>
        <w:t>באג'נדת</w:t>
      </w:r>
      <w:proofErr w:type="spellEnd"/>
      <w:r>
        <w:rPr>
          <w:rtl/>
        </w:rPr>
        <w:t xml:space="preserve"> </w:t>
      </w:r>
      <w:bookmarkStart w:id="10813" w:name="_ETM_Q49_624288"/>
      <w:bookmarkEnd w:id="10813"/>
      <w:r w:rsidR="001914C1">
        <w:rPr>
          <w:rFonts w:hint="cs"/>
          <w:rtl/>
        </w:rPr>
        <w:t>"</w:t>
      </w:r>
      <w:r>
        <w:rPr>
          <w:rtl/>
        </w:rPr>
        <w:t>רק ליברמן מבין ערבית</w:t>
      </w:r>
      <w:r w:rsidR="001914C1">
        <w:rPr>
          <w:rFonts w:hint="cs"/>
          <w:rtl/>
        </w:rPr>
        <w:t>"</w:t>
      </w:r>
      <w:r>
        <w:rPr>
          <w:rFonts w:hint="cs"/>
          <w:rtl/>
        </w:rPr>
        <w:t>?</w:t>
      </w:r>
      <w:r>
        <w:rPr>
          <w:rtl/>
        </w:rPr>
        <w:t xml:space="preserve"> ליברמן גבר, כך הוא אמר. למה </w:t>
      </w:r>
      <w:bookmarkStart w:id="10814" w:name="_ETM_Q49_628381"/>
      <w:bookmarkEnd w:id="10814"/>
      <w:r>
        <w:rPr>
          <w:rtl/>
        </w:rPr>
        <w:t>גבר</w:t>
      </w:r>
      <w:r>
        <w:rPr>
          <w:rFonts w:hint="cs"/>
          <w:rtl/>
        </w:rPr>
        <w:t>,</w:t>
      </w:r>
      <w:r>
        <w:rPr>
          <w:rtl/>
        </w:rPr>
        <w:t xml:space="preserve"> אתם שואלים? כי בכל פעם ש</w:t>
      </w:r>
      <w:r>
        <w:rPr>
          <w:rFonts w:hint="cs"/>
          <w:rtl/>
        </w:rPr>
        <w:t xml:space="preserve">אילת </w:t>
      </w:r>
      <w:r>
        <w:rPr>
          <w:rtl/>
        </w:rPr>
        <w:t xml:space="preserve">שקד עשתה קולות </w:t>
      </w:r>
      <w:bookmarkStart w:id="10815" w:name="_ETM_Q49_632474"/>
      <w:bookmarkEnd w:id="10815"/>
      <w:r>
        <w:rPr>
          <w:rtl/>
        </w:rPr>
        <w:t>או שאלה קצת שאלות, מ</w:t>
      </w:r>
      <w:r>
        <w:rPr>
          <w:rFonts w:hint="cs"/>
          <w:rtl/>
        </w:rPr>
        <w:t>י</w:t>
      </w:r>
      <w:r>
        <w:rPr>
          <w:rtl/>
        </w:rPr>
        <w:t xml:space="preserve">יד הגיע לספת הפסיכולוג הקואליציוני </w:t>
      </w:r>
      <w:r>
        <w:rPr>
          <w:rFonts w:hint="cs"/>
          <w:rtl/>
        </w:rPr>
        <w:t>ה</w:t>
      </w:r>
      <w:r>
        <w:rPr>
          <w:rtl/>
        </w:rPr>
        <w:t xml:space="preserve">אדון </w:t>
      </w:r>
      <w:bookmarkStart w:id="10816" w:name="_ETM_Q49_636567"/>
      <w:bookmarkEnd w:id="10816"/>
      <w:r>
        <w:rPr>
          <w:rtl/>
        </w:rPr>
        <w:t xml:space="preserve">ליברמן כדי לפתוח את הברזים. </w:t>
      </w:r>
      <w:bookmarkStart w:id="10817" w:name="_ETM_Q49_640959"/>
      <w:bookmarkStart w:id="10818" w:name="_ETM_Q49_638714"/>
      <w:bookmarkStart w:id="10819" w:name="_ETM_Q49_638751"/>
      <w:bookmarkStart w:id="10820" w:name="_ETM_Q49_638850"/>
      <w:bookmarkStart w:id="10821" w:name="_ETM_Q49_638938"/>
      <w:bookmarkEnd w:id="10817"/>
      <w:bookmarkEnd w:id="10818"/>
      <w:bookmarkEnd w:id="10819"/>
      <w:bookmarkEnd w:id="10820"/>
      <w:bookmarkEnd w:id="10821"/>
    </w:p>
    <w:p w:rsidR="008861D0" w:rsidRDefault="008861D0" w:rsidP="0033406D">
      <w:pPr>
        <w:rPr>
          <w:rtl/>
        </w:rPr>
      </w:pPr>
    </w:p>
    <w:p w:rsidR="008861D0" w:rsidRDefault="008861D0" w:rsidP="001914C1">
      <w:pPr>
        <w:rPr>
          <w:rtl/>
        </w:rPr>
      </w:pPr>
      <w:r>
        <w:rPr>
          <w:rtl/>
        </w:rPr>
        <w:t>הסיפורים בלופים שמכרו לנו על ת</w:t>
      </w:r>
      <w:r>
        <w:rPr>
          <w:rFonts w:hint="cs"/>
          <w:rtl/>
        </w:rPr>
        <w:t>ו</w:t>
      </w:r>
      <w:r>
        <w:rPr>
          <w:rtl/>
        </w:rPr>
        <w:t xml:space="preserve">כניות חינוך, דיור, הכלה והקשבה, </w:t>
      </w:r>
      <w:bookmarkStart w:id="10822" w:name="_ETM_Q49_646424"/>
      <w:bookmarkEnd w:id="10822"/>
      <w:r>
        <w:rPr>
          <w:rtl/>
        </w:rPr>
        <w:t xml:space="preserve">הזרימו מיליארדים ישר לרשויות, למשרדי הממשלה ולחברות הממשלתיות על מנת </w:t>
      </w:r>
      <w:bookmarkStart w:id="10823" w:name="_ETM_Q49_651889"/>
      <w:bookmarkEnd w:id="10823"/>
      <w:r>
        <w:rPr>
          <w:rtl/>
        </w:rPr>
        <w:t>לכאורה לצמצם את הפשיעה על ידי חינוך ותרבות, שיכו</w:t>
      </w:r>
      <w:r>
        <w:rPr>
          <w:rFonts w:hint="cs"/>
          <w:rtl/>
        </w:rPr>
        <w:t>ן ועוד.</w:t>
      </w:r>
      <w:bookmarkStart w:id="10824" w:name="_ETM_Q49_655726"/>
      <w:bookmarkEnd w:id="10824"/>
      <w:r>
        <w:rPr>
          <w:rFonts w:hint="cs"/>
          <w:rtl/>
        </w:rPr>
        <w:t xml:space="preserve"> </w:t>
      </w:r>
      <w:bookmarkStart w:id="10825" w:name="_ETM_Q49_655770"/>
      <w:bookmarkStart w:id="10826" w:name="_ETM_Q49_655926"/>
      <w:bookmarkStart w:id="10827" w:name="_ETM_Q49_655980"/>
      <w:bookmarkStart w:id="10828" w:name="_ETM_Q49_657364"/>
      <w:bookmarkEnd w:id="10825"/>
      <w:bookmarkEnd w:id="10826"/>
      <w:bookmarkEnd w:id="10827"/>
      <w:bookmarkEnd w:id="10828"/>
      <w:r>
        <w:rPr>
          <w:rtl/>
        </w:rPr>
        <w:t xml:space="preserve">למה דומה הדבר? כאילו ארצות הברית הייתה נלחמת </w:t>
      </w:r>
      <w:proofErr w:type="spellStart"/>
      <w:r>
        <w:rPr>
          <w:rtl/>
        </w:rPr>
        <w:t>בדאעש</w:t>
      </w:r>
      <w:proofErr w:type="spellEnd"/>
      <w:r>
        <w:rPr>
          <w:rtl/>
        </w:rPr>
        <w:t xml:space="preserve"> </w:t>
      </w:r>
      <w:bookmarkStart w:id="10829" w:name="_ETM_Q49_661865"/>
      <w:bookmarkEnd w:id="10829"/>
      <w:r>
        <w:rPr>
          <w:rtl/>
        </w:rPr>
        <w:t>על ידי תוכניות חינוך</w:t>
      </w:r>
      <w:r>
        <w:rPr>
          <w:rFonts w:hint="cs"/>
          <w:rtl/>
        </w:rPr>
        <w:t xml:space="preserve"> </w:t>
      </w:r>
      <w:r>
        <w:rPr>
          <w:rtl/>
        </w:rPr>
        <w:t>ודיור וחלוקת פיצות במתנ</w:t>
      </w:r>
      <w:r>
        <w:rPr>
          <w:rFonts w:hint="cs"/>
          <w:rtl/>
        </w:rPr>
        <w:t>"</w:t>
      </w:r>
      <w:r>
        <w:rPr>
          <w:rtl/>
        </w:rPr>
        <w:t xml:space="preserve">סים, או </w:t>
      </w:r>
      <w:bookmarkStart w:id="10830" w:name="_ETM_Q49_666366"/>
      <w:bookmarkEnd w:id="10830"/>
      <w:r>
        <w:rPr>
          <w:rtl/>
        </w:rPr>
        <w:t xml:space="preserve">שממשלת ישראל הייתה נלחמת בחמאס בעזרת טקסים אלטרנטיביים של שוברים </w:t>
      </w:r>
      <w:bookmarkStart w:id="10831" w:name="_ETM_Q49_670867"/>
      <w:bookmarkEnd w:id="10831"/>
      <w:r>
        <w:rPr>
          <w:rtl/>
        </w:rPr>
        <w:t>שתיקה ובצלם</w:t>
      </w:r>
      <w:r>
        <w:rPr>
          <w:rFonts w:hint="cs"/>
          <w:rtl/>
        </w:rPr>
        <w:t xml:space="preserve">. </w:t>
      </w:r>
      <w:bookmarkStart w:id="10832" w:name="_ETM_Q49_672266"/>
      <w:bookmarkStart w:id="10833" w:name="_ETM_Q49_672315"/>
      <w:bookmarkStart w:id="10834" w:name="_ETM_Q49_672409"/>
      <w:bookmarkStart w:id="10835" w:name="_ETM_Q49_672456"/>
      <w:bookmarkEnd w:id="10832"/>
      <w:bookmarkEnd w:id="10833"/>
      <w:bookmarkEnd w:id="10834"/>
      <w:bookmarkEnd w:id="10835"/>
    </w:p>
    <w:p w:rsidR="008861D0" w:rsidRDefault="008861D0" w:rsidP="0033406D">
      <w:pPr>
        <w:rPr>
          <w:rtl/>
        </w:rPr>
      </w:pPr>
    </w:p>
    <w:p w:rsidR="008861D0" w:rsidRDefault="008861D0" w:rsidP="001914C1">
      <w:pPr>
        <w:rPr>
          <w:rtl/>
        </w:rPr>
      </w:pPr>
      <w:r>
        <w:rPr>
          <w:rtl/>
        </w:rPr>
        <w:t xml:space="preserve">אותה ממשלה </w:t>
      </w:r>
      <w:bookmarkStart w:id="10836" w:name="_ETM_Q49_675640"/>
      <w:bookmarkEnd w:id="10836"/>
      <w:r>
        <w:rPr>
          <w:rtl/>
        </w:rPr>
        <w:t>חשבה שנתוני הפשיעה אמורים לרדת פלאים. אז זהו</w:t>
      </w:r>
      <w:r>
        <w:rPr>
          <w:rFonts w:hint="cs"/>
          <w:rtl/>
        </w:rPr>
        <w:t>,</w:t>
      </w:r>
      <w:r>
        <w:rPr>
          <w:rtl/>
        </w:rPr>
        <w:t xml:space="preserve"> שממש לא</w:t>
      </w:r>
      <w:r>
        <w:rPr>
          <w:rFonts w:hint="cs"/>
          <w:rtl/>
        </w:rPr>
        <w:t xml:space="preserve"> –</w:t>
      </w:r>
      <w:r>
        <w:rPr>
          <w:rtl/>
        </w:rPr>
        <w:t xml:space="preserve"> </w:t>
      </w:r>
      <w:bookmarkStart w:id="10837" w:name="_ETM_Q49_680133"/>
      <w:bookmarkEnd w:id="10837"/>
      <w:r>
        <w:rPr>
          <w:rtl/>
        </w:rPr>
        <w:t>הם הכפילו את עצמם</w:t>
      </w:r>
      <w:r>
        <w:rPr>
          <w:rFonts w:hint="cs"/>
          <w:rtl/>
        </w:rPr>
        <w:t>.</w:t>
      </w:r>
      <w:r>
        <w:rPr>
          <w:rtl/>
        </w:rPr>
        <w:t xml:space="preserve"> ולאחר שהבנתי איך פעלה השיטה וצללתי </w:t>
      </w:r>
      <w:bookmarkStart w:id="10838" w:name="_ETM_Q49_684626"/>
      <w:bookmarkEnd w:id="10838"/>
      <w:r>
        <w:rPr>
          <w:rtl/>
        </w:rPr>
        <w:t xml:space="preserve">לנתונים, כבר בישיבה הראשונה למיגור הפשיעה שהשתתפתי בה שאלתי את </w:t>
      </w:r>
      <w:bookmarkStart w:id="10839" w:name="_ETM_Q49_689119"/>
      <w:bookmarkEnd w:id="10839"/>
      <w:r>
        <w:rPr>
          <w:rtl/>
        </w:rPr>
        <w:t>הנוכחים</w:t>
      </w:r>
      <w:r>
        <w:rPr>
          <w:rFonts w:hint="cs"/>
          <w:rtl/>
        </w:rPr>
        <w:t xml:space="preserve"> </w:t>
      </w:r>
      <w:r>
        <w:rPr>
          <w:rFonts w:hint="eastAsia"/>
          <w:rtl/>
        </w:rPr>
        <w:t>–</w:t>
      </w:r>
      <w:r>
        <w:rPr>
          <w:rtl/>
        </w:rPr>
        <w:t xml:space="preserve"> שכן היו נוכחים שם שב</w:t>
      </w:r>
      <w:r>
        <w:rPr>
          <w:rFonts w:hint="cs"/>
          <w:rtl/>
        </w:rPr>
        <w:t>"</w:t>
      </w:r>
      <w:r>
        <w:rPr>
          <w:rtl/>
        </w:rPr>
        <w:t xml:space="preserve">כ, משטרה, שב"ס, שרים וראש </w:t>
      </w:r>
      <w:bookmarkStart w:id="10840" w:name="_ETM_Q49_693612"/>
      <w:bookmarkEnd w:id="10840"/>
      <w:r>
        <w:rPr>
          <w:rtl/>
        </w:rPr>
        <w:t>הממשלה</w:t>
      </w:r>
      <w:r w:rsidR="001914C1">
        <w:rPr>
          <w:rFonts w:hint="cs"/>
          <w:rtl/>
        </w:rPr>
        <w:t>,</w:t>
      </w:r>
      <w:r>
        <w:rPr>
          <w:rtl/>
        </w:rPr>
        <w:t xml:space="preserve"> כמובן</w:t>
      </w:r>
      <w:r w:rsidR="001914C1">
        <w:rPr>
          <w:rFonts w:hint="cs"/>
          <w:rtl/>
        </w:rPr>
        <w:t>:</w:t>
      </w:r>
      <w:r>
        <w:rPr>
          <w:rFonts w:hint="cs"/>
          <w:rtl/>
        </w:rPr>
        <w:t xml:space="preserve"> </w:t>
      </w:r>
      <w:r>
        <w:rPr>
          <w:rtl/>
        </w:rPr>
        <w:t xml:space="preserve">מי לדעתכם העבריין שגרם הכי הרבה נזק </w:t>
      </w:r>
      <w:r w:rsidR="001914C1">
        <w:rPr>
          <w:rFonts w:hint="cs"/>
          <w:rtl/>
        </w:rPr>
        <w:t>ב</w:t>
      </w:r>
      <w:r>
        <w:rPr>
          <w:rtl/>
        </w:rPr>
        <w:t xml:space="preserve">מפת </w:t>
      </w:r>
      <w:bookmarkStart w:id="10841" w:name="_ETM_Q49_698105"/>
      <w:bookmarkEnd w:id="10841"/>
      <w:r>
        <w:rPr>
          <w:rtl/>
        </w:rPr>
        <w:t xml:space="preserve">הפשיעה בישראל מקום המדינה? </w:t>
      </w:r>
      <w:bookmarkStart w:id="10842" w:name="_ETM_Q49_702940"/>
      <w:bookmarkEnd w:id="10842"/>
      <w:r>
        <w:rPr>
          <w:rtl/>
        </w:rPr>
        <w:t xml:space="preserve">עלו שם שמות של אברג'יל, של </w:t>
      </w:r>
      <w:proofErr w:type="spellStart"/>
      <w:r>
        <w:rPr>
          <w:rtl/>
        </w:rPr>
        <w:t>רוזנשטיין</w:t>
      </w:r>
      <w:proofErr w:type="spellEnd"/>
      <w:r>
        <w:rPr>
          <w:rtl/>
        </w:rPr>
        <w:t xml:space="preserve"> ועוד כמה. ואני </w:t>
      </w:r>
      <w:bookmarkStart w:id="10843" w:name="_ETM_Q49_706727"/>
      <w:bookmarkEnd w:id="10843"/>
      <w:r>
        <w:rPr>
          <w:rtl/>
        </w:rPr>
        <w:t>אמרתי להם</w:t>
      </w:r>
      <w:r>
        <w:rPr>
          <w:rFonts w:hint="cs"/>
          <w:rtl/>
        </w:rPr>
        <w:t>:</w:t>
      </w:r>
      <w:r>
        <w:rPr>
          <w:rtl/>
        </w:rPr>
        <w:t xml:space="preserve"> כולכם טועים</w:t>
      </w:r>
      <w:r>
        <w:rPr>
          <w:rFonts w:hint="cs"/>
          <w:rtl/>
        </w:rPr>
        <w:t>,</w:t>
      </w:r>
      <w:r>
        <w:rPr>
          <w:rtl/>
        </w:rPr>
        <w:t xml:space="preserve"> מי ששינתה את הפשיעה במדינת ישראל </w:t>
      </w:r>
      <w:bookmarkStart w:id="10844" w:name="_ETM_Q49_710514"/>
      <w:bookmarkEnd w:id="10844"/>
      <w:r>
        <w:rPr>
          <w:rtl/>
        </w:rPr>
        <w:t xml:space="preserve">היא פקידת בנק בשם אתי אלון, שהפכה כנופיות מקומיות לארגוני </w:t>
      </w:r>
      <w:bookmarkStart w:id="10845" w:name="_ETM_Q49_714301"/>
      <w:bookmarkEnd w:id="10845"/>
      <w:r>
        <w:rPr>
          <w:rtl/>
        </w:rPr>
        <w:t>פשיעה</w:t>
      </w:r>
      <w:r>
        <w:rPr>
          <w:rFonts w:hint="cs"/>
          <w:rtl/>
        </w:rPr>
        <w:t>,</w:t>
      </w:r>
      <w:r>
        <w:rPr>
          <w:rtl/>
        </w:rPr>
        <w:t xml:space="preserve"> וחלקם אפילו </w:t>
      </w:r>
      <w:r>
        <w:rPr>
          <w:rFonts w:hint="cs"/>
          <w:rtl/>
        </w:rPr>
        <w:t>ל</w:t>
      </w:r>
      <w:r>
        <w:rPr>
          <w:rtl/>
        </w:rPr>
        <w:t>בי</w:t>
      </w:r>
      <w:r>
        <w:rPr>
          <w:rFonts w:hint="cs"/>
          <w:rtl/>
        </w:rPr>
        <w:t>ן-</w:t>
      </w:r>
      <w:r>
        <w:rPr>
          <w:rtl/>
        </w:rPr>
        <w:t xml:space="preserve">לאומיים. אתי אלון, בזכות </w:t>
      </w:r>
      <w:r>
        <w:rPr>
          <w:rFonts w:hint="cs"/>
          <w:rtl/>
        </w:rPr>
        <w:t xml:space="preserve">250 </w:t>
      </w:r>
      <w:bookmarkStart w:id="10846" w:name="_ETM_Q49_718088"/>
      <w:bookmarkEnd w:id="10846"/>
      <w:r>
        <w:rPr>
          <w:rtl/>
        </w:rPr>
        <w:t xml:space="preserve">מיליון </w:t>
      </w:r>
      <w:r>
        <w:rPr>
          <w:rFonts w:hint="cs"/>
          <w:rtl/>
        </w:rPr>
        <w:t>ה</w:t>
      </w:r>
      <w:r>
        <w:rPr>
          <w:rtl/>
        </w:rPr>
        <w:t>ש</w:t>
      </w:r>
      <w:r>
        <w:rPr>
          <w:rFonts w:hint="cs"/>
          <w:rtl/>
        </w:rPr>
        <w:t>קלים</w:t>
      </w:r>
      <w:r>
        <w:rPr>
          <w:rtl/>
        </w:rPr>
        <w:t xml:space="preserve"> </w:t>
      </w:r>
      <w:bookmarkStart w:id="10847" w:name="_ETM_Q49_721885"/>
      <w:bookmarkEnd w:id="10847"/>
      <w:r>
        <w:rPr>
          <w:rtl/>
        </w:rPr>
        <w:t>שהזריקה ישירות ל</w:t>
      </w:r>
      <w:r>
        <w:rPr>
          <w:rFonts w:hint="cs"/>
          <w:rtl/>
        </w:rPr>
        <w:t>וור</w:t>
      </w:r>
      <w:r>
        <w:rPr>
          <w:rtl/>
        </w:rPr>
        <w:t>ידים של אותם עבריינים, הפכה אותם לארגוני פשיעה</w:t>
      </w:r>
      <w:r w:rsidR="001914C1">
        <w:rPr>
          <w:rFonts w:hint="cs"/>
          <w:rtl/>
        </w:rPr>
        <w:t>,</w:t>
      </w:r>
      <w:r>
        <w:rPr>
          <w:rtl/>
        </w:rPr>
        <w:t xml:space="preserve"> </w:t>
      </w:r>
      <w:bookmarkStart w:id="10848" w:name="_ETM_Q49_726108"/>
      <w:bookmarkEnd w:id="10848"/>
      <w:r w:rsidR="001914C1">
        <w:rPr>
          <w:rFonts w:hint="cs"/>
          <w:rtl/>
        </w:rPr>
        <w:t>ו</w:t>
      </w:r>
      <w:r>
        <w:rPr>
          <w:rtl/>
        </w:rPr>
        <w:t xml:space="preserve">בכסף הזה רכשו </w:t>
      </w:r>
      <w:r>
        <w:rPr>
          <w:rFonts w:hint="cs"/>
          <w:rtl/>
        </w:rPr>
        <w:t>א</w:t>
      </w:r>
      <w:r>
        <w:rPr>
          <w:rtl/>
        </w:rPr>
        <w:t>מל</w:t>
      </w:r>
      <w:r>
        <w:rPr>
          <w:rFonts w:hint="cs"/>
          <w:rtl/>
        </w:rPr>
        <w:t>"</w:t>
      </w:r>
      <w:r>
        <w:rPr>
          <w:rtl/>
        </w:rPr>
        <w:t xml:space="preserve">ח, חיילים, רכבים משוריינים ומכולות סמים ובנו </w:t>
      </w:r>
      <w:bookmarkStart w:id="10849" w:name="_ETM_Q49_730332"/>
      <w:bookmarkEnd w:id="10849"/>
      <w:r>
        <w:rPr>
          <w:rtl/>
        </w:rPr>
        <w:t xml:space="preserve">אימפריות של פשע. </w:t>
      </w:r>
    </w:p>
    <w:p w:rsidR="008861D0" w:rsidRDefault="008861D0" w:rsidP="0033406D">
      <w:pPr>
        <w:rPr>
          <w:rtl/>
        </w:rPr>
      </w:pPr>
      <w:bookmarkStart w:id="10850" w:name="_ETM_Q49_731372"/>
      <w:bookmarkStart w:id="10851" w:name="_ETM_Q49_731404"/>
      <w:bookmarkEnd w:id="10850"/>
      <w:bookmarkEnd w:id="10851"/>
    </w:p>
    <w:p w:rsidR="008861D0" w:rsidRDefault="008861D0" w:rsidP="001914C1">
      <w:pPr>
        <w:rPr>
          <w:rtl/>
        </w:rPr>
      </w:pPr>
      <w:bookmarkStart w:id="10852" w:name="_ETM_Q49_731524"/>
      <w:bookmarkStart w:id="10853" w:name="_ETM_Q49_731550"/>
      <w:bookmarkEnd w:id="10852"/>
      <w:bookmarkEnd w:id="10853"/>
      <w:r>
        <w:rPr>
          <w:rtl/>
        </w:rPr>
        <w:t xml:space="preserve">בדיוק כך עשתה גם ממשלת הנוכלים </w:t>
      </w:r>
      <w:r w:rsidR="001914C1">
        <w:rPr>
          <w:rFonts w:hint="cs"/>
          <w:rtl/>
        </w:rPr>
        <w:t xml:space="preserve">– </w:t>
      </w:r>
      <w:r>
        <w:rPr>
          <w:rtl/>
        </w:rPr>
        <w:t xml:space="preserve">היא </w:t>
      </w:r>
      <w:bookmarkStart w:id="10854" w:name="_ETM_Q49_734555"/>
      <w:bookmarkEnd w:id="10854"/>
      <w:r>
        <w:rPr>
          <w:rtl/>
        </w:rPr>
        <w:t>חיברה את ארגוני הפשיעה ישירות לצינור של החשב הכללי</w:t>
      </w:r>
      <w:r>
        <w:rPr>
          <w:rFonts w:hint="cs"/>
          <w:rtl/>
        </w:rPr>
        <w:t>.</w:t>
      </w:r>
      <w:r>
        <w:rPr>
          <w:rtl/>
        </w:rPr>
        <w:t xml:space="preserve"> בדיוק </w:t>
      </w:r>
      <w:bookmarkStart w:id="10855" w:name="_ETM_Q49_738779"/>
      <w:bookmarkEnd w:id="10855"/>
      <w:r>
        <w:rPr>
          <w:rtl/>
        </w:rPr>
        <w:t>כמו באחד הדיונים שבו שאלתי</w:t>
      </w:r>
      <w:r>
        <w:rPr>
          <w:rFonts w:hint="cs"/>
          <w:rtl/>
        </w:rPr>
        <w:t>:</w:t>
      </w:r>
      <w:r>
        <w:rPr>
          <w:rtl/>
        </w:rPr>
        <w:t xml:space="preserve"> האם שמתם לב בכמה מקרים</w:t>
      </w:r>
      <w:r>
        <w:rPr>
          <w:rFonts w:hint="cs"/>
          <w:rtl/>
        </w:rPr>
        <w:t>,</w:t>
      </w:r>
      <w:r>
        <w:rPr>
          <w:rtl/>
        </w:rPr>
        <w:t xml:space="preserve"> </w:t>
      </w:r>
      <w:bookmarkStart w:id="10856" w:name="_ETM_Q49_743002"/>
      <w:bookmarkEnd w:id="10856"/>
      <w:r>
        <w:rPr>
          <w:rtl/>
        </w:rPr>
        <w:t xml:space="preserve">כשנעצרים </w:t>
      </w:r>
      <w:r>
        <w:rPr>
          <w:rFonts w:hint="cs"/>
          <w:rtl/>
        </w:rPr>
        <w:t>ראש</w:t>
      </w:r>
      <w:bookmarkStart w:id="10857" w:name="_ETM_Q49_737077"/>
      <w:bookmarkEnd w:id="10857"/>
      <w:r>
        <w:rPr>
          <w:rFonts w:hint="cs"/>
          <w:rtl/>
        </w:rPr>
        <w:t>י הארגונים, נעצרים איתם גם ראשי הרשויות?</w:t>
      </w:r>
      <w:r>
        <w:rPr>
          <w:rtl/>
        </w:rPr>
        <w:t xml:space="preserve"> זה </w:t>
      </w:r>
      <w:bookmarkStart w:id="10858" w:name="_ETM_Q49_747226"/>
      <w:bookmarkEnd w:id="10858"/>
      <w:r>
        <w:rPr>
          <w:rtl/>
        </w:rPr>
        <w:t xml:space="preserve">לא מקרי. </w:t>
      </w:r>
      <w:bookmarkStart w:id="10859" w:name="_ETM_Q49_752280"/>
      <w:bookmarkStart w:id="10860" w:name="_ETM_Q49_753558"/>
      <w:bookmarkStart w:id="10861" w:name="_ETM_Q49_753589"/>
      <w:bookmarkStart w:id="10862" w:name="_ETM_Q49_753701"/>
      <w:bookmarkStart w:id="10863" w:name="_ETM_Q49_753725"/>
      <w:bookmarkEnd w:id="10859"/>
      <w:bookmarkEnd w:id="10860"/>
      <w:bookmarkEnd w:id="10861"/>
      <w:bookmarkEnd w:id="10862"/>
      <w:bookmarkEnd w:id="10863"/>
      <w:r>
        <w:rPr>
          <w:rtl/>
        </w:rPr>
        <w:t>אתם צריכים להבין, אדוני היושב</w:t>
      </w:r>
      <w:r>
        <w:rPr>
          <w:rFonts w:hint="cs"/>
          <w:rtl/>
        </w:rPr>
        <w:t>-</w:t>
      </w:r>
      <w:r>
        <w:rPr>
          <w:rtl/>
        </w:rPr>
        <w:t xml:space="preserve">ראש, כשנעצרים הארגונים </w:t>
      </w:r>
      <w:r w:rsidR="001914C1">
        <w:rPr>
          <w:rFonts w:hint="cs"/>
          <w:rtl/>
        </w:rPr>
        <w:t xml:space="preserve">– </w:t>
      </w:r>
      <w:r>
        <w:rPr>
          <w:rtl/>
        </w:rPr>
        <w:t xml:space="preserve">ואני לא </w:t>
      </w:r>
      <w:bookmarkStart w:id="10864" w:name="_ETM_Q49_756340"/>
      <w:bookmarkEnd w:id="10864"/>
      <w:r>
        <w:rPr>
          <w:rtl/>
        </w:rPr>
        <w:t xml:space="preserve">אגיד כאן שמות </w:t>
      </w:r>
      <w:r w:rsidR="001914C1">
        <w:rPr>
          <w:rFonts w:hint="cs"/>
          <w:rtl/>
        </w:rPr>
        <w:t xml:space="preserve">– </w:t>
      </w:r>
      <w:r>
        <w:rPr>
          <w:rtl/>
        </w:rPr>
        <w:t xml:space="preserve">נעצרים איתם גם ראשי הרשויות. ולמה זה </w:t>
      </w:r>
      <w:bookmarkStart w:id="10865" w:name="_ETM_Q49_760400"/>
      <w:bookmarkEnd w:id="10865"/>
      <w:r>
        <w:rPr>
          <w:rtl/>
        </w:rPr>
        <w:t xml:space="preserve">לא מקרי? כי הרציחות שאנחנו רואים היום הן מלחמות שליטה </w:t>
      </w:r>
      <w:bookmarkStart w:id="10866" w:name="_ETM_Q49_764460"/>
      <w:bookmarkEnd w:id="10866"/>
      <w:r>
        <w:rPr>
          <w:rtl/>
        </w:rPr>
        <w:t>על רשויות מקומיות, על מכרזים ממשלתיים, על שליטה במוסדות ובמנגנונים</w:t>
      </w:r>
      <w:r>
        <w:rPr>
          <w:rFonts w:hint="cs"/>
          <w:rtl/>
        </w:rPr>
        <w:t>.</w:t>
      </w:r>
      <w:r>
        <w:rPr>
          <w:rtl/>
        </w:rPr>
        <w:t xml:space="preserve"> </w:t>
      </w:r>
      <w:bookmarkStart w:id="10867" w:name="_ETM_Q49_768520"/>
      <w:bookmarkEnd w:id="10867"/>
      <w:r>
        <w:rPr>
          <w:rtl/>
        </w:rPr>
        <w:t xml:space="preserve">הם לא על סחיטה </w:t>
      </w:r>
      <w:r>
        <w:rPr>
          <w:rFonts w:hint="cs"/>
          <w:rtl/>
        </w:rPr>
        <w:t>ב</w:t>
      </w:r>
      <w:r>
        <w:rPr>
          <w:rtl/>
        </w:rPr>
        <w:t xml:space="preserve">מכולת או צפירה ברחוב. </w:t>
      </w:r>
    </w:p>
    <w:p w:rsidR="008861D0" w:rsidRDefault="008861D0" w:rsidP="0033406D">
      <w:pPr>
        <w:rPr>
          <w:rtl/>
        </w:rPr>
      </w:pPr>
    </w:p>
    <w:p w:rsidR="007442F5" w:rsidRDefault="007442F5" w:rsidP="001914C1">
      <w:pPr>
        <w:rPr>
          <w:rtl/>
        </w:rPr>
      </w:pPr>
      <w:bookmarkStart w:id="10868" w:name="TOR_Q50"/>
      <w:bookmarkEnd w:id="10868"/>
      <w:r>
        <w:rPr>
          <w:rFonts w:hint="cs"/>
          <w:rtl/>
        </w:rPr>
        <w:t xml:space="preserve">היום ארגוני הפשיעה יצרו אוטונומיות </w:t>
      </w:r>
      <w:bookmarkStart w:id="10869" w:name="_ETM_Q50_171408"/>
      <w:bookmarkEnd w:id="10869"/>
      <w:r>
        <w:rPr>
          <w:rFonts w:hint="cs"/>
          <w:rtl/>
        </w:rPr>
        <w:t>פליליו</w:t>
      </w:r>
      <w:bookmarkStart w:id="10870" w:name="_ETM_Q50_171078"/>
      <w:bookmarkEnd w:id="10870"/>
      <w:r>
        <w:rPr>
          <w:rFonts w:hint="cs"/>
          <w:rtl/>
        </w:rPr>
        <w:t xml:space="preserve">ת ברשויות. </w:t>
      </w:r>
      <w:bookmarkStart w:id="10871" w:name="_ETM_Q50_174558"/>
      <w:bookmarkEnd w:id="10871"/>
      <w:r>
        <w:rPr>
          <w:rFonts w:hint="cs"/>
          <w:rtl/>
        </w:rPr>
        <w:t>הם שולטי</w:t>
      </w:r>
      <w:bookmarkStart w:id="10872" w:name="_ETM_Q50_176741"/>
      <w:bookmarkEnd w:id="10872"/>
      <w:r>
        <w:rPr>
          <w:rFonts w:hint="cs"/>
          <w:rtl/>
        </w:rPr>
        <w:t xml:space="preserve">ם במי ישלם </w:t>
      </w:r>
      <w:bookmarkStart w:id="10873" w:name="_ETM_Q50_174628"/>
      <w:bookmarkEnd w:id="10873"/>
      <w:r>
        <w:rPr>
          <w:rFonts w:hint="cs"/>
          <w:rtl/>
        </w:rPr>
        <w:t>היטל השבחה וכמה, בהיטלי</w:t>
      </w:r>
      <w:bookmarkStart w:id="10874" w:name="_ETM_Q50_176727"/>
      <w:bookmarkStart w:id="10875" w:name="_ETM_Q50_176577"/>
      <w:bookmarkStart w:id="10876" w:name="_ETM_Q50_180000"/>
      <w:bookmarkEnd w:id="10874"/>
      <w:bookmarkEnd w:id="10875"/>
      <w:bookmarkEnd w:id="10876"/>
      <w:r>
        <w:rPr>
          <w:rFonts w:hint="cs"/>
          <w:rtl/>
        </w:rPr>
        <w:t xml:space="preserve"> </w:t>
      </w:r>
      <w:r>
        <w:rPr>
          <w:rtl/>
        </w:rPr>
        <w:t xml:space="preserve">סליל ובמינויים, מהשומר בשער המועצה ועד המנכ"ל </w:t>
      </w:r>
      <w:bookmarkStart w:id="10877" w:name="_ETM_Q50_187635"/>
      <w:bookmarkEnd w:id="10877"/>
      <w:r>
        <w:rPr>
          <w:rtl/>
        </w:rPr>
        <w:t>ומהנדס הרשות. כל הספקים והקבלנים</w:t>
      </w:r>
      <w:r w:rsidR="001914C1">
        <w:rPr>
          <w:rFonts w:hint="cs"/>
          <w:rtl/>
        </w:rPr>
        <w:t>,</w:t>
      </w:r>
      <w:r>
        <w:rPr>
          <w:rtl/>
        </w:rPr>
        <w:t xml:space="preserve"> כולם שלהם</w:t>
      </w:r>
      <w:bookmarkStart w:id="10878" w:name="_ETM_Q50_189617"/>
      <w:bookmarkEnd w:id="10878"/>
      <w:r w:rsidR="001914C1">
        <w:rPr>
          <w:rFonts w:hint="cs"/>
          <w:rtl/>
        </w:rPr>
        <w:t>.</w:t>
      </w:r>
      <w:r>
        <w:rPr>
          <w:rtl/>
        </w:rPr>
        <w:t xml:space="preserve"> כולם מבוע</w:t>
      </w:r>
      <w:r>
        <w:rPr>
          <w:rFonts w:hint="cs"/>
          <w:rtl/>
        </w:rPr>
        <w:t>ת</w:t>
      </w:r>
      <w:r>
        <w:rPr>
          <w:rtl/>
        </w:rPr>
        <w:t>ים מפחד</w:t>
      </w:r>
      <w:r>
        <w:rPr>
          <w:rFonts w:hint="cs"/>
          <w:rtl/>
        </w:rPr>
        <w:t>.</w:t>
      </w:r>
      <w:r>
        <w:rPr>
          <w:rtl/>
        </w:rPr>
        <w:t xml:space="preserve"> </w:t>
      </w:r>
      <w:bookmarkStart w:id="10879" w:name="_ETM_Q50_195779"/>
      <w:bookmarkEnd w:id="10879"/>
      <w:r>
        <w:rPr>
          <w:rtl/>
        </w:rPr>
        <w:t xml:space="preserve">איש הציבור לא מפחד רק על עצמו, הוא מפחד גם </w:t>
      </w:r>
      <w:bookmarkStart w:id="10880" w:name="_ETM_Q50_199750"/>
      <w:bookmarkEnd w:id="10880"/>
      <w:r>
        <w:rPr>
          <w:rtl/>
        </w:rPr>
        <w:t>על בני משפחתו ועל החמ</w:t>
      </w:r>
      <w:bookmarkStart w:id="10881" w:name="_ETM_Q50_198777"/>
      <w:bookmarkEnd w:id="10881"/>
      <w:r>
        <w:rPr>
          <w:rtl/>
        </w:rPr>
        <w:t xml:space="preserve">ולה שלו. בני משפחתו מגיעים אל </w:t>
      </w:r>
      <w:bookmarkStart w:id="10882" w:name="_ETM_Q50_203722"/>
      <w:bookmarkEnd w:id="10882"/>
      <w:r>
        <w:rPr>
          <w:rtl/>
        </w:rPr>
        <w:t>איש הציבור ואומרים לו</w:t>
      </w:r>
      <w:r>
        <w:rPr>
          <w:rFonts w:hint="cs"/>
          <w:rtl/>
        </w:rPr>
        <w:t xml:space="preserve">: </w:t>
      </w:r>
      <w:r>
        <w:rPr>
          <w:rtl/>
        </w:rPr>
        <w:t xml:space="preserve">תחתום על כל דבר, אנחנו לא </w:t>
      </w:r>
      <w:bookmarkStart w:id="10883" w:name="_ETM_Q50_207693"/>
      <w:bookmarkEnd w:id="10883"/>
      <w:r>
        <w:rPr>
          <w:rtl/>
        </w:rPr>
        <w:t>רוצים בעיות</w:t>
      </w:r>
      <w:r>
        <w:rPr>
          <w:rFonts w:hint="cs"/>
          <w:rtl/>
        </w:rPr>
        <w:t>.</w:t>
      </w:r>
      <w:bookmarkStart w:id="10884" w:name="_ETM_Q50_204807"/>
      <w:bookmarkStart w:id="10885" w:name="_ETM_Q50_206827"/>
      <w:bookmarkEnd w:id="10884"/>
      <w:bookmarkEnd w:id="10885"/>
    </w:p>
    <w:p w:rsidR="007442F5" w:rsidRDefault="007442F5" w:rsidP="0033406D">
      <w:pPr>
        <w:rPr>
          <w:rtl/>
        </w:rPr>
      </w:pPr>
      <w:bookmarkStart w:id="10886" w:name="_ETM_Q50_207233"/>
      <w:bookmarkStart w:id="10887" w:name="_ETM_Q50_207309"/>
      <w:bookmarkEnd w:id="10886"/>
      <w:bookmarkEnd w:id="10887"/>
    </w:p>
    <w:p w:rsidR="007442F5" w:rsidRDefault="007442F5" w:rsidP="001914C1">
      <w:pPr>
        <w:rPr>
          <w:rtl/>
        </w:rPr>
      </w:pPr>
      <w:bookmarkStart w:id="10888" w:name="_ETM_Q50_207409"/>
      <w:bookmarkStart w:id="10889" w:name="_ETM_Q50_207462"/>
      <w:bookmarkEnd w:id="10888"/>
      <w:bookmarkEnd w:id="10889"/>
      <w:r>
        <w:rPr>
          <w:rtl/>
        </w:rPr>
        <w:t>אותם ארגונים רוצחים מועמדים לראשות העיר</w:t>
      </w:r>
      <w:r>
        <w:rPr>
          <w:rFonts w:hint="cs"/>
          <w:rtl/>
        </w:rPr>
        <w:t>.</w:t>
      </w:r>
      <w:r>
        <w:rPr>
          <w:rtl/>
        </w:rPr>
        <w:t xml:space="preserve"> ראש</w:t>
      </w:r>
      <w:r>
        <w:rPr>
          <w:rFonts w:hint="cs"/>
          <w:rtl/>
        </w:rPr>
        <w:t>י</w:t>
      </w:r>
      <w:r>
        <w:rPr>
          <w:rtl/>
        </w:rPr>
        <w:t xml:space="preserve"> </w:t>
      </w:r>
      <w:bookmarkStart w:id="10890" w:name="_ETM_Q50_211674"/>
      <w:bookmarkEnd w:id="10890"/>
      <w:r>
        <w:rPr>
          <w:rtl/>
        </w:rPr>
        <w:t>ערים ומהנדסים מתחננים לא להעביר להם כספים. בנצרת</w:t>
      </w:r>
      <w:r>
        <w:rPr>
          <w:rFonts w:hint="cs"/>
          <w:rtl/>
        </w:rPr>
        <w:t>,</w:t>
      </w:r>
      <w:r>
        <w:rPr>
          <w:rtl/>
        </w:rPr>
        <w:t xml:space="preserve"> ארגון פשיעה </w:t>
      </w:r>
      <w:bookmarkStart w:id="10891" w:name="_ETM_Q50_216972"/>
      <w:bookmarkEnd w:id="10891"/>
      <w:r>
        <w:rPr>
          <w:rtl/>
        </w:rPr>
        <w:t xml:space="preserve">הכריע עירייה שלמה. אני אישית פגשתי עשרות אזרחים שרועדים מפחד. </w:t>
      </w:r>
      <w:bookmarkStart w:id="10892" w:name="_ETM_Q50_222270"/>
      <w:bookmarkEnd w:id="10892"/>
      <w:r>
        <w:rPr>
          <w:rtl/>
        </w:rPr>
        <w:t>בנגב אין אנטנה של סלולר שלא משלמת פרוטקשן</w:t>
      </w:r>
      <w:r>
        <w:rPr>
          <w:rFonts w:hint="cs"/>
          <w:rtl/>
        </w:rPr>
        <w:t>;</w:t>
      </w:r>
      <w:r>
        <w:rPr>
          <w:rtl/>
        </w:rPr>
        <w:t xml:space="preserve"> </w:t>
      </w:r>
      <w:bookmarkStart w:id="10893" w:name="_ETM_Q50_227729"/>
      <w:bookmarkEnd w:id="10893"/>
      <w:r>
        <w:rPr>
          <w:rtl/>
        </w:rPr>
        <w:t xml:space="preserve">אין קו חשמל שלא גונבים ממנו חשמל. בעמק שרה בבאר </w:t>
      </w:r>
      <w:bookmarkStart w:id="10894" w:name="_ETM_Q50_231652"/>
      <w:bookmarkEnd w:id="10894"/>
      <w:r>
        <w:rPr>
          <w:rtl/>
        </w:rPr>
        <w:t>שבע אני רואה כתובים על קירות בערבית</w:t>
      </w:r>
      <w:bookmarkStart w:id="10895" w:name="_ETM_Q50_231147"/>
      <w:bookmarkEnd w:id="10895"/>
      <w:r w:rsidR="001914C1">
        <w:rPr>
          <w:rFonts w:hint="cs"/>
          <w:rtl/>
        </w:rPr>
        <w:t>.</w:t>
      </w:r>
      <w:r>
        <w:rPr>
          <w:rtl/>
        </w:rPr>
        <w:t xml:space="preserve"> אני שואלת מישהו </w:t>
      </w:r>
      <w:bookmarkStart w:id="10896" w:name="_ETM_Q50_235575"/>
      <w:bookmarkEnd w:id="10896"/>
      <w:r>
        <w:rPr>
          <w:rtl/>
        </w:rPr>
        <w:t>מהרחוב</w:t>
      </w:r>
      <w:r>
        <w:rPr>
          <w:rFonts w:hint="cs"/>
          <w:rtl/>
        </w:rPr>
        <w:t>:</w:t>
      </w:r>
      <w:r>
        <w:rPr>
          <w:rtl/>
        </w:rPr>
        <w:t xml:space="preserve"> מה כתוב? הוא אומר לי</w:t>
      </w:r>
      <w:r>
        <w:rPr>
          <w:rFonts w:hint="cs"/>
          <w:rtl/>
        </w:rPr>
        <w:t>:</w:t>
      </w:r>
      <w:r>
        <w:rPr>
          <w:rtl/>
        </w:rPr>
        <w:t xml:space="preserve"> תר</w:t>
      </w:r>
      <w:r>
        <w:rPr>
          <w:rFonts w:hint="cs"/>
          <w:rtl/>
        </w:rPr>
        <w:t>א</w:t>
      </w:r>
      <w:r>
        <w:rPr>
          <w:rtl/>
        </w:rPr>
        <w:t>בי</w:t>
      </w:r>
      <w:r>
        <w:rPr>
          <w:rFonts w:hint="cs"/>
          <w:rtl/>
        </w:rPr>
        <w:t>ן</w:t>
      </w:r>
      <w:bookmarkStart w:id="10897" w:name="_ETM_Q50_235477"/>
      <w:bookmarkEnd w:id="10897"/>
      <w:r>
        <w:rPr>
          <w:rFonts w:hint="cs"/>
          <w:rtl/>
        </w:rPr>
        <w:t>.</w:t>
      </w:r>
      <w:r>
        <w:rPr>
          <w:rtl/>
        </w:rPr>
        <w:t xml:space="preserve"> הם מסמנים טריטוריות </w:t>
      </w:r>
      <w:bookmarkStart w:id="10898" w:name="_ETM_Q50_239498"/>
      <w:bookmarkEnd w:id="10898"/>
      <w:r>
        <w:rPr>
          <w:rtl/>
        </w:rPr>
        <w:t>באין מפריע.</w:t>
      </w:r>
    </w:p>
    <w:p w:rsidR="007442F5" w:rsidRDefault="007442F5" w:rsidP="0033406D">
      <w:pPr>
        <w:rPr>
          <w:rtl/>
        </w:rPr>
      </w:pPr>
      <w:bookmarkStart w:id="10899" w:name="_ETM_Q50_240561"/>
      <w:bookmarkStart w:id="10900" w:name="_ETM_Q50_240627"/>
      <w:bookmarkEnd w:id="10899"/>
      <w:bookmarkEnd w:id="10900"/>
    </w:p>
    <w:p w:rsidR="007442F5" w:rsidRDefault="007442F5" w:rsidP="001914C1">
      <w:pPr>
        <w:rPr>
          <w:rtl/>
        </w:rPr>
      </w:pPr>
      <w:bookmarkStart w:id="10901" w:name="_ETM_Q50_240705"/>
      <w:bookmarkStart w:id="10902" w:name="_ETM_Q50_240755"/>
      <w:bookmarkEnd w:id="10901"/>
      <w:bookmarkEnd w:id="10902"/>
      <w:r>
        <w:rPr>
          <w:rtl/>
        </w:rPr>
        <w:t xml:space="preserve">כל זה בזכות הדמוקרטיה הליברלית הפרוגרסיבית שלנו. אני </w:t>
      </w:r>
      <w:bookmarkStart w:id="10903" w:name="_ETM_Q50_243421"/>
      <w:bookmarkEnd w:id="10903"/>
      <w:r>
        <w:rPr>
          <w:rtl/>
        </w:rPr>
        <w:t>מודיעה כאן לאזרחים הערבים</w:t>
      </w:r>
      <w:r>
        <w:rPr>
          <w:rFonts w:hint="cs"/>
          <w:rtl/>
        </w:rPr>
        <w:t>:</w:t>
      </w:r>
      <w:r>
        <w:rPr>
          <w:rtl/>
        </w:rPr>
        <w:t xml:space="preserve"> </w:t>
      </w:r>
      <w:bookmarkStart w:id="10904" w:name="_ETM_Q50_247355"/>
      <w:bookmarkEnd w:id="10904"/>
      <w:r>
        <w:rPr>
          <w:rtl/>
        </w:rPr>
        <w:t>לא עצרתי תקציבים על בסיס מגזרי</w:t>
      </w:r>
      <w:r w:rsidR="001914C1">
        <w:rPr>
          <w:rFonts w:hint="cs"/>
          <w:rtl/>
        </w:rPr>
        <w:t>.</w:t>
      </w:r>
      <w:r>
        <w:rPr>
          <w:rtl/>
        </w:rPr>
        <w:t xml:space="preserve"> הסתובבתי ביניכם וראיתי את </w:t>
      </w:r>
      <w:bookmarkStart w:id="10905" w:name="_ETM_Q50_251700"/>
      <w:bookmarkEnd w:id="10905"/>
      <w:r>
        <w:rPr>
          <w:rtl/>
        </w:rPr>
        <w:t>התסכול, את הפחד ואת חוסר התקווה</w:t>
      </w:r>
      <w:r w:rsidR="001914C1">
        <w:rPr>
          <w:rFonts w:hint="cs"/>
          <w:rtl/>
        </w:rPr>
        <w:t>.</w:t>
      </w:r>
      <w:r>
        <w:rPr>
          <w:rtl/>
        </w:rPr>
        <w:t xml:space="preserve"> עצרתי את הכספים האלה </w:t>
      </w:r>
      <w:bookmarkStart w:id="10906" w:name="_ETM_Q50_256045"/>
      <w:bookmarkEnd w:id="10906"/>
      <w:r>
        <w:rPr>
          <w:rtl/>
        </w:rPr>
        <w:t>רק מתוך הבנה שהם אלה שמתדלקים את הפשיעה</w:t>
      </w:r>
      <w:r>
        <w:rPr>
          <w:rFonts w:hint="cs"/>
          <w:rtl/>
        </w:rPr>
        <w:t>;</w:t>
      </w:r>
      <w:r>
        <w:rPr>
          <w:rtl/>
        </w:rPr>
        <w:t xml:space="preserve"> עצרתי את </w:t>
      </w:r>
      <w:bookmarkStart w:id="10907" w:name="_ETM_Q50_260390"/>
      <w:bookmarkEnd w:id="10907"/>
      <w:r>
        <w:rPr>
          <w:rtl/>
        </w:rPr>
        <w:t xml:space="preserve">הכספים שנציגי הציבור שלכם הבטיחו לחלק לראשי המועצות והארגונים המפלגתיים </w:t>
      </w:r>
      <w:bookmarkStart w:id="10908" w:name="_ETM_Q50_264735"/>
      <w:bookmarkEnd w:id="10908"/>
      <w:r>
        <w:rPr>
          <w:rtl/>
        </w:rPr>
        <w:t>שלכם.</w:t>
      </w:r>
      <w:bookmarkStart w:id="10909" w:name="_ETM_Q50_269249"/>
      <w:bookmarkStart w:id="10910" w:name="_ETM_Q50_269317"/>
      <w:bookmarkStart w:id="10911" w:name="_ETM_Q50_269409"/>
      <w:bookmarkStart w:id="10912" w:name="_ETM_Q50_269460"/>
      <w:bookmarkEnd w:id="10909"/>
      <w:bookmarkEnd w:id="10910"/>
      <w:bookmarkEnd w:id="10911"/>
      <w:bookmarkEnd w:id="10912"/>
      <w:r w:rsidR="001914C1">
        <w:rPr>
          <w:rFonts w:hint="cs"/>
          <w:rtl/>
        </w:rPr>
        <w:t xml:space="preserve"> </w:t>
      </w:r>
      <w:r>
        <w:rPr>
          <w:rtl/>
        </w:rPr>
        <w:t>אני אומרת להם דבר פשוט</w:t>
      </w:r>
      <w:bookmarkStart w:id="10913" w:name="_ETM_Q50_266826"/>
      <w:bookmarkEnd w:id="10913"/>
      <w:r>
        <w:rPr>
          <w:rFonts w:hint="cs"/>
          <w:rtl/>
        </w:rPr>
        <w:t>:</w:t>
      </w:r>
      <w:r>
        <w:rPr>
          <w:rtl/>
        </w:rPr>
        <w:t xml:space="preserve"> </w:t>
      </w:r>
      <w:bookmarkStart w:id="10914" w:name="_ETM_Q50_269480"/>
      <w:bookmarkEnd w:id="10914"/>
      <w:r>
        <w:rPr>
          <w:rtl/>
        </w:rPr>
        <w:t>חינוך אפשר להשלים או ללכת</w:t>
      </w:r>
      <w:bookmarkStart w:id="10915" w:name="_ETM_Q50_269057"/>
      <w:bookmarkEnd w:id="10915"/>
      <w:r>
        <w:rPr>
          <w:rtl/>
        </w:rPr>
        <w:t xml:space="preserve"> לשיעור פרטי</w:t>
      </w:r>
      <w:r w:rsidR="001914C1">
        <w:rPr>
          <w:rFonts w:hint="cs"/>
          <w:rtl/>
        </w:rPr>
        <w:t>,</w:t>
      </w:r>
      <w:r>
        <w:rPr>
          <w:rtl/>
        </w:rPr>
        <w:t xml:space="preserve"> לנהוג אפשר גם </w:t>
      </w:r>
      <w:bookmarkStart w:id="10916" w:name="_ETM_Q50_273467"/>
      <w:bookmarkEnd w:id="10916"/>
      <w:r>
        <w:rPr>
          <w:rtl/>
        </w:rPr>
        <w:t>בלי כיכר, אבל חיים אי</w:t>
      </w:r>
      <w:r>
        <w:rPr>
          <w:rFonts w:hint="cs"/>
          <w:rtl/>
        </w:rPr>
        <w:t>-</w:t>
      </w:r>
      <w:r>
        <w:rPr>
          <w:rtl/>
        </w:rPr>
        <w:t>אפשר להחזיר</w:t>
      </w:r>
      <w:r>
        <w:rPr>
          <w:rFonts w:hint="cs"/>
          <w:rtl/>
        </w:rPr>
        <w:t>.</w:t>
      </w:r>
      <w:r>
        <w:rPr>
          <w:rtl/>
        </w:rPr>
        <w:t xml:space="preserve"> אי</w:t>
      </w:r>
      <w:r>
        <w:rPr>
          <w:rFonts w:hint="cs"/>
          <w:rtl/>
        </w:rPr>
        <w:t>-</w:t>
      </w:r>
      <w:r>
        <w:rPr>
          <w:rtl/>
        </w:rPr>
        <w:t xml:space="preserve">אפשר. רק </w:t>
      </w:r>
      <w:bookmarkStart w:id="10917" w:name="_ETM_Q50_277455"/>
      <w:bookmarkEnd w:id="10917"/>
      <w:r>
        <w:rPr>
          <w:rtl/>
        </w:rPr>
        <w:t xml:space="preserve">היום דיברתי עם אזרח תל שבע, </w:t>
      </w:r>
      <w:r w:rsidR="001914C1">
        <w:rPr>
          <w:rFonts w:hint="cs"/>
          <w:rtl/>
        </w:rPr>
        <w:t>ו</w:t>
      </w:r>
      <w:r>
        <w:rPr>
          <w:rtl/>
        </w:rPr>
        <w:t>הוא אמר לי בפירוש</w:t>
      </w:r>
      <w:r>
        <w:rPr>
          <w:rFonts w:hint="cs"/>
          <w:rtl/>
        </w:rPr>
        <w:t>:</w:t>
      </w:r>
      <w:r>
        <w:rPr>
          <w:rtl/>
        </w:rPr>
        <w:t xml:space="preserve"> </w:t>
      </w:r>
      <w:bookmarkStart w:id="10918" w:name="_ETM_Q50_281442"/>
      <w:bookmarkEnd w:id="10918"/>
      <w:r>
        <w:rPr>
          <w:rtl/>
        </w:rPr>
        <w:t xml:space="preserve">אל תעצרו, החודש הזה הוא החודש </w:t>
      </w:r>
      <w:bookmarkStart w:id="10919" w:name="_ETM_Q50_285440"/>
      <w:bookmarkEnd w:id="10919"/>
      <w:r>
        <w:rPr>
          <w:rtl/>
        </w:rPr>
        <w:t>היחיד שלא שומעים יריות</w:t>
      </w:r>
      <w:r>
        <w:rPr>
          <w:rFonts w:hint="cs"/>
          <w:rtl/>
        </w:rPr>
        <w:t>.</w:t>
      </w:r>
    </w:p>
    <w:p w:rsidR="007442F5" w:rsidRDefault="007442F5" w:rsidP="0033406D">
      <w:pPr>
        <w:rPr>
          <w:rtl/>
        </w:rPr>
      </w:pPr>
      <w:bookmarkStart w:id="10920" w:name="_ETM_Q50_289391"/>
      <w:bookmarkStart w:id="10921" w:name="_ETM_Q50_289445"/>
      <w:bookmarkEnd w:id="10920"/>
      <w:bookmarkEnd w:id="10921"/>
    </w:p>
    <w:p w:rsidR="007442F5" w:rsidRDefault="007442F5" w:rsidP="001914C1">
      <w:pPr>
        <w:rPr>
          <w:rtl/>
        </w:rPr>
      </w:pPr>
      <w:bookmarkStart w:id="10922" w:name="_ETM_Q50_289566"/>
      <w:bookmarkStart w:id="10923" w:name="_ETM_Q50_289622"/>
      <w:bookmarkEnd w:id="10922"/>
      <w:bookmarkEnd w:id="10923"/>
      <w:r>
        <w:rPr>
          <w:rtl/>
        </w:rPr>
        <w:t>ו</w:t>
      </w:r>
      <w:bookmarkStart w:id="10924" w:name="_ETM_Q50_286776"/>
      <w:bookmarkEnd w:id="10924"/>
      <w:r>
        <w:rPr>
          <w:rtl/>
        </w:rPr>
        <w:t>לכן</w:t>
      </w:r>
      <w:r>
        <w:rPr>
          <w:rFonts w:hint="cs"/>
          <w:rtl/>
        </w:rPr>
        <w:t>,</w:t>
      </w:r>
      <w:r>
        <w:rPr>
          <w:rtl/>
        </w:rPr>
        <w:t xml:space="preserve"> לראשונה מ</w:t>
      </w:r>
      <w:r>
        <w:rPr>
          <w:rFonts w:hint="cs"/>
          <w:rtl/>
        </w:rPr>
        <w:t xml:space="preserve">אז </w:t>
      </w:r>
      <w:r>
        <w:rPr>
          <w:rtl/>
        </w:rPr>
        <w:t>קום המדינה</w:t>
      </w:r>
      <w:r>
        <w:rPr>
          <w:rFonts w:hint="cs"/>
          <w:rtl/>
        </w:rPr>
        <w:t>,</w:t>
      </w:r>
      <w:r>
        <w:rPr>
          <w:rtl/>
        </w:rPr>
        <w:t xml:space="preserve"> ולאחר פגישות </w:t>
      </w:r>
      <w:bookmarkStart w:id="10925" w:name="_ETM_Q50_289430"/>
      <w:bookmarkEnd w:id="10925"/>
      <w:r>
        <w:rPr>
          <w:rtl/>
        </w:rPr>
        <w:t xml:space="preserve">רבות שישבתי בהן גם עם ראש הממשלה וגם עם ראש </w:t>
      </w:r>
      <w:bookmarkStart w:id="10926" w:name="_ETM_Q50_293420"/>
      <w:bookmarkEnd w:id="10926"/>
      <w:r>
        <w:rPr>
          <w:rtl/>
        </w:rPr>
        <w:t>השב"כ, הבנו שאין דרך לעצור את הגידול הממ</w:t>
      </w:r>
      <w:r>
        <w:rPr>
          <w:rFonts w:hint="cs"/>
          <w:rtl/>
        </w:rPr>
        <w:t>א</w:t>
      </w:r>
      <w:r>
        <w:rPr>
          <w:rtl/>
        </w:rPr>
        <w:t xml:space="preserve">יר הרצחני הזה </w:t>
      </w:r>
      <w:bookmarkStart w:id="10927" w:name="_ETM_Q50_297410"/>
      <w:bookmarkEnd w:id="10927"/>
      <w:r>
        <w:rPr>
          <w:rtl/>
        </w:rPr>
        <w:t xml:space="preserve">אלא רק על ידי איסוף הנשקים. </w:t>
      </w:r>
      <w:bookmarkStart w:id="10928" w:name="_ETM_Q50_301639"/>
      <w:bookmarkEnd w:id="10928"/>
      <w:r>
        <w:rPr>
          <w:rtl/>
        </w:rPr>
        <w:t>במקביל</w:t>
      </w:r>
      <w:r w:rsidR="001914C1">
        <w:rPr>
          <w:rFonts w:hint="cs"/>
          <w:rtl/>
        </w:rPr>
        <w:t>,</w:t>
      </w:r>
      <w:r>
        <w:rPr>
          <w:rtl/>
        </w:rPr>
        <w:t xml:space="preserve"> נקים יחידות משטרה י</w:t>
      </w:r>
      <w:r>
        <w:rPr>
          <w:rFonts w:hint="cs"/>
          <w:rtl/>
        </w:rPr>
        <w:t>יע</w:t>
      </w:r>
      <w:r>
        <w:rPr>
          <w:rtl/>
        </w:rPr>
        <w:t xml:space="preserve">ודיות רק למגזר, כדי לאפשר חיים </w:t>
      </w:r>
      <w:bookmarkStart w:id="10929" w:name="_ETM_Q50_305592"/>
      <w:bookmarkEnd w:id="10929"/>
      <w:r>
        <w:rPr>
          <w:rtl/>
        </w:rPr>
        <w:t xml:space="preserve">ועסקים ללא פרוטקשן. אנחנו נחושים ולא נוותר עד שנערוף להם </w:t>
      </w:r>
      <w:bookmarkStart w:id="10930" w:name="_ETM_Q50_309546"/>
      <w:bookmarkEnd w:id="10930"/>
      <w:r>
        <w:rPr>
          <w:rtl/>
        </w:rPr>
        <w:t>את הראש על ידי חקיקת חוקים י</w:t>
      </w:r>
      <w:r>
        <w:rPr>
          <w:rFonts w:hint="cs"/>
          <w:rtl/>
        </w:rPr>
        <w:t>יע</w:t>
      </w:r>
      <w:r>
        <w:rPr>
          <w:rtl/>
        </w:rPr>
        <w:t>ו</w:t>
      </w:r>
      <w:bookmarkStart w:id="10931" w:name="_ETM_Q50_309807"/>
      <w:bookmarkEnd w:id="10931"/>
      <w:r>
        <w:rPr>
          <w:rtl/>
        </w:rPr>
        <w:t>דיים</w:t>
      </w:r>
      <w:bookmarkStart w:id="10932" w:name="_ETM_Q50_314193"/>
      <w:bookmarkEnd w:id="10932"/>
      <w:r>
        <w:rPr>
          <w:rtl/>
        </w:rPr>
        <w:t>.</w:t>
      </w:r>
    </w:p>
    <w:p w:rsidR="007442F5" w:rsidRDefault="007442F5" w:rsidP="0033406D">
      <w:pPr>
        <w:rPr>
          <w:rtl/>
        </w:rPr>
      </w:pPr>
    </w:p>
    <w:p w:rsidR="007442F5" w:rsidRDefault="007442F5" w:rsidP="001914C1">
      <w:pPr>
        <w:rPr>
          <w:rtl/>
        </w:rPr>
      </w:pPr>
      <w:bookmarkStart w:id="10933" w:name="_ETM_Q50_321466"/>
      <w:bookmarkEnd w:id="10933"/>
      <w:r>
        <w:rPr>
          <w:rtl/>
        </w:rPr>
        <w:t xml:space="preserve">אם זה היה </w:t>
      </w:r>
      <w:bookmarkStart w:id="10934" w:name="_ETM_Q50_313499"/>
      <w:bookmarkEnd w:id="10934"/>
      <w:r>
        <w:rPr>
          <w:rtl/>
        </w:rPr>
        <w:t xml:space="preserve">תלוי בי, הייתי מכניסה </w:t>
      </w:r>
      <w:r w:rsidR="001914C1">
        <w:rPr>
          <w:rFonts w:hint="cs"/>
          <w:rtl/>
        </w:rPr>
        <w:t xml:space="preserve">גם </w:t>
      </w:r>
      <w:r>
        <w:rPr>
          <w:rtl/>
        </w:rPr>
        <w:t>צ</w:t>
      </w:r>
      <w:bookmarkStart w:id="10935" w:name="_ETM_Q50_314136"/>
      <w:bookmarkEnd w:id="10935"/>
      <w:r>
        <w:rPr>
          <w:rtl/>
        </w:rPr>
        <w:t>בא</w:t>
      </w:r>
      <w:r w:rsidR="001914C1">
        <w:rPr>
          <w:rFonts w:hint="cs"/>
          <w:rtl/>
        </w:rPr>
        <w:t>,</w:t>
      </w:r>
      <w:r>
        <w:rPr>
          <w:rtl/>
        </w:rPr>
        <w:t xml:space="preserve"> שייכנס מרמ</w:t>
      </w:r>
      <w:r>
        <w:rPr>
          <w:rFonts w:hint="cs"/>
          <w:rtl/>
        </w:rPr>
        <w:t>ל</w:t>
      </w:r>
      <w:r>
        <w:rPr>
          <w:rtl/>
        </w:rPr>
        <w:t>ה בצפון ו</w:t>
      </w:r>
      <w:bookmarkStart w:id="10936" w:name="_ETM_Q50_317453"/>
      <w:bookmarkStart w:id="10937" w:name="_ETM_Q50_317187"/>
      <w:bookmarkStart w:id="10938" w:name="_ETM_Q50_318166"/>
      <w:bookmarkEnd w:id="10936"/>
      <w:bookmarkEnd w:id="10937"/>
      <w:bookmarkEnd w:id="10938"/>
      <w:r>
        <w:rPr>
          <w:rFonts w:hint="cs"/>
          <w:rtl/>
        </w:rPr>
        <w:t>י</w:t>
      </w:r>
      <w:r>
        <w:rPr>
          <w:rtl/>
        </w:rPr>
        <w:t xml:space="preserve">צא </w:t>
      </w:r>
      <w:proofErr w:type="spellStart"/>
      <w:r>
        <w:rPr>
          <w:rtl/>
        </w:rPr>
        <w:t>בתר</w:t>
      </w:r>
      <w:r>
        <w:rPr>
          <w:rFonts w:hint="cs"/>
          <w:rtl/>
        </w:rPr>
        <w:t>א</w:t>
      </w:r>
      <w:r>
        <w:rPr>
          <w:rtl/>
        </w:rPr>
        <w:t>בין</w:t>
      </w:r>
      <w:proofErr w:type="spellEnd"/>
      <w:r>
        <w:rPr>
          <w:rtl/>
        </w:rPr>
        <w:t xml:space="preserve"> בדרום</w:t>
      </w:r>
      <w:r w:rsidR="001914C1">
        <w:rPr>
          <w:rtl/>
        </w:rPr>
        <w:t xml:space="preserve"> ועובר בית</w:t>
      </w:r>
      <w:r w:rsidR="001914C1">
        <w:rPr>
          <w:rFonts w:hint="cs"/>
          <w:rtl/>
        </w:rPr>
        <w:t>-</w:t>
      </w:r>
      <w:r>
        <w:rPr>
          <w:rtl/>
        </w:rPr>
        <w:t>בית לאסוף את הנשקים</w:t>
      </w:r>
      <w:r w:rsidR="001914C1">
        <w:rPr>
          <w:rFonts w:hint="cs"/>
          <w:rtl/>
        </w:rPr>
        <w:t>,</w:t>
      </w:r>
      <w:r>
        <w:rPr>
          <w:rtl/>
        </w:rPr>
        <w:t xml:space="preserve"> </w:t>
      </w:r>
      <w:bookmarkStart w:id="10939" w:name="_ETM_Q50_321406"/>
      <w:bookmarkEnd w:id="10939"/>
      <w:r>
        <w:rPr>
          <w:rtl/>
        </w:rPr>
        <w:t xml:space="preserve">בלי </w:t>
      </w:r>
      <w:bookmarkStart w:id="10940" w:name="_ETM_Q50_325369"/>
      <w:bookmarkEnd w:id="10940"/>
      <w:proofErr w:type="spellStart"/>
      <w:r>
        <w:rPr>
          <w:rtl/>
        </w:rPr>
        <w:t>פצ</w:t>
      </w:r>
      <w:r>
        <w:rPr>
          <w:rFonts w:hint="cs"/>
          <w:rtl/>
        </w:rPr>
        <w:t>"</w:t>
      </w:r>
      <w:r>
        <w:rPr>
          <w:rtl/>
        </w:rPr>
        <w:t>רית</w:t>
      </w:r>
      <w:proofErr w:type="spellEnd"/>
      <w:r>
        <w:rPr>
          <w:rtl/>
        </w:rPr>
        <w:t>, בלי יועמ</w:t>
      </w:r>
      <w:r>
        <w:rPr>
          <w:rFonts w:hint="cs"/>
          <w:rtl/>
        </w:rPr>
        <w:t>"</w:t>
      </w:r>
      <w:r>
        <w:rPr>
          <w:rtl/>
        </w:rPr>
        <w:t>שית, בלי בג</w:t>
      </w:r>
      <w:r>
        <w:rPr>
          <w:rFonts w:hint="cs"/>
          <w:rtl/>
        </w:rPr>
        <w:t>"</w:t>
      </w:r>
      <w:r>
        <w:rPr>
          <w:rtl/>
        </w:rPr>
        <w:t>ץ ובלי בצלם</w:t>
      </w:r>
      <w:bookmarkStart w:id="10941" w:name="_ETM_Q50_327086"/>
      <w:bookmarkEnd w:id="10941"/>
      <w:r>
        <w:rPr>
          <w:rFonts w:hint="cs"/>
          <w:rtl/>
        </w:rPr>
        <w:t>.</w:t>
      </w:r>
      <w:r>
        <w:rPr>
          <w:rtl/>
        </w:rPr>
        <w:t xml:space="preserve"> וכל האנרכיסטים ורסיסי </w:t>
      </w:r>
      <w:bookmarkStart w:id="10942" w:name="_ETM_Q50_330115"/>
      <w:bookmarkEnd w:id="10942"/>
      <w:r>
        <w:rPr>
          <w:rtl/>
        </w:rPr>
        <w:t>האופוזיציה ושקמה באוקטובר</w:t>
      </w:r>
      <w:bookmarkStart w:id="10943" w:name="_ETM_Q50_329635"/>
      <w:bookmarkEnd w:id="10943"/>
      <w:r>
        <w:rPr>
          <w:rtl/>
        </w:rPr>
        <w:t xml:space="preserve"> יכולים לצרוח מקפלן עד עזה</w:t>
      </w:r>
      <w:bookmarkStart w:id="10944" w:name="_ETM_Q50_333595"/>
      <w:bookmarkEnd w:id="10944"/>
      <w:r>
        <w:rPr>
          <w:rtl/>
        </w:rPr>
        <w:t xml:space="preserve"> על זכויות </w:t>
      </w:r>
      <w:bookmarkStart w:id="10945" w:name="_ETM_Q50_334861"/>
      <w:bookmarkEnd w:id="10945"/>
      <w:r>
        <w:rPr>
          <w:rtl/>
        </w:rPr>
        <w:t>אדם ודמוקרט</w:t>
      </w:r>
      <w:bookmarkStart w:id="10946" w:name="_ETM_Q50_336514"/>
      <w:bookmarkEnd w:id="10946"/>
      <w:r>
        <w:rPr>
          <w:rtl/>
        </w:rPr>
        <w:t>יה.</w:t>
      </w:r>
    </w:p>
    <w:p w:rsidR="007442F5" w:rsidRDefault="007442F5" w:rsidP="0033406D">
      <w:pPr>
        <w:rPr>
          <w:rtl/>
        </w:rPr>
      </w:pPr>
      <w:bookmarkStart w:id="10947" w:name="_ETM_Q50_338254"/>
      <w:bookmarkStart w:id="10948" w:name="_ETM_Q50_338306"/>
      <w:bookmarkEnd w:id="10947"/>
      <w:bookmarkEnd w:id="10948"/>
    </w:p>
    <w:p w:rsidR="007442F5" w:rsidRDefault="007442F5" w:rsidP="001914C1">
      <w:pPr>
        <w:rPr>
          <w:rtl/>
        </w:rPr>
      </w:pPr>
      <w:bookmarkStart w:id="10949" w:name="_ETM_Q50_338431"/>
      <w:bookmarkStart w:id="10950" w:name="_ETM_Q50_338474"/>
      <w:bookmarkEnd w:id="10949"/>
      <w:bookmarkEnd w:id="10950"/>
      <w:r>
        <w:rPr>
          <w:rtl/>
        </w:rPr>
        <w:t>יש לנו מכשולים רבים, גם מ</w:t>
      </w:r>
      <w:bookmarkStart w:id="10951" w:name="_ETM_Q50_337883"/>
      <w:bookmarkEnd w:id="10951"/>
      <w:r>
        <w:rPr>
          <w:rtl/>
        </w:rPr>
        <w:t>בית, ובעיקר הפרקליטות</w:t>
      </w:r>
      <w:r>
        <w:rPr>
          <w:rFonts w:hint="cs"/>
          <w:rtl/>
        </w:rPr>
        <w:t>,</w:t>
      </w:r>
      <w:r>
        <w:rPr>
          <w:rtl/>
        </w:rPr>
        <w:t xml:space="preserve"> </w:t>
      </w:r>
      <w:bookmarkStart w:id="10952" w:name="_ETM_Q50_339607"/>
      <w:bookmarkEnd w:id="10952"/>
      <w:r>
        <w:rPr>
          <w:rtl/>
        </w:rPr>
        <w:t xml:space="preserve">שרואה שדמוקרטית מעצרים מינהליים טובים רק למתיישבים ולא לארגוני פשיעה </w:t>
      </w:r>
      <w:bookmarkStart w:id="10953" w:name="_ETM_Q50_344353"/>
      <w:bookmarkEnd w:id="10953"/>
      <w:r>
        <w:rPr>
          <w:rtl/>
        </w:rPr>
        <w:t xml:space="preserve">רצחניים. </w:t>
      </w:r>
      <w:bookmarkStart w:id="10954" w:name="_ETM_Q50_349279"/>
      <w:bookmarkEnd w:id="10954"/>
      <w:r>
        <w:rPr>
          <w:rtl/>
        </w:rPr>
        <w:t>זה לא סתם שהאופוזיציה פה ריקה</w:t>
      </w:r>
      <w:r>
        <w:rPr>
          <w:rFonts w:hint="cs"/>
          <w:rtl/>
        </w:rPr>
        <w:t>;</w:t>
      </w:r>
      <w:r>
        <w:rPr>
          <w:rtl/>
        </w:rPr>
        <w:t xml:space="preserve"> הם לא רוצים לשמוע </w:t>
      </w:r>
      <w:bookmarkStart w:id="10955" w:name="_ETM_Q50_353291"/>
      <w:bookmarkEnd w:id="10955"/>
      <w:r>
        <w:rPr>
          <w:rtl/>
        </w:rPr>
        <w:t>את זה</w:t>
      </w:r>
      <w:r>
        <w:rPr>
          <w:rFonts w:hint="cs"/>
          <w:rtl/>
        </w:rPr>
        <w:t>.</w:t>
      </w:r>
      <w:r>
        <w:rPr>
          <w:rtl/>
        </w:rPr>
        <w:t xml:space="preserve"> לכן הם רואים שא</w:t>
      </w:r>
      <w:bookmarkStart w:id="10956" w:name="_ETM_Q50_353513"/>
      <w:bookmarkEnd w:id="10956"/>
      <w:r>
        <w:rPr>
          <w:rtl/>
        </w:rPr>
        <w:t xml:space="preserve">מצעים טכנולוגיים כמו אלה שהפעילו </w:t>
      </w:r>
      <w:bookmarkStart w:id="10957" w:name="_ETM_Q50_357303"/>
      <w:bookmarkEnd w:id="10957"/>
      <w:r>
        <w:rPr>
          <w:rtl/>
        </w:rPr>
        <w:t>על עשרות מקורבי ראש הממשלה, חשובים יותר מסיכו</w:t>
      </w:r>
      <w:r>
        <w:rPr>
          <w:rFonts w:hint="cs"/>
          <w:rtl/>
        </w:rPr>
        <w:t>ל</w:t>
      </w:r>
      <w:r>
        <w:rPr>
          <w:rtl/>
        </w:rPr>
        <w:t xml:space="preserve"> ארגוני פשיעה</w:t>
      </w:r>
      <w:r>
        <w:rPr>
          <w:rFonts w:hint="cs"/>
          <w:rtl/>
        </w:rPr>
        <w:t>.</w:t>
      </w:r>
      <w:bookmarkStart w:id="10958" w:name="_ETM_Q50_359833"/>
      <w:bookmarkEnd w:id="10958"/>
      <w:r>
        <w:rPr>
          <w:rtl/>
        </w:rPr>
        <w:t xml:space="preserve"> </w:t>
      </w:r>
      <w:bookmarkStart w:id="10959" w:name="_ETM_Q50_361315"/>
      <w:bookmarkEnd w:id="10959"/>
      <w:r>
        <w:rPr>
          <w:rtl/>
        </w:rPr>
        <w:t>לכן במשך שלוש שנים הם מונעים חקיקה בנושא.</w:t>
      </w:r>
      <w:r>
        <w:rPr>
          <w:rFonts w:hint="cs"/>
          <w:rtl/>
        </w:rPr>
        <w:t xml:space="preserve"> </w:t>
      </w:r>
      <w:bookmarkStart w:id="10960" w:name="_ETM_Q50_366837"/>
      <w:bookmarkStart w:id="10961" w:name="_ETM_Q50_366921"/>
      <w:bookmarkStart w:id="10962" w:name="_ETM_Q50_367013"/>
      <w:bookmarkStart w:id="10963" w:name="_ETM_Q50_367092"/>
      <w:bookmarkStart w:id="10964" w:name="_ETM_Q50_363553"/>
      <w:bookmarkStart w:id="10965" w:name="_ETM_Q50_373765"/>
      <w:bookmarkEnd w:id="10960"/>
      <w:bookmarkEnd w:id="10961"/>
      <w:bookmarkEnd w:id="10962"/>
      <w:bookmarkEnd w:id="10963"/>
      <w:bookmarkEnd w:id="10964"/>
      <w:bookmarkEnd w:id="10965"/>
      <w:r>
        <w:rPr>
          <w:rtl/>
        </w:rPr>
        <w:t xml:space="preserve">ראינו בליל </w:t>
      </w:r>
      <w:bookmarkStart w:id="10966" w:name="_ETM_Q50_365327"/>
      <w:bookmarkEnd w:id="10966"/>
      <w:r>
        <w:rPr>
          <w:rtl/>
        </w:rPr>
        <w:t>התקציב גם קרבות</w:t>
      </w:r>
      <w:bookmarkStart w:id="10967" w:name="_ETM_Q50_366934"/>
      <w:bookmarkEnd w:id="10967"/>
      <w:r>
        <w:rPr>
          <w:rtl/>
        </w:rPr>
        <w:t xml:space="preserve"> </w:t>
      </w:r>
      <w:bookmarkStart w:id="10968" w:name="_ETM_Q50_364284"/>
      <w:bookmarkEnd w:id="10968"/>
      <w:r>
        <w:rPr>
          <w:rtl/>
        </w:rPr>
        <w:t>ש</w:t>
      </w:r>
      <w:r>
        <w:rPr>
          <w:rFonts w:hint="cs"/>
          <w:rtl/>
        </w:rPr>
        <w:t xml:space="preserve">ל </w:t>
      </w:r>
      <w:r>
        <w:rPr>
          <w:rtl/>
        </w:rPr>
        <w:t xml:space="preserve">מי שחשבו </w:t>
      </w:r>
      <w:bookmarkStart w:id="10969" w:name="_ETM_Q50_369350"/>
      <w:bookmarkEnd w:id="10969"/>
      <w:r>
        <w:rPr>
          <w:rFonts w:hint="cs"/>
          <w:rtl/>
        </w:rPr>
        <w:t>ש</w:t>
      </w:r>
      <w:r>
        <w:rPr>
          <w:rtl/>
        </w:rPr>
        <w:t>ת</w:t>
      </w:r>
      <w:bookmarkStart w:id="10970" w:name="_ETM_Q50_366974"/>
      <w:bookmarkEnd w:id="10970"/>
      <w:r>
        <w:rPr>
          <w:rtl/>
        </w:rPr>
        <w:t>וכניות של</w:t>
      </w:r>
      <w:bookmarkStart w:id="10971" w:name="_ETM_Q50_368045"/>
      <w:bookmarkEnd w:id="10971"/>
      <w:r>
        <w:rPr>
          <w:rtl/>
        </w:rPr>
        <w:t xml:space="preserve"> </w:t>
      </w:r>
      <w:r>
        <w:rPr>
          <w:rFonts w:hint="cs"/>
          <w:rtl/>
        </w:rPr>
        <w:t>"</w:t>
      </w:r>
      <w:r>
        <w:rPr>
          <w:rtl/>
        </w:rPr>
        <w:t>איפה זה פוגש אותך</w:t>
      </w:r>
      <w:r>
        <w:rPr>
          <w:rFonts w:hint="cs"/>
          <w:rtl/>
        </w:rPr>
        <w:t>?</w:t>
      </w:r>
      <w:bookmarkStart w:id="10972" w:name="_ETM_Q50_368355"/>
      <w:bookmarkEnd w:id="10972"/>
      <w:r>
        <w:rPr>
          <w:rFonts w:hint="cs"/>
          <w:rtl/>
        </w:rPr>
        <w:t>"</w:t>
      </w:r>
      <w:r>
        <w:rPr>
          <w:rtl/>
        </w:rPr>
        <w:t xml:space="preserve"> ו</w:t>
      </w:r>
      <w:r>
        <w:rPr>
          <w:rFonts w:hint="cs"/>
          <w:rtl/>
        </w:rPr>
        <w:t>"</w:t>
      </w:r>
      <w:bookmarkStart w:id="10973" w:name="_ETM_Q50_370375"/>
      <w:bookmarkEnd w:id="10973"/>
      <w:r>
        <w:rPr>
          <w:rtl/>
        </w:rPr>
        <w:t xml:space="preserve">איך זה גורם לך </w:t>
      </w:r>
      <w:bookmarkStart w:id="10974" w:name="_ETM_Q50_374306"/>
      <w:bookmarkEnd w:id="10974"/>
      <w:r>
        <w:rPr>
          <w:rtl/>
        </w:rPr>
        <w:t>להרגיש עמוק בפנים</w:t>
      </w:r>
      <w:r>
        <w:rPr>
          <w:rFonts w:hint="cs"/>
          <w:rtl/>
        </w:rPr>
        <w:t>?"</w:t>
      </w:r>
      <w:bookmarkStart w:id="10975" w:name="_ETM_Q50_371125"/>
      <w:bookmarkEnd w:id="10975"/>
      <w:r>
        <w:rPr>
          <w:rtl/>
        </w:rPr>
        <w:t xml:space="preserve"> חשובים יותר מאיסוף נשקים.</w:t>
      </w:r>
    </w:p>
    <w:p w:rsidR="007442F5" w:rsidRDefault="007442F5" w:rsidP="0033406D">
      <w:pPr>
        <w:rPr>
          <w:rtl/>
        </w:rPr>
      </w:pPr>
    </w:p>
    <w:p w:rsidR="007442F5" w:rsidRDefault="007442F5" w:rsidP="001914C1">
      <w:pPr>
        <w:rPr>
          <w:rtl/>
        </w:rPr>
      </w:pPr>
      <w:r>
        <w:rPr>
          <w:rtl/>
        </w:rPr>
        <w:t xml:space="preserve">שיהיה לכם ברור, </w:t>
      </w:r>
      <w:bookmarkStart w:id="10976" w:name="_ETM_Q50_379262"/>
      <w:bookmarkEnd w:id="10976"/>
      <w:r>
        <w:rPr>
          <w:rtl/>
        </w:rPr>
        <w:t xml:space="preserve">אני נחושה. מה שעברתי בשלוש השנים האלה יכול למלא ספרים </w:t>
      </w:r>
      <w:bookmarkStart w:id="10977" w:name="_ETM_Q50_384218"/>
      <w:bookmarkEnd w:id="10977"/>
      <w:r>
        <w:rPr>
          <w:rtl/>
        </w:rPr>
        <w:t>רבים</w:t>
      </w:r>
      <w:r>
        <w:rPr>
          <w:rFonts w:hint="cs"/>
          <w:rtl/>
        </w:rPr>
        <w:t xml:space="preserve"> </w:t>
      </w:r>
      <w:r>
        <w:rPr>
          <w:rFonts w:hint="eastAsia"/>
          <w:rtl/>
        </w:rPr>
        <w:t>–</w:t>
      </w:r>
      <w:r>
        <w:rPr>
          <w:rtl/>
        </w:rPr>
        <w:t xml:space="preserve"> האיומים, הכ</w:t>
      </w:r>
      <w:bookmarkStart w:id="10978" w:name="_ETM_Q50_382695"/>
      <w:bookmarkEnd w:id="10978"/>
      <w:r>
        <w:rPr>
          <w:rtl/>
        </w:rPr>
        <w:t>תבות השקריות, האנשים הרעים, הרדיפה, הלחצים</w:t>
      </w:r>
      <w:bookmarkStart w:id="10979" w:name="_ETM_Q50_387875"/>
      <w:bookmarkEnd w:id="10979"/>
      <w:r>
        <w:rPr>
          <w:rFonts w:hint="cs"/>
          <w:rtl/>
        </w:rPr>
        <w:t xml:space="preserve"> </w:t>
      </w:r>
      <w:r>
        <w:rPr>
          <w:rFonts w:hint="eastAsia"/>
          <w:rtl/>
        </w:rPr>
        <w:t>–</w:t>
      </w:r>
      <w:bookmarkStart w:id="10980" w:name="_ETM_Q50_386695"/>
      <w:bookmarkEnd w:id="10980"/>
      <w:r>
        <w:rPr>
          <w:rtl/>
        </w:rPr>
        <w:t xml:space="preserve"> אבל הם </w:t>
      </w:r>
      <w:bookmarkStart w:id="10981" w:name="_ETM_Q50_389174"/>
      <w:bookmarkEnd w:id="10981"/>
      <w:r>
        <w:rPr>
          <w:rtl/>
        </w:rPr>
        <w:t>פשוט לא מבינים ש</w:t>
      </w:r>
      <w:r>
        <w:rPr>
          <w:rFonts w:hint="cs"/>
          <w:rtl/>
        </w:rPr>
        <w:t>ת</w:t>
      </w:r>
      <w:r>
        <w:rPr>
          <w:rtl/>
        </w:rPr>
        <w:t xml:space="preserve">מו ימי </w:t>
      </w:r>
      <w:bookmarkStart w:id="10982" w:name="_ETM_Q50_389915"/>
      <w:bookmarkEnd w:id="10982"/>
      <w:r>
        <w:rPr>
          <w:rtl/>
        </w:rPr>
        <w:t xml:space="preserve">הנסיכים בליכוד. </w:t>
      </w:r>
      <w:bookmarkStart w:id="10983" w:name="_ETM_Q50_394350"/>
      <w:bookmarkEnd w:id="10983"/>
      <w:r>
        <w:rPr>
          <w:rtl/>
        </w:rPr>
        <w:t xml:space="preserve">הם לא מבינים שאנחנו לא ממלכתיים, אנחנו לוחמים בעבור המדיניות </w:t>
      </w:r>
      <w:bookmarkStart w:id="10984" w:name="_ETM_Q50_398944"/>
      <w:bookmarkEnd w:id="10984"/>
      <w:r>
        <w:rPr>
          <w:rtl/>
        </w:rPr>
        <w:t>ו</w:t>
      </w:r>
      <w:r>
        <w:rPr>
          <w:rFonts w:hint="cs"/>
          <w:rtl/>
        </w:rPr>
        <w:t>ב</w:t>
      </w:r>
      <w:r>
        <w:rPr>
          <w:rtl/>
        </w:rPr>
        <w:t>עבור קהל בוחרינו.</w:t>
      </w:r>
      <w:bookmarkStart w:id="10985" w:name="_ETM_Q50_401807"/>
      <w:bookmarkEnd w:id="10985"/>
      <w:r>
        <w:rPr>
          <w:rFonts w:hint="cs"/>
          <w:rtl/>
        </w:rPr>
        <w:t xml:space="preserve"> </w:t>
      </w:r>
      <w:bookmarkStart w:id="10986" w:name="_ETM_Q50_401897"/>
      <w:bookmarkStart w:id="10987" w:name="_ETM_Q50_401983"/>
      <w:bookmarkStart w:id="10988" w:name="_ETM_Q50_402037"/>
      <w:bookmarkEnd w:id="10986"/>
      <w:bookmarkEnd w:id="10987"/>
      <w:bookmarkEnd w:id="10988"/>
      <w:r>
        <w:rPr>
          <w:rtl/>
        </w:rPr>
        <w:t>אנחנו לא גנבי קולות</w:t>
      </w:r>
      <w:r w:rsidR="001914C1">
        <w:rPr>
          <w:rFonts w:hint="cs"/>
          <w:rtl/>
        </w:rPr>
        <w:t>.</w:t>
      </w:r>
      <w:r>
        <w:rPr>
          <w:rtl/>
        </w:rPr>
        <w:t xml:space="preserve"> עלינו לא מאיימים </w:t>
      </w:r>
      <w:bookmarkStart w:id="10989" w:name="_ETM_Q50_403539"/>
      <w:bookmarkEnd w:id="10989"/>
      <w:r>
        <w:rPr>
          <w:rtl/>
        </w:rPr>
        <w:t xml:space="preserve">ואותנו לא מפחידים. אנחנו כאן כדי להחזיר את המשילות, הדמוקרטיה </w:t>
      </w:r>
      <w:bookmarkStart w:id="10990" w:name="_ETM_Q50_408134"/>
      <w:bookmarkEnd w:id="10990"/>
      <w:r>
        <w:rPr>
          <w:rtl/>
        </w:rPr>
        <w:t>ורצון העם, ר</w:t>
      </w:r>
      <w:r>
        <w:rPr>
          <w:rFonts w:hint="cs"/>
          <w:rtl/>
        </w:rPr>
        <w:t>א</w:t>
      </w:r>
      <w:r>
        <w:rPr>
          <w:rtl/>
        </w:rPr>
        <w:t>ס</w:t>
      </w:r>
      <w:bookmarkStart w:id="10991" w:name="_ETM_Q50_407065"/>
      <w:bookmarkEnd w:id="10991"/>
      <w:r>
        <w:rPr>
          <w:rtl/>
        </w:rPr>
        <w:t xml:space="preserve"> ב</w:t>
      </w:r>
      <w:r>
        <w:rPr>
          <w:rFonts w:hint="cs"/>
          <w:rtl/>
        </w:rPr>
        <w:t>י</w:t>
      </w:r>
      <w:r>
        <w:rPr>
          <w:rtl/>
        </w:rPr>
        <w:t xml:space="preserve">ן </w:t>
      </w:r>
      <w:proofErr w:type="spellStart"/>
      <w:r>
        <w:rPr>
          <w:rtl/>
        </w:rPr>
        <w:t>ע</w:t>
      </w:r>
      <w:r>
        <w:rPr>
          <w:rFonts w:hint="cs"/>
          <w:rtl/>
        </w:rPr>
        <w:t>י</w:t>
      </w:r>
      <w:r>
        <w:rPr>
          <w:rtl/>
        </w:rPr>
        <w:t>נ</w:t>
      </w:r>
      <w:r>
        <w:rPr>
          <w:rFonts w:hint="cs"/>
          <w:rtl/>
        </w:rPr>
        <w:t>כ</w:t>
      </w:r>
      <w:proofErr w:type="spellEnd"/>
      <w:r>
        <w:rPr>
          <w:rtl/>
        </w:rPr>
        <w:t>. תודה רבה.</w:t>
      </w:r>
    </w:p>
    <w:p w:rsidR="007442F5" w:rsidRDefault="007442F5" w:rsidP="009635F5">
      <w:pPr>
        <w:rPr>
          <w:rtl/>
        </w:rPr>
      </w:pPr>
      <w:bookmarkStart w:id="10992" w:name="_ETM_Q50_412175"/>
      <w:bookmarkEnd w:id="10992"/>
    </w:p>
    <w:p w:rsidR="007442F5" w:rsidRDefault="007442F5" w:rsidP="0033406D">
      <w:pPr>
        <w:pStyle w:val="af6"/>
        <w:keepNext/>
        <w:rPr>
          <w:rtl/>
        </w:rPr>
      </w:pPr>
      <w:r w:rsidRPr="00516D9B">
        <w:rPr>
          <w:rStyle w:val="TagStyle"/>
          <w:rtl/>
        </w:rPr>
        <w:t xml:space="preserve"> &lt;&lt; יור &gt;&gt; </w:t>
      </w:r>
      <w:r>
        <w:rPr>
          <w:rtl/>
        </w:rPr>
        <w:t>היו"ר אליהו רביבו:</w:t>
      </w:r>
      <w:r w:rsidRPr="00516D9B">
        <w:rPr>
          <w:rStyle w:val="TagStyle"/>
          <w:rtl/>
        </w:rPr>
        <w:t xml:space="preserve"> &lt;&lt; יור &gt;&gt;</w:t>
      </w:r>
      <w:r>
        <w:rPr>
          <w:rtl/>
        </w:rPr>
        <w:t xml:space="preserve">   </w:t>
      </w:r>
    </w:p>
    <w:p w:rsidR="007442F5" w:rsidRDefault="007442F5" w:rsidP="001914C1">
      <w:pPr>
        <w:rPr>
          <w:rtl/>
          <w:lang w:eastAsia="he-IL"/>
        </w:rPr>
      </w:pPr>
    </w:p>
    <w:p w:rsidR="001914C1" w:rsidRDefault="007442F5" w:rsidP="0033406D">
      <w:pPr>
        <w:rPr>
          <w:rtl/>
        </w:rPr>
      </w:pPr>
      <w:bookmarkStart w:id="10993" w:name="_ETM_Q50_420142"/>
      <w:bookmarkStart w:id="10994" w:name="_ETM_Q50_420385"/>
      <w:bookmarkStart w:id="10995" w:name="_ETM_Q50_420463"/>
      <w:bookmarkStart w:id="10996" w:name="_ETM_Q50_415505"/>
      <w:bookmarkStart w:id="10997" w:name="_ETM_Q50_416089"/>
      <w:bookmarkEnd w:id="10993"/>
      <w:bookmarkEnd w:id="10994"/>
      <w:bookmarkEnd w:id="10995"/>
      <w:bookmarkEnd w:id="10996"/>
      <w:bookmarkEnd w:id="10997"/>
      <w:r>
        <w:rPr>
          <w:rFonts w:hint="cs"/>
          <w:rtl/>
        </w:rPr>
        <w:t>ת</w:t>
      </w:r>
      <w:r>
        <w:rPr>
          <w:rtl/>
        </w:rPr>
        <w:t xml:space="preserve">ודה רבה, גברתי השרה. </w:t>
      </w:r>
      <w:bookmarkStart w:id="10998" w:name="_ETM_Q50_419050"/>
      <w:bookmarkEnd w:id="10998"/>
    </w:p>
    <w:p w:rsidR="001914C1" w:rsidRDefault="001914C1" w:rsidP="0033406D">
      <w:pPr>
        <w:rPr>
          <w:rtl/>
        </w:rPr>
      </w:pPr>
    </w:p>
    <w:p w:rsidR="007442F5" w:rsidRDefault="007442F5" w:rsidP="0033406D">
      <w:pPr>
        <w:rPr>
          <w:rtl/>
        </w:rPr>
      </w:pPr>
      <w:r>
        <w:rPr>
          <w:rtl/>
        </w:rPr>
        <w:t xml:space="preserve">אנו נעבור להצבעה בקריאה הראשונה על הצעת חוק תאגידי מים </w:t>
      </w:r>
      <w:bookmarkStart w:id="10999" w:name="_ETM_Q50_423950"/>
      <w:bookmarkEnd w:id="10999"/>
      <w:r>
        <w:rPr>
          <w:rtl/>
        </w:rPr>
        <w:t xml:space="preserve">וביוב </w:t>
      </w:r>
      <w:r>
        <w:rPr>
          <w:rFonts w:hint="cs"/>
          <w:rtl/>
        </w:rPr>
        <w:t>(</w:t>
      </w:r>
      <w:r>
        <w:rPr>
          <w:rtl/>
        </w:rPr>
        <w:t>תיקון מס</w:t>
      </w:r>
      <w:r>
        <w:rPr>
          <w:rFonts w:hint="cs"/>
          <w:rtl/>
        </w:rPr>
        <w:t>'</w:t>
      </w:r>
      <w:r>
        <w:rPr>
          <w:rtl/>
        </w:rPr>
        <w:t xml:space="preserve"> </w:t>
      </w:r>
      <w:r>
        <w:rPr>
          <w:rFonts w:hint="cs"/>
          <w:rtl/>
        </w:rPr>
        <w:t>19)</w:t>
      </w:r>
      <w:bookmarkStart w:id="11000" w:name="_ETM_Q50_421374"/>
      <w:bookmarkEnd w:id="11000"/>
      <w:r>
        <w:rPr>
          <w:rFonts w:hint="cs"/>
          <w:rtl/>
        </w:rPr>
        <w:t>,</w:t>
      </w:r>
      <w:r>
        <w:rPr>
          <w:rtl/>
        </w:rPr>
        <w:t xml:space="preserve"> התשפ</w:t>
      </w:r>
      <w:r>
        <w:rPr>
          <w:rFonts w:hint="cs"/>
          <w:rtl/>
        </w:rPr>
        <w:t>"ו</w:t>
      </w:r>
      <w:r>
        <w:rPr>
          <w:rFonts w:hint="eastAsia"/>
          <w:rtl/>
        </w:rPr>
        <w:t>–</w:t>
      </w:r>
      <w:r>
        <w:rPr>
          <w:rFonts w:hint="cs"/>
          <w:rtl/>
        </w:rPr>
        <w:t>2025.</w:t>
      </w:r>
      <w:bookmarkStart w:id="11001" w:name="_ETM_Q50_431563"/>
      <w:bookmarkEnd w:id="11001"/>
      <w:r>
        <w:rPr>
          <w:rtl/>
        </w:rPr>
        <w:t xml:space="preserve"> הצבעה</w:t>
      </w:r>
      <w:r>
        <w:rPr>
          <w:rFonts w:hint="cs"/>
          <w:rtl/>
        </w:rPr>
        <w:t>.</w:t>
      </w:r>
      <w:bookmarkStart w:id="11002" w:name="_ETM_Q50_433888"/>
      <w:bookmarkEnd w:id="11002"/>
    </w:p>
    <w:p w:rsidR="007442F5" w:rsidRDefault="007442F5" w:rsidP="0033406D">
      <w:pPr>
        <w:rPr>
          <w:rtl/>
        </w:rPr>
      </w:pPr>
      <w:bookmarkStart w:id="11003" w:name="_ETM_Q50_434001"/>
      <w:bookmarkEnd w:id="11003"/>
    </w:p>
    <w:p w:rsidR="007442F5" w:rsidRPr="00E133AE" w:rsidRDefault="007442F5" w:rsidP="0033406D">
      <w:pPr>
        <w:pStyle w:val="af1"/>
        <w:keepNext/>
        <w:rPr>
          <w:rtl/>
        </w:rPr>
      </w:pPr>
      <w:bookmarkStart w:id="11004" w:name="_ETM_Q50_433804"/>
      <w:bookmarkStart w:id="11005" w:name="_ETM_Q50_433897"/>
      <w:bookmarkEnd w:id="11004"/>
      <w:bookmarkEnd w:id="11005"/>
      <w:r w:rsidRPr="00E133AE">
        <w:rPr>
          <w:rtl/>
        </w:rPr>
        <w:t>הצבעה מס'</w:t>
      </w:r>
      <w:r w:rsidRPr="00E133AE">
        <w:rPr>
          <w:rFonts w:hint="cs"/>
          <w:rtl/>
        </w:rPr>
        <w:t xml:space="preserve"> 11</w:t>
      </w:r>
    </w:p>
    <w:p w:rsidR="007442F5" w:rsidRPr="00E133AE" w:rsidRDefault="007442F5" w:rsidP="0033406D">
      <w:pPr>
        <w:pStyle w:val="--"/>
        <w:keepNext/>
        <w:rPr>
          <w:rtl/>
        </w:rPr>
      </w:pPr>
    </w:p>
    <w:p w:rsidR="007442F5" w:rsidRPr="00E133AE" w:rsidRDefault="007442F5" w:rsidP="0033406D">
      <w:pPr>
        <w:pStyle w:val="--"/>
        <w:keepNext/>
        <w:rPr>
          <w:rtl/>
        </w:rPr>
      </w:pPr>
      <w:r w:rsidRPr="00E133AE">
        <w:rPr>
          <w:rtl/>
        </w:rPr>
        <w:t>בעד ההצעה להעביר את הצעת החוק לוועדה –</w:t>
      </w:r>
      <w:r w:rsidRPr="00E133AE">
        <w:rPr>
          <w:rFonts w:hint="cs"/>
          <w:rtl/>
        </w:rPr>
        <w:t xml:space="preserve"> 8</w:t>
      </w:r>
    </w:p>
    <w:p w:rsidR="007442F5" w:rsidRPr="00E133AE" w:rsidRDefault="007442F5" w:rsidP="0033406D">
      <w:pPr>
        <w:pStyle w:val="--"/>
        <w:keepNext/>
        <w:rPr>
          <w:rtl/>
        </w:rPr>
      </w:pPr>
      <w:r w:rsidRPr="00E133AE">
        <w:rPr>
          <w:rtl/>
        </w:rPr>
        <w:t xml:space="preserve">נגד – </w:t>
      </w:r>
      <w:r w:rsidRPr="00E133AE">
        <w:rPr>
          <w:rFonts w:hint="cs"/>
          <w:rtl/>
        </w:rPr>
        <w:t>אין</w:t>
      </w:r>
    </w:p>
    <w:p w:rsidR="007442F5" w:rsidRPr="00E133AE" w:rsidRDefault="007442F5" w:rsidP="0033406D">
      <w:pPr>
        <w:pStyle w:val="--"/>
        <w:keepNext/>
        <w:rPr>
          <w:rtl/>
        </w:rPr>
      </w:pPr>
      <w:r w:rsidRPr="00E133AE">
        <w:rPr>
          <w:rtl/>
        </w:rPr>
        <w:t>נמנעים –</w:t>
      </w:r>
      <w:r w:rsidRPr="00E133AE">
        <w:rPr>
          <w:rFonts w:hint="cs"/>
          <w:rtl/>
        </w:rPr>
        <w:t xml:space="preserve"> אין</w:t>
      </w:r>
      <w:r w:rsidRPr="00E133AE">
        <w:rPr>
          <w:rtl/>
        </w:rPr>
        <w:t xml:space="preserve"> </w:t>
      </w:r>
    </w:p>
    <w:p w:rsidR="007442F5" w:rsidRPr="00516D9B" w:rsidRDefault="007442F5" w:rsidP="0033406D">
      <w:pPr>
        <w:pStyle w:val="af2"/>
        <w:rPr>
          <w:rtl/>
        </w:rPr>
      </w:pPr>
      <w:r w:rsidRPr="00E133AE">
        <w:rPr>
          <w:rtl/>
        </w:rPr>
        <w:t>ההצעה להעביר את ה</w:t>
      </w:r>
      <w:bookmarkStart w:id="11006" w:name="_ETM_Q50_437884"/>
      <w:bookmarkEnd w:id="11006"/>
      <w:r w:rsidRPr="00E133AE">
        <w:rPr>
          <w:rtl/>
        </w:rPr>
        <w:t>צעת חוק</w:t>
      </w:r>
      <w:bookmarkStart w:id="11007" w:name="_ETM_Q50_431284"/>
      <w:bookmarkEnd w:id="11007"/>
      <w:r w:rsidRPr="00E133AE">
        <w:rPr>
          <w:rFonts w:hint="cs"/>
          <w:rtl/>
        </w:rPr>
        <w:t xml:space="preserve"> </w:t>
      </w:r>
      <w:r w:rsidRPr="00E133AE">
        <w:rPr>
          <w:rtl/>
        </w:rPr>
        <w:t xml:space="preserve">תאגידי מים וביוב </w:t>
      </w:r>
      <w:r w:rsidRPr="00E133AE">
        <w:rPr>
          <w:rFonts w:hint="cs"/>
          <w:rtl/>
        </w:rPr>
        <w:t>(</w:t>
      </w:r>
      <w:r w:rsidRPr="00E133AE">
        <w:rPr>
          <w:rtl/>
        </w:rPr>
        <w:t xml:space="preserve">תיקון מספר </w:t>
      </w:r>
      <w:r w:rsidRPr="00E133AE">
        <w:rPr>
          <w:rFonts w:hint="cs"/>
          <w:rtl/>
        </w:rPr>
        <w:t>19),</w:t>
      </w:r>
      <w:r w:rsidRPr="00E133AE">
        <w:rPr>
          <w:rtl/>
        </w:rPr>
        <w:t xml:space="preserve"> התשפ</w:t>
      </w:r>
      <w:r w:rsidRPr="00E133AE">
        <w:rPr>
          <w:rFonts w:hint="cs"/>
          <w:rtl/>
        </w:rPr>
        <w:t>"ו</w:t>
      </w:r>
      <w:r w:rsidRPr="00E133AE">
        <w:rPr>
          <w:rFonts w:hint="eastAsia"/>
          <w:rtl/>
        </w:rPr>
        <w:t>–</w:t>
      </w:r>
      <w:r w:rsidRPr="00E133AE">
        <w:rPr>
          <w:rFonts w:hint="cs"/>
          <w:rtl/>
        </w:rPr>
        <w:t xml:space="preserve">2025, </w:t>
      </w:r>
      <w:bookmarkStart w:id="11008" w:name="_ETM_Q50_433854"/>
      <w:bookmarkStart w:id="11009" w:name="_ETM_Q50_464944"/>
      <w:bookmarkEnd w:id="11008"/>
      <w:bookmarkEnd w:id="11009"/>
      <w:r w:rsidRPr="00E133AE">
        <w:rPr>
          <w:rFonts w:hint="cs"/>
          <w:rtl/>
        </w:rPr>
        <w:t xml:space="preserve">לוועדת </w:t>
      </w:r>
      <w:r>
        <w:rPr>
          <w:rFonts w:hint="cs"/>
          <w:rtl/>
        </w:rPr>
        <w:t>הכלכלה</w:t>
      </w:r>
      <w:r w:rsidRPr="00E133AE">
        <w:rPr>
          <w:rFonts w:hint="cs"/>
          <w:rtl/>
        </w:rPr>
        <w:t xml:space="preserve"> נתקבלה.</w:t>
      </w:r>
    </w:p>
    <w:p w:rsidR="007442F5" w:rsidRDefault="007442F5" w:rsidP="009635F5">
      <w:pPr>
        <w:rPr>
          <w:rtl/>
        </w:rPr>
      </w:pPr>
    </w:p>
    <w:p w:rsidR="007442F5" w:rsidRDefault="007442F5" w:rsidP="0033406D">
      <w:pPr>
        <w:pStyle w:val="af6"/>
        <w:keepNext/>
        <w:rPr>
          <w:rtl/>
        </w:rPr>
      </w:pPr>
      <w:r w:rsidRPr="00516D9B">
        <w:rPr>
          <w:rStyle w:val="TagStyle"/>
          <w:rtl/>
        </w:rPr>
        <w:t xml:space="preserve"> &lt;&lt; יור &gt;&gt; </w:t>
      </w:r>
      <w:r>
        <w:rPr>
          <w:rtl/>
        </w:rPr>
        <w:t>היו"ר אליהו רביבו:</w:t>
      </w:r>
      <w:r w:rsidRPr="00516D9B">
        <w:rPr>
          <w:rStyle w:val="TagStyle"/>
          <w:rtl/>
        </w:rPr>
        <w:t xml:space="preserve"> &lt;&lt; יור &gt;&gt;</w:t>
      </w:r>
      <w:r>
        <w:rPr>
          <w:rtl/>
        </w:rPr>
        <w:t xml:space="preserve">   </w:t>
      </w:r>
    </w:p>
    <w:p w:rsidR="007442F5" w:rsidRDefault="007442F5" w:rsidP="001914C1">
      <w:pPr>
        <w:rPr>
          <w:rtl/>
          <w:lang w:eastAsia="he-IL"/>
        </w:rPr>
      </w:pPr>
    </w:p>
    <w:p w:rsidR="007442F5" w:rsidRDefault="007442F5" w:rsidP="001914C1">
      <w:pPr>
        <w:rPr>
          <w:rtl/>
        </w:rPr>
      </w:pPr>
      <w:bookmarkStart w:id="11010" w:name="_ETM_Q50_436637"/>
      <w:bookmarkEnd w:id="11010"/>
      <w:r>
        <w:rPr>
          <w:rFonts w:hint="cs"/>
          <w:rtl/>
          <w:lang w:eastAsia="he-IL"/>
        </w:rPr>
        <w:t>שמונה בעד, אין מתנגדים, אין נמנעים.</w:t>
      </w:r>
      <w:bookmarkStart w:id="11011" w:name="_ETM_Q50_441654"/>
      <w:bookmarkEnd w:id="11011"/>
      <w:r>
        <w:rPr>
          <w:rtl/>
        </w:rPr>
        <w:t xml:space="preserve"> אשר על כן</w:t>
      </w:r>
      <w:r>
        <w:rPr>
          <w:rFonts w:hint="cs"/>
          <w:rtl/>
        </w:rPr>
        <w:t>,</w:t>
      </w:r>
      <w:bookmarkStart w:id="11012" w:name="_ETM_Q50_443114"/>
      <w:bookmarkEnd w:id="11012"/>
      <w:r>
        <w:rPr>
          <w:rtl/>
        </w:rPr>
        <w:t xml:space="preserve"> אני </w:t>
      </w:r>
      <w:bookmarkStart w:id="11013" w:name="_ETM_Q50_447902"/>
      <w:bookmarkEnd w:id="11013"/>
      <w:r>
        <w:rPr>
          <w:rtl/>
        </w:rPr>
        <w:t>קובע בזאת כ</w:t>
      </w:r>
      <w:r>
        <w:rPr>
          <w:rFonts w:hint="cs"/>
          <w:rtl/>
        </w:rPr>
        <w:t xml:space="preserve">י </w:t>
      </w:r>
      <w:r>
        <w:rPr>
          <w:rtl/>
        </w:rPr>
        <w:t xml:space="preserve">הצעת חוק תאגידי מים וביוב </w:t>
      </w:r>
      <w:r>
        <w:rPr>
          <w:rFonts w:hint="cs"/>
          <w:rtl/>
        </w:rPr>
        <w:t>(</w:t>
      </w:r>
      <w:r>
        <w:rPr>
          <w:rtl/>
        </w:rPr>
        <w:t>תיקון מס</w:t>
      </w:r>
      <w:r>
        <w:rPr>
          <w:rFonts w:hint="cs"/>
          <w:rtl/>
        </w:rPr>
        <w:t>'</w:t>
      </w:r>
      <w:r>
        <w:rPr>
          <w:rtl/>
        </w:rPr>
        <w:t xml:space="preserve"> </w:t>
      </w:r>
      <w:bookmarkStart w:id="11014" w:name="_ETM_Q50_453135"/>
      <w:bookmarkEnd w:id="11014"/>
      <w:r>
        <w:rPr>
          <w:rFonts w:hint="cs"/>
          <w:rtl/>
        </w:rPr>
        <w:t>19)</w:t>
      </w:r>
      <w:bookmarkStart w:id="11015" w:name="_ETM_Q50_445935"/>
      <w:bookmarkEnd w:id="11015"/>
      <w:r>
        <w:rPr>
          <w:rFonts w:hint="cs"/>
          <w:rtl/>
        </w:rPr>
        <w:t>,</w:t>
      </w:r>
      <w:r>
        <w:rPr>
          <w:rtl/>
        </w:rPr>
        <w:t xml:space="preserve"> התשפ</w:t>
      </w:r>
      <w:r>
        <w:rPr>
          <w:rFonts w:hint="cs"/>
          <w:rtl/>
        </w:rPr>
        <w:t>"</w:t>
      </w:r>
      <w:r>
        <w:rPr>
          <w:rtl/>
        </w:rPr>
        <w:t>ו</w:t>
      </w:r>
      <w:r>
        <w:rPr>
          <w:rFonts w:hint="cs"/>
          <w:rtl/>
        </w:rPr>
        <w:t>–2025</w:t>
      </w:r>
      <w:bookmarkStart w:id="11016" w:name="_ETM_Q50_447444"/>
      <w:bookmarkEnd w:id="11016"/>
      <w:r>
        <w:rPr>
          <w:rFonts w:hint="cs"/>
          <w:rtl/>
        </w:rPr>
        <w:t>,</w:t>
      </w:r>
      <w:r>
        <w:rPr>
          <w:rtl/>
        </w:rPr>
        <w:t xml:space="preserve"> עברה בקריאה הראשונה </w:t>
      </w:r>
      <w:r w:rsidRPr="00E133AE">
        <w:rPr>
          <w:rtl/>
        </w:rPr>
        <w:t xml:space="preserve">ותעבור לוועדת </w:t>
      </w:r>
      <w:bookmarkStart w:id="11017" w:name="_ETM_Q50_458367"/>
      <w:bookmarkEnd w:id="11017"/>
      <w:r w:rsidRPr="00E133AE">
        <w:rPr>
          <w:rtl/>
        </w:rPr>
        <w:t>הכספים</w:t>
      </w:r>
      <w:r>
        <w:rPr>
          <w:rtl/>
        </w:rPr>
        <w:t xml:space="preserve"> לצורך הכנתה לקריאה שנייה ושלישית.</w:t>
      </w:r>
      <w:bookmarkStart w:id="11018" w:name="_ETM_Q50_456565"/>
      <w:bookmarkEnd w:id="11018"/>
    </w:p>
    <w:p w:rsidR="007442F5" w:rsidRDefault="007442F5" w:rsidP="0033406D">
      <w:pPr>
        <w:rPr>
          <w:rtl/>
        </w:rPr>
      </w:pPr>
    </w:p>
    <w:p w:rsidR="007442F5" w:rsidRDefault="007442F5" w:rsidP="0033406D">
      <w:pPr>
        <w:pStyle w:val="af5"/>
        <w:keepNext/>
        <w:rPr>
          <w:rtl/>
        </w:rPr>
      </w:pPr>
      <w:bookmarkStart w:id="11019" w:name="ET_interruption_6327_4"/>
      <w:r w:rsidRPr="00516D9B">
        <w:rPr>
          <w:rStyle w:val="TagStyle"/>
          <w:rtl/>
        </w:rPr>
        <w:t xml:space="preserve"> &lt;&lt; קריאה &gt;&gt; </w:t>
      </w:r>
      <w:r>
        <w:rPr>
          <w:rtl/>
        </w:rPr>
        <w:t>מזכיר הכנסת דן מרזוק:</w:t>
      </w:r>
      <w:r w:rsidRPr="00516D9B">
        <w:rPr>
          <w:rStyle w:val="TagStyle"/>
          <w:rtl/>
        </w:rPr>
        <w:t xml:space="preserve"> &lt;&lt; קריאה &gt;&gt;</w:t>
      </w:r>
      <w:r>
        <w:rPr>
          <w:rtl/>
        </w:rPr>
        <w:t xml:space="preserve">   </w:t>
      </w:r>
      <w:bookmarkEnd w:id="11019"/>
    </w:p>
    <w:p w:rsidR="007442F5" w:rsidRDefault="007442F5" w:rsidP="001914C1">
      <w:pPr>
        <w:rPr>
          <w:rtl/>
          <w:lang w:eastAsia="he-IL"/>
        </w:rPr>
      </w:pPr>
    </w:p>
    <w:p w:rsidR="007442F5" w:rsidRDefault="007442F5" w:rsidP="0033406D">
      <w:pPr>
        <w:rPr>
          <w:rtl/>
        </w:rPr>
      </w:pPr>
      <w:bookmarkStart w:id="11020" w:name="_ETM_Q50_465564"/>
      <w:bookmarkStart w:id="11021" w:name="_ETM_Q50_470342"/>
      <w:bookmarkStart w:id="11022" w:name="_ETM_Q50_470408"/>
      <w:bookmarkStart w:id="11023" w:name="_ETM_Q50_464255"/>
      <w:bookmarkEnd w:id="11020"/>
      <w:bookmarkEnd w:id="11021"/>
      <w:bookmarkEnd w:id="11022"/>
      <w:bookmarkEnd w:id="11023"/>
      <w:r>
        <w:rPr>
          <w:rFonts w:hint="cs"/>
          <w:rtl/>
        </w:rPr>
        <w:t>לו</w:t>
      </w:r>
      <w:bookmarkStart w:id="11024" w:name="_ETM_Q50_463394"/>
      <w:bookmarkEnd w:id="11024"/>
      <w:r>
        <w:rPr>
          <w:rtl/>
        </w:rPr>
        <w:t>ועדת הכלכלה</w:t>
      </w:r>
      <w:r>
        <w:rPr>
          <w:rFonts w:hint="cs"/>
          <w:rtl/>
        </w:rPr>
        <w:t xml:space="preserve">, </w:t>
      </w:r>
      <w:bookmarkStart w:id="11025" w:name="_ETM_Q50_467399"/>
      <w:bookmarkEnd w:id="11025"/>
      <w:r>
        <w:rPr>
          <w:rFonts w:hint="cs"/>
          <w:rtl/>
        </w:rPr>
        <w:t>לא הכספים.</w:t>
      </w:r>
      <w:bookmarkStart w:id="11026" w:name="_ETM_Q50_465264"/>
      <w:bookmarkEnd w:id="11026"/>
    </w:p>
    <w:p w:rsidR="007442F5" w:rsidRDefault="007442F5" w:rsidP="0033406D">
      <w:pPr>
        <w:rPr>
          <w:rtl/>
        </w:rPr>
      </w:pPr>
      <w:bookmarkStart w:id="11027" w:name="_ETM_Q50_465733"/>
      <w:bookmarkStart w:id="11028" w:name="_ETM_Q50_465822"/>
      <w:bookmarkEnd w:id="11027"/>
      <w:bookmarkEnd w:id="11028"/>
    </w:p>
    <w:p w:rsidR="007442F5" w:rsidRDefault="007442F5" w:rsidP="0033406D">
      <w:pPr>
        <w:pStyle w:val="af6"/>
        <w:keepNext/>
        <w:rPr>
          <w:rtl/>
        </w:rPr>
      </w:pPr>
      <w:r w:rsidRPr="00516D9B">
        <w:rPr>
          <w:rStyle w:val="TagStyle"/>
          <w:rtl/>
        </w:rPr>
        <w:t xml:space="preserve"> &lt;&lt; יור &gt;&gt; </w:t>
      </w:r>
      <w:r>
        <w:rPr>
          <w:rtl/>
        </w:rPr>
        <w:t>היו"ר אליהו רביבו:</w:t>
      </w:r>
      <w:r w:rsidRPr="00516D9B">
        <w:rPr>
          <w:rStyle w:val="TagStyle"/>
          <w:rtl/>
        </w:rPr>
        <w:t xml:space="preserve"> &lt;&lt; יור &gt;&gt;</w:t>
      </w:r>
      <w:r>
        <w:rPr>
          <w:rtl/>
        </w:rPr>
        <w:t xml:space="preserve">   </w:t>
      </w:r>
    </w:p>
    <w:p w:rsidR="007442F5" w:rsidRDefault="007442F5" w:rsidP="001914C1">
      <w:pPr>
        <w:rPr>
          <w:rtl/>
          <w:lang w:eastAsia="he-IL"/>
        </w:rPr>
      </w:pPr>
    </w:p>
    <w:p w:rsidR="007442F5" w:rsidRDefault="007442F5" w:rsidP="001914C1">
      <w:pPr>
        <w:rPr>
          <w:rtl/>
        </w:rPr>
      </w:pPr>
      <w:bookmarkStart w:id="11029" w:name="_ETM_Q50_467069"/>
      <w:bookmarkStart w:id="11030" w:name="_ETM_Q50_465908"/>
      <w:bookmarkStart w:id="11031" w:name="_ETM_Q50_465973"/>
      <w:bookmarkEnd w:id="11029"/>
      <w:bookmarkEnd w:id="11030"/>
      <w:bookmarkEnd w:id="11031"/>
      <w:r>
        <w:rPr>
          <w:rFonts w:hint="cs"/>
          <w:rtl/>
        </w:rPr>
        <w:t>לו</w:t>
      </w:r>
      <w:r>
        <w:rPr>
          <w:rtl/>
        </w:rPr>
        <w:t>ועדת הכלכלה</w:t>
      </w:r>
      <w:r w:rsidR="001914C1">
        <w:rPr>
          <w:rFonts w:hint="cs"/>
          <w:rtl/>
        </w:rPr>
        <w:t>,</w:t>
      </w:r>
      <w:r>
        <w:rPr>
          <w:rFonts w:hint="cs"/>
          <w:rtl/>
        </w:rPr>
        <w:t xml:space="preserve"> אוקיי,</w:t>
      </w:r>
      <w:r>
        <w:rPr>
          <w:rtl/>
        </w:rPr>
        <w:t xml:space="preserve"> אני מתקן. תודה רבה לך, אדוני </w:t>
      </w:r>
      <w:bookmarkStart w:id="11032" w:name="_ETM_Q50_471769"/>
      <w:bookmarkEnd w:id="11032"/>
      <w:r>
        <w:rPr>
          <w:rtl/>
        </w:rPr>
        <w:t xml:space="preserve">המזכיר. </w:t>
      </w:r>
      <w:r>
        <w:rPr>
          <w:rFonts w:hint="cs"/>
          <w:rtl/>
        </w:rPr>
        <w:t xml:space="preserve">היא </w:t>
      </w:r>
      <w:r>
        <w:rPr>
          <w:rtl/>
        </w:rPr>
        <w:t>תעבור לוועדת הכלכלה לצורך הכנתה לקריאה שנייה ושלישית.</w:t>
      </w:r>
      <w:bookmarkStart w:id="11033" w:name="_ETM_Q50_483835"/>
      <w:bookmarkEnd w:id="11033"/>
    </w:p>
    <w:p w:rsidR="007442F5" w:rsidRDefault="007442F5" w:rsidP="0033406D">
      <w:pPr>
        <w:rPr>
          <w:rtl/>
        </w:rPr>
      </w:pPr>
      <w:bookmarkStart w:id="11034" w:name="_ETM_Q50_483891"/>
      <w:bookmarkEnd w:id="11034"/>
    </w:p>
    <w:p w:rsidR="007442F5" w:rsidRDefault="007442F5" w:rsidP="0033406D">
      <w:pPr>
        <w:rPr>
          <w:rtl/>
        </w:rPr>
      </w:pPr>
      <w:bookmarkStart w:id="11035" w:name="_ETM_Q50_483995"/>
      <w:bookmarkStart w:id="11036" w:name="_ETM_Q50_484128"/>
      <w:bookmarkEnd w:id="11035"/>
      <w:bookmarkEnd w:id="11036"/>
      <w:r>
        <w:rPr>
          <w:rtl/>
        </w:rPr>
        <w:t xml:space="preserve">חבריי </w:t>
      </w:r>
      <w:bookmarkStart w:id="11037" w:name="_ETM_Q50_475979"/>
      <w:bookmarkStart w:id="11038" w:name="_ETM_Q50_480513"/>
      <w:bookmarkEnd w:id="11037"/>
      <w:bookmarkEnd w:id="11038"/>
      <w:r>
        <w:rPr>
          <w:rtl/>
        </w:rPr>
        <w:t xml:space="preserve">חברי הכנסת, </w:t>
      </w:r>
      <w:bookmarkStart w:id="11039" w:name="_ETM_Q50_480779"/>
      <w:bookmarkEnd w:id="11039"/>
      <w:r>
        <w:rPr>
          <w:rtl/>
        </w:rPr>
        <w:t>תם סדר</w:t>
      </w:r>
      <w:r>
        <w:rPr>
          <w:rFonts w:hint="cs"/>
          <w:rtl/>
        </w:rPr>
        <w:t>-</w:t>
      </w:r>
      <w:bookmarkStart w:id="11040" w:name="_ETM_Q50_479104"/>
      <w:bookmarkEnd w:id="11040"/>
      <w:r>
        <w:rPr>
          <w:rtl/>
        </w:rPr>
        <w:t>היום</w:t>
      </w:r>
      <w:r>
        <w:rPr>
          <w:rFonts w:hint="cs"/>
          <w:rtl/>
        </w:rPr>
        <w:t>.</w:t>
      </w:r>
      <w:r>
        <w:rPr>
          <w:rtl/>
        </w:rPr>
        <w:t xml:space="preserve"> הישיבה הבאה תתקיים מחר</w:t>
      </w:r>
      <w:r w:rsidR="001914C1">
        <w:rPr>
          <w:rFonts w:hint="cs"/>
          <w:rtl/>
        </w:rPr>
        <w:t>,</w:t>
      </w:r>
      <w:r>
        <w:rPr>
          <w:rtl/>
        </w:rPr>
        <w:t xml:space="preserve"> יום שלישי, </w:t>
      </w:r>
      <w:bookmarkStart w:id="11041" w:name="_ETM_Q50_486112"/>
      <w:bookmarkEnd w:id="11041"/>
      <w:r>
        <w:rPr>
          <w:rtl/>
        </w:rPr>
        <w:t>אם ירצה השם, י</w:t>
      </w:r>
      <w:r>
        <w:rPr>
          <w:rFonts w:hint="cs"/>
          <w:rtl/>
        </w:rPr>
        <w:t>"</w:t>
      </w:r>
      <w:r>
        <w:rPr>
          <w:rtl/>
        </w:rPr>
        <w:t>ז בטבת התשפ</w:t>
      </w:r>
      <w:r>
        <w:rPr>
          <w:rFonts w:hint="cs"/>
          <w:rtl/>
        </w:rPr>
        <w:t>"</w:t>
      </w:r>
      <w:bookmarkStart w:id="11042" w:name="_ETM_Q50_486895"/>
      <w:bookmarkEnd w:id="11042"/>
      <w:r>
        <w:rPr>
          <w:rtl/>
        </w:rPr>
        <w:t xml:space="preserve">ו, </w:t>
      </w:r>
      <w:r>
        <w:rPr>
          <w:rFonts w:hint="cs"/>
          <w:rtl/>
        </w:rPr>
        <w:t xml:space="preserve">6 </w:t>
      </w:r>
      <w:r>
        <w:rPr>
          <w:rtl/>
        </w:rPr>
        <w:t xml:space="preserve">בינואר </w:t>
      </w:r>
      <w:bookmarkStart w:id="11043" w:name="_ETM_Q50_491445"/>
      <w:bookmarkEnd w:id="11043"/>
      <w:r>
        <w:rPr>
          <w:rFonts w:hint="cs"/>
          <w:rtl/>
        </w:rPr>
        <w:t>2026,</w:t>
      </w:r>
      <w:bookmarkStart w:id="11044" w:name="_ETM_Q50_491285"/>
      <w:bookmarkEnd w:id="11044"/>
      <w:r>
        <w:rPr>
          <w:rtl/>
        </w:rPr>
        <w:t xml:space="preserve"> בשעה </w:t>
      </w:r>
      <w:r>
        <w:rPr>
          <w:rFonts w:hint="cs"/>
          <w:rtl/>
        </w:rPr>
        <w:t>16:00.</w:t>
      </w:r>
      <w:r>
        <w:rPr>
          <w:rtl/>
        </w:rPr>
        <w:t xml:space="preserve"> ישיבה זו נעולה.</w:t>
      </w:r>
    </w:p>
    <w:p w:rsidR="007442F5" w:rsidRDefault="007442F5" w:rsidP="009635F5">
      <w:pPr>
        <w:rPr>
          <w:rtl/>
        </w:rPr>
      </w:pPr>
    </w:p>
    <w:p w:rsidR="007442F5" w:rsidRPr="001914C1" w:rsidRDefault="007442F5" w:rsidP="001914C1">
      <w:pPr>
        <w:pStyle w:val="afa"/>
        <w:keepNext/>
        <w:ind w:firstLine="0"/>
        <w:jc w:val="center"/>
        <w:rPr>
          <w:rtl/>
        </w:rPr>
      </w:pPr>
      <w:bookmarkStart w:id="11045" w:name="ET_meetingend_6"/>
      <w:r w:rsidRPr="001914C1">
        <w:rPr>
          <w:rStyle w:val="TagStyle"/>
          <w:rtl/>
        </w:rPr>
        <w:t xml:space="preserve">&lt;&lt; סיום &gt;&gt; </w:t>
      </w:r>
      <w:r w:rsidRPr="001914C1">
        <w:rPr>
          <w:rtl/>
        </w:rPr>
        <w:t>הישיבה ננעלה בשעה 00:15.</w:t>
      </w:r>
      <w:r w:rsidRPr="001914C1">
        <w:rPr>
          <w:rStyle w:val="TagStyle"/>
          <w:rtl/>
        </w:rPr>
        <w:t xml:space="preserve"> &lt;&lt; סיום &gt;&gt;</w:t>
      </w:r>
      <w:bookmarkEnd w:id="11045"/>
    </w:p>
    <w:p w:rsidR="007442F5" w:rsidRDefault="007442F5" w:rsidP="001914C1">
      <w:pPr>
        <w:rPr>
          <w:rtl/>
        </w:rPr>
      </w:pPr>
    </w:p>
    <w:p w:rsidR="007442F5" w:rsidRPr="00516D9B" w:rsidRDefault="007442F5" w:rsidP="0033406D">
      <w:pPr>
        <w:rPr>
          <w:rtl/>
        </w:rPr>
      </w:pPr>
    </w:p>
    <w:p w:rsidR="007442F5" w:rsidRPr="007442F5" w:rsidRDefault="007442F5" w:rsidP="00C043E7">
      <w:pPr>
        <w:rPr>
          <w:rtl/>
        </w:rPr>
      </w:pPr>
    </w:p>
    <w:sectPr w:rsidR="007442F5" w:rsidRPr="007442F5" w:rsidSect="00EE533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4C1" w:rsidRDefault="001914C1">
      <w:r>
        <w:separator/>
      </w:r>
    </w:p>
  </w:endnote>
  <w:endnote w:type="continuationSeparator" w:id="0">
    <w:p w:rsidR="001914C1" w:rsidRDefault="0019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ssistant">
    <w:altName w:val="Courier New"/>
    <w:panose1 w:val="00000500000000000000"/>
    <w:charset w:val="00"/>
    <w:family w:val="auto"/>
    <w:pitch w:val="variable"/>
    <w:sig w:usb0="00000807" w:usb1="40000000" w:usb2="00000000" w:usb3="00000000" w:csb0="0000002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714" w:rsidRDefault="0000771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714" w:rsidRDefault="0000771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714" w:rsidRDefault="0000771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4C1" w:rsidRDefault="001914C1">
      <w:r>
        <w:separator/>
      </w:r>
    </w:p>
  </w:footnote>
  <w:footnote w:type="continuationSeparator" w:id="0">
    <w:p w:rsidR="001914C1" w:rsidRDefault="001914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4C1" w:rsidRDefault="001914C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14C1" w:rsidRDefault="001914C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4C1" w:rsidRDefault="001914C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55C79">
      <w:rPr>
        <w:rStyle w:val="af7"/>
        <w:noProof/>
        <w:rtl/>
      </w:rPr>
      <w:t>131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914C1">
      <w:trPr>
        <w:cantSplit/>
        <w:trHeight w:val="421"/>
      </w:trPr>
      <w:tc>
        <w:tcPr>
          <w:tcW w:w="2880" w:type="dxa"/>
        </w:tcPr>
        <w:p w:rsidR="001914C1" w:rsidRDefault="00007714" w:rsidP="00BE0137">
          <w:pPr>
            <w:ind w:right="360" w:firstLine="0"/>
            <w:jc w:val="left"/>
          </w:pPr>
          <w:r>
            <w:rPr>
              <w:rtl/>
            </w:rPr>
            <w:t>דברי הכנסת</w:t>
          </w:r>
        </w:p>
      </w:tc>
      <w:tc>
        <w:tcPr>
          <w:tcW w:w="2520" w:type="dxa"/>
        </w:tcPr>
        <w:p w:rsidR="001914C1" w:rsidRDefault="00007714" w:rsidP="00BE0137">
          <w:pPr>
            <w:ind w:firstLine="0"/>
            <w:jc w:val="left"/>
          </w:pPr>
          <w:r>
            <w:rPr>
              <w:rtl/>
            </w:rPr>
            <w:t>ישיבה מס' 352</w:t>
          </w:r>
        </w:p>
      </w:tc>
      <w:tc>
        <w:tcPr>
          <w:tcW w:w="2700" w:type="dxa"/>
        </w:tcPr>
        <w:p w:rsidR="001914C1" w:rsidRDefault="00007714" w:rsidP="00BE0137">
          <w:pPr>
            <w:ind w:firstLine="0"/>
            <w:jc w:val="left"/>
            <w:rPr>
              <w:rtl/>
            </w:rPr>
          </w:pPr>
          <w:r>
            <w:rPr>
              <w:rtl/>
            </w:rPr>
            <w:t>05/01/2026</w:t>
          </w:r>
        </w:p>
      </w:tc>
    </w:tr>
  </w:tbl>
  <w:p w:rsidR="001914C1" w:rsidRPr="000F00C1" w:rsidRDefault="001914C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7714" w:rsidRDefault="0000771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94"/>
    <w:rsid w:val="00006916"/>
    <w:rsid w:val="00007714"/>
    <w:rsid w:val="00012FC6"/>
    <w:rsid w:val="00013D10"/>
    <w:rsid w:val="00036B10"/>
    <w:rsid w:val="000477D6"/>
    <w:rsid w:val="00050737"/>
    <w:rsid w:val="000559DC"/>
    <w:rsid w:val="00060E55"/>
    <w:rsid w:val="00061870"/>
    <w:rsid w:val="00062EF7"/>
    <w:rsid w:val="000666C4"/>
    <w:rsid w:val="000678FD"/>
    <w:rsid w:val="00067F42"/>
    <w:rsid w:val="00076F83"/>
    <w:rsid w:val="0008322C"/>
    <w:rsid w:val="0008749D"/>
    <w:rsid w:val="00092197"/>
    <w:rsid w:val="00093026"/>
    <w:rsid w:val="00097AD7"/>
    <w:rsid w:val="000A5351"/>
    <w:rsid w:val="000A7680"/>
    <w:rsid w:val="000B0C68"/>
    <w:rsid w:val="000B2EE6"/>
    <w:rsid w:val="000C626B"/>
    <w:rsid w:val="000C7A99"/>
    <w:rsid w:val="000E2B67"/>
    <w:rsid w:val="000E54FD"/>
    <w:rsid w:val="000F00C1"/>
    <w:rsid w:val="001270CE"/>
    <w:rsid w:val="0014450B"/>
    <w:rsid w:val="00146DD9"/>
    <w:rsid w:val="00150822"/>
    <w:rsid w:val="001509A6"/>
    <w:rsid w:val="00152FFE"/>
    <w:rsid w:val="00155D84"/>
    <w:rsid w:val="001568E1"/>
    <w:rsid w:val="00167294"/>
    <w:rsid w:val="00171E7F"/>
    <w:rsid w:val="00173EBF"/>
    <w:rsid w:val="0017779F"/>
    <w:rsid w:val="001815B8"/>
    <w:rsid w:val="001914C1"/>
    <w:rsid w:val="00196822"/>
    <w:rsid w:val="001A74E9"/>
    <w:rsid w:val="001B0E22"/>
    <w:rsid w:val="001B2FDB"/>
    <w:rsid w:val="001B79C5"/>
    <w:rsid w:val="001C0EA3"/>
    <w:rsid w:val="001C0EB7"/>
    <w:rsid w:val="001C44DA"/>
    <w:rsid w:val="001D440C"/>
    <w:rsid w:val="001F663D"/>
    <w:rsid w:val="00206DA6"/>
    <w:rsid w:val="002158D1"/>
    <w:rsid w:val="00225F83"/>
    <w:rsid w:val="00226B43"/>
    <w:rsid w:val="00240B71"/>
    <w:rsid w:val="00242389"/>
    <w:rsid w:val="00245249"/>
    <w:rsid w:val="0024645B"/>
    <w:rsid w:val="00261554"/>
    <w:rsid w:val="00272422"/>
    <w:rsid w:val="00273C2A"/>
    <w:rsid w:val="00283D7D"/>
    <w:rsid w:val="002863DC"/>
    <w:rsid w:val="00287010"/>
    <w:rsid w:val="00291ACD"/>
    <w:rsid w:val="00292378"/>
    <w:rsid w:val="002B3331"/>
    <w:rsid w:val="002B410F"/>
    <w:rsid w:val="002C4789"/>
    <w:rsid w:val="002C4F18"/>
    <w:rsid w:val="002D0384"/>
    <w:rsid w:val="002D5B7D"/>
    <w:rsid w:val="002E6228"/>
    <w:rsid w:val="00300869"/>
    <w:rsid w:val="00301192"/>
    <w:rsid w:val="00302765"/>
    <w:rsid w:val="00310572"/>
    <w:rsid w:val="003212D9"/>
    <w:rsid w:val="0033406D"/>
    <w:rsid w:val="00334B00"/>
    <w:rsid w:val="0033612E"/>
    <w:rsid w:val="00341660"/>
    <w:rsid w:val="003475E7"/>
    <w:rsid w:val="00350042"/>
    <w:rsid w:val="0036211F"/>
    <w:rsid w:val="00367BBD"/>
    <w:rsid w:val="00367C8C"/>
    <w:rsid w:val="00371162"/>
    <w:rsid w:val="00372B17"/>
    <w:rsid w:val="003854EE"/>
    <w:rsid w:val="00387852"/>
    <w:rsid w:val="00390D1D"/>
    <w:rsid w:val="003A4E4B"/>
    <w:rsid w:val="003B0A87"/>
    <w:rsid w:val="003B23B0"/>
    <w:rsid w:val="003B431C"/>
    <w:rsid w:val="003C0AB0"/>
    <w:rsid w:val="003C279D"/>
    <w:rsid w:val="003C4130"/>
    <w:rsid w:val="003D275C"/>
    <w:rsid w:val="003D288D"/>
    <w:rsid w:val="003D6D0C"/>
    <w:rsid w:val="003E1A78"/>
    <w:rsid w:val="003E5420"/>
    <w:rsid w:val="003F0A5F"/>
    <w:rsid w:val="003F0EA4"/>
    <w:rsid w:val="003F2227"/>
    <w:rsid w:val="003F748E"/>
    <w:rsid w:val="00424C94"/>
    <w:rsid w:val="0043243C"/>
    <w:rsid w:val="00437B68"/>
    <w:rsid w:val="00440D3D"/>
    <w:rsid w:val="00451B3A"/>
    <w:rsid w:val="00471515"/>
    <w:rsid w:val="00473E91"/>
    <w:rsid w:val="004774F7"/>
    <w:rsid w:val="00477E1F"/>
    <w:rsid w:val="00480D1E"/>
    <w:rsid w:val="00497E2B"/>
    <w:rsid w:val="004A71BB"/>
    <w:rsid w:val="004B0A65"/>
    <w:rsid w:val="004B1BE9"/>
    <w:rsid w:val="004B23DC"/>
    <w:rsid w:val="004B3111"/>
    <w:rsid w:val="004C17C7"/>
    <w:rsid w:val="004C2E71"/>
    <w:rsid w:val="004C3643"/>
    <w:rsid w:val="004C4AF5"/>
    <w:rsid w:val="004D2026"/>
    <w:rsid w:val="004D532E"/>
    <w:rsid w:val="004D76F4"/>
    <w:rsid w:val="004E69AC"/>
    <w:rsid w:val="004F0209"/>
    <w:rsid w:val="004F76F0"/>
    <w:rsid w:val="0050078D"/>
    <w:rsid w:val="00500C0C"/>
    <w:rsid w:val="00504760"/>
    <w:rsid w:val="00504C57"/>
    <w:rsid w:val="00515A49"/>
    <w:rsid w:val="005278E4"/>
    <w:rsid w:val="00551AFF"/>
    <w:rsid w:val="00552D41"/>
    <w:rsid w:val="00561A0F"/>
    <w:rsid w:val="00567786"/>
    <w:rsid w:val="005801FA"/>
    <w:rsid w:val="005840DB"/>
    <w:rsid w:val="005911B3"/>
    <w:rsid w:val="00591FE2"/>
    <w:rsid w:val="00593C8F"/>
    <w:rsid w:val="005A342D"/>
    <w:rsid w:val="005A4C25"/>
    <w:rsid w:val="005C363E"/>
    <w:rsid w:val="005C73CE"/>
    <w:rsid w:val="005D61F3"/>
    <w:rsid w:val="005D7F6D"/>
    <w:rsid w:val="005E3ADA"/>
    <w:rsid w:val="005F7645"/>
    <w:rsid w:val="00603B28"/>
    <w:rsid w:val="00615F7E"/>
    <w:rsid w:val="006262E4"/>
    <w:rsid w:val="006472BB"/>
    <w:rsid w:val="00665DD8"/>
    <w:rsid w:val="00674431"/>
    <w:rsid w:val="00675874"/>
    <w:rsid w:val="0068198F"/>
    <w:rsid w:val="006875C9"/>
    <w:rsid w:val="00693445"/>
    <w:rsid w:val="006946C0"/>
    <w:rsid w:val="006A035F"/>
    <w:rsid w:val="006A0CB7"/>
    <w:rsid w:val="006A5C62"/>
    <w:rsid w:val="006A6CF5"/>
    <w:rsid w:val="006A7020"/>
    <w:rsid w:val="006C0DBF"/>
    <w:rsid w:val="006C40CA"/>
    <w:rsid w:val="006D268B"/>
    <w:rsid w:val="006D7F2A"/>
    <w:rsid w:val="006E365A"/>
    <w:rsid w:val="006E4E4D"/>
    <w:rsid w:val="00702755"/>
    <w:rsid w:val="0070287E"/>
    <w:rsid w:val="00703EFA"/>
    <w:rsid w:val="007164ED"/>
    <w:rsid w:val="007237A0"/>
    <w:rsid w:val="00726D8F"/>
    <w:rsid w:val="00732329"/>
    <w:rsid w:val="007408C3"/>
    <w:rsid w:val="007438B9"/>
    <w:rsid w:val="007442F5"/>
    <w:rsid w:val="007444F3"/>
    <w:rsid w:val="007578D9"/>
    <w:rsid w:val="00773BC4"/>
    <w:rsid w:val="00776136"/>
    <w:rsid w:val="00786D6B"/>
    <w:rsid w:val="0079314F"/>
    <w:rsid w:val="00793223"/>
    <w:rsid w:val="007D0040"/>
    <w:rsid w:val="007D11D7"/>
    <w:rsid w:val="007D19F2"/>
    <w:rsid w:val="007D60EF"/>
    <w:rsid w:val="007E121C"/>
    <w:rsid w:val="007E38AE"/>
    <w:rsid w:val="007E5FE1"/>
    <w:rsid w:val="00813FF1"/>
    <w:rsid w:val="00816E77"/>
    <w:rsid w:val="008172B9"/>
    <w:rsid w:val="00827018"/>
    <w:rsid w:val="008306A7"/>
    <w:rsid w:val="00836B57"/>
    <w:rsid w:val="00841223"/>
    <w:rsid w:val="00846BE9"/>
    <w:rsid w:val="00850498"/>
    <w:rsid w:val="00850DCD"/>
    <w:rsid w:val="00853CEC"/>
    <w:rsid w:val="0085514C"/>
    <w:rsid w:val="0086178C"/>
    <w:rsid w:val="00872152"/>
    <w:rsid w:val="00872F66"/>
    <w:rsid w:val="008806F5"/>
    <w:rsid w:val="008861D0"/>
    <w:rsid w:val="00895963"/>
    <w:rsid w:val="008B1423"/>
    <w:rsid w:val="008B38BE"/>
    <w:rsid w:val="008B6106"/>
    <w:rsid w:val="008C089C"/>
    <w:rsid w:val="008C1377"/>
    <w:rsid w:val="008C315C"/>
    <w:rsid w:val="008C341C"/>
    <w:rsid w:val="008D1DFB"/>
    <w:rsid w:val="008F58C4"/>
    <w:rsid w:val="00903901"/>
    <w:rsid w:val="00904E5D"/>
    <w:rsid w:val="00914904"/>
    <w:rsid w:val="00916E0E"/>
    <w:rsid w:val="0092207C"/>
    <w:rsid w:val="009372EC"/>
    <w:rsid w:val="00943FE5"/>
    <w:rsid w:val="00945E6A"/>
    <w:rsid w:val="00946460"/>
    <w:rsid w:val="009476A5"/>
    <w:rsid w:val="0095124C"/>
    <w:rsid w:val="009515F0"/>
    <w:rsid w:val="0095443E"/>
    <w:rsid w:val="00960796"/>
    <w:rsid w:val="009635F5"/>
    <w:rsid w:val="00966D36"/>
    <w:rsid w:val="00970775"/>
    <w:rsid w:val="00970CE0"/>
    <w:rsid w:val="00975CC9"/>
    <w:rsid w:val="00977F9E"/>
    <w:rsid w:val="00986A67"/>
    <w:rsid w:val="009900BB"/>
    <w:rsid w:val="009911F8"/>
    <w:rsid w:val="00993DA1"/>
    <w:rsid w:val="00994E8C"/>
    <w:rsid w:val="009B50C0"/>
    <w:rsid w:val="009C25E3"/>
    <w:rsid w:val="009C35BE"/>
    <w:rsid w:val="009C560F"/>
    <w:rsid w:val="009F0EF8"/>
    <w:rsid w:val="009F1518"/>
    <w:rsid w:val="00A11A5C"/>
    <w:rsid w:val="00A15971"/>
    <w:rsid w:val="00A16437"/>
    <w:rsid w:val="00A1738D"/>
    <w:rsid w:val="00A20FF3"/>
    <w:rsid w:val="00A30441"/>
    <w:rsid w:val="00A35551"/>
    <w:rsid w:val="00A3564F"/>
    <w:rsid w:val="00A42DFE"/>
    <w:rsid w:val="00A56EDA"/>
    <w:rsid w:val="00A66020"/>
    <w:rsid w:val="00A6613B"/>
    <w:rsid w:val="00A719DD"/>
    <w:rsid w:val="00A72272"/>
    <w:rsid w:val="00A81B76"/>
    <w:rsid w:val="00A83507"/>
    <w:rsid w:val="00AA3930"/>
    <w:rsid w:val="00AB02EE"/>
    <w:rsid w:val="00AB1070"/>
    <w:rsid w:val="00AB40CE"/>
    <w:rsid w:val="00AC41C0"/>
    <w:rsid w:val="00AD2F00"/>
    <w:rsid w:val="00AE688E"/>
    <w:rsid w:val="00AF4E2C"/>
    <w:rsid w:val="00B01285"/>
    <w:rsid w:val="00B04B9C"/>
    <w:rsid w:val="00B055BB"/>
    <w:rsid w:val="00B179E5"/>
    <w:rsid w:val="00B36F42"/>
    <w:rsid w:val="00B4146A"/>
    <w:rsid w:val="00B43239"/>
    <w:rsid w:val="00B63F8D"/>
    <w:rsid w:val="00B72701"/>
    <w:rsid w:val="00B751FF"/>
    <w:rsid w:val="00B9611A"/>
    <w:rsid w:val="00BA3129"/>
    <w:rsid w:val="00BB2351"/>
    <w:rsid w:val="00BB2F43"/>
    <w:rsid w:val="00BC46B3"/>
    <w:rsid w:val="00BD32D9"/>
    <w:rsid w:val="00BD47B7"/>
    <w:rsid w:val="00BD7D35"/>
    <w:rsid w:val="00BE0137"/>
    <w:rsid w:val="00BE2740"/>
    <w:rsid w:val="00C043E7"/>
    <w:rsid w:val="00C16F92"/>
    <w:rsid w:val="00C3598A"/>
    <w:rsid w:val="00C36A1D"/>
    <w:rsid w:val="00C36BD9"/>
    <w:rsid w:val="00C5322E"/>
    <w:rsid w:val="00C545B9"/>
    <w:rsid w:val="00C7031E"/>
    <w:rsid w:val="00C740F3"/>
    <w:rsid w:val="00C80434"/>
    <w:rsid w:val="00C8624A"/>
    <w:rsid w:val="00C8753B"/>
    <w:rsid w:val="00C92A23"/>
    <w:rsid w:val="00C970DE"/>
    <w:rsid w:val="00CA5363"/>
    <w:rsid w:val="00CB6D60"/>
    <w:rsid w:val="00CB75D8"/>
    <w:rsid w:val="00CC6848"/>
    <w:rsid w:val="00CE5849"/>
    <w:rsid w:val="00CE5BE8"/>
    <w:rsid w:val="00CF2CB9"/>
    <w:rsid w:val="00D0004F"/>
    <w:rsid w:val="00D23F42"/>
    <w:rsid w:val="00D55E2B"/>
    <w:rsid w:val="00D64F6D"/>
    <w:rsid w:val="00D7575A"/>
    <w:rsid w:val="00D93DD5"/>
    <w:rsid w:val="00DA0C99"/>
    <w:rsid w:val="00DB11F3"/>
    <w:rsid w:val="00DD42AE"/>
    <w:rsid w:val="00DE496E"/>
    <w:rsid w:val="00DF07F8"/>
    <w:rsid w:val="00DF0F15"/>
    <w:rsid w:val="00E035CE"/>
    <w:rsid w:val="00E1104A"/>
    <w:rsid w:val="00E176D8"/>
    <w:rsid w:val="00E23C6C"/>
    <w:rsid w:val="00E23F44"/>
    <w:rsid w:val="00E25E6C"/>
    <w:rsid w:val="00E2698E"/>
    <w:rsid w:val="00E3611B"/>
    <w:rsid w:val="00E5223A"/>
    <w:rsid w:val="00E53A84"/>
    <w:rsid w:val="00E53BFD"/>
    <w:rsid w:val="00E53E28"/>
    <w:rsid w:val="00E54D8F"/>
    <w:rsid w:val="00E550D6"/>
    <w:rsid w:val="00E55C79"/>
    <w:rsid w:val="00E56AC8"/>
    <w:rsid w:val="00E6097E"/>
    <w:rsid w:val="00E60981"/>
    <w:rsid w:val="00E62F2A"/>
    <w:rsid w:val="00E63E8C"/>
    <w:rsid w:val="00E70603"/>
    <w:rsid w:val="00E70C94"/>
    <w:rsid w:val="00E91BC3"/>
    <w:rsid w:val="00E97C82"/>
    <w:rsid w:val="00EA1C29"/>
    <w:rsid w:val="00EA46D4"/>
    <w:rsid w:val="00EC3A7C"/>
    <w:rsid w:val="00ED1A98"/>
    <w:rsid w:val="00EE5337"/>
    <w:rsid w:val="00EE5F9F"/>
    <w:rsid w:val="00EE6AC0"/>
    <w:rsid w:val="00EF0534"/>
    <w:rsid w:val="00EF14F8"/>
    <w:rsid w:val="00F017E1"/>
    <w:rsid w:val="00F0462B"/>
    <w:rsid w:val="00F05418"/>
    <w:rsid w:val="00F06B32"/>
    <w:rsid w:val="00F114F6"/>
    <w:rsid w:val="00F30855"/>
    <w:rsid w:val="00F33902"/>
    <w:rsid w:val="00F34A57"/>
    <w:rsid w:val="00F45B06"/>
    <w:rsid w:val="00F506F2"/>
    <w:rsid w:val="00F51DF9"/>
    <w:rsid w:val="00F53584"/>
    <w:rsid w:val="00F626B2"/>
    <w:rsid w:val="00F63084"/>
    <w:rsid w:val="00F63254"/>
    <w:rsid w:val="00F84EE2"/>
    <w:rsid w:val="00FC46CB"/>
    <w:rsid w:val="00FD1BF2"/>
    <w:rsid w:val="00FD225E"/>
    <w:rsid w:val="00FE3474"/>
    <w:rsid w:val="00FE4C93"/>
    <w:rsid w:val="00FE53BE"/>
    <w:rsid w:val="00FF02D3"/>
    <w:rsid w:val="00FF2E1E"/>
    <w:rsid w:val="00FF5EE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3134FC"/>
  <w15:docId w15:val="{2ACCAF04-283C-44EF-ACDC-A6A80CE18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TagStyle">
    <w:name w:val="TagStyle"/>
    <w:basedOn w:val="a0"/>
    <w:rsid w:val="00EE5337"/>
    <w:rPr>
      <w:rFonts w:cs="Arial"/>
      <w:bCs w:val="0"/>
      <w:vanish/>
      <w:color w:val="010000"/>
      <w:bdr w:val="single" w:sz="4" w:space="0" w:color="FF66FF"/>
    </w:rPr>
  </w:style>
  <w:style w:type="paragraph" w:styleId="TOC1">
    <w:name w:val="toc 1"/>
    <w:basedOn w:val="a"/>
    <w:next w:val="a"/>
    <w:autoRedefine/>
    <w:uiPriority w:val="39"/>
    <w:unhideWhenUsed/>
    <w:rsid w:val="001914C1"/>
    <w:pPr>
      <w:spacing w:after="100"/>
    </w:pPr>
  </w:style>
  <w:style w:type="paragraph" w:styleId="TOC2">
    <w:name w:val="toc 2"/>
    <w:basedOn w:val="a"/>
    <w:next w:val="a"/>
    <w:autoRedefine/>
    <w:uiPriority w:val="39"/>
    <w:unhideWhenUsed/>
    <w:rsid w:val="001914C1"/>
    <w:pPr>
      <w:spacing w:after="100"/>
      <w:ind w:left="220"/>
    </w:pPr>
  </w:style>
  <w:style w:type="character" w:styleId="Hyperlink">
    <w:name w:val="Hyperlink"/>
    <w:basedOn w:val="a0"/>
    <w:uiPriority w:val="99"/>
    <w:unhideWhenUsed/>
    <w:rsid w:val="001914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6969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133</Pages>
  <Words>63266</Words>
  <Characters>316330</Characters>
  <Application>Microsoft Office Word</Application>
  <DocSecurity>0</DocSecurity>
  <Lines>2636</Lines>
  <Paragraphs>757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378839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183</cp:revision>
  <cp:lastPrinted>1899-12-31T22:00:00Z</cp:lastPrinted>
  <dcterms:created xsi:type="dcterms:W3CDTF">2018-05-03T11:21:00Z</dcterms:created>
  <dcterms:modified xsi:type="dcterms:W3CDTF">2026-09-06T10:32:00Z</dcterms:modified>
</cp:coreProperties>
</file>